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CBE7" w14:textId="05F938D0" w:rsidR="00802545" w:rsidRDefault="00C81F62">
      <w:r>
        <w:t>13/08/2023</w:t>
      </w:r>
    </w:p>
    <w:p w14:paraId="715D0BFD" w14:textId="60767F3B" w:rsidR="00C81F62" w:rsidRDefault="00C81F62">
      <w:r>
        <w:t>React –</w:t>
      </w:r>
    </w:p>
    <w:p w14:paraId="2D1623BB" w14:textId="0B8509D7" w:rsidR="00C81F62" w:rsidRDefault="00C81F62">
      <w:r>
        <w:t xml:space="preserve">Closure </w:t>
      </w:r>
      <w:r w:rsidR="00C36604">
        <w:t>–can access variable of outer function from inner variable</w:t>
      </w:r>
    </w:p>
    <w:p w14:paraId="34696C9F" w14:textId="39A8C0D3" w:rsidR="004A6A25" w:rsidRPr="004A6A25" w:rsidRDefault="00C36604" w:rsidP="00770D83">
      <w:pPr>
        <w:rPr>
          <w:rFonts w:ascii="Times New Roman" w:eastAsia="Times New Roman" w:hAnsi="Times New Roman" w:cs="Times New Roman"/>
          <w:kern w:val="0"/>
          <w:sz w:val="24"/>
          <w:szCs w:val="24"/>
          <w14:ligatures w14:val="none"/>
        </w:rPr>
      </w:pPr>
      <w:r>
        <w:t>Encapsulation - -</w:t>
      </w:r>
    </w:p>
    <w:p w14:paraId="4B78E64E" w14:textId="77777777" w:rsidR="004A6A25" w:rsidRPr="004A6A25" w:rsidRDefault="004A6A25" w:rsidP="004A6A25">
      <w:pPr>
        <w:shd w:val="clear" w:color="auto" w:fill="FFFFFF"/>
        <w:spacing w:after="360" w:line="240" w:lineRule="auto"/>
        <w:rPr>
          <w:rFonts w:ascii="Arial" w:eastAsia="Times New Roman" w:hAnsi="Arial" w:cs="Arial"/>
          <w:kern w:val="0"/>
          <w:sz w:val="27"/>
          <w:szCs w:val="27"/>
          <w14:ligatures w14:val="none"/>
        </w:rPr>
      </w:pPr>
      <w:r w:rsidRPr="004A6A25">
        <w:rPr>
          <w:rFonts w:ascii="Arial" w:eastAsia="Times New Roman" w:hAnsi="Arial" w:cs="Arial"/>
          <w:kern w:val="0"/>
          <w:sz w:val="27"/>
          <w:szCs w:val="27"/>
          <w14:ligatures w14:val="none"/>
        </w:rPr>
        <w:t>Encapsulation is one of the fundamental concepts of object-oriented programming (OOP). It refers to the bundling of data and methods that operate on that data into a single unit, called a class. Encapsulation is a way of hiding the implementation details of a class from outside access and only exposing a public interface that can be used to interact with the class.</w:t>
      </w:r>
    </w:p>
    <w:p w14:paraId="7828104E" w14:textId="77777777" w:rsidR="004A6A25" w:rsidRPr="004A6A25" w:rsidRDefault="004A6A25" w:rsidP="004A6A25">
      <w:pPr>
        <w:shd w:val="clear" w:color="auto" w:fill="FFFFFF"/>
        <w:spacing w:before="360" w:after="360" w:line="240" w:lineRule="auto"/>
        <w:rPr>
          <w:rFonts w:ascii="Arial" w:eastAsia="Times New Roman" w:hAnsi="Arial" w:cs="Arial"/>
          <w:kern w:val="0"/>
          <w:sz w:val="27"/>
          <w:szCs w:val="27"/>
          <w14:ligatures w14:val="none"/>
        </w:rPr>
      </w:pPr>
      <w:r w:rsidRPr="004A6A25">
        <w:rPr>
          <w:rFonts w:ascii="Arial" w:eastAsia="Times New Roman" w:hAnsi="Arial" w:cs="Arial"/>
          <w:kern w:val="0"/>
          <w:sz w:val="27"/>
          <w:szCs w:val="27"/>
          <w14:ligatures w14:val="none"/>
        </w:rPr>
        <w:t>In object-oriented programming, data and methods are often grouped together into classes. A class is a blueprint for creating objects. When an object is created, it is said to be an instance of the class.</w:t>
      </w:r>
    </w:p>
    <w:p w14:paraId="3406759A" w14:textId="77777777" w:rsidR="004A6A25" w:rsidRPr="004A6A25" w:rsidRDefault="004A6A25" w:rsidP="004A6A25">
      <w:pPr>
        <w:shd w:val="clear" w:color="auto" w:fill="FFFFFF"/>
        <w:spacing w:before="360" w:after="360" w:line="240" w:lineRule="auto"/>
        <w:rPr>
          <w:rFonts w:ascii="Arial" w:eastAsia="Times New Roman" w:hAnsi="Arial" w:cs="Arial"/>
          <w:kern w:val="0"/>
          <w:sz w:val="27"/>
          <w:szCs w:val="27"/>
          <w14:ligatures w14:val="none"/>
        </w:rPr>
      </w:pPr>
      <w:r w:rsidRPr="004A6A25">
        <w:rPr>
          <w:rFonts w:ascii="Arial" w:eastAsia="Times New Roman" w:hAnsi="Arial" w:cs="Arial"/>
          <w:kern w:val="0"/>
          <w:sz w:val="27"/>
          <w:szCs w:val="27"/>
          <w14:ligatures w14:val="none"/>
        </w:rPr>
        <w:t>The data and methods in a class are often referred to as the class's members. The data members are the variables that store the data for the object. The method members are the functions that operate on the data for the object.</w:t>
      </w:r>
    </w:p>
    <w:p w14:paraId="76DA52C2" w14:textId="77777777" w:rsidR="004A6A25" w:rsidRPr="004A6A25" w:rsidRDefault="004A6A25" w:rsidP="004A6A25">
      <w:pPr>
        <w:shd w:val="clear" w:color="auto" w:fill="FFFFFF"/>
        <w:spacing w:before="360" w:after="360" w:line="240" w:lineRule="auto"/>
        <w:rPr>
          <w:rFonts w:ascii="Arial" w:eastAsia="Times New Roman" w:hAnsi="Arial" w:cs="Arial"/>
          <w:kern w:val="0"/>
          <w:sz w:val="27"/>
          <w:szCs w:val="27"/>
          <w14:ligatures w14:val="none"/>
        </w:rPr>
      </w:pPr>
      <w:r w:rsidRPr="00770D83">
        <w:rPr>
          <w:rFonts w:ascii="Arial" w:eastAsia="Times New Roman" w:hAnsi="Arial" w:cs="Arial"/>
          <w:kern w:val="0"/>
          <w:sz w:val="27"/>
          <w:szCs w:val="27"/>
          <w:highlight w:val="yellow"/>
          <w14:ligatures w14:val="none"/>
        </w:rPr>
        <w:t>Encapsulation is achieved by declaring the data members of a class as private.</w:t>
      </w:r>
      <w:r w:rsidRPr="004A6A25">
        <w:rPr>
          <w:rFonts w:ascii="Arial" w:eastAsia="Times New Roman" w:hAnsi="Arial" w:cs="Arial"/>
          <w:kern w:val="0"/>
          <w:sz w:val="27"/>
          <w:szCs w:val="27"/>
          <w14:ligatures w14:val="none"/>
        </w:rPr>
        <w:t xml:space="preserve"> This means that they can only be accessed by the methods of the class. The methods of the class are called public because they can be accessed by other classes.</w:t>
      </w:r>
    </w:p>
    <w:p w14:paraId="30A5D70F" w14:textId="77777777" w:rsidR="004A6A25" w:rsidRPr="004A6A25" w:rsidRDefault="004A6A25" w:rsidP="004A6A25">
      <w:pPr>
        <w:shd w:val="clear" w:color="auto" w:fill="FFFFFF"/>
        <w:spacing w:before="360" w:after="360" w:line="240" w:lineRule="auto"/>
        <w:rPr>
          <w:rFonts w:ascii="Arial" w:eastAsia="Times New Roman" w:hAnsi="Arial" w:cs="Arial"/>
          <w:kern w:val="0"/>
          <w:sz w:val="27"/>
          <w:szCs w:val="27"/>
          <w14:ligatures w14:val="none"/>
        </w:rPr>
      </w:pPr>
      <w:r w:rsidRPr="004A6A25">
        <w:rPr>
          <w:rFonts w:ascii="Arial" w:eastAsia="Times New Roman" w:hAnsi="Arial" w:cs="Arial"/>
          <w:kern w:val="0"/>
          <w:sz w:val="27"/>
          <w:szCs w:val="27"/>
          <w14:ligatures w14:val="none"/>
        </w:rPr>
        <w:t>There are several benefits to encapsulation. First, it allows the data members of a class to be hidden from the outside world. This can help to protect the data from unauthorized access or modification. Second, encapsulation can help to make code more modular and reusable. Third, encapsulation can help to improve the readability and maintainability of code.</w:t>
      </w:r>
    </w:p>
    <w:p w14:paraId="65383A95" w14:textId="77777777" w:rsidR="004A6A25" w:rsidRPr="004A6A25" w:rsidRDefault="004A6A25" w:rsidP="004A6A25">
      <w:pPr>
        <w:shd w:val="clear" w:color="auto" w:fill="FFFFFF"/>
        <w:spacing w:before="360" w:after="360" w:line="240" w:lineRule="auto"/>
        <w:rPr>
          <w:rFonts w:ascii="Arial" w:eastAsia="Times New Roman" w:hAnsi="Arial" w:cs="Arial"/>
          <w:kern w:val="0"/>
          <w:sz w:val="27"/>
          <w:szCs w:val="27"/>
          <w14:ligatures w14:val="none"/>
        </w:rPr>
      </w:pPr>
      <w:r w:rsidRPr="004A6A25">
        <w:rPr>
          <w:rFonts w:ascii="Arial" w:eastAsia="Times New Roman" w:hAnsi="Arial" w:cs="Arial"/>
          <w:kern w:val="0"/>
          <w:sz w:val="27"/>
          <w:szCs w:val="27"/>
          <w14:ligatures w14:val="none"/>
        </w:rPr>
        <w:t>Here is an example of encapsulation in Java:</w:t>
      </w:r>
    </w:p>
    <w:p w14:paraId="3D80FDE4" w14:textId="0C687FE9" w:rsidR="004A6A25" w:rsidRDefault="004A6A25">
      <w:r w:rsidRPr="004A6A25">
        <w:rPr>
          <w:noProof/>
        </w:rPr>
        <w:lastRenderedPageBreak/>
        <w:drawing>
          <wp:inline distT="0" distB="0" distL="0" distR="0" wp14:anchorId="1FFFC611" wp14:editId="77ABF85B">
            <wp:extent cx="5943600" cy="6261735"/>
            <wp:effectExtent l="0" t="0" r="0" b="5715"/>
            <wp:docPr id="14056796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79616" name="Picture 1" descr="A screenshot of a computer program&#10;&#10;Description automatically generated"/>
                    <pic:cNvPicPr/>
                  </pic:nvPicPr>
                  <pic:blipFill>
                    <a:blip r:embed="rId5"/>
                    <a:stretch>
                      <a:fillRect/>
                    </a:stretch>
                  </pic:blipFill>
                  <pic:spPr>
                    <a:xfrm>
                      <a:off x="0" y="0"/>
                      <a:ext cx="5943600" cy="6261735"/>
                    </a:xfrm>
                    <a:prstGeom prst="rect">
                      <a:avLst/>
                    </a:prstGeom>
                  </pic:spPr>
                </pic:pic>
              </a:graphicData>
            </a:graphic>
          </wp:inline>
        </w:drawing>
      </w:r>
    </w:p>
    <w:p w14:paraId="20F96416" w14:textId="281446C9" w:rsidR="00C36604" w:rsidRDefault="00C36604">
      <w:r>
        <w:t>Call apply bind – to access any function in whole js file</w:t>
      </w:r>
    </w:p>
    <w:p w14:paraId="042D17DB" w14:textId="4A8CF229" w:rsidR="00C36604" w:rsidRDefault="00C36604">
      <w:r>
        <w:t xml:space="preserve">Rest </w:t>
      </w:r>
      <w:r w:rsidR="000D058F">
        <w:t>--</w:t>
      </w:r>
      <w:r w:rsidR="000D058F">
        <w:rPr>
          <w:rFonts w:ascii="Arial" w:hAnsi="Arial" w:cs="Arial"/>
          <w:color w:val="1F1F1F"/>
          <w:shd w:val="clear" w:color="auto" w:fill="FFFFFF"/>
        </w:rPr>
        <w:t xml:space="preserve">The </w:t>
      </w:r>
      <w:r w:rsidR="000D058F">
        <w:rPr>
          <w:rStyle w:val="Strong"/>
          <w:rFonts w:ascii="Arial" w:hAnsi="Arial" w:cs="Arial"/>
          <w:b w:val="0"/>
          <w:bCs w:val="0"/>
          <w:color w:val="1F1F1F"/>
          <w:shd w:val="clear" w:color="auto" w:fill="FFFFFF"/>
        </w:rPr>
        <w:t>rest operator</w:t>
      </w:r>
      <w:r w:rsidR="000D058F">
        <w:rPr>
          <w:rFonts w:ascii="Arial" w:hAnsi="Arial" w:cs="Arial"/>
          <w:color w:val="1F1F1F"/>
          <w:shd w:val="clear" w:color="auto" w:fill="FFFFFF"/>
        </w:rPr>
        <w:t xml:space="preserve"> is used to collect the remaining arguments into an array. It is typically used when you do not know how many arguments will be passed to a function.</w:t>
      </w:r>
    </w:p>
    <w:p w14:paraId="6E2529B9" w14:textId="3269C65A" w:rsidR="00C36604" w:rsidRDefault="00C36604">
      <w:pPr>
        <w:rPr>
          <w:rFonts w:ascii="Arial" w:hAnsi="Arial" w:cs="Arial"/>
          <w:color w:val="1F1F1F"/>
          <w:shd w:val="clear" w:color="auto" w:fill="FFFFFF"/>
        </w:rPr>
      </w:pPr>
      <w:r>
        <w:t xml:space="preserve">Spread operator </w:t>
      </w:r>
      <w:r w:rsidR="004D37C0">
        <w:t>–</w:t>
      </w:r>
      <w:r w:rsidR="000D058F">
        <w:rPr>
          <w:rFonts w:ascii="Arial" w:hAnsi="Arial" w:cs="Arial"/>
          <w:color w:val="1F1F1F"/>
          <w:shd w:val="clear" w:color="auto" w:fill="FFFFFF"/>
        </w:rPr>
        <w:t xml:space="preserve">The </w:t>
      </w:r>
      <w:r w:rsidR="000D058F">
        <w:rPr>
          <w:rStyle w:val="Strong"/>
          <w:rFonts w:ascii="Arial" w:hAnsi="Arial" w:cs="Arial"/>
          <w:b w:val="0"/>
          <w:bCs w:val="0"/>
          <w:color w:val="1F1F1F"/>
          <w:shd w:val="clear" w:color="auto" w:fill="FFFFFF"/>
        </w:rPr>
        <w:t>spread operator</w:t>
      </w:r>
      <w:r w:rsidR="000D058F">
        <w:rPr>
          <w:rFonts w:ascii="Arial" w:hAnsi="Arial" w:cs="Arial"/>
          <w:color w:val="1F1F1F"/>
          <w:shd w:val="clear" w:color="auto" w:fill="FFFFFF"/>
        </w:rPr>
        <w:t xml:space="preserve"> is used to unpack the contents of an iterable into individual elements. It is typically used to pass an array or object as a single argument to a function</w:t>
      </w:r>
    </w:p>
    <w:p w14:paraId="048B0931" w14:textId="26BD87B6" w:rsidR="000D058F" w:rsidRDefault="000D058F">
      <w:pPr>
        <w:rPr>
          <w:rFonts w:ascii="Arial" w:hAnsi="Arial" w:cs="Arial"/>
          <w:color w:val="1F1F1F"/>
          <w:shd w:val="clear" w:color="auto" w:fill="FFFFFF"/>
        </w:rPr>
      </w:pPr>
      <w:r>
        <w:rPr>
          <w:rFonts w:ascii="Arial" w:hAnsi="Arial" w:cs="Arial"/>
          <w:color w:val="1F1F1F"/>
          <w:shd w:val="clear" w:color="auto" w:fill="FFFFFF"/>
        </w:rPr>
        <w:lastRenderedPageBreak/>
        <w:t xml:space="preserve">      The main difference between the rest and spread operators is that the rest operator collects the remaining arguments into an array, while the spread operator unpacks the contents of an iterable into individual elements</w:t>
      </w:r>
    </w:p>
    <w:p w14:paraId="7B0FEABF" w14:textId="2C25A10F" w:rsidR="000D058F" w:rsidRDefault="000D058F">
      <w:r>
        <w:rPr>
          <w:noProof/>
        </w:rPr>
        <w:drawing>
          <wp:inline distT="0" distB="0" distL="0" distR="0" wp14:anchorId="7FC50479" wp14:editId="126E43E1">
            <wp:extent cx="2007438" cy="1467134"/>
            <wp:effectExtent l="0" t="0" r="0" b="0"/>
            <wp:docPr id="1120910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1056" name="Picture 1" descr="A screenshot of a computer code&#10;&#10;Description automatically generated"/>
                    <pic:cNvPicPr/>
                  </pic:nvPicPr>
                  <pic:blipFill>
                    <a:blip r:embed="rId6"/>
                    <a:stretch>
                      <a:fillRect/>
                    </a:stretch>
                  </pic:blipFill>
                  <pic:spPr>
                    <a:xfrm>
                      <a:off x="0" y="0"/>
                      <a:ext cx="2012699" cy="1470979"/>
                    </a:xfrm>
                    <a:prstGeom prst="rect">
                      <a:avLst/>
                    </a:prstGeom>
                  </pic:spPr>
                </pic:pic>
              </a:graphicData>
            </a:graphic>
          </wp:inline>
        </w:drawing>
      </w:r>
      <w:r>
        <w:t xml:space="preserve">     </w:t>
      </w:r>
      <w:r>
        <w:rPr>
          <w:noProof/>
        </w:rPr>
        <w:drawing>
          <wp:inline distT="0" distB="0" distL="0" distR="0" wp14:anchorId="3ED3EFF6" wp14:editId="65550045">
            <wp:extent cx="3683977" cy="1576317"/>
            <wp:effectExtent l="0" t="0" r="0" b="5080"/>
            <wp:docPr id="105697792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77923" name="Picture 1" descr="A screenshot of a computer code&#10;&#10;Description automatically generated"/>
                    <pic:cNvPicPr/>
                  </pic:nvPicPr>
                  <pic:blipFill>
                    <a:blip r:embed="rId7"/>
                    <a:stretch>
                      <a:fillRect/>
                    </a:stretch>
                  </pic:blipFill>
                  <pic:spPr>
                    <a:xfrm>
                      <a:off x="0" y="0"/>
                      <a:ext cx="3697763" cy="1582216"/>
                    </a:xfrm>
                    <a:prstGeom prst="rect">
                      <a:avLst/>
                    </a:prstGeom>
                  </pic:spPr>
                </pic:pic>
              </a:graphicData>
            </a:graphic>
          </wp:inline>
        </w:drawing>
      </w:r>
    </w:p>
    <w:p w14:paraId="483C5DB8" w14:textId="140A2485" w:rsidR="004D37C0" w:rsidRDefault="004D37C0">
      <w:r>
        <w:t xml:space="preserve">DE structuring </w:t>
      </w:r>
      <w:r w:rsidR="00F54CE7">
        <w:t>–</w:t>
      </w:r>
    </w:p>
    <w:p w14:paraId="571CE8DA" w14:textId="77777777" w:rsidR="00F54CE7" w:rsidRDefault="00F54CE7"/>
    <w:p w14:paraId="125DB432" w14:textId="4BC45563" w:rsidR="00F54CE7" w:rsidRDefault="00F54CE7">
      <w:r>
        <w:t>React –</w:t>
      </w:r>
    </w:p>
    <w:p w14:paraId="3A8AB8EC" w14:textId="1B8AACF7" w:rsidR="00F54CE7" w:rsidRDefault="00A3136C">
      <w:r>
        <w:t xml:space="preserve">vDOM – </w:t>
      </w:r>
      <w:r w:rsidR="00770D83">
        <w:t>Document object modle</w:t>
      </w:r>
    </w:p>
    <w:p w14:paraId="322647A2" w14:textId="2083D1DE" w:rsidR="000C44E3" w:rsidRDefault="000C44E3">
      <w:r>
        <w:t xml:space="preserve">usestate </w:t>
      </w:r>
      <w:r w:rsidR="007A1994">
        <w:t>–</w:t>
      </w:r>
    </w:p>
    <w:p w14:paraId="7ECC0796" w14:textId="77B3E9D5" w:rsidR="007A1994" w:rsidRDefault="007A1994">
      <w:r>
        <w:t>prop.drilling -</w:t>
      </w:r>
      <w:r w:rsidR="00770D83">
        <w:rPr>
          <w:rFonts w:ascii="Arial" w:hAnsi="Arial" w:cs="Arial"/>
          <w:color w:val="202124"/>
          <w:sz w:val="30"/>
          <w:szCs w:val="30"/>
          <w:shd w:val="clear" w:color="auto" w:fill="FFFFFF"/>
        </w:rPr>
        <w:t>Prop drilling is </w:t>
      </w:r>
      <w:r w:rsidR="00770D83">
        <w:rPr>
          <w:rFonts w:ascii="Arial" w:hAnsi="Arial" w:cs="Arial"/>
          <w:color w:val="040C28"/>
          <w:sz w:val="30"/>
          <w:szCs w:val="30"/>
        </w:rPr>
        <w:t>the process of passing data from one component via several interconnected components to the component that needs it</w:t>
      </w:r>
      <w:r w:rsidR="00770D83">
        <w:rPr>
          <w:rFonts w:ascii="Arial" w:hAnsi="Arial" w:cs="Arial"/>
          <w:color w:val="202124"/>
          <w:sz w:val="30"/>
          <w:szCs w:val="30"/>
          <w:shd w:val="clear" w:color="auto" w:fill="FFFFFF"/>
        </w:rPr>
        <w:t>.</w:t>
      </w:r>
    </w:p>
    <w:sectPr w:rsidR="007A1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62"/>
    <w:rsid w:val="000C44E3"/>
    <w:rsid w:val="000D058F"/>
    <w:rsid w:val="0039535E"/>
    <w:rsid w:val="004A6A25"/>
    <w:rsid w:val="004D37C0"/>
    <w:rsid w:val="00770D83"/>
    <w:rsid w:val="007A1994"/>
    <w:rsid w:val="00802545"/>
    <w:rsid w:val="00A3136C"/>
    <w:rsid w:val="00C36604"/>
    <w:rsid w:val="00C81F62"/>
    <w:rsid w:val="00F5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9F1F"/>
  <w15:chartTrackingRefBased/>
  <w15:docId w15:val="{60AF7DB2-1CE3-440A-B97B-506246E7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6A25"/>
    <w:rPr>
      <w:color w:val="0000FF"/>
      <w:u w:val="single"/>
    </w:rPr>
  </w:style>
  <w:style w:type="paragraph" w:styleId="NormalWeb">
    <w:name w:val="Normal (Web)"/>
    <w:basedOn w:val="Normal"/>
    <w:uiPriority w:val="99"/>
    <w:semiHidden/>
    <w:unhideWhenUsed/>
    <w:rsid w:val="004A6A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4A6A25"/>
  </w:style>
  <w:style w:type="character" w:styleId="Strong">
    <w:name w:val="Strong"/>
    <w:basedOn w:val="DefaultParagraphFont"/>
    <w:uiPriority w:val="22"/>
    <w:qFormat/>
    <w:rsid w:val="000D05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57191">
      <w:bodyDiv w:val="1"/>
      <w:marLeft w:val="0"/>
      <w:marRight w:val="0"/>
      <w:marTop w:val="0"/>
      <w:marBottom w:val="0"/>
      <w:divBdr>
        <w:top w:val="none" w:sz="0" w:space="0" w:color="auto"/>
        <w:left w:val="none" w:sz="0" w:space="0" w:color="auto"/>
        <w:bottom w:val="none" w:sz="0" w:space="0" w:color="auto"/>
        <w:right w:val="none" w:sz="0" w:space="0" w:color="auto"/>
      </w:divBdr>
      <w:divsChild>
        <w:div w:id="448281097">
          <w:marLeft w:val="0"/>
          <w:marRight w:val="0"/>
          <w:marTop w:val="0"/>
          <w:marBottom w:val="0"/>
          <w:divBdr>
            <w:top w:val="none" w:sz="0" w:space="0" w:color="auto"/>
            <w:left w:val="none" w:sz="0" w:space="0" w:color="auto"/>
            <w:bottom w:val="none" w:sz="0" w:space="0" w:color="auto"/>
            <w:right w:val="none" w:sz="0" w:space="0" w:color="auto"/>
          </w:divBdr>
          <w:divsChild>
            <w:div w:id="1487480512">
              <w:marLeft w:val="0"/>
              <w:marRight w:val="0"/>
              <w:marTop w:val="0"/>
              <w:marBottom w:val="0"/>
              <w:divBdr>
                <w:top w:val="none" w:sz="0" w:space="0" w:color="auto"/>
                <w:left w:val="none" w:sz="0" w:space="0" w:color="auto"/>
                <w:bottom w:val="none" w:sz="0" w:space="0" w:color="auto"/>
                <w:right w:val="none" w:sz="0" w:space="0" w:color="auto"/>
              </w:divBdr>
              <w:divsChild>
                <w:div w:id="99690243">
                  <w:marLeft w:val="0"/>
                  <w:marRight w:val="0"/>
                  <w:marTop w:val="0"/>
                  <w:marBottom w:val="0"/>
                  <w:divBdr>
                    <w:top w:val="none" w:sz="0" w:space="0" w:color="auto"/>
                    <w:left w:val="none" w:sz="0" w:space="0" w:color="auto"/>
                    <w:bottom w:val="none" w:sz="0" w:space="0" w:color="auto"/>
                    <w:right w:val="none" w:sz="0" w:space="0" w:color="auto"/>
                  </w:divBdr>
                </w:div>
                <w:div w:id="877164228">
                  <w:marLeft w:val="0"/>
                  <w:marRight w:val="0"/>
                  <w:marTop w:val="0"/>
                  <w:marBottom w:val="0"/>
                  <w:divBdr>
                    <w:top w:val="none" w:sz="0" w:space="0" w:color="auto"/>
                    <w:left w:val="none" w:sz="0" w:space="0" w:color="auto"/>
                    <w:bottom w:val="none" w:sz="0" w:space="0" w:color="auto"/>
                    <w:right w:val="none" w:sz="0" w:space="0" w:color="auto"/>
                  </w:divBdr>
                </w:div>
                <w:div w:id="16101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3324">
          <w:marLeft w:val="0"/>
          <w:marRight w:val="0"/>
          <w:marTop w:val="0"/>
          <w:marBottom w:val="0"/>
          <w:divBdr>
            <w:top w:val="none" w:sz="0" w:space="0" w:color="auto"/>
            <w:left w:val="none" w:sz="0" w:space="0" w:color="auto"/>
            <w:bottom w:val="none" w:sz="0" w:space="0" w:color="auto"/>
            <w:right w:val="none" w:sz="0" w:space="0" w:color="auto"/>
          </w:divBdr>
          <w:divsChild>
            <w:div w:id="1758476750">
              <w:marLeft w:val="0"/>
              <w:marRight w:val="0"/>
              <w:marTop w:val="0"/>
              <w:marBottom w:val="0"/>
              <w:divBdr>
                <w:top w:val="none" w:sz="0" w:space="0" w:color="auto"/>
                <w:left w:val="none" w:sz="0" w:space="0" w:color="auto"/>
                <w:bottom w:val="none" w:sz="0" w:space="0" w:color="auto"/>
                <w:right w:val="none" w:sz="0" w:space="0" w:color="auto"/>
              </w:divBdr>
            </w:div>
          </w:divsChild>
        </w:div>
        <w:div w:id="363793550">
          <w:marLeft w:val="0"/>
          <w:marRight w:val="0"/>
          <w:marTop w:val="0"/>
          <w:marBottom w:val="0"/>
          <w:divBdr>
            <w:top w:val="none" w:sz="0" w:space="0" w:color="auto"/>
            <w:left w:val="none" w:sz="0" w:space="0" w:color="auto"/>
            <w:bottom w:val="none" w:sz="0" w:space="0" w:color="auto"/>
            <w:right w:val="none" w:sz="0" w:space="0" w:color="auto"/>
          </w:divBdr>
          <w:divsChild>
            <w:div w:id="1017073400">
              <w:marLeft w:val="0"/>
              <w:marRight w:val="0"/>
              <w:marTop w:val="0"/>
              <w:marBottom w:val="0"/>
              <w:divBdr>
                <w:top w:val="none" w:sz="0" w:space="0" w:color="auto"/>
                <w:left w:val="none" w:sz="0" w:space="0" w:color="auto"/>
                <w:bottom w:val="none" w:sz="0" w:space="0" w:color="auto"/>
                <w:right w:val="none" w:sz="0" w:space="0" w:color="auto"/>
              </w:divBdr>
            </w:div>
          </w:divsChild>
        </w:div>
        <w:div w:id="681974134">
          <w:marLeft w:val="0"/>
          <w:marRight w:val="0"/>
          <w:marTop w:val="0"/>
          <w:marBottom w:val="0"/>
          <w:divBdr>
            <w:top w:val="none" w:sz="0" w:space="0" w:color="auto"/>
            <w:left w:val="none" w:sz="0" w:space="0" w:color="auto"/>
            <w:bottom w:val="none" w:sz="0" w:space="0" w:color="auto"/>
            <w:right w:val="none" w:sz="0" w:space="0" w:color="auto"/>
          </w:divBdr>
          <w:divsChild>
            <w:div w:id="1066301249">
              <w:marLeft w:val="0"/>
              <w:marRight w:val="0"/>
              <w:marTop w:val="0"/>
              <w:marBottom w:val="0"/>
              <w:divBdr>
                <w:top w:val="none" w:sz="0" w:space="0" w:color="auto"/>
                <w:left w:val="none" w:sz="0" w:space="0" w:color="auto"/>
                <w:bottom w:val="none" w:sz="0" w:space="0" w:color="auto"/>
                <w:right w:val="none" w:sz="0" w:space="0" w:color="auto"/>
              </w:divBdr>
            </w:div>
          </w:divsChild>
        </w:div>
        <w:div w:id="1457719192">
          <w:marLeft w:val="0"/>
          <w:marRight w:val="0"/>
          <w:marTop w:val="0"/>
          <w:marBottom w:val="0"/>
          <w:divBdr>
            <w:top w:val="none" w:sz="0" w:space="0" w:color="auto"/>
            <w:left w:val="none" w:sz="0" w:space="0" w:color="auto"/>
            <w:bottom w:val="none" w:sz="0" w:space="0" w:color="auto"/>
            <w:right w:val="none" w:sz="0" w:space="0" w:color="auto"/>
          </w:divBdr>
          <w:divsChild>
            <w:div w:id="2017532498">
              <w:marLeft w:val="0"/>
              <w:marRight w:val="0"/>
              <w:marTop w:val="0"/>
              <w:marBottom w:val="0"/>
              <w:divBdr>
                <w:top w:val="none" w:sz="0" w:space="0" w:color="auto"/>
                <w:left w:val="none" w:sz="0" w:space="0" w:color="auto"/>
                <w:bottom w:val="none" w:sz="0" w:space="0" w:color="auto"/>
                <w:right w:val="none" w:sz="0" w:space="0" w:color="auto"/>
              </w:divBdr>
              <w:divsChild>
                <w:div w:id="13975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93E35-26F3-4B8A-ADAA-BEA9B536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Pawar</dc:creator>
  <cp:keywords/>
  <dc:description/>
  <cp:lastModifiedBy>Mayur Pawar</cp:lastModifiedBy>
  <cp:revision>2</cp:revision>
  <dcterms:created xsi:type="dcterms:W3CDTF">2023-08-25T14:14:00Z</dcterms:created>
  <dcterms:modified xsi:type="dcterms:W3CDTF">2023-10-03T06:58:00Z</dcterms:modified>
</cp:coreProperties>
</file>