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03790F" w:rsidRDefault="009F636D">
      <w:r>
        <w:fldChar w:fldCharType="begin"/>
      </w:r>
      <w:r>
        <w:instrText xml:space="preserve"> HYPERLINK "https://www.coursera.org/learn/machine-learning/supplement/u3qF5/cost-function-intuition-i" </w:instrText>
      </w:r>
      <w:r>
        <w:fldChar w:fldCharType="separate"/>
      </w:r>
      <w:r w:rsidRPr="009F636D">
        <w:rPr>
          <w:rStyle w:val="Hyperlink"/>
        </w:rPr>
        <w:t>Cost f</w:t>
      </w:r>
      <w:r w:rsidRPr="009F636D">
        <w:rPr>
          <w:rStyle w:val="Hyperlink"/>
        </w:rPr>
        <w:t>u</w:t>
      </w:r>
      <w:r w:rsidRPr="009F636D">
        <w:rPr>
          <w:rStyle w:val="Hyperlink"/>
        </w:rPr>
        <w:t>nction</w:t>
      </w:r>
      <w:r>
        <w:fldChar w:fldCharType="end"/>
      </w:r>
      <w:r>
        <w:t xml:space="preserve"> is nothing but error in prediction. We tend to minimize the cost function or infact find such a value of parameters that our cost of prediction is least.</w:t>
      </w:r>
    </w:p>
    <w:p w:rsidR="009F636D" w:rsidRDefault="009F636D">
      <w:r>
        <w:t>In g</w:t>
      </w:r>
      <w:r w:rsidR="004F029E">
        <w:t>radient descent we try to find the parameters which give the minimum value of cost function.</w:t>
      </w:r>
    </w:p>
    <w:p w:rsidR="004F029E" w:rsidRDefault="004F029E">
      <w:r>
        <w:t>How do we do this,</w:t>
      </w:r>
    </w:p>
    <w:p w:rsidR="004F029E" w:rsidRDefault="004F029E">
      <w:r>
        <w:t>Simple intution: If increasing a parameter</w:t>
      </w:r>
      <w:r w:rsidR="000744D6">
        <w:t xml:space="preserve"> by certain amount</w:t>
      </w:r>
      <w:r>
        <w:t xml:space="preserve"> increases the cost function (Error in prediction), then decrease that parameter, and vice versa.</w:t>
      </w:r>
    </w:p>
    <w:p w:rsidR="004F029E" w:rsidRDefault="000744D6">
      <w:r>
        <w:t>I will break down the above statement into parts.</w:t>
      </w:r>
    </w:p>
    <w:p w:rsidR="000744D6" w:rsidRDefault="000744D6">
      <w:pPr>
        <w:rPr>
          <w:rStyle w:val="mn"/>
          <w:rFonts w:ascii="MathJax_Main" w:hAnsi="MathJax_Main" w:cs="Segoe UI"/>
          <w:color w:val="373A3C"/>
          <w:sz w:val="21"/>
          <w:szCs w:val="21"/>
          <w:bdr w:val="none" w:sz="0" w:space="0" w:color="auto" w:frame="1"/>
          <w:shd w:val="clear" w:color="auto" w:fill="FAFAFA"/>
        </w:rPr>
      </w:pPr>
      <w:r>
        <w:t xml:space="preserve">Let the parameter be </w:t>
      </w:r>
      <w:r>
        <w:rPr>
          <w:rStyle w:val="mi"/>
          <w:rFonts w:ascii="MathJax_Math" w:hAnsi="MathJax_Math" w:cs="Segoe UI"/>
          <w:i/>
          <w:iCs/>
          <w:color w:val="373A3C"/>
          <w:sz w:val="30"/>
          <w:szCs w:val="30"/>
          <w:bdr w:val="none" w:sz="0" w:space="0" w:color="auto" w:frame="1"/>
          <w:shd w:val="clear" w:color="auto" w:fill="FAFAFA"/>
        </w:rPr>
        <w:t>θ</w:t>
      </w:r>
      <w:r>
        <w:rPr>
          <w:rStyle w:val="mn"/>
          <w:rFonts w:ascii="MathJax_Main" w:hAnsi="MathJax_Main" w:cs="Segoe UI"/>
          <w:color w:val="373A3C"/>
          <w:sz w:val="21"/>
          <w:szCs w:val="21"/>
          <w:bdr w:val="none" w:sz="0" w:space="0" w:color="auto" w:frame="1"/>
          <w:shd w:val="clear" w:color="auto" w:fill="FAFAFA"/>
        </w:rPr>
        <w:t>1</w:t>
      </w:r>
      <w:r w:rsidR="001F3572">
        <w:rPr>
          <w:rStyle w:val="mn"/>
          <w:rFonts w:ascii="MathJax_Main" w:hAnsi="MathJax_Main" w:cs="Segoe UI"/>
          <w:color w:val="373A3C"/>
          <w:sz w:val="21"/>
          <w:szCs w:val="21"/>
          <w:bdr w:val="none" w:sz="0" w:space="0" w:color="auto" w:frame="1"/>
          <w:shd w:val="clear" w:color="auto" w:fill="FAFAFA"/>
        </w:rPr>
        <w:t>(area of house)</w:t>
      </w:r>
      <w:r>
        <w:rPr>
          <w:rStyle w:val="mn"/>
          <w:rFonts w:ascii="MathJax_Main" w:hAnsi="MathJax_Main" w:cs="Segoe UI"/>
          <w:color w:val="373A3C"/>
          <w:sz w:val="21"/>
          <w:szCs w:val="21"/>
          <w:bdr w:val="none" w:sz="0" w:space="0" w:color="auto" w:frame="1"/>
          <w:shd w:val="clear" w:color="auto" w:fill="FAFAFA"/>
        </w:rPr>
        <w:t xml:space="preserve">. </w:t>
      </w:r>
    </w:p>
    <w:p w:rsidR="000744D6" w:rsidRDefault="000744D6">
      <w:r>
        <w:t>1)</w:t>
      </w:r>
      <w:r w:rsidRPr="000744D6">
        <w:t>I</w:t>
      </w:r>
      <w:r>
        <w:t xml:space="preserve">ncreasing the parameter means </w:t>
      </w:r>
      <w:r>
        <w:rPr>
          <w:rStyle w:val="mi"/>
          <w:rFonts w:ascii="MathJax_Math" w:hAnsi="MathJax_Math" w:cs="Segoe UI"/>
          <w:i/>
          <w:iCs/>
          <w:color w:val="373A3C"/>
          <w:sz w:val="30"/>
          <w:szCs w:val="30"/>
          <w:bdr w:val="none" w:sz="0" w:space="0" w:color="auto" w:frame="1"/>
          <w:shd w:val="clear" w:color="auto" w:fill="FAFAFA"/>
        </w:rPr>
        <w:t>θ</w:t>
      </w:r>
      <w:r>
        <w:rPr>
          <w:rStyle w:val="mn"/>
          <w:rFonts w:ascii="MathJax_Main" w:hAnsi="MathJax_Main" w:cs="Segoe UI"/>
          <w:color w:val="373A3C"/>
          <w:sz w:val="21"/>
          <w:szCs w:val="21"/>
          <w:bdr w:val="none" w:sz="0" w:space="0" w:color="auto" w:frame="1"/>
          <w:shd w:val="clear" w:color="auto" w:fill="FAFAFA"/>
        </w:rPr>
        <w:t>1+(something</w:t>
      </w:r>
      <w:proofErr w:type="gramStart"/>
      <w:r>
        <w:rPr>
          <w:rStyle w:val="mn"/>
          <w:rFonts w:ascii="MathJax_Main" w:hAnsi="MathJax_Main" w:cs="Segoe UI"/>
          <w:color w:val="373A3C"/>
          <w:sz w:val="21"/>
          <w:szCs w:val="21"/>
          <w:bdr w:val="none" w:sz="0" w:space="0" w:color="auto" w:frame="1"/>
          <w:shd w:val="clear" w:color="auto" w:fill="FAFAFA"/>
        </w:rPr>
        <w:t xml:space="preserve">) </w:t>
      </w:r>
      <w:r>
        <w:t>,</w:t>
      </w:r>
      <w:proofErr w:type="gramEnd"/>
      <w:r w:rsidR="0003790F">
        <w:t xml:space="preserve"> </w:t>
      </w:r>
      <w:r>
        <w:t>d</w:t>
      </w:r>
      <w:r w:rsidRPr="000744D6">
        <w:t>e</w:t>
      </w:r>
      <w:r>
        <w:t xml:space="preserve">creasing the parameter means </w:t>
      </w:r>
      <w:r>
        <w:rPr>
          <w:rStyle w:val="mi"/>
          <w:rFonts w:ascii="MathJax_Math" w:hAnsi="MathJax_Math" w:cs="Segoe UI"/>
          <w:i/>
          <w:iCs/>
          <w:color w:val="373A3C"/>
          <w:sz w:val="30"/>
          <w:szCs w:val="30"/>
          <w:bdr w:val="none" w:sz="0" w:space="0" w:color="auto" w:frame="1"/>
          <w:shd w:val="clear" w:color="auto" w:fill="FAFAFA"/>
        </w:rPr>
        <w:t>θ</w:t>
      </w:r>
      <w:r>
        <w:rPr>
          <w:rStyle w:val="mn"/>
          <w:rFonts w:ascii="MathJax_Main" w:hAnsi="MathJax_Main" w:cs="Segoe UI"/>
          <w:color w:val="373A3C"/>
          <w:sz w:val="21"/>
          <w:szCs w:val="21"/>
          <w:bdr w:val="none" w:sz="0" w:space="0" w:color="auto" w:frame="1"/>
          <w:shd w:val="clear" w:color="auto" w:fill="FAFAFA"/>
        </w:rPr>
        <w:t xml:space="preserve">1-(something) </w:t>
      </w:r>
      <w:r>
        <w:t>.</w:t>
      </w:r>
    </w:p>
    <w:p w:rsidR="001F3572" w:rsidRDefault="001F3572">
      <w:r>
        <w:t xml:space="preserve">2) Increase in parameter by certain amount if given </w:t>
      </w:r>
      <w:proofErr w:type="gramStart"/>
      <w:r>
        <w:t xml:space="preserve">by  </w:t>
      </w:r>
      <w:r>
        <w:rPr>
          <w:rFonts w:ascii="MathJax_Math" w:hAnsi="MathJax_Math"/>
          <w:i/>
          <w:iCs/>
          <w:color w:val="373A3C"/>
          <w:sz w:val="30"/>
          <w:szCs w:val="30"/>
          <w:shd w:val="clear" w:color="auto" w:fill="FAFAFA"/>
        </w:rPr>
        <w:t>α</w:t>
      </w:r>
      <w:proofErr w:type="gramEnd"/>
      <w:r>
        <w:t xml:space="preserve"> , which is also termed as learning rate.</w:t>
      </w:r>
    </w:p>
    <w:p w:rsidR="000744D6" w:rsidRDefault="000744D6">
      <w:r>
        <w:t>3)Increase in cost function is given by positive slope while decrease in cost function is given by negative slope.</w:t>
      </w:r>
    </w:p>
    <w:p w:rsidR="000744D6" w:rsidRDefault="00E23997">
      <w:r>
        <w:t>Thus, at each step we update our parameter such that it leans towards decrease in cost function.</w:t>
      </w:r>
    </w:p>
    <w:p w:rsidR="00E23997" w:rsidRDefault="00E23997">
      <w:pPr>
        <w:rPr>
          <w:rStyle w:val="mo"/>
          <w:rFonts w:ascii="MathJax_Main" w:hAnsi="MathJax_Main" w:cs="Segoe UI"/>
          <w:color w:val="373A3C"/>
          <w:sz w:val="30"/>
          <w:szCs w:val="30"/>
          <w:bdr w:val="none" w:sz="0" w:space="0" w:color="auto" w:frame="1"/>
          <w:shd w:val="clear" w:color="auto" w:fill="FAFAFA"/>
        </w:rPr>
      </w:pPr>
      <w:r>
        <w:t xml:space="preserve">This is denoted by </w:t>
      </w:r>
      <w:proofErr w:type="gramStart"/>
      <w:r>
        <w:t>equation :</w:t>
      </w:r>
      <w:proofErr w:type="gramEnd"/>
      <w:r>
        <w:t xml:space="preserve"> </w:t>
      </w:r>
      <w:r>
        <w:rPr>
          <w:rStyle w:val="mi"/>
          <w:rFonts w:ascii="MathJax_Math" w:hAnsi="MathJax_Math" w:cs="Segoe UI"/>
          <w:i/>
          <w:iCs/>
          <w:color w:val="373A3C"/>
          <w:sz w:val="30"/>
          <w:szCs w:val="30"/>
          <w:bdr w:val="none" w:sz="0" w:space="0" w:color="auto" w:frame="1"/>
          <w:shd w:val="clear" w:color="auto" w:fill="FAFAFA"/>
        </w:rPr>
        <w:t>θ</w:t>
      </w:r>
      <w:r>
        <w:rPr>
          <w:rStyle w:val="mn"/>
          <w:rFonts w:ascii="MathJax_Main" w:hAnsi="MathJax_Main" w:cs="Segoe UI"/>
          <w:color w:val="373A3C"/>
          <w:sz w:val="21"/>
          <w:szCs w:val="21"/>
          <w:bdr w:val="none" w:sz="0" w:space="0" w:color="auto" w:frame="1"/>
          <w:shd w:val="clear" w:color="auto" w:fill="FAFAFA"/>
        </w:rPr>
        <w:t>1</w:t>
      </w:r>
      <w:r>
        <w:rPr>
          <w:rStyle w:val="mo"/>
          <w:rFonts w:ascii="MathJax_Main" w:hAnsi="MathJax_Main" w:cs="Segoe UI"/>
          <w:color w:val="373A3C"/>
          <w:sz w:val="30"/>
          <w:szCs w:val="30"/>
          <w:bdr w:val="none" w:sz="0" w:space="0" w:color="auto" w:frame="1"/>
          <w:shd w:val="clear" w:color="auto" w:fill="FAFAFA"/>
        </w:rPr>
        <w:t>:=</w:t>
      </w:r>
      <w:r>
        <w:rPr>
          <w:rStyle w:val="mi"/>
          <w:rFonts w:ascii="MathJax_Math" w:hAnsi="MathJax_Math" w:cs="Segoe UI"/>
          <w:i/>
          <w:iCs/>
          <w:color w:val="373A3C"/>
          <w:sz w:val="30"/>
          <w:szCs w:val="30"/>
          <w:bdr w:val="none" w:sz="0" w:space="0" w:color="auto" w:frame="1"/>
          <w:shd w:val="clear" w:color="auto" w:fill="FAFAFA"/>
        </w:rPr>
        <w:t>θ</w:t>
      </w:r>
      <w:r>
        <w:rPr>
          <w:rStyle w:val="mn"/>
          <w:rFonts w:ascii="MathJax_Main" w:hAnsi="MathJax_Main" w:cs="Segoe UI"/>
          <w:color w:val="373A3C"/>
          <w:sz w:val="21"/>
          <w:szCs w:val="21"/>
          <w:bdr w:val="none" w:sz="0" w:space="0" w:color="auto" w:frame="1"/>
          <w:shd w:val="clear" w:color="auto" w:fill="FAFAFA"/>
        </w:rPr>
        <w:t>1</w:t>
      </w:r>
      <w:r>
        <w:rPr>
          <w:rStyle w:val="mo"/>
          <w:rFonts w:ascii="MathJax_Main" w:hAnsi="MathJax_Main" w:cs="Segoe UI"/>
          <w:color w:val="373A3C"/>
          <w:sz w:val="30"/>
          <w:szCs w:val="30"/>
          <w:bdr w:val="none" w:sz="0" w:space="0" w:color="auto" w:frame="1"/>
          <w:shd w:val="clear" w:color="auto" w:fill="FAFAFA"/>
        </w:rPr>
        <w:t>−</w:t>
      </w:r>
      <w:r>
        <w:rPr>
          <w:rStyle w:val="mi"/>
          <w:rFonts w:ascii="MathJax_Math" w:hAnsi="MathJax_Math" w:cs="Segoe UI"/>
          <w:i/>
          <w:iCs/>
          <w:color w:val="373A3C"/>
          <w:sz w:val="30"/>
          <w:szCs w:val="30"/>
          <w:bdr w:val="none" w:sz="0" w:space="0" w:color="auto" w:frame="1"/>
          <w:shd w:val="clear" w:color="auto" w:fill="FAFAFA"/>
        </w:rPr>
        <w:t>α</w:t>
      </w:r>
      <w:r>
        <w:rPr>
          <w:rStyle w:val="mi"/>
          <w:rFonts w:ascii="MathJax_Math" w:hAnsi="MathJax_Math" w:cs="Segoe UI"/>
          <w:i/>
          <w:iCs/>
          <w:color w:val="373A3C"/>
          <w:sz w:val="21"/>
          <w:szCs w:val="21"/>
          <w:bdr w:val="none" w:sz="0" w:space="0" w:color="auto" w:frame="1"/>
          <w:shd w:val="clear" w:color="auto" w:fill="FAFAFA"/>
        </w:rPr>
        <w:t>d/dθ</w:t>
      </w:r>
      <w:r>
        <w:rPr>
          <w:rStyle w:val="mn"/>
          <w:rFonts w:ascii="MathJax_Main" w:hAnsi="MathJax_Main" w:cs="Segoe UI"/>
          <w:color w:val="373A3C"/>
          <w:sz w:val="15"/>
          <w:szCs w:val="15"/>
          <w:bdr w:val="none" w:sz="0" w:space="0" w:color="auto" w:frame="1"/>
          <w:shd w:val="clear" w:color="auto" w:fill="FAFAFA"/>
        </w:rPr>
        <w:t>1</w:t>
      </w:r>
      <w:r>
        <w:rPr>
          <w:rStyle w:val="mi"/>
          <w:rFonts w:ascii="MathJax_Math" w:hAnsi="MathJax_Math" w:cs="Segoe UI"/>
          <w:i/>
          <w:iCs/>
          <w:color w:val="373A3C"/>
          <w:sz w:val="30"/>
          <w:szCs w:val="30"/>
          <w:bdr w:val="none" w:sz="0" w:space="0" w:color="auto" w:frame="1"/>
          <w:shd w:val="clear" w:color="auto" w:fill="FAFAFA"/>
        </w:rPr>
        <w:t>J</w:t>
      </w:r>
      <w:r>
        <w:rPr>
          <w:rStyle w:val="mo"/>
          <w:rFonts w:ascii="MathJax_Main" w:hAnsi="MathJax_Main" w:cs="Segoe UI"/>
          <w:color w:val="373A3C"/>
          <w:sz w:val="30"/>
          <w:szCs w:val="30"/>
          <w:bdr w:val="none" w:sz="0" w:space="0" w:color="auto" w:frame="1"/>
          <w:shd w:val="clear" w:color="auto" w:fill="FAFAFA"/>
        </w:rPr>
        <w:t>(</w:t>
      </w:r>
      <w:r>
        <w:rPr>
          <w:rStyle w:val="mi"/>
          <w:rFonts w:ascii="MathJax_Math" w:hAnsi="MathJax_Math" w:cs="Segoe UI"/>
          <w:i/>
          <w:iCs/>
          <w:color w:val="373A3C"/>
          <w:sz w:val="30"/>
          <w:szCs w:val="30"/>
          <w:bdr w:val="none" w:sz="0" w:space="0" w:color="auto" w:frame="1"/>
          <w:shd w:val="clear" w:color="auto" w:fill="FAFAFA"/>
        </w:rPr>
        <w:t>θ</w:t>
      </w:r>
      <w:r>
        <w:rPr>
          <w:rStyle w:val="mn"/>
          <w:rFonts w:ascii="MathJax_Main" w:hAnsi="MathJax_Main" w:cs="Segoe UI"/>
          <w:color w:val="373A3C"/>
          <w:sz w:val="21"/>
          <w:szCs w:val="21"/>
          <w:bdr w:val="none" w:sz="0" w:space="0" w:color="auto" w:frame="1"/>
          <w:shd w:val="clear" w:color="auto" w:fill="FAFAFA"/>
        </w:rPr>
        <w:t>1</w:t>
      </w:r>
      <w:r>
        <w:rPr>
          <w:rStyle w:val="mo"/>
          <w:rFonts w:ascii="MathJax_Main" w:hAnsi="MathJax_Main" w:cs="Segoe UI"/>
          <w:color w:val="373A3C"/>
          <w:sz w:val="30"/>
          <w:szCs w:val="30"/>
          <w:bdr w:val="none" w:sz="0" w:space="0" w:color="auto" w:frame="1"/>
          <w:shd w:val="clear" w:color="auto" w:fill="FAFAFA"/>
        </w:rPr>
        <w:t>)</w:t>
      </w:r>
    </w:p>
    <w:p w:rsidR="00E23997" w:rsidRDefault="00E23997">
      <w:r>
        <w:t>Thus, if the slope is positive</w:t>
      </w:r>
      <w:r w:rsidR="00021FC2">
        <w:t xml:space="preserve"> (climbing up the hill</w:t>
      </w:r>
      <w:proofErr w:type="gramStart"/>
      <w:r w:rsidR="00021FC2">
        <w:t xml:space="preserve">) </w:t>
      </w:r>
      <w:r>
        <w:t>,</w:t>
      </w:r>
      <w:proofErr w:type="gramEnd"/>
      <w:r>
        <w:t xml:space="preserve"> then we decrease the parameter by certain amount, if the slope is nega</w:t>
      </w:r>
      <w:r w:rsidR="00021FC2">
        <w:t>t</w:t>
      </w:r>
      <w:r>
        <w:t>ive</w:t>
      </w:r>
      <w:r w:rsidR="00021FC2">
        <w:t>(getting down from the hill)</w:t>
      </w:r>
      <w:r>
        <w:t>, we increase</w:t>
      </w:r>
      <w:r w:rsidR="00424425">
        <w:t xml:space="preserve"> the parameter (-(-slope)) by a certain amount.</w:t>
      </w:r>
    </w:p>
    <w:p w:rsidR="00424425" w:rsidRDefault="00E13718">
      <w:r>
        <w:t>We keep doing this until we stop observing any change in the parameter.</w:t>
      </w:r>
    </w:p>
    <w:p w:rsidR="00B7334C" w:rsidRDefault="00B7334C">
      <w:r>
        <w:t>An important point to note is that as we approach near the valley, the slope will decrease, thus the change in parameter value (the step size) becomes smaller, and thus we can keep the learning rate fixed and get varying step size.</w:t>
      </w:r>
      <w:bookmarkEnd w:id="0"/>
    </w:p>
    <w:sectPr w:rsidR="00B7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49"/>
    <w:rsid w:val="00021FC2"/>
    <w:rsid w:val="0003790F"/>
    <w:rsid w:val="000744D6"/>
    <w:rsid w:val="001F3572"/>
    <w:rsid w:val="00424425"/>
    <w:rsid w:val="004F029E"/>
    <w:rsid w:val="00846549"/>
    <w:rsid w:val="008C7185"/>
    <w:rsid w:val="009F636D"/>
    <w:rsid w:val="00B7334C"/>
    <w:rsid w:val="00CC5340"/>
    <w:rsid w:val="00D74099"/>
    <w:rsid w:val="00E13718"/>
    <w:rsid w:val="00E23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AA96"/>
  <w15:chartTrackingRefBased/>
  <w15:docId w15:val="{0FA0D875-1369-4F13-8C0E-8A8D8B85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36D"/>
    <w:rPr>
      <w:color w:val="0563C1" w:themeColor="hyperlink"/>
      <w:u w:val="single"/>
    </w:rPr>
  </w:style>
  <w:style w:type="character" w:styleId="FollowedHyperlink">
    <w:name w:val="FollowedHyperlink"/>
    <w:basedOn w:val="DefaultParagraphFont"/>
    <w:uiPriority w:val="99"/>
    <w:semiHidden/>
    <w:unhideWhenUsed/>
    <w:rsid w:val="009F636D"/>
    <w:rPr>
      <w:color w:val="954F72" w:themeColor="followedHyperlink"/>
      <w:u w:val="single"/>
    </w:rPr>
  </w:style>
  <w:style w:type="character" w:customStyle="1" w:styleId="mi">
    <w:name w:val="mi"/>
    <w:basedOn w:val="DefaultParagraphFont"/>
    <w:rsid w:val="000744D6"/>
  </w:style>
  <w:style w:type="character" w:customStyle="1" w:styleId="mn">
    <w:name w:val="mn"/>
    <w:basedOn w:val="DefaultParagraphFont"/>
    <w:rsid w:val="000744D6"/>
  </w:style>
  <w:style w:type="character" w:customStyle="1" w:styleId="mo">
    <w:name w:val="mo"/>
    <w:basedOn w:val="DefaultParagraphFont"/>
    <w:rsid w:val="00E23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10</cp:revision>
  <dcterms:created xsi:type="dcterms:W3CDTF">2017-08-04T09:11:00Z</dcterms:created>
  <dcterms:modified xsi:type="dcterms:W3CDTF">2017-08-04T14:55:00Z</dcterms:modified>
</cp:coreProperties>
</file>