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Multi-Disease Detection Project</w:t>
      </w:r>
    </w:p>
    <w:p>
      <w:pPr>
        <w:jc w:val="center"/>
      </w:pPr>
      <w:r>
        <w:rPr>
          <w:b/>
          <w:sz w:val="28"/>
        </w:rPr>
        <w:t>Complete Interview Preparation Guide</w:t>
      </w:r>
    </w:p>
    <w:p/>
    <w:p>
      <w:pPr>
        <w:pStyle w:val="Heading1"/>
      </w:pPr>
      <w:r>
        <w:t>TABLE OF CONTENTS</w:t>
      </w:r>
    </w:p>
    <w:p>
      <w:r>
        <w:t>1. Project Overview</w:t>
      </w:r>
    </w:p>
    <w:p>
      <w:r>
        <w:t>2. Diseases We Detect</w:t>
      </w:r>
    </w:p>
    <w:p>
      <w:r>
        <w:t>3. Datasets Used</w:t>
      </w:r>
    </w:p>
    <w:p>
      <w:r>
        <w:t>4. Preprocessing Pipeline (Step-by-Step)</w:t>
      </w:r>
    </w:p>
    <w:p>
      <w:r>
        <w:t>5. Model Architectures</w:t>
      </w:r>
    </w:p>
    <w:p>
      <w:r>
        <w:t>6. Training Techniques</w:t>
      </w:r>
    </w:p>
    <w:p>
      <w:r>
        <w:t>7. Loss Functions</w:t>
      </w:r>
    </w:p>
    <w:p>
      <w:r>
        <w:t>8. Handling Class Imbalance</w:t>
      </w:r>
    </w:p>
    <w:p>
      <w:r>
        <w:t>9. Evaluation Metrics</w:t>
      </w:r>
    </w:p>
    <w:p>
      <w:r>
        <w:t>10. Grad-CAM Explainability</w:t>
      </w:r>
    </w:p>
    <w:p>
      <w:r>
        <w:t>11. Common Interview Questions &amp; Answers</w:t>
      </w:r>
    </w:p>
    <w:p>
      <w:r>
        <w:t>12. Challenges Faced &amp; Solutions</w:t>
      </w:r>
    </w:p>
    <w:p>
      <w:r>
        <w:t>13. Quick Revision Notes</w:t>
      </w:r>
    </w:p>
    <w:p>
      <w:r>
        <w:br w:type="page"/>
      </w:r>
    </w:p>
    <w:p>
      <w:pPr>
        <w:pStyle w:val="Heading1"/>
      </w:pPr>
      <w:r>
        <w:t>1. PROJECT OVERVIEW</w:t>
      </w:r>
    </w:p>
    <w:p>
      <w:pPr>
        <w:pStyle w:val="Heading2"/>
      </w:pPr>
      <w:r>
        <w:t>What is this project?</w:t>
      </w:r>
    </w:p>
    <w:p>
      <w:r>
        <w:rPr>
          <w:b/>
          <w:i w:val="0"/>
        </w:rPr>
        <w:t>This is a Unified Medical Image Diagnostic System that uses deep learning to automatically detect and classify diseases from medical images. It handles THREE different types of medical images: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Disease</w:t>
            </w:r>
          </w:p>
        </w:tc>
        <w:tc>
          <w:tcPr>
            <w:tcW w:type="dxa" w:w="2880"/>
          </w:tcPr>
          <w:p>
            <w:r>
              <w:rPr>
                <w:b/>
              </w:rPr>
              <w:t>Image Type</w:t>
            </w:r>
          </w:p>
        </w:tc>
        <w:tc>
          <w:tcPr>
            <w:tcW w:type="dxa" w:w="2880"/>
          </w:tcPr>
          <w:p>
            <w:r>
              <w:rPr>
                <w:b/>
              </w:rPr>
              <w:t>Model Used</w:t>
            </w:r>
          </w:p>
        </w:tc>
      </w:tr>
      <w:tr>
        <w:tc>
          <w:tcPr>
            <w:tcW w:type="dxa" w:w="2880"/>
          </w:tcPr>
          <w:p>
            <w:r>
              <w:t>Diabetic Retinopathy</w:t>
            </w:r>
          </w:p>
        </w:tc>
        <w:tc>
          <w:tcPr>
            <w:tcW w:type="dxa" w:w="2880"/>
          </w:tcPr>
          <w:p>
            <w:r>
              <w:t>Retinal Fundus Images</w:t>
            </w:r>
          </w:p>
        </w:tc>
        <w:tc>
          <w:tcPr>
            <w:tcW w:type="dxa" w:w="2880"/>
          </w:tcPr>
          <w:p>
            <w:r>
              <w:t>EfficientNet Ensemble (3 models)</w:t>
            </w:r>
          </w:p>
        </w:tc>
      </w:tr>
      <w:tr>
        <w:tc>
          <w:tcPr>
            <w:tcW w:type="dxa" w:w="2880"/>
          </w:tcPr>
          <w:p>
            <w:r>
              <w:t>Brain Tumors</w:t>
            </w:r>
          </w:p>
        </w:tc>
        <w:tc>
          <w:tcPr>
            <w:tcW w:type="dxa" w:w="2880"/>
          </w:tcPr>
          <w:p>
            <w:r>
              <w:t>MRI Scans</w:t>
            </w:r>
          </w:p>
        </w:tc>
        <w:tc>
          <w:tcPr>
            <w:tcW w:type="dxa" w:w="2880"/>
          </w:tcPr>
          <w:p>
            <w:r>
              <w:t>EfficientNetB0</w:t>
            </w:r>
          </w:p>
        </w:tc>
      </w:tr>
      <w:tr>
        <w:tc>
          <w:tcPr>
            <w:tcW w:type="dxa" w:w="2880"/>
          </w:tcPr>
          <w:p>
            <w:r>
              <w:t>Pneumonia</w:t>
            </w:r>
          </w:p>
        </w:tc>
        <w:tc>
          <w:tcPr>
            <w:tcW w:type="dxa" w:w="2880"/>
          </w:tcPr>
          <w:p>
            <w:r>
              <w:t>Chest X-Rays</w:t>
            </w:r>
          </w:p>
        </w:tc>
        <w:tc>
          <w:tcPr>
            <w:tcW w:type="dxa" w:w="2880"/>
          </w:tcPr>
          <w:p>
            <w:r>
              <w:t>Xception</w:t>
            </w:r>
          </w:p>
        </w:tc>
      </w:tr>
    </w:tbl>
    <w:p/>
    <w:p>
      <w:pPr>
        <w:pStyle w:val="Heading2"/>
      </w:pPr>
      <w:r>
        <w:t>Why did we build this?</w:t>
      </w:r>
    </w:p>
    <w:p>
      <w:r>
        <w:rPr>
          <w:b/>
          <w:i w:val="0"/>
        </w:rPr>
        <w:t>The Problem:</w:t>
      </w:r>
    </w:p>
    <w:p>
      <w:pPr>
        <w:pStyle w:val="ListBullet"/>
      </w:pPr>
      <w:r>
        <w:t>Globally, 3.6 billion radiology images are generated per year</w:t>
      </w:r>
    </w:p>
    <w:p>
      <w:pPr>
        <w:pStyle w:val="ListBullet"/>
      </w:pPr>
      <w:r>
        <w:t>400+ million diabetics need annual eye exams</w:t>
      </w:r>
    </w:p>
    <w:p>
      <w:pPr>
        <w:pStyle w:val="ListBullet"/>
      </w:pPr>
      <w:r>
        <w:t>Many regions have only 1 radiologist per 100,000 people</w:t>
      </w:r>
    </w:p>
    <w:p>
      <w:pPr>
        <w:pStyle w:val="ListBullet"/>
      </w:pPr>
      <w:r>
        <w:t>10-30% misdiagnosis rate depending on condition</w:t>
      </w:r>
    </w:p>
    <w:p>
      <w:r>
        <w:rPr>
          <w:b/>
          <w:i w:val="0"/>
        </w:rPr>
        <w:t>Our Solution:</w:t>
      </w:r>
    </w:p>
    <w:p>
      <w:pPr>
        <w:pStyle w:val="ListBullet"/>
      </w:pPr>
      <w:r>
        <w:t>Automatically detect the type of medical image</w:t>
      </w:r>
    </w:p>
    <w:p>
      <w:pPr>
        <w:pStyle w:val="ListBullet"/>
      </w:pPr>
      <w:r>
        <w:t>Apply disease-specific preprocessing</w:t>
      </w:r>
    </w:p>
    <w:p>
      <w:pPr>
        <w:pStyle w:val="ListBullet"/>
      </w:pPr>
      <w:r>
        <w:t>Classify the disease with high accuracy</w:t>
      </w:r>
    </w:p>
    <w:p>
      <w:pPr>
        <w:pStyle w:val="ListBullet"/>
      </w:pPr>
      <w:r>
        <w:t>Explain WHY the AI made its decision using Grad-CAM</w:t>
      </w:r>
    </w:p>
    <w:p>
      <w:pPr>
        <w:pStyle w:val="Heading2"/>
      </w:pPr>
      <w:r>
        <w:t>How to Explain in Interview (2-minute pitch):</w:t>
      </w:r>
    </w:p>
    <w:p>
      <w:r>
        <w:rPr>
          <w:b w:val="0"/>
          <w:i/>
        </w:rPr>
        <w:t>"I built a multi-disease detection system using deep learning that can analyze three types of medical images - retinal fundus for diabetic retinopathy, MRI for brain tumors, and chest X-rays for pneumonia. The key highlight is using an ensemble of EfficientNet models for retina classification which achieved 85%+ Quadratic Weighted Kappa, along with Grad-CAM explainability so doctors can understand why the AI made a specific prediction."</w:t>
      </w:r>
    </w:p>
    <w:p>
      <w:r>
        <w:br w:type="page"/>
      </w:r>
    </w:p>
    <w:p>
      <w:pPr>
        <w:pStyle w:val="Heading1"/>
      </w:pPr>
      <w:r>
        <w:t>2. DISEASES WE DETECT</w:t>
      </w:r>
    </w:p>
    <w:p>
      <w:pPr>
        <w:pStyle w:val="Heading2"/>
      </w:pPr>
      <w:r>
        <w:t>2.1 Diabetic Retinopathy (DR)</w:t>
      </w:r>
    </w:p>
    <w:p>
      <w:r>
        <w:rPr>
          <w:b/>
          <w:i w:val="0"/>
        </w:rPr>
        <w:t>What is it?</w:t>
      </w:r>
    </w:p>
    <w:p>
      <w:r>
        <w:rPr>
          <w:b w:val="0"/>
          <w:i w:val="0"/>
        </w:rPr>
        <w:t>Diabetic Retinopathy is damage to the blood vessels in the retina caused by diabetes. It is the LEADING CAUSE of blindness in working-age adults (20-74 years).</w:t>
      </w:r>
    </w:p>
    <w:p>
      <w:r>
        <w:rPr>
          <w:b/>
          <w:i w:val="0"/>
        </w:rPr>
        <w:t>The 5 Severity Levels (Classes):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Name</w:t>
            </w:r>
          </w:p>
        </w:tc>
        <w:tc>
          <w:tcPr>
            <w:tcW w:type="dxa" w:w="2160"/>
          </w:tcPr>
          <w:p>
            <w:r>
              <w:rPr>
                <w:b/>
              </w:rPr>
              <w:t>What to Look For</w:t>
            </w:r>
          </w:p>
        </w:tc>
        <w:tc>
          <w:tcPr>
            <w:tcW w:type="dxa" w:w="2160"/>
          </w:tcPr>
          <w:p>
            <w:r>
              <w:rPr>
                <w:b/>
              </w:rPr>
              <w:t>Treatment</w:t>
            </w:r>
          </w:p>
        </w:tc>
      </w:tr>
      <w:tr>
        <w:tc>
          <w:tcPr>
            <w:tcW w:type="dxa" w:w="2160"/>
          </w:tcPr>
          <w:p>
            <w:r>
              <w:t>0</w:t>
            </w:r>
          </w:p>
        </w:tc>
        <w:tc>
          <w:tcPr>
            <w:tcW w:type="dxa" w:w="2160"/>
          </w:tcPr>
          <w:p>
            <w:r>
              <w:t>No DR</w:t>
            </w:r>
          </w:p>
        </w:tc>
        <w:tc>
          <w:tcPr>
            <w:tcW w:type="dxa" w:w="2160"/>
          </w:tcPr>
          <w:p>
            <w:r>
              <w:t>Normal retina, no visible changes</w:t>
            </w:r>
          </w:p>
        </w:tc>
        <w:tc>
          <w:tcPr>
            <w:tcW w:type="dxa" w:w="2160"/>
          </w:tcPr>
          <w:p>
            <w:r>
              <w:t>Annual screening</w:t>
            </w:r>
          </w:p>
        </w:tc>
      </w:tr>
      <w:tr>
        <w:tc>
          <w:tcPr>
            <w:tcW w:type="dxa" w:w="2160"/>
          </w:tcPr>
          <w:p>
            <w:r>
              <w:t>1</w:t>
            </w:r>
          </w:p>
        </w:tc>
        <w:tc>
          <w:tcPr>
            <w:tcW w:type="dxa" w:w="2160"/>
          </w:tcPr>
          <w:p>
            <w:r>
              <w:t>Mild</w:t>
            </w:r>
          </w:p>
        </w:tc>
        <w:tc>
          <w:tcPr>
            <w:tcW w:type="dxa" w:w="2160"/>
          </w:tcPr>
          <w:p>
            <w:r>
              <w:t>Microaneurysms (tiny red dots)</w:t>
            </w:r>
          </w:p>
        </w:tc>
        <w:tc>
          <w:tcPr>
            <w:tcW w:type="dxa" w:w="2160"/>
          </w:tcPr>
          <w:p>
            <w:r>
              <w:t>Re-examine in 12 months</w:t>
            </w:r>
          </w:p>
        </w:tc>
      </w:tr>
      <w:tr>
        <w:tc>
          <w:tcPr>
            <w:tcW w:type="dxa" w:w="2160"/>
          </w:tcPr>
          <w:p>
            <w:r>
              <w:t>2</w:t>
            </w:r>
          </w:p>
        </w:tc>
        <w:tc>
          <w:tcPr>
            <w:tcW w:type="dxa" w:w="2160"/>
          </w:tcPr>
          <w:p>
            <w:r>
              <w:t>Moderate</w:t>
            </w:r>
          </w:p>
        </w:tc>
        <w:tc>
          <w:tcPr>
            <w:tcW w:type="dxa" w:w="2160"/>
          </w:tcPr>
          <w:p>
            <w:r>
              <w:t>Multiple microaneurysms + exudates</w:t>
            </w:r>
          </w:p>
        </w:tc>
        <w:tc>
          <w:tcPr>
            <w:tcW w:type="dxa" w:w="2160"/>
          </w:tcPr>
          <w:p>
            <w:r>
              <w:t>Re-examine in 6 months</w:t>
            </w:r>
          </w:p>
        </w:tc>
      </w:tr>
      <w:tr>
        <w:tc>
          <w:tcPr>
            <w:tcW w:type="dxa" w:w="2160"/>
          </w:tcPr>
          <w:p>
            <w:r>
              <w:t>3</w:t>
            </w:r>
          </w:p>
        </w:tc>
        <w:tc>
          <w:tcPr>
            <w:tcW w:type="dxa" w:w="2160"/>
          </w:tcPr>
          <w:p>
            <w:r>
              <w:t>Severe</w:t>
            </w:r>
          </w:p>
        </w:tc>
        <w:tc>
          <w:tcPr>
            <w:tcW w:type="dxa" w:w="2160"/>
          </w:tcPr>
          <w:p>
            <w:r>
              <w:t>Many hemorrhages, venous abnormalities</w:t>
            </w:r>
          </w:p>
        </w:tc>
        <w:tc>
          <w:tcPr>
            <w:tcW w:type="dxa" w:w="2160"/>
          </w:tcPr>
          <w:p>
            <w:r>
              <w:t>Urgent referral</w:t>
            </w:r>
          </w:p>
        </w:tc>
      </w:tr>
      <w:tr>
        <w:tc>
          <w:tcPr>
            <w:tcW w:type="dxa" w:w="2160"/>
          </w:tcPr>
          <w:p>
            <w:r>
              <w:t>4</w:t>
            </w:r>
          </w:p>
        </w:tc>
        <w:tc>
          <w:tcPr>
            <w:tcW w:type="dxa" w:w="2160"/>
          </w:tcPr>
          <w:p>
            <w:r>
              <w:t>Proliferative</w:t>
            </w:r>
          </w:p>
        </w:tc>
        <w:tc>
          <w:tcPr>
            <w:tcW w:type="dxa" w:w="2160"/>
          </w:tcPr>
          <w:p>
            <w:r>
              <w:t>New abnormal blood vessels growing</w:t>
            </w:r>
          </w:p>
        </w:tc>
        <w:tc>
          <w:tcPr>
            <w:tcW w:type="dxa" w:w="2160"/>
          </w:tcPr>
          <w:p>
            <w:r>
              <w:t>Immediate treatment</w:t>
            </w:r>
          </w:p>
        </w:tc>
      </w:tr>
    </w:tbl>
    <w:p/>
    <w:p>
      <w:r>
        <w:rPr>
          <w:b/>
          <w:i w:val="0"/>
        </w:rPr>
        <w:t>Why Classification is Hard:</w:t>
      </w:r>
    </w:p>
    <w:p>
      <w:pPr>
        <w:pStyle w:val="ListBullet"/>
      </w:pPr>
      <w:r>
        <w:t>Class 0 vs Class 1: The difference is just 3-5 tiny dots (&lt; 100 pixels in 512x512 image!)</w:t>
      </w:r>
    </w:p>
    <w:p>
      <w:pPr>
        <w:pStyle w:val="ListBullet"/>
      </w:pPr>
      <w:r>
        <w:t>Class 1 vs Class 2: Quantitative difference (more dots), not qualitative</w:t>
      </w:r>
    </w:p>
    <w:p>
      <w:pPr>
        <w:pStyle w:val="ListBullet"/>
      </w:pPr>
      <w:r>
        <w:t>Class 2 vs Class 3: Need to count lesions AND assess vessel patterns</w:t>
      </w:r>
    </w:p>
    <w:p>
      <w:pPr>
        <w:pStyle w:val="Heading2"/>
      </w:pPr>
      <w:r>
        <w:t>2.2 Brain Tumors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Type</w:t>
            </w:r>
          </w:p>
        </w:tc>
        <w:tc>
          <w:tcPr>
            <w:tcW w:type="dxa" w:w="2160"/>
          </w:tcPr>
          <w:p>
            <w:r>
              <w:rPr>
                <w:b/>
              </w:rPr>
              <w:t>Origin</w:t>
            </w:r>
          </w:p>
        </w:tc>
        <w:tc>
          <w:tcPr>
            <w:tcW w:type="dxa" w:w="2160"/>
          </w:tcPr>
          <w:p>
            <w:r>
              <w:rPr>
                <w:b/>
              </w:rPr>
              <w:t>Characteristics</w:t>
            </w:r>
          </w:p>
        </w:tc>
        <w:tc>
          <w:tcPr>
            <w:tcW w:type="dxa" w:w="2160"/>
          </w:tcPr>
          <w:p>
            <w:r>
              <w:rPr>
                <w:b/>
              </w:rPr>
              <w:t>Treatment</w:t>
            </w:r>
          </w:p>
        </w:tc>
      </w:tr>
      <w:tr>
        <w:tc>
          <w:tcPr>
            <w:tcW w:type="dxa" w:w="2160"/>
          </w:tcPr>
          <w:p>
            <w:r>
              <w:t>Glioma</w:t>
            </w:r>
          </w:p>
        </w:tc>
        <w:tc>
          <w:tcPr>
            <w:tcW w:type="dxa" w:w="2160"/>
          </w:tcPr>
          <w:p>
            <w:r>
              <w:t>Glial cells</w:t>
            </w:r>
          </w:p>
        </w:tc>
        <w:tc>
          <w:tcPr>
            <w:tcW w:type="dxa" w:w="2160"/>
          </w:tcPr>
          <w:p>
            <w:r>
              <w:t>Most common, can be low/high grade</w:t>
            </w:r>
          </w:p>
        </w:tc>
        <w:tc>
          <w:tcPr>
            <w:tcW w:type="dxa" w:w="2160"/>
          </w:tcPr>
          <w:p>
            <w:r>
              <w:t>Surgery + radiation</w:t>
            </w:r>
          </w:p>
        </w:tc>
      </w:tr>
      <w:tr>
        <w:tc>
          <w:tcPr>
            <w:tcW w:type="dxa" w:w="2160"/>
          </w:tcPr>
          <w:p>
            <w:r>
              <w:t>Meningioma</w:t>
            </w:r>
          </w:p>
        </w:tc>
        <w:tc>
          <w:tcPr>
            <w:tcW w:type="dxa" w:w="2160"/>
          </w:tcPr>
          <w:p>
            <w:r>
              <w:t>Meninges (brain covering)</w:t>
            </w:r>
          </w:p>
        </w:tc>
        <w:tc>
          <w:tcPr>
            <w:tcW w:type="dxa" w:w="2160"/>
          </w:tcPr>
          <w:p>
            <w:r>
              <w:t>Usually benign, slow growing</w:t>
            </w:r>
          </w:p>
        </w:tc>
        <w:tc>
          <w:tcPr>
            <w:tcW w:type="dxa" w:w="2160"/>
          </w:tcPr>
          <w:p>
            <w:r>
              <w:t>Monitoring or surgery</w:t>
            </w:r>
          </w:p>
        </w:tc>
      </w:tr>
      <w:tr>
        <w:tc>
          <w:tcPr>
            <w:tcW w:type="dxa" w:w="2160"/>
          </w:tcPr>
          <w:p>
            <w:r>
              <w:t>Pituitary</w:t>
            </w:r>
          </w:p>
        </w:tc>
        <w:tc>
          <w:tcPr>
            <w:tcW w:type="dxa" w:w="2160"/>
          </w:tcPr>
          <w:p>
            <w:r>
              <w:t>Pituitary gland</w:t>
            </w:r>
          </w:p>
        </w:tc>
        <w:tc>
          <w:tcPr>
            <w:tcW w:type="dxa" w:w="2160"/>
          </w:tcPr>
          <w:p>
            <w:r>
              <w:t>Affects hormones</w:t>
            </w:r>
          </w:p>
        </w:tc>
        <w:tc>
          <w:tcPr>
            <w:tcW w:type="dxa" w:w="2160"/>
          </w:tcPr>
          <w:p>
            <w:r>
              <w:t>Medication or surgery</w:t>
            </w:r>
          </w:p>
        </w:tc>
      </w:tr>
      <w:tr>
        <w:tc>
          <w:tcPr>
            <w:tcW w:type="dxa" w:w="2160"/>
          </w:tcPr>
          <w:p>
            <w:r>
              <w:t>No Tumor</w:t>
            </w:r>
          </w:p>
        </w:tc>
        <w:tc>
          <w:tcPr>
            <w:tcW w:type="dxa" w:w="2160"/>
          </w:tcPr>
          <w:p>
            <w:r>
              <w:t>N/A</w:t>
            </w:r>
          </w:p>
        </w:tc>
        <w:tc>
          <w:tcPr>
            <w:tcW w:type="dxa" w:w="2160"/>
          </w:tcPr>
          <w:p>
            <w:r>
              <w:t>Normal brain scan</w:t>
            </w:r>
          </w:p>
        </w:tc>
        <w:tc>
          <w:tcPr>
            <w:tcW w:type="dxa" w:w="2160"/>
          </w:tcPr>
          <w:p>
            <w:r>
              <w:t>No treatment</w:t>
            </w:r>
          </w:p>
        </w:tc>
      </w:tr>
    </w:tbl>
    <w:p/>
    <w:p>
      <w:pPr>
        <w:pStyle w:val="Heading2"/>
      </w:pPr>
      <w:r>
        <w:t>2.3 Pneumonia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Appearance</w:t>
            </w:r>
          </w:p>
        </w:tc>
        <w:tc>
          <w:tcPr>
            <w:tcW w:type="dxa" w:w="2880"/>
          </w:tcPr>
          <w:p>
            <w:r>
              <w:rPr>
                <w:b/>
              </w:rPr>
              <w:t>Action</w:t>
            </w:r>
          </w:p>
        </w:tc>
      </w:tr>
      <w:tr>
        <w:tc>
          <w:tcPr>
            <w:tcW w:type="dxa" w:w="2880"/>
          </w:tcPr>
          <w:p>
            <w:r>
              <w:t>Normal</w:t>
            </w:r>
          </w:p>
        </w:tc>
        <w:tc>
          <w:tcPr>
            <w:tcW w:type="dxa" w:w="2880"/>
          </w:tcPr>
          <w:p>
            <w:r>
              <w:t>Clear lung fields, visible ribs</w:t>
            </w:r>
          </w:p>
        </w:tc>
        <w:tc>
          <w:tcPr>
            <w:tcW w:type="dxa" w:w="2880"/>
          </w:tcPr>
          <w:p>
            <w:r>
              <w:t>No treatment</w:t>
            </w:r>
          </w:p>
        </w:tc>
      </w:tr>
      <w:tr>
        <w:tc>
          <w:tcPr>
            <w:tcW w:type="dxa" w:w="2880"/>
          </w:tcPr>
          <w:p>
            <w:r>
              <w:t>Pneumonia</w:t>
            </w:r>
          </w:p>
        </w:tc>
        <w:tc>
          <w:tcPr>
            <w:tcW w:type="dxa" w:w="2880"/>
          </w:tcPr>
          <w:p>
            <w:r>
              <w:t>White cloudy patches (infiltrates)</w:t>
            </w:r>
          </w:p>
        </w:tc>
        <w:tc>
          <w:tcPr>
            <w:tcW w:type="dxa" w:w="2880"/>
          </w:tcPr>
          <w:p>
            <w:r>
              <w:t>Antibiotics</w:t>
            </w:r>
          </w:p>
        </w:tc>
      </w:tr>
    </w:tbl>
    <w:p>
      <w:r>
        <w:br w:type="page"/>
      </w:r>
    </w:p>
    <w:p>
      <w:pPr>
        <w:pStyle w:val="Heading1"/>
      </w:pPr>
      <w:r>
        <w:t>3. DATASETS USED</w:t>
      </w:r>
    </w:p>
    <w:p>
      <w:pPr>
        <w:pStyle w:val="Heading2"/>
      </w:pPr>
      <w:r>
        <w:t>3.1 APTOS 2019 (Diabetic Retinopathy)</w:t>
      </w:r>
    </w:p>
    <w:p>
      <w:r>
        <w:rPr>
          <w:b w:val="0"/>
          <w:i w:val="0"/>
        </w:rPr>
        <w:t>Source: Kaggle APTOS 2019 Blindness Detection</w:t>
      </w:r>
    </w:p>
    <w:p>
      <w:r>
        <w:rPr>
          <w:b w:val="0"/>
          <w:i w:val="0"/>
        </w:rPr>
        <w:t>Total Images: 3,662 training images</w:t>
      </w:r>
    </w:p>
    <w:p>
      <w:r>
        <w:rPr>
          <w:b w:val="0"/>
          <w:i w:val="0"/>
        </w:rPr>
        <w:t>Image Size: Variable (1000x1000 to 4000x4000)</w:t>
      </w:r>
    </w:p>
    <w:p>
      <w:r>
        <w:rPr>
          <w:b/>
          <w:i w:val="0"/>
        </w:rPr>
        <w:t>Class Distribution (THE IMBALANCE PROBLEM):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Count</w:t>
            </w:r>
          </w:p>
        </w:tc>
        <w:tc>
          <w:tcPr>
            <w:tcW w:type="dxa" w:w="2880"/>
          </w:tcPr>
          <w:p>
            <w:r>
              <w:rPr>
                <w:b/>
              </w:rPr>
              <w:t>Percentage</w:t>
            </w:r>
          </w:p>
        </w:tc>
      </w:tr>
      <w:tr>
        <w:tc>
          <w:tcPr>
            <w:tcW w:type="dxa" w:w="2880"/>
          </w:tcPr>
          <w:p>
            <w:r>
              <w:t>0 - No DR</w:t>
            </w:r>
          </w:p>
        </w:tc>
        <w:tc>
          <w:tcPr>
            <w:tcW w:type="dxa" w:w="2880"/>
          </w:tcPr>
          <w:p>
            <w:r>
              <w:t>1,805</w:t>
            </w:r>
          </w:p>
        </w:tc>
        <w:tc>
          <w:tcPr>
            <w:tcW w:type="dxa" w:w="2880"/>
          </w:tcPr>
          <w:p>
            <w:r>
              <w:t>49.3%</w:t>
            </w:r>
          </w:p>
        </w:tc>
      </w:tr>
      <w:tr>
        <w:tc>
          <w:tcPr>
            <w:tcW w:type="dxa" w:w="2880"/>
          </w:tcPr>
          <w:p>
            <w:r>
              <w:t>1 - Mild</w:t>
            </w:r>
          </w:p>
        </w:tc>
        <w:tc>
          <w:tcPr>
            <w:tcW w:type="dxa" w:w="2880"/>
          </w:tcPr>
          <w:p>
            <w:r>
              <w:t>370</w:t>
            </w:r>
          </w:p>
        </w:tc>
        <w:tc>
          <w:tcPr>
            <w:tcW w:type="dxa" w:w="2880"/>
          </w:tcPr>
          <w:p>
            <w:r>
              <w:t>10.1%</w:t>
            </w:r>
          </w:p>
        </w:tc>
      </w:tr>
      <w:tr>
        <w:tc>
          <w:tcPr>
            <w:tcW w:type="dxa" w:w="2880"/>
          </w:tcPr>
          <w:p>
            <w:r>
              <w:t>2 - Moderate</w:t>
            </w:r>
          </w:p>
        </w:tc>
        <w:tc>
          <w:tcPr>
            <w:tcW w:type="dxa" w:w="2880"/>
          </w:tcPr>
          <w:p>
            <w:r>
              <w:t>999</w:t>
            </w:r>
          </w:p>
        </w:tc>
        <w:tc>
          <w:tcPr>
            <w:tcW w:type="dxa" w:w="2880"/>
          </w:tcPr>
          <w:p>
            <w:r>
              <w:t>27.3%</w:t>
            </w:r>
          </w:p>
        </w:tc>
      </w:tr>
      <w:tr>
        <w:tc>
          <w:tcPr>
            <w:tcW w:type="dxa" w:w="2880"/>
          </w:tcPr>
          <w:p>
            <w:r>
              <w:t>3 - Severe</w:t>
            </w:r>
          </w:p>
        </w:tc>
        <w:tc>
          <w:tcPr>
            <w:tcW w:type="dxa" w:w="2880"/>
          </w:tcPr>
          <w:p>
            <w:r>
              <w:t>193</w:t>
            </w:r>
          </w:p>
        </w:tc>
        <w:tc>
          <w:tcPr>
            <w:tcW w:type="dxa" w:w="2880"/>
          </w:tcPr>
          <w:p>
            <w:r>
              <w:t>5.3%</w:t>
            </w:r>
          </w:p>
        </w:tc>
      </w:tr>
      <w:tr>
        <w:tc>
          <w:tcPr>
            <w:tcW w:type="dxa" w:w="2880"/>
          </w:tcPr>
          <w:p>
            <w:r>
              <w:t>4 - Proliferative</w:t>
            </w:r>
          </w:p>
        </w:tc>
        <w:tc>
          <w:tcPr>
            <w:tcW w:type="dxa" w:w="2880"/>
          </w:tcPr>
          <w:p>
            <w:r>
              <w:t>295</w:t>
            </w:r>
          </w:p>
        </w:tc>
        <w:tc>
          <w:tcPr>
            <w:tcW w:type="dxa" w:w="2880"/>
          </w:tcPr>
          <w:p>
            <w:r>
              <w:t>8.1%</w:t>
            </w:r>
          </w:p>
        </w:tc>
      </w:tr>
    </w:tbl>
    <w:p/>
    <w:p>
      <w:r>
        <w:rPr>
          <w:b/>
          <w:i w:val="0"/>
        </w:rPr>
        <w:t>KEY INSIGHT: If model just predicts "No DR" for everything, it gets 49.3% accuracy! This is why we need special techniques to handle class imbalance.</w:t>
      </w:r>
    </w:p>
    <w:p>
      <w:pPr>
        <w:pStyle w:val="Heading2"/>
      </w:pPr>
      <w:r>
        <w:t>3.2 Brain Tumor MRI Dataset</w:t>
      </w:r>
    </w:p>
    <w:p>
      <w:r>
        <w:rPr>
          <w:b w:val="0"/>
          <w:i w:val="0"/>
        </w:rPr>
        <w:t>Training Images: ~5,712 | Test Images: ~1,311</w:t>
      </w:r>
    </w:p>
    <w:p>
      <w:r>
        <w:rPr>
          <w:b w:val="0"/>
          <w:i w:val="0"/>
        </w:rPr>
        <w:t>Classes: Relatively balanced (~1,300 each)</w:t>
      </w:r>
    </w:p>
    <w:p>
      <w:pPr>
        <w:pStyle w:val="Heading2"/>
      </w:pPr>
      <w:r>
        <w:t>3.3 Chest X-Ray Pneumonia Dataset</w:t>
      </w:r>
    </w:p>
    <w:p>
      <w:r>
        <w:rPr>
          <w:b w:val="0"/>
          <w:i w:val="0"/>
        </w:rPr>
        <w:t>Training Images: 5,216 | Test Images: 624</w:t>
      </w:r>
    </w:p>
    <w:p>
      <w:r>
        <w:rPr>
          <w:b w:val="0"/>
          <w:i w:val="0"/>
        </w:rPr>
        <w:t>Distribution: Normal (25.7%) vs Pneumonia (74.3%)</w:t>
      </w:r>
    </w:p>
    <w:p>
      <w:r>
        <w:br w:type="page"/>
      </w:r>
    </w:p>
    <w:p>
      <w:pPr>
        <w:pStyle w:val="Heading1"/>
      </w:pPr>
      <w:r>
        <w:t>4. PREPROCESSING PIPELINE (Step-by-Step)</w:t>
      </w:r>
    </w:p>
    <w:p>
      <w:r>
        <w:rPr>
          <w:b/>
          <w:i w:val="0"/>
        </w:rPr>
        <w:t>This is the MOST IMPORTANT section for interview! The preprocessing is different for each disease type.</w:t>
      </w:r>
    </w:p>
    <w:p>
      <w:pPr>
        <w:pStyle w:val="Heading2"/>
      </w:pPr>
      <w:r>
        <w:t>4.1 RETINA PREPROCESSING (Most Complex)</w:t>
      </w:r>
    </w:p>
    <w:p>
      <w:pPr>
        <w:pStyle w:val="Heading3"/>
      </w:pPr>
      <w:r>
        <w:t>STEP 1: Read Image Safely</w:t>
      </w:r>
    </w:p>
    <w:p>
      <w:r>
        <w:rPr>
          <w:b w:val="0"/>
          <w:i w:val="0"/>
        </w:rPr>
        <w:t>What happens: Raw fundus image loaded. Could be any size from 1000x1000 to 4000x4000.</w:t>
      </w:r>
    </w:p>
    <w:p>
      <w:r>
        <w:rPr>
          <w:rFonts w:ascii="Courier New" w:hAnsi="Courier New"/>
          <w:sz w:val="18"/>
        </w:rPr>
        <w:t>def _read_image_bgr(path):</w:t>
        <w:br/>
        <w:t xml:space="preserve">    """Read image in BGR format (OpenCV default)"""</w:t>
        <w:br/>
        <w:t xml:space="preserve">    img = cv2.imread(path, cv2.IMREAD_COLOR)</w:t>
        <w:br/>
        <w:t xml:space="preserve">    return img  # Shape: (H, W, 3) in BGR</w:t>
      </w:r>
    </w:p>
    <w:p>
      <w:pPr>
        <w:pStyle w:val="Heading3"/>
      </w:pPr>
      <w:r>
        <w:t>STEP 2: Crop Black Borders</w:t>
      </w:r>
    </w:p>
    <w:p>
      <w:r>
        <w:rPr>
          <w:b w:val="0"/>
          <w:i w:val="0"/>
        </w:rPr>
        <w:t>Why: Fundus images often have large black borders from the camera. We remove them to focus on the actual retina.</w:t>
      </w:r>
    </w:p>
    <w:p>
      <w:r>
        <w:rPr>
          <w:rFonts w:ascii="Courier New" w:hAnsi="Courier New"/>
          <w:sz w:val="18"/>
        </w:rPr>
        <w:t>def crop_black_borders(img, threshold=10):</w:t>
        <w:br/>
        <w:t xml:space="preserve">    # Convert to grayscale</w:t>
        <w:br/>
        <w:t xml:space="preserve">    gray = cv2.cvtColor(img, cv2.COLOR_BGR2GRAY)</w:t>
        <w:br/>
        <w:t xml:space="preserve">    </w:t>
        <w:br/>
        <w:t xml:space="preserve">    # Create mask: pixels with intensity &gt; 10 are "content"</w:t>
        <w:br/>
        <w:t xml:space="preserve">    _, mask = cv2.threshold(gray, threshold, 255, cv2.THRESH_BINARY)</w:t>
        <w:br/>
        <w:t xml:space="preserve">    </w:t>
        <w:br/>
        <w:t xml:space="preserve">    # Fill small holes using morphological closing</w:t>
        <w:br/>
        <w:t xml:space="preserve">    kernel = cv2.getStructuringElement(cv2.MORPH_ELLIPSE, (5,5))</w:t>
        <w:br/>
        <w:t xml:space="preserve">    mask = cv2.morphologyEx(mask, cv2.MORPH_CLOSE, kernel)</w:t>
        <w:br/>
        <w:t xml:space="preserve">    </w:t>
        <w:br/>
        <w:t xml:space="preserve">    # Find bounding box of non-black region</w:t>
        <w:br/>
        <w:t xml:space="preserve">    contours, _ = cv2.findContours(mask, cv2.RETR_EXTERNAL, cv2.CHAIN_APPROX_SIMPLE)</w:t>
        <w:br/>
        <w:t xml:space="preserve">    largest = max(contours, key=cv2.contourArea)</w:t>
        <w:br/>
        <w:t xml:space="preserve">    x, y, w, h = cv2.boundingRect(largest)</w:t>
        <w:br/>
        <w:t xml:space="preserve">    </w:t>
        <w:br/>
        <w:t xml:space="preserve">    return img[y:y+h, x:x+w]</w:t>
      </w:r>
    </w:p>
    <w:p>
      <w:pPr>
        <w:pStyle w:val="Heading3"/>
      </w:pPr>
      <w:r>
        <w:t>STEP 3: Detect and Crop Circular Fundus</w:t>
      </w:r>
    </w:p>
    <w:p>
      <w:r>
        <w:rPr>
          <w:b w:val="0"/>
          <w:i w:val="0"/>
        </w:rPr>
        <w:t>Why: Fundus camera captures a CIRCULAR image. We detect the circle and crop to its bounding box.</w:t>
      </w:r>
    </w:p>
    <w:p>
      <w:r>
        <w:rPr>
          <w:rFonts w:ascii="Courier New" w:hAnsi="Courier New"/>
          <w:sz w:val="18"/>
        </w:rPr>
        <w:t>def detect_and_crop_circle(img, blur_ksize=5, thresh_val=7):</w:t>
        <w:br/>
        <w:t xml:space="preserve">    gray = cv2.cvtColor(img, cv2.COLOR_BGR2GRAY)</w:t>
        <w:br/>
        <w:t xml:space="preserve">    blurred = cv2.GaussianBlur(gray, (blur_ksize, blur_ksize), 0)</w:t>
        <w:br/>
        <w:t xml:space="preserve">    _, binary = cv2.threshold(blurred, thresh_val, 255, cv2.THRESH_BINARY)</w:t>
        <w:br/>
        <w:t xml:space="preserve">    </w:t>
        <w:br/>
        <w:t xml:space="preserve">    contours, _ = cv2.findContours(binary, cv2.RETR_EXTERNAL, cv2.CHAIN_APPROX_SIMPLE)</w:t>
        <w:br/>
        <w:t xml:space="preserve">    largest = max(contours, key=cv2.contourArea)</w:t>
        <w:br/>
        <w:t xml:space="preserve">    x, y, w, h = cv2.boundingRect(largest)</w:t>
        <w:br/>
        <w:t xml:space="preserve">    </w:t>
        <w:br/>
        <w:t xml:space="preserve">    cx, cy = x + w//2, y + h//2</w:t>
        <w:br/>
        <w:t xml:space="preserve">    radius = int(max(w, h)/2 * 1.02)</w:t>
        <w:br/>
        <w:t xml:space="preserve">    </w:t>
        <w:br/>
        <w:t xml:space="preserve">    mask = np.zeros_like(gray)</w:t>
        <w:br/>
        <w:t xml:space="preserve">    cv2.circle(mask, (cx, cy), radius, 255, -1)</w:t>
        <w:br/>
        <w:t xml:space="preserve">    masked = cv2.bitwise_and(img, img, mask=mask)</w:t>
        <w:br/>
        <w:t xml:space="preserve">    </w:t>
        <w:br/>
        <w:t xml:space="preserve">    return masked[cy-radius:cy+radius, cx-radius:cx+radius]</w:t>
      </w:r>
    </w:p>
    <w:p>
      <w:pPr>
        <w:pStyle w:val="Heading3"/>
      </w:pPr>
      <w:r>
        <w:t>STEP 4: Resize with Aspect Ratio Preservation</w:t>
      </w:r>
    </w:p>
    <w:p>
      <w:r>
        <w:rPr>
          <w:b w:val="0"/>
          <w:i w:val="0"/>
        </w:rPr>
        <w:t>Why: Model needs fixed input size, but we preserve aspect ratio and pad with black.</w:t>
      </w:r>
    </w:p>
    <w:p>
      <w:r>
        <w:rPr>
          <w:rFonts w:ascii="Courier New" w:hAnsi="Courier New"/>
          <w:sz w:val="18"/>
        </w:rPr>
        <w:t>def resize_maintain_aspect(img, target_size=(512, 512)):</w:t>
        <w:br/>
        <w:t xml:space="preserve">    th, tw = target_size</w:t>
        <w:br/>
        <w:t xml:space="preserve">    h, w = img.shape[:2]</w:t>
        <w:br/>
        <w:t xml:space="preserve">    </w:t>
        <w:br/>
        <w:t xml:space="preserve">    scale = min(th/h, tw/w)</w:t>
        <w:br/>
        <w:t xml:space="preserve">    new_h, new_w = int(h * scale), int(w * scale)</w:t>
        <w:br/>
        <w:t xml:space="preserve">    </w:t>
        <w:br/>
        <w:t xml:space="preserve">    resized = cv2.resize(img, (new_w, new_h), interpolation=cv2.INTER_AREA)</w:t>
        <w:br/>
        <w:t xml:space="preserve">    </w:t>
        <w:br/>
        <w:t xml:space="preserve">    # Calculate padding</w:t>
        <w:br/>
        <w:t xml:space="preserve">    pad_top = (th - new_h) // 2</w:t>
        <w:br/>
        <w:t xml:space="preserve">    pad_bottom = th - new_h - pad_top</w:t>
        <w:br/>
        <w:t xml:space="preserve">    pad_left = (tw - new_w) // 2</w:t>
        <w:br/>
        <w:t xml:space="preserve">    pad_right = tw - new_w - pad_left</w:t>
        <w:br/>
        <w:t xml:space="preserve">    </w:t>
        <w:br/>
        <w:t xml:space="preserve">    padded = cv2.copyMakeBorder(resized, pad_top, pad_bottom, </w:t>
        <w:br/>
        <w:t xml:space="preserve">                                pad_left, pad_right,</w:t>
        <w:br/>
        <w:t xml:space="preserve">                                cv2.BORDER_CONSTANT, value=[0,0,0])</w:t>
        <w:br/>
        <w:t xml:space="preserve">    return padded</w:t>
      </w:r>
    </w:p>
    <w:p>
      <w:pPr>
        <w:pStyle w:val="Heading3"/>
      </w:pPr>
      <w:r>
        <w:t>STEP 5: CLAHE Enhancement (CRITICAL!)</w:t>
      </w:r>
    </w:p>
    <w:p>
      <w:r>
        <w:rPr>
          <w:b/>
          <w:i w:val="0"/>
        </w:rPr>
        <w:t>CLAHE = Contrast Limited Adaptive Histogram Equalization</w:t>
      </w:r>
    </w:p>
    <w:p>
      <w:r>
        <w:rPr>
          <w:b w:val="0"/>
          <w:i w:val="0"/>
        </w:rPr>
        <w:t>This is the MOST IMPORTANT preprocessing step! It makes subtle lesions visible.</w:t>
      </w:r>
    </w:p>
    <w:p>
      <w:r>
        <w:rPr>
          <w:b/>
          <w:i w:val="0"/>
        </w:rPr>
        <w:t>How CLAHE Works:</w:t>
      </w:r>
    </w:p>
    <w:p>
      <w:pPr>
        <w:pStyle w:val="ListBullet"/>
      </w:pPr>
      <w:r>
        <w:t>1. Divide image into 8x8 tiles (grid)</w:t>
      </w:r>
    </w:p>
    <w:p>
      <w:pPr>
        <w:pStyle w:val="ListBullet"/>
      </w:pPr>
      <w:r>
        <w:t>2. For each tile, compute histogram</w:t>
      </w:r>
    </w:p>
    <w:p>
      <w:pPr>
        <w:pStyle w:val="ListBullet"/>
      </w:pPr>
      <w:r>
        <w:t>3. "Clip" histogram at clip_limit (prevents over-enhancement)</w:t>
      </w:r>
    </w:p>
    <w:p>
      <w:pPr>
        <w:pStyle w:val="ListBullet"/>
      </w:pPr>
      <w:r>
        <w:t>4. Redistribute clipped pixels to flatten histogram</w:t>
      </w:r>
    </w:p>
    <w:p>
      <w:pPr>
        <w:pStyle w:val="ListBullet"/>
      </w:pPr>
      <w:r>
        <w:t>5. Interpolate between tiles for smooth result</w:t>
      </w:r>
    </w:p>
    <w:p>
      <w:r>
        <w:rPr>
          <w:rFonts w:ascii="Courier New" w:hAnsi="Courier New"/>
          <w:sz w:val="18"/>
        </w:rPr>
        <w:t>def apply_clahe_lab(img, clip_limit=2.0, tile_grid_size=(8, 8)):</w:t>
        <w:br/>
        <w:t xml:space="preserve">    # Convert BGR to LAB color space</w:t>
        <w:br/>
        <w:t xml:space="preserve">    lab = cv2.cvtColor(img, cv2.COLOR_BGR2LAB)</w:t>
        <w:br/>
        <w:t xml:space="preserve">    l, a, b = cv2.split(lab)</w:t>
        <w:br/>
        <w:t xml:space="preserve">    </w:t>
        <w:br/>
        <w:t xml:space="preserve">    # Create CLAHE object and apply to L channel</w:t>
        <w:br/>
        <w:t xml:space="preserve">    clahe = cv2.createCLAHE(clipLimit=clip_limit, tileGridSize=tile_grid_size)</w:t>
        <w:br/>
        <w:t xml:space="preserve">    l_enhanced = clahe.apply(l)</w:t>
        <w:br/>
        <w:t xml:space="preserve">    </w:t>
        <w:br/>
        <w:t xml:space="preserve">    # Merge back and convert to RGB</w:t>
        <w:br/>
        <w:t xml:space="preserve">    lab_enhanced = cv2.merge([l_enhanced, a, b])</w:t>
        <w:br/>
        <w:t xml:space="preserve">    return cv2.cvtColor(lab_enhanced, cv2.COLOR_LAB2RGB)</w:t>
      </w:r>
    </w:p>
    <w:p>
      <w:r>
        <w:rPr>
          <w:b w:val="0"/>
          <w:i/>
        </w:rPr>
        <w:t>Why clip_limit=2.0? Too high → noise amplification; Too low → not enough enhancement. 2.0 is the sweet spot.</w:t>
      </w:r>
    </w:p>
    <w:p>
      <w:pPr>
        <w:pStyle w:val="Heading3"/>
      </w:pPr>
      <w:r>
        <w:t>STEP 6: Normalize to [0, 1]</w:t>
      </w:r>
    </w:p>
    <w:p>
      <w:r>
        <w:rPr>
          <w:rFonts w:ascii="Courier New" w:hAnsi="Courier New"/>
          <w:sz w:val="18"/>
        </w:rPr>
        <w:t>def normalize_image(img):</w:t>
        <w:br/>
        <w:t xml:space="preserve">    if img.dtype == np.uint8:</w:t>
        <w:br/>
        <w:t xml:space="preserve">        return img.astype(np.float32) / 255.0</w:t>
        <w:br/>
        <w:t xml:space="preserve">    return img.astype(np.float32)</w:t>
      </w:r>
    </w:p>
    <w:p>
      <w:r>
        <w:rPr>
          <w:b w:val="0"/>
          <w:i w:val="0"/>
        </w:rPr>
        <w:t>Why normalize? Neural networks work best with small numbers (0 to 1). Prevents gradient explosion.</w:t>
      </w:r>
    </w:p>
    <w:p>
      <w:pPr>
        <w:pStyle w:val="Heading2"/>
      </w:pPr>
      <w:r>
        <w:t>4.2 Brain MRI Preprocessing (Simpler)</w:t>
      </w:r>
    </w:p>
    <w:p>
      <w:r>
        <w:rPr>
          <w:b w:val="0"/>
          <w:i w:val="0"/>
        </w:rPr>
        <w:t>1. Load image → 2. Resize to 224x224 → 3. EfficientNet preprocessing → 4. Add batch dimension</w:t>
      </w:r>
    </w:p>
    <w:p>
      <w:r>
        <w:rPr>
          <w:b w:val="0"/>
          <w:i w:val="0"/>
        </w:rPr>
        <w:t>No circle detection needed - MRI images are already well-cropped.</w:t>
      </w:r>
    </w:p>
    <w:p>
      <w:pPr>
        <w:pStyle w:val="Heading2"/>
      </w:pPr>
      <w:r>
        <w:t>4.3 Pneumonia X-Ray Preprocessing (Medical-Safe)</w:t>
      </w:r>
    </w:p>
    <w:p>
      <w:r>
        <w:rPr>
          <w:b/>
          <w:i w:val="0"/>
        </w:rPr>
        <w:t>CRITICAL RULE: NO ROTATION OR FLIP!</w:t>
      </w:r>
    </w:p>
    <w:p>
      <w:pPr>
        <w:pStyle w:val="ListBullet"/>
      </w:pPr>
      <w:r>
        <w:t>X-rays have anatomical orientation - heart is on the LEFT side</w:t>
      </w:r>
    </w:p>
    <w:p>
      <w:pPr>
        <w:pStyle w:val="ListBullet"/>
      </w:pPr>
      <w:r>
        <w:t>Rotating would create unrealistic data</w:t>
      </w:r>
    </w:p>
    <w:p>
      <w:pPr>
        <w:pStyle w:val="ListBullet"/>
      </w:pPr>
      <w:r>
        <w:t>Flipping would make heart appear on RIGHT (dangerous!)</w:t>
      </w:r>
    </w:p>
    <w:p>
      <w:pPr>
        <w:pStyle w:val="ListBullet"/>
      </w:pPr>
      <w:r>
        <w:t>Safe augmentations: Small shift (±5%), Small zoom (±5%)</w:t>
      </w:r>
    </w:p>
    <w:p>
      <w:pPr>
        <w:pStyle w:val="ListBullet"/>
      </w:pPr>
      <w:r>
        <w:t>NO brightness/contrast changes - doctors rely on intensity!</w:t>
      </w:r>
    </w:p>
    <w:p>
      <w:r>
        <w:br w:type="page"/>
      </w:r>
    </w:p>
    <w:p>
      <w:pPr>
        <w:pStyle w:val="Heading1"/>
      </w:pPr>
      <w:r>
        <w:t>5. MODEL ARCHITECTURES</w:t>
      </w:r>
    </w:p>
    <w:p>
      <w:pPr>
        <w:pStyle w:val="Heading2"/>
      </w:pPr>
      <w:r>
        <w:t>5.1 Retina Model: EfficientNet Ensemble (3 Models)</w:t>
      </w:r>
    </w:p>
    <w:p>
      <w:r>
        <w:rPr>
          <w:b/>
          <w:i w:val="0"/>
        </w:rPr>
        <w:t>Why Ensemble?</w:t>
      </w:r>
    </w:p>
    <w:p>
      <w:pPr>
        <w:pStyle w:val="ListBullet"/>
      </w:pPr>
      <w:r>
        <w:t>Different architectures see different features</w:t>
      </w:r>
    </w:p>
    <w:p>
      <w:pPr>
        <w:pStyle w:val="ListBullet"/>
      </w:pPr>
      <w:r>
        <w:t>Errors are uncorrelated (where one fails, another may succeed)</w:t>
      </w:r>
    </w:p>
    <w:p>
      <w:pPr>
        <w:pStyle w:val="ListBullet"/>
      </w:pPr>
      <w:r>
        <w:t>Averaged predictions are more stable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Parameters</w:t>
            </w:r>
          </w:p>
        </w:tc>
        <w:tc>
          <w:tcPr>
            <w:tcW w:type="dxa" w:w="2160"/>
          </w:tcPr>
          <w:p>
            <w:r>
              <w:rPr>
                <w:b/>
              </w:rPr>
              <w:t>Weight</w:t>
            </w:r>
          </w:p>
        </w:tc>
        <w:tc>
          <w:tcPr>
            <w:tcW w:type="dxa" w:w="2160"/>
          </w:tcPr>
          <w:p>
            <w:r>
              <w:rPr>
                <w:b/>
              </w:rPr>
              <w:t>Role</w:t>
            </w:r>
          </w:p>
        </w:tc>
      </w:tr>
      <w:tr>
        <w:tc>
          <w:tcPr>
            <w:tcW w:type="dxa" w:w="2160"/>
          </w:tcPr>
          <w:p>
            <w:r>
              <w:t>EfficientNetV2-S</w:t>
            </w:r>
          </w:p>
        </w:tc>
        <w:tc>
          <w:tcPr>
            <w:tcW w:type="dxa" w:w="2160"/>
          </w:tcPr>
          <w:p>
            <w:r>
              <w:t>~21M</w:t>
            </w:r>
          </w:p>
        </w:tc>
        <w:tc>
          <w:tcPr>
            <w:tcW w:type="dxa" w:w="2160"/>
          </w:tcPr>
          <w:p>
            <w:r>
              <w:t>0.333</w:t>
            </w:r>
          </w:p>
        </w:tc>
        <w:tc>
          <w:tcPr>
            <w:tcW w:type="dxa" w:w="2160"/>
          </w:tcPr>
          <w:p>
            <w:r>
              <w:t>Primary "expert" - captures fine details</w:t>
            </w:r>
          </w:p>
        </w:tc>
      </w:tr>
      <w:tr>
        <w:tc>
          <w:tcPr>
            <w:tcW w:type="dxa" w:w="2160"/>
          </w:tcPr>
          <w:p>
            <w:r>
              <w:t>EfficientNetB2</w:t>
            </w:r>
          </w:p>
        </w:tc>
        <w:tc>
          <w:tcPr>
            <w:tcW w:type="dxa" w:w="2160"/>
          </w:tcPr>
          <w:p>
            <w:r>
              <w:t>~9M</w:t>
            </w:r>
          </w:p>
        </w:tc>
        <w:tc>
          <w:tcPr>
            <w:tcW w:type="dxa" w:w="2160"/>
          </w:tcPr>
          <w:p>
            <w:r>
              <w:t>0.329</w:t>
            </w:r>
          </w:p>
        </w:tc>
        <w:tc>
          <w:tcPr>
            <w:tcW w:type="dxa" w:w="2160"/>
          </w:tcPr>
          <w:p>
            <w:r>
              <w:t>Secondary verification</w:t>
            </w:r>
          </w:p>
        </w:tc>
      </w:tr>
      <w:tr>
        <w:tc>
          <w:tcPr>
            <w:tcW w:type="dxa" w:w="2160"/>
          </w:tcPr>
          <w:p>
            <w:r>
              <w:t>EfficientNetB0</w:t>
            </w:r>
          </w:p>
        </w:tc>
        <w:tc>
          <w:tcPr>
            <w:tcW w:type="dxa" w:w="2160"/>
          </w:tcPr>
          <w:p>
            <w:r>
              <w:t>~5M</w:t>
            </w:r>
          </w:p>
        </w:tc>
        <w:tc>
          <w:tcPr>
            <w:tcW w:type="dxa" w:w="2160"/>
          </w:tcPr>
          <w:p>
            <w:r>
              <w:t>0.338</w:t>
            </w:r>
          </w:p>
        </w:tc>
        <w:tc>
          <w:tcPr>
            <w:tcW w:type="dxa" w:w="2160"/>
          </w:tcPr>
          <w:p>
            <w:r>
              <w:t>Diversity contributor</w:t>
            </w:r>
          </w:p>
        </w:tc>
      </w:tr>
    </w:tbl>
    <w:p/>
    <w:p>
      <w:r>
        <w:rPr>
          <w:b/>
          <w:i w:val="0"/>
        </w:rPr>
        <w:t>Ensemble Fusion Formula: P_final = Σ(weight_i × P_i) / Σ(weight_i)</w:t>
      </w:r>
    </w:p>
    <w:p>
      <w:pPr>
        <w:pStyle w:val="Heading3"/>
      </w:pPr>
      <w:r>
        <w:t>Individual Model Head Architecture:</w:t>
      </w:r>
    </w:p>
    <w:p>
      <w:r>
        <w:rPr>
          <w:rFonts w:ascii="Courier New" w:hAnsi="Courier New"/>
          <w:sz w:val="18"/>
        </w:rPr>
        <w:t>def build_efficientnet_model(backbone):</w:t>
        <w:br/>
        <w:t xml:space="preserve">    # 1. Pre-trained backbone (ImageNet weights)</w:t>
        <w:br/>
        <w:t xml:space="preserve">    base_model = backbone(weights='imagenet', include_top=False)</w:t>
        <w:br/>
        <w:t xml:space="preserve">    </w:t>
        <w:br/>
        <w:t xml:space="preserve">    x = base_model.output</w:t>
        <w:br/>
        <w:t xml:space="preserve">    </w:t>
        <w:br/>
        <w:t xml:space="preserve">    # 2. Custom classification head</w:t>
        <w:br/>
        <w:t xml:space="preserve">    x = GlobalAveragePooling2D()(x)    # Pool all spatial info</w:t>
        <w:br/>
        <w:t xml:space="preserve">    x = Dropout(0.3)(x)                 # Regularization</w:t>
        <w:br/>
        <w:t xml:space="preserve">    x = Dense(256, activation='relu')(x)</w:t>
        <w:br/>
        <w:t xml:space="preserve">    x = Dropout(0.2)(x)</w:t>
        <w:br/>
        <w:t xml:space="preserve">    outputs = Dense(5, activation='softmax')(x)  # 5 DR classes</w:t>
        <w:br/>
        <w:t xml:space="preserve">    </w:t>
        <w:br/>
        <w:t xml:space="preserve">    return Model(base_model.input, outputs)</w:t>
      </w:r>
    </w:p>
    <w:p>
      <w:pPr>
        <w:pStyle w:val="Heading2"/>
      </w:pPr>
      <w:r>
        <w:t>5.2 Brain MRI Model: EfficientNetB0</w:t>
      </w:r>
    </w:p>
    <w:p>
      <w:r>
        <w:rPr>
          <w:b w:val="0"/>
          <w:i w:val="0"/>
        </w:rPr>
        <w:t>Architecture: EfficientNetB0 → GlobalAvgPool → Dropout(0.3) → Dense(4, softmax)</w:t>
      </w:r>
    </w:p>
    <w:p>
      <w:r>
        <w:rPr>
          <w:b w:val="0"/>
          <w:i w:val="0"/>
        </w:rPr>
        <w:t>Output Classes: Glioma, Meningioma, No Tumor, Pituitary</w:t>
      </w:r>
    </w:p>
    <w:p>
      <w:pPr>
        <w:pStyle w:val="Heading2"/>
      </w:pPr>
      <w:r>
        <w:t>5.3 Pneumonia Model: Xception</w:t>
      </w:r>
    </w:p>
    <w:p>
      <w:r>
        <w:rPr>
          <w:b/>
          <w:i w:val="0"/>
        </w:rPr>
        <w:t>Why Xception for X-Rays?</w:t>
      </w:r>
    </w:p>
    <w:p>
      <w:pPr>
        <w:pStyle w:val="ListBullet"/>
      </w:pPr>
      <w:r>
        <w:t>Depthwise separable convolutions → Good for spatial patterns</w:t>
      </w:r>
    </w:p>
    <w:p>
      <w:pPr>
        <w:pStyle w:val="ListBullet"/>
      </w:pPr>
      <w:r>
        <w:t>Deep architecture (71 layers) → Learns hierarchical features</w:t>
      </w:r>
    </w:p>
    <w:p>
      <w:pPr>
        <w:pStyle w:val="ListBullet"/>
      </w:pPr>
      <w:r>
        <w:t>ImageNet pretraining → Low-level features transfer well</w:t>
      </w:r>
    </w:p>
    <w:p>
      <w:r>
        <w:rPr>
          <w:b w:val="0"/>
          <w:i w:val="0"/>
        </w:rPr>
        <w:t>Architecture: Xception → BatchNorm → Dropout(0.25) → Dense(256) → Dropout(0.25) → Dense(1, sigmoid)</w:t>
      </w:r>
    </w:p>
    <w:p>
      <w:r>
        <w:br w:type="page"/>
      </w:r>
    </w:p>
    <w:p>
      <w:pPr>
        <w:pStyle w:val="Heading1"/>
      </w:pPr>
      <w:r>
        <w:t>6. TRAINING TECHNIQUES</w:t>
      </w:r>
    </w:p>
    <w:p>
      <w:pPr>
        <w:pStyle w:val="Heading2"/>
      </w:pPr>
      <w:r>
        <w:t>6.1 Two-Phase Transfer Learning (CRITICAL CONCEPT!)</w:t>
      </w:r>
    </w:p>
    <w:p>
      <w:r>
        <w:rPr>
          <w:b/>
          <w:i w:val="0"/>
        </w:rPr>
        <w:t>The Problem: Catastrophic Forgetting</w:t>
      </w:r>
    </w:p>
    <w:p>
      <w:r>
        <w:rPr>
          <w:b w:val="0"/>
          <w:i w:val="0"/>
        </w:rPr>
        <w:t>If we unfreeze all layers from the start, the random head destroys backbone gradients and we lose all valuable ImageNet features!</w:t>
      </w:r>
    </w:p>
    <w:p>
      <w:r>
        <w:rPr>
          <w:b/>
          <w:i w:val="0"/>
        </w:rPr>
        <w:t>The Solution: Two-Phase Training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Phase</w:t>
            </w:r>
          </w:p>
        </w:tc>
        <w:tc>
          <w:tcPr>
            <w:tcW w:type="dxa" w:w="1440"/>
          </w:tcPr>
          <w:p>
            <w:r>
              <w:rPr>
                <w:b/>
              </w:rPr>
              <w:t>Backbone</w:t>
            </w:r>
          </w:p>
        </w:tc>
        <w:tc>
          <w:tcPr>
            <w:tcW w:type="dxa" w:w="1440"/>
          </w:tcPr>
          <w:p>
            <w:r>
              <w:rPr>
                <w:b/>
              </w:rPr>
              <w:t>Head</w:t>
            </w:r>
          </w:p>
        </w:tc>
        <w:tc>
          <w:tcPr>
            <w:tcW w:type="dxa" w:w="1440"/>
          </w:tcPr>
          <w:p>
            <w:r>
              <w:rPr>
                <w:b/>
              </w:rPr>
              <w:t>Learning Rate</w:t>
            </w:r>
          </w:p>
        </w:tc>
        <w:tc>
          <w:tcPr>
            <w:tcW w:type="dxa" w:w="1440"/>
          </w:tcPr>
          <w:p>
            <w:r>
              <w:rPr>
                <w:b/>
              </w:rPr>
              <w:t>Epochs</w:t>
            </w:r>
          </w:p>
        </w:tc>
        <w:tc>
          <w:tcPr>
            <w:tcW w:type="dxa" w:w="1440"/>
          </w:tcPr>
          <w:p>
            <w:r>
              <w:rPr>
                <w:b/>
              </w:rPr>
              <w:t>Goal</w:t>
            </w:r>
          </w:p>
        </w:tc>
      </w:tr>
      <w:tr>
        <w:tc>
          <w:tcPr>
            <w:tcW w:type="dxa" w:w="1440"/>
          </w:tcPr>
          <w:p>
            <w:r>
              <w:t>Phase 1: Head Training</w:t>
            </w:r>
          </w:p>
        </w:tc>
        <w:tc>
          <w:tcPr>
            <w:tcW w:type="dxa" w:w="1440"/>
          </w:tcPr>
          <w:p>
            <w:r>
              <w:t>FROZEN</w:t>
            </w:r>
          </w:p>
        </w:tc>
        <w:tc>
          <w:tcPr>
            <w:tcW w:type="dxa" w:w="1440"/>
          </w:tcPr>
          <w:p>
            <w:r>
              <w:t>Training</w:t>
            </w:r>
          </w:p>
        </w:tc>
        <w:tc>
          <w:tcPr>
            <w:tcW w:type="dxa" w:w="1440"/>
          </w:tcPr>
          <w:p>
            <w:r>
              <w:t>HIGH (1e-3)</w:t>
            </w:r>
          </w:p>
        </w:tc>
        <w:tc>
          <w:tcPr>
            <w:tcW w:type="dxa" w:w="1440"/>
          </w:tcPr>
          <w:p>
            <w:r>
              <w:t>5-10</w:t>
            </w:r>
          </w:p>
        </w:tc>
        <w:tc>
          <w:tcPr>
            <w:tcW w:type="dxa" w:w="1440"/>
          </w:tcPr>
          <w:p>
            <w:r>
              <w:t>Learn task quickly</w:t>
            </w:r>
          </w:p>
        </w:tc>
      </w:tr>
      <w:tr>
        <w:tc>
          <w:tcPr>
            <w:tcW w:type="dxa" w:w="1440"/>
          </w:tcPr>
          <w:p>
            <w:r>
              <w:t>Phase 2: Fine-Tuning</w:t>
            </w:r>
          </w:p>
        </w:tc>
        <w:tc>
          <w:tcPr>
            <w:tcW w:type="dxa" w:w="1440"/>
          </w:tcPr>
          <w:p>
            <w:r>
              <w:t>TRAINABLE</w:t>
            </w:r>
          </w:p>
        </w:tc>
        <w:tc>
          <w:tcPr>
            <w:tcW w:type="dxa" w:w="1440"/>
          </w:tcPr>
          <w:p>
            <w:r>
              <w:t>Training</w:t>
            </w:r>
          </w:p>
        </w:tc>
        <w:tc>
          <w:tcPr>
            <w:tcW w:type="dxa" w:w="1440"/>
          </w:tcPr>
          <w:p>
            <w:r>
              <w:t>LOW (1e-4)</w:t>
            </w:r>
          </w:p>
        </w:tc>
        <w:tc>
          <w:tcPr>
            <w:tcW w:type="dxa" w:w="1440"/>
          </w:tcPr>
          <w:p>
            <w:r>
              <w:t>20-40</w:t>
            </w:r>
          </w:p>
        </w:tc>
        <w:tc>
          <w:tcPr>
            <w:tcW w:type="dxa" w:w="1440"/>
          </w:tcPr>
          <w:p>
            <w:r>
              <w:t>Refine all weights</w:t>
            </w:r>
          </w:p>
        </w:tc>
      </w:tr>
    </w:tbl>
    <w:p/>
    <w:p>
      <w:pPr>
        <w:pStyle w:val="Heading2"/>
      </w:pPr>
      <w:r>
        <w:t>6.2 Cosine Learning Rate Schedule</w:t>
      </w:r>
    </w:p>
    <w:p>
      <w:r>
        <w:rPr>
          <w:b w:val="0"/>
          <w:i w:val="0"/>
        </w:rPr>
        <w:t>Pattern: Warmup → Peak → Smooth Decay</w:t>
      </w:r>
    </w:p>
    <w:p>
      <w:r>
        <w:rPr>
          <w:b w:val="0"/>
          <w:i w:val="0"/>
        </w:rPr>
        <w:t>Why cosine decay? Smoother than step decay, avoids sudden jumps, gives model time to converge.</w:t>
      </w:r>
    </w:p>
    <w:p>
      <w:pPr>
        <w:pStyle w:val="Heading2"/>
      </w:pPr>
      <w:r>
        <w:t>6.3 Data Augmentation: Mixup</w:t>
      </w:r>
    </w:p>
    <w:p>
      <w:r>
        <w:rPr>
          <w:rFonts w:ascii="Courier New" w:hAnsi="Courier New"/>
          <w:sz w:val="18"/>
        </w:rPr>
        <w:t>lambda_ = np.random.beta(0.2, 0.2)  # Random mixing weight</w:t>
        <w:br/>
        <w:t>image_mixed = lambda_ * image_A + (1 - lambda_) * image_B</w:t>
        <w:br/>
        <w:t>label_mixed = lambda_ * label_A + (1 - lambda_) * label_B</w:t>
        <w:br/>
        <w:br/>
        <w:t># Example: lambda_ = 0.7</w:t>
        <w:br/>
        <w:t># label_mixed = 0.7 * [1,0,0,0,0] + 0.3 * [0,0,1,0,0] = [0.7, 0, 0.3, 0, 0]</w:t>
      </w:r>
    </w:p>
    <w:p>
      <w:r>
        <w:rPr>
          <w:b w:val="0"/>
          <w:i w:val="0"/>
        </w:rPr>
        <w:t>Benefits: Creates infinite variations, teaches uncertainty (soft labels), reduces overfitting.</w:t>
      </w:r>
    </w:p>
    <w:p>
      <w:r>
        <w:br w:type="page"/>
      </w:r>
    </w:p>
    <w:p>
      <w:pPr>
        <w:pStyle w:val="Heading1"/>
      </w:pPr>
      <w:r>
        <w:t>7. LOSS FUNCTIONS (Deep Explanation)</w:t>
      </w:r>
    </w:p>
    <w:p>
      <w:pPr>
        <w:pStyle w:val="Heading2"/>
      </w:pPr>
      <w:r>
        <w:t>7.1 The Ordinal Classification Problem</w:t>
      </w:r>
    </w:p>
    <w:p>
      <w:r>
        <w:rPr>
          <w:b/>
          <w:i w:val="0"/>
        </w:rPr>
        <w:t>Diabetic retinopathy has ORDINAL classes (ordered: 0 &lt; 1 &lt; 2 &lt; 3 &lt; 4).</w:t>
      </w:r>
    </w:p>
    <w:p>
      <w:r>
        <w:rPr>
          <w:b w:val="0"/>
          <w:i w:val="0"/>
        </w:rPr>
        <w:t>Standard Cross-Entropy Problem:</w:t>
      </w:r>
    </w:p>
    <w:p>
      <w:r>
        <w:rPr>
          <w:b w:val="0"/>
          <w:i w:val="0"/>
        </w:rPr>
        <w:t>True: Class 2 (Moderate)</w:t>
      </w:r>
    </w:p>
    <w:p>
      <w:r>
        <w:rPr>
          <w:b w:val="0"/>
          <w:i w:val="0"/>
        </w:rPr>
        <w:t>Prediction: Class 0 → Penalty: SAME as predicting Class 3</w:t>
      </w:r>
    </w:p>
    <w:p>
      <w:r>
        <w:rPr>
          <w:b w:val="0"/>
          <w:i w:val="0"/>
        </w:rPr>
        <w:t>But clinically: Predicting 0 when true is 2 = DANGEROUS (patient loses treatment)!</w:t>
      </w:r>
    </w:p>
    <w:p>
      <w:pPr>
        <w:pStyle w:val="Heading2"/>
      </w:pPr>
      <w:r>
        <w:t>7.2 Combined Ordinal Loss (Our Solution)</w:t>
      </w:r>
    </w:p>
    <w:p>
      <w:r>
        <w:rPr>
          <w:rFonts w:ascii="Courier New" w:hAnsi="Courier New"/>
          <w:sz w:val="18"/>
        </w:rPr>
        <w:t>class CombinedOrdinalLoss:</w:t>
        <w:br/>
        <w:t xml:space="preserve">    def __init__(self, focal_gamma=2.0, ordinal_weight=0.5, label_smoothing=0.1):</w:t>
        <w:br/>
        <w:t xml:space="preserve">        self.focal_gamma = focal_gamma</w:t>
        <w:br/>
        <w:t xml:space="preserve">        self.ordinal_weight = ordinal_weight</w:t>
        <w:br/>
        <w:t xml:space="preserve">    </w:t>
        <w:br/>
        <w:t xml:space="preserve">    def call(self, y_true, y_pred):</w:t>
        <w:br/>
        <w:t xml:space="preserve">        # 1. FOCAL LOSS - focuses on hard examples</w:t>
        <w:br/>
        <w:t xml:space="preserve">        pt = tf.reduce_sum(y_true * y_pred, axis=-1)</w:t>
        <w:br/>
        <w:t xml:space="preserve">        focal_weight = (1 - pt) ** self.focal_gamma</w:t>
        <w:br/>
        <w:t xml:space="preserve">        focal_loss = -focal_weight * tf.math.log(pt + 1e-7)</w:t>
        <w:br/>
        <w:t xml:space="preserve">        </w:t>
        <w:br/>
        <w:t xml:space="preserve">        # 2. ORDINAL DISTANCE - penalizes based on class distance</w:t>
        <w:br/>
        <w:t xml:space="preserve">        true_class = tf.argmax(y_true, axis=-1)</w:t>
        <w:br/>
        <w:t xml:space="preserve">        pred_class = tf.argmax(y_pred, axis=-1)</w:t>
        <w:br/>
        <w:t xml:space="preserve">        distance = tf.abs(true_class - pred_class)</w:t>
        <w:br/>
        <w:t xml:space="preserve">        ordinal_penalty = tf.cast(distance, tf.float32) / 4.0</w:t>
        <w:br/>
        <w:t xml:space="preserve">        </w:t>
        <w:br/>
        <w:t xml:space="preserve">        return focal_loss + self.ordinal_weight * ordinal_penalty</w:t>
      </w:r>
    </w:p>
    <w:p>
      <w:pPr>
        <w:pStyle w:val="Heading2"/>
      </w:pPr>
      <w:r>
        <w:t>7.3 Focal Loss Explained Simply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P(correct)</w:t>
            </w:r>
          </w:p>
        </w:tc>
        <w:tc>
          <w:tcPr>
            <w:tcW w:type="dxa" w:w="2160"/>
          </w:tcPr>
          <w:p>
            <w:r>
              <w:rPr>
                <w:b/>
              </w:rPr>
              <w:t>Standard CE</w:t>
            </w:r>
          </w:p>
        </w:tc>
        <w:tc>
          <w:tcPr>
            <w:tcW w:type="dxa" w:w="2160"/>
          </w:tcPr>
          <w:p>
            <w:r>
              <w:rPr>
                <w:b/>
              </w:rPr>
              <w:t>Focal Loss (γ=2)</w:t>
            </w:r>
          </w:p>
        </w:tc>
        <w:tc>
          <w:tcPr>
            <w:tcW w:type="dxa" w:w="2160"/>
          </w:tcPr>
          <w:p>
            <w:r>
              <w:rPr>
                <w:b/>
              </w:rPr>
              <w:t>Difference</w:t>
            </w:r>
          </w:p>
        </w:tc>
      </w:tr>
      <w:tr>
        <w:tc>
          <w:tcPr>
            <w:tcW w:type="dxa" w:w="2160"/>
          </w:tcPr>
          <w:p>
            <w:r>
              <w:t>0.95</w:t>
            </w:r>
          </w:p>
        </w:tc>
        <w:tc>
          <w:tcPr>
            <w:tcW w:type="dxa" w:w="2160"/>
          </w:tcPr>
          <w:p>
            <w:r>
              <w:t>0.05</w:t>
            </w:r>
          </w:p>
        </w:tc>
        <w:tc>
          <w:tcPr>
            <w:tcW w:type="dxa" w:w="2160"/>
          </w:tcPr>
          <w:p>
            <w:r>
              <w:t>0.0001</w:t>
            </w:r>
          </w:p>
        </w:tc>
        <w:tc>
          <w:tcPr>
            <w:tcW w:type="dxa" w:w="2160"/>
          </w:tcPr>
          <w:p>
            <w:r>
              <w:t>500x less!</w:t>
            </w:r>
          </w:p>
        </w:tc>
      </w:tr>
      <w:tr>
        <w:tc>
          <w:tcPr>
            <w:tcW w:type="dxa" w:w="2160"/>
          </w:tcPr>
          <w:p>
            <w:r>
              <w:t>0.80</w:t>
            </w:r>
          </w:p>
        </w:tc>
        <w:tc>
          <w:tcPr>
            <w:tcW w:type="dxa" w:w="2160"/>
          </w:tcPr>
          <w:p>
            <w:r>
              <w:t>0.22</w:t>
            </w:r>
          </w:p>
        </w:tc>
        <w:tc>
          <w:tcPr>
            <w:tcW w:type="dxa" w:w="2160"/>
          </w:tcPr>
          <w:p>
            <w:r>
              <w:t>0.009</w:t>
            </w:r>
          </w:p>
        </w:tc>
        <w:tc>
          <w:tcPr>
            <w:tcW w:type="dxa" w:w="2160"/>
          </w:tcPr>
          <w:p>
            <w:r>
              <w:t>24x less</w:t>
            </w:r>
          </w:p>
        </w:tc>
      </w:tr>
      <w:tr>
        <w:tc>
          <w:tcPr>
            <w:tcW w:type="dxa" w:w="2160"/>
          </w:tcPr>
          <w:p>
            <w:r>
              <w:t>0.50</w:t>
            </w:r>
          </w:p>
        </w:tc>
        <w:tc>
          <w:tcPr>
            <w:tcW w:type="dxa" w:w="2160"/>
          </w:tcPr>
          <w:p>
            <w:r>
              <w:t>0.69</w:t>
            </w:r>
          </w:p>
        </w:tc>
        <w:tc>
          <w:tcPr>
            <w:tcW w:type="dxa" w:w="2160"/>
          </w:tcPr>
          <w:p>
            <w:r>
              <w:t>0.17</w:t>
            </w:r>
          </w:p>
        </w:tc>
        <w:tc>
          <w:tcPr>
            <w:tcW w:type="dxa" w:w="2160"/>
          </w:tcPr>
          <w:p>
            <w:r>
              <w:t>4x less</w:t>
            </w:r>
          </w:p>
        </w:tc>
      </w:tr>
      <w:tr>
        <w:tc>
          <w:tcPr>
            <w:tcW w:type="dxa" w:w="2160"/>
          </w:tcPr>
          <w:p>
            <w:r>
              <w:t>0.20</w:t>
            </w:r>
          </w:p>
        </w:tc>
        <w:tc>
          <w:tcPr>
            <w:tcW w:type="dxa" w:w="2160"/>
          </w:tcPr>
          <w:p>
            <w:r>
              <w:t>1.61</w:t>
            </w:r>
          </w:p>
        </w:tc>
        <w:tc>
          <w:tcPr>
            <w:tcW w:type="dxa" w:w="2160"/>
          </w:tcPr>
          <w:p>
            <w:r>
              <w:t>1.03</w:t>
            </w:r>
          </w:p>
        </w:tc>
        <w:tc>
          <w:tcPr>
            <w:tcW w:type="dxa" w:w="2160"/>
          </w:tcPr>
          <w:p>
            <w:r>
              <w:t>1.5x less</w:t>
            </w:r>
          </w:p>
        </w:tc>
      </w:tr>
      <w:tr>
        <w:tc>
          <w:tcPr>
            <w:tcW w:type="dxa" w:w="2160"/>
          </w:tcPr>
          <w:p>
            <w:r>
              <w:t>0.05</w:t>
            </w:r>
          </w:p>
        </w:tc>
        <w:tc>
          <w:tcPr>
            <w:tcW w:type="dxa" w:w="2160"/>
          </w:tcPr>
          <w:p>
            <w:r>
              <w:t>3.00</w:t>
            </w:r>
          </w:p>
        </w:tc>
        <w:tc>
          <w:tcPr>
            <w:tcW w:type="dxa" w:w="2160"/>
          </w:tcPr>
          <w:p>
            <w:r>
              <w:t>2.72</w:t>
            </w:r>
          </w:p>
        </w:tc>
        <w:tc>
          <w:tcPr>
            <w:tcW w:type="dxa" w:w="2160"/>
          </w:tcPr>
          <w:p>
            <w:r>
              <w:t>~same</w:t>
            </w:r>
          </w:p>
        </w:tc>
      </w:tr>
    </w:tbl>
    <w:p/>
    <w:p>
      <w:r>
        <w:rPr>
          <w:b/>
          <w:i w:val="0"/>
        </w:rPr>
        <w:t>EFFECT: Easy examples (p &gt; 0.8) → Nearly zero loss. Hard examples (p &lt; 0.3) → Full loss. Model focuses on hard cases!</w:t>
      </w:r>
    </w:p>
    <w:p>
      <w:pPr>
        <w:pStyle w:val="Heading2"/>
      </w:pPr>
      <w:r>
        <w:t>7.4 Label Smoothing</w:t>
      </w:r>
    </w:p>
    <w:p>
      <w:r>
        <w:rPr>
          <w:b w:val="0"/>
          <w:i w:val="0"/>
        </w:rPr>
        <w:t>Without smoothing: [0, 0, 1, 0, 0]</w:t>
      </w:r>
    </w:p>
    <w:p>
      <w:r>
        <w:rPr>
          <w:b w:val="0"/>
          <w:i w:val="0"/>
        </w:rPr>
        <w:t>With smoothing (ε=0.1): [0.02, 0.02, 0.92, 0.02, 0.02]</w:t>
      </w:r>
    </w:p>
    <w:p>
      <w:r>
        <w:rPr>
          <w:b w:val="0"/>
          <w:i w:val="0"/>
        </w:rPr>
        <w:t>Benefits: Prevents overconfident predictions, more calibrated probabilities, reduces overfitting.</w:t>
      </w:r>
    </w:p>
    <w:p>
      <w:r>
        <w:br w:type="page"/>
      </w:r>
    </w:p>
    <w:p>
      <w:pPr>
        <w:pStyle w:val="Heading1"/>
      </w:pPr>
      <w:r>
        <w:t>8. HANDLING CLASS IMBALANCE</w:t>
      </w:r>
    </w:p>
    <w:p>
      <w:pPr>
        <w:pStyle w:val="Heading2"/>
      </w:pPr>
      <w:r>
        <w:t>8.1 The Problem</w:t>
      </w:r>
    </w:p>
    <w:p>
      <w:r>
        <w:rPr>
          <w:b w:val="0"/>
          <w:i w:val="0"/>
        </w:rPr>
        <w:t>Class 0 (No DR): 1,805 images (49.3%)</w:t>
      </w:r>
    </w:p>
    <w:p>
      <w:r>
        <w:rPr>
          <w:b w:val="0"/>
          <w:i w:val="0"/>
        </w:rPr>
        <w:t>Class 3 (Severe): 193 images (5.3%)</w:t>
      </w:r>
    </w:p>
    <w:p>
      <w:r>
        <w:rPr>
          <w:b/>
          <w:i w:val="0"/>
        </w:rPr>
        <w:t>Ratio: 9.35:1 imbalance!</w:t>
      </w:r>
    </w:p>
    <w:p>
      <w:r>
        <w:rPr>
          <w:b w:val="0"/>
          <w:i/>
        </w:rPr>
        <w:t>A model that ALWAYS predicts "No DR" gets 49.3% accuracy!</w:t>
      </w:r>
    </w:p>
    <w:p>
      <w:pPr>
        <w:pStyle w:val="Heading2"/>
      </w:pPr>
      <w:r>
        <w:t>8.2 Our Multi-Pronged Solution</w:t>
      </w:r>
    </w:p>
    <w:p>
      <w:r>
        <w:rPr>
          <w:b/>
          <w:i w:val="0"/>
        </w:rPr>
        <w:t>Strategy 1: Minority Class Oversampling</w:t>
      </w:r>
    </w:p>
    <w:p>
      <w:r>
        <w:rPr>
          <w:rFonts w:ascii="Courier New" w:hAnsi="Courier New"/>
          <w:sz w:val="18"/>
        </w:rPr>
        <w:t>for class_id in [1, 3]:  # Mild and Severe (rarest)</w:t>
        <w:br/>
        <w:t xml:space="preserve">    class_data = train_df[train_df['diagnosis'] == class_id]</w:t>
        <w:br/>
        <w:t xml:space="preserve">    oversampled = class_data.sample(n=len(class_data), replace=True)</w:t>
        <w:br/>
        <w:t xml:space="preserve">    train_df = pd.concat([train_df, oversampled])</w:t>
      </w:r>
    </w:p>
    <w:p>
      <w:r>
        <w:rPr>
          <w:b/>
          <w:i w:val="0"/>
        </w:rPr>
        <w:t>Strategy 2: Class Weights</w:t>
      </w:r>
    </w:p>
    <w:p>
      <w:r>
        <w:rPr>
          <w:rFonts w:ascii="Courier New" w:hAnsi="Courier New"/>
          <w:sz w:val="18"/>
        </w:rPr>
        <w:t xml:space="preserve">class_weights = compute_class_weight('balanced', </w:t>
        <w:br/>
        <w:t xml:space="preserve">                                      classes=np.unique(y_train), y=y_train)</w:t>
        <w:br/>
        <w:t># Result:</w:t>
        <w:br/>
        <w:t># Class 0: 0.54 (common → low weight)</w:t>
        <w:br/>
        <w:t># Class 3: 4.60 (rare → high weight!)</w:t>
      </w:r>
    </w:p>
    <w:p>
      <w:r>
        <w:rPr>
          <w:b/>
          <w:i w:val="0"/>
        </w:rPr>
        <w:t>Strategy 3: Focal Loss (focuses on hard examples - explained above)</w:t>
      </w:r>
    </w:p>
    <w:p>
      <w:pPr>
        <w:pStyle w:val="Heading2"/>
      </w:pPr>
      <w:r>
        <w:t>8.3 Why Not SMOTE for Images?</w:t>
      </w:r>
    </w:p>
    <w:p>
      <w:pPr>
        <w:pStyle w:val="ListBullet"/>
      </w:pPr>
      <w:r>
        <w:t>Image interpolation creates blurry, unrealistic images</w:t>
      </w:r>
    </w:p>
    <w:p>
      <w:pPr>
        <w:pStyle w:val="ListBullet"/>
      </w:pPr>
      <w:r>
        <w:t>Synthetic retina images might have impossible patterns</w:t>
      </w:r>
    </w:p>
    <w:p>
      <w:pPr>
        <w:pStyle w:val="ListBullet"/>
      </w:pPr>
      <w:r>
        <w:t>Medical AI needs to learn from REAL clinical variations</w:t>
      </w:r>
    </w:p>
    <w:p>
      <w:r>
        <w:br w:type="page"/>
      </w:r>
    </w:p>
    <w:p>
      <w:pPr>
        <w:pStyle w:val="Heading1"/>
      </w:pPr>
      <w:r>
        <w:t>9. EVALUATION METRICS</w:t>
      </w:r>
    </w:p>
    <w:p>
      <w:pPr>
        <w:pStyle w:val="Heading2"/>
      </w:pPr>
      <w:r>
        <w:t>9.1 Why Accuracy is Misleading</w:t>
      </w:r>
    </w:p>
    <w:p>
      <w:r>
        <w:rPr>
          <w:b w:val="0"/>
          <w:i w:val="0"/>
        </w:rPr>
        <w:t>Model A: "Predict No DR for everyone" → Accuracy: 49.3%</w:t>
      </w:r>
    </w:p>
    <w:p>
      <w:r>
        <w:rPr>
          <w:b w:val="0"/>
          <w:i w:val="0"/>
        </w:rPr>
        <w:t>Model B: "Actually learned patterns" → Accuracy: 82%</w:t>
      </w:r>
    </w:p>
    <w:p>
      <w:r>
        <w:rPr>
          <w:b w:val="0"/>
          <w:i/>
        </w:rPr>
        <w:t>But wait - does Model B detect RARE disease classes?</w:t>
      </w:r>
    </w:p>
    <w:p>
      <w:pPr>
        <w:pStyle w:val="Heading2"/>
      </w:pPr>
      <w:r>
        <w:t>9.2 Quadratic Weighted Kappa (QWK) - Primary Metric</w:t>
      </w:r>
    </w:p>
    <w:p>
      <w:r>
        <w:rPr>
          <w:b/>
          <w:i w:val="0"/>
        </w:rPr>
        <w:t>What it measures: Agreement between prediction and truth, considering how FAR OFF the prediction is.</w:t>
      </w:r>
    </w:p>
    <w:p>
      <w:r>
        <w:rPr>
          <w:b w:val="0"/>
          <w:i w:val="0"/>
        </w:rPr>
        <w:t>Penalty Matrix (distance²):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Pred\True</w:t>
            </w:r>
          </w:p>
        </w:tc>
        <w:tc>
          <w:tcPr>
            <w:tcW w:type="dxa" w:w="1440"/>
          </w:tcPr>
          <w:p>
            <w:r>
              <w:rPr>
                <w:b/>
              </w:rPr>
              <w:t>0</w:t>
            </w:r>
          </w:p>
        </w:tc>
        <w:tc>
          <w:tcPr>
            <w:tcW w:type="dxa" w:w="1440"/>
          </w:tcPr>
          <w:p>
            <w:r>
              <w:rPr>
                <w:b/>
              </w:rPr>
              <w:t>1</w:t>
            </w:r>
          </w:p>
        </w:tc>
        <w:tc>
          <w:tcPr>
            <w:tcW w:type="dxa" w:w="1440"/>
          </w:tcPr>
          <w:p>
            <w:r>
              <w:rPr>
                <w:b/>
              </w:rPr>
              <w:t>2</w:t>
            </w:r>
          </w:p>
        </w:tc>
        <w:tc>
          <w:tcPr>
            <w:tcW w:type="dxa" w:w="1440"/>
          </w:tcPr>
          <w:p>
            <w:r>
              <w:rPr>
                <w:b/>
              </w:rPr>
              <w:t>3</w:t>
            </w:r>
          </w:p>
        </w:tc>
        <w:tc>
          <w:tcPr>
            <w:tcW w:type="dxa" w:w="1440"/>
          </w:tcPr>
          <w:p>
            <w:r>
              <w:rPr>
                <w:b/>
              </w:rPr>
              <w:t>4</w:t>
            </w:r>
          </w:p>
        </w:tc>
      </w:tr>
      <w:tr>
        <w:tc>
          <w:tcPr>
            <w:tcW w:type="dxa" w:w="1440"/>
          </w:tcPr>
          <w:p>
            <w:r>
              <w:t>0</w:t>
            </w:r>
          </w:p>
        </w:tc>
        <w:tc>
          <w:tcPr>
            <w:tcW w:type="dxa" w:w="1440"/>
          </w:tcPr>
          <w:p>
            <w:r>
              <w:t>0</w:t>
            </w:r>
          </w:p>
        </w:tc>
        <w:tc>
          <w:tcPr>
            <w:tcW w:type="dxa" w:w="1440"/>
          </w:tcPr>
          <w:p>
            <w:r>
              <w:t>1</w:t>
            </w:r>
          </w:p>
        </w:tc>
        <w:tc>
          <w:tcPr>
            <w:tcW w:type="dxa" w:w="1440"/>
          </w:tcPr>
          <w:p>
            <w:r>
              <w:t>4</w:t>
            </w:r>
          </w:p>
        </w:tc>
        <w:tc>
          <w:tcPr>
            <w:tcW w:type="dxa" w:w="1440"/>
          </w:tcPr>
          <w:p>
            <w:r>
              <w:t>9</w:t>
            </w:r>
          </w:p>
        </w:tc>
        <w:tc>
          <w:tcPr>
            <w:tcW w:type="dxa" w:w="1440"/>
          </w:tcPr>
          <w:p>
            <w:r>
              <w:t>16</w:t>
            </w:r>
          </w:p>
        </w:tc>
      </w:tr>
      <w:tr>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4</w:t>
            </w:r>
          </w:p>
        </w:tc>
        <w:tc>
          <w:tcPr>
            <w:tcW w:type="dxa" w:w="1440"/>
          </w:tcPr>
          <w:p>
            <w:r>
              <w:t>9</w:t>
            </w:r>
          </w:p>
        </w:tc>
      </w:tr>
      <w:tr>
        <w:tc>
          <w:tcPr>
            <w:tcW w:type="dxa" w:w="1440"/>
          </w:tcPr>
          <w:p>
            <w:r>
              <w:t>2</w:t>
            </w:r>
          </w:p>
        </w:tc>
        <w:tc>
          <w:tcPr>
            <w:tcW w:type="dxa" w:w="1440"/>
          </w:tcPr>
          <w:p>
            <w:r>
              <w:t>4</w:t>
            </w:r>
          </w:p>
        </w:tc>
        <w:tc>
          <w:tcPr>
            <w:tcW w:type="dxa" w:w="1440"/>
          </w:tcPr>
          <w:p>
            <w:r>
              <w:t>1</w:t>
            </w:r>
          </w:p>
        </w:tc>
        <w:tc>
          <w:tcPr>
            <w:tcW w:type="dxa" w:w="1440"/>
          </w:tcPr>
          <w:p>
            <w:r>
              <w:t>0</w:t>
            </w:r>
          </w:p>
        </w:tc>
        <w:tc>
          <w:tcPr>
            <w:tcW w:type="dxa" w:w="1440"/>
          </w:tcPr>
          <w:p>
            <w:r>
              <w:t>1</w:t>
            </w:r>
          </w:p>
        </w:tc>
        <w:tc>
          <w:tcPr>
            <w:tcW w:type="dxa" w:w="1440"/>
          </w:tcPr>
          <w:p>
            <w:r>
              <w:t>4</w:t>
            </w:r>
          </w:p>
        </w:tc>
      </w:tr>
      <w:tr>
        <w:tc>
          <w:tcPr>
            <w:tcW w:type="dxa" w:w="1440"/>
          </w:tcPr>
          <w:p>
            <w:r>
              <w:t>3</w:t>
            </w:r>
          </w:p>
        </w:tc>
        <w:tc>
          <w:tcPr>
            <w:tcW w:type="dxa" w:w="1440"/>
          </w:tcPr>
          <w:p>
            <w:r>
              <w:t>9</w:t>
            </w:r>
          </w:p>
        </w:tc>
        <w:tc>
          <w:tcPr>
            <w:tcW w:type="dxa" w:w="1440"/>
          </w:tcPr>
          <w:p>
            <w:r>
              <w:t>4</w:t>
            </w:r>
          </w:p>
        </w:tc>
        <w:tc>
          <w:tcPr>
            <w:tcW w:type="dxa" w:w="1440"/>
          </w:tcPr>
          <w:p>
            <w:r>
              <w:t>1</w:t>
            </w:r>
          </w:p>
        </w:tc>
        <w:tc>
          <w:tcPr>
            <w:tcW w:type="dxa" w:w="1440"/>
          </w:tcPr>
          <w:p>
            <w:r>
              <w:t>0</w:t>
            </w:r>
          </w:p>
        </w:tc>
        <w:tc>
          <w:tcPr>
            <w:tcW w:type="dxa" w:w="1440"/>
          </w:tcPr>
          <w:p>
            <w:r>
              <w:t>1</w:t>
            </w:r>
          </w:p>
        </w:tc>
      </w:tr>
      <w:tr>
        <w:tc>
          <w:tcPr>
            <w:tcW w:type="dxa" w:w="1440"/>
          </w:tcPr>
          <w:p>
            <w:r>
              <w:t>4</w:t>
            </w:r>
          </w:p>
        </w:tc>
        <w:tc>
          <w:tcPr>
            <w:tcW w:type="dxa" w:w="1440"/>
          </w:tcPr>
          <w:p>
            <w:r>
              <w:t>16</w:t>
            </w:r>
          </w:p>
        </w:tc>
        <w:tc>
          <w:tcPr>
            <w:tcW w:type="dxa" w:w="1440"/>
          </w:tcPr>
          <w:p>
            <w:r>
              <w:t>9</w:t>
            </w:r>
          </w:p>
        </w:tc>
        <w:tc>
          <w:tcPr>
            <w:tcW w:type="dxa" w:w="1440"/>
          </w:tcPr>
          <w:p>
            <w:r>
              <w:t>4</w:t>
            </w:r>
          </w:p>
        </w:tc>
        <w:tc>
          <w:tcPr>
            <w:tcW w:type="dxa" w:w="1440"/>
          </w:tcPr>
          <w:p>
            <w:r>
              <w:t>1</w:t>
            </w:r>
          </w:p>
        </w:tc>
        <w:tc>
          <w:tcPr>
            <w:tcW w:type="dxa" w:w="1440"/>
          </w:tcPr>
          <w:p>
            <w:r>
              <w:t>0</w:t>
            </w:r>
          </w:p>
        </w:tc>
      </w:tr>
    </w:tbl>
    <w:p/>
    <w:p>
      <w:r>
        <w:rPr>
          <w:b/>
          <w:i w:val="0"/>
        </w:rPr>
        <w:t>QWK Interpretation:</w:t>
      </w:r>
    </w:p>
    <w:p>
      <w:pPr>
        <w:pStyle w:val="ListBullet"/>
      </w:pPr>
      <w:r>
        <w:t>QWK &lt; 0.0: Worse than random</w:t>
      </w:r>
    </w:p>
    <w:p>
      <w:pPr>
        <w:pStyle w:val="ListBullet"/>
      </w:pPr>
      <w:r>
        <w:t>QWK = 0.0: Random agreement</w:t>
      </w:r>
    </w:p>
    <w:p>
      <w:pPr>
        <w:pStyle w:val="ListBullet"/>
      </w:pPr>
      <w:r>
        <w:t>QWK ~ 0.6: Good agreement</w:t>
      </w:r>
    </w:p>
    <w:p>
      <w:pPr>
        <w:pStyle w:val="ListBullet"/>
      </w:pPr>
      <w:r>
        <w:t>QWK ~ 0.8: Very good agreement</w:t>
      </w:r>
    </w:p>
    <w:p>
      <w:pPr>
        <w:pStyle w:val="ListBullet"/>
      </w:pPr>
      <w:r>
        <w:t>QWK = 1.0: Perfect</w:t>
      </w:r>
    </w:p>
    <w:p>
      <w:pPr>
        <w:pStyle w:val="ListBullet"/>
      </w:pPr>
      <w:r>
        <w:t>Our Target: QWK &gt; 0.85 ✓</w:t>
      </w:r>
    </w:p>
    <w:p>
      <w:r>
        <w:br w:type="page"/>
      </w:r>
    </w:p>
    <w:p>
      <w:pPr>
        <w:pStyle w:val="Heading1"/>
      </w:pPr>
      <w:r>
        <w:t>10. GRAD-CAM EXPLAINABILITY</w:t>
      </w:r>
    </w:p>
    <w:p>
      <w:pPr>
        <w:pStyle w:val="Heading2"/>
      </w:pPr>
      <w:r>
        <w:t>10.1 Why Explainability Matters</w:t>
      </w:r>
    </w:p>
    <w:p>
      <w:r>
        <w:rPr>
          <w:b/>
          <w:i w:val="0"/>
        </w:rPr>
        <w:t>The Black Box Problem:</w:t>
      </w:r>
    </w:p>
    <w:p>
      <w:r>
        <w:rPr>
          <w:b w:val="0"/>
          <w:i w:val="0"/>
        </w:rPr>
        <w:t>[Medical Image] → [Neural Network] → "Severe DR"</w:t>
      </w:r>
    </w:p>
    <w:p>
      <w:r>
        <w:rPr>
          <w:b w:val="0"/>
          <w:i w:val="0"/>
        </w:rPr>
        <w:t>Doctor asks: "Why?" "What features?" "Can I trust this?" "Did it look at the right area?"</w:t>
      </w:r>
    </w:p>
    <w:p>
      <w:r>
        <w:rPr>
          <w:b/>
          <w:i w:val="0"/>
        </w:rPr>
        <w:t>Without explainability, AI is NOT clinically useful!</w:t>
      </w:r>
    </w:p>
    <w:p>
      <w:pPr>
        <w:pStyle w:val="Heading2"/>
      </w:pPr>
      <w:r>
        <w:t>10.2 Grad-CAM Algorithm Step-by-Step</w:t>
      </w:r>
    </w:p>
    <w:p>
      <w:pPr>
        <w:pStyle w:val="ListBullet"/>
      </w:pPr>
      <w:r>
        <w:t>STEP 1: Forward pass - [Image] → [Model] → [Class probabilities]</w:t>
      </w:r>
    </w:p>
    <w:p>
      <w:pPr>
        <w:pStyle w:val="ListBullet"/>
      </w:pPr>
      <w:r>
        <w:t>STEP 2: Get prediction - Predicted: "Severe DR" with 87% confidence</w:t>
      </w:r>
    </w:p>
    <w:p>
      <w:pPr>
        <w:pStyle w:val="ListBullet"/>
      </w:pPr>
      <w:r>
        <w:t>STEP 3: Backpropagate - Compute gradients of class score w.r.t. last conv layer</w:t>
      </w:r>
    </w:p>
    <w:p>
      <w:pPr>
        <w:pStyle w:val="ListBullet"/>
      </w:pPr>
      <w:r>
        <w:t>STEP 4: Weight feature maps - importance_k = mean(gradients_k)</w:t>
      </w:r>
    </w:p>
    <w:p>
      <w:pPr>
        <w:pStyle w:val="ListBullet"/>
      </w:pPr>
      <w:r>
        <w:t>STEP 5: Create heatmap - heatmap = ReLU(Σ importance_k × feature_map_k)</w:t>
      </w:r>
    </w:p>
    <w:p>
      <w:pPr>
        <w:pStyle w:val="ListBullet"/>
      </w:pPr>
      <w:r>
        <w:t>STEP 6: Overlay - Resize heatmap, apply colormap (blue→red), blend with image</w:t>
      </w:r>
    </w:p>
    <w:p>
      <w:pPr>
        <w:pStyle w:val="Heading2"/>
      </w:pPr>
      <w:r>
        <w:t>10.3 Grad-CAM Implementation Code</w:t>
      </w:r>
    </w:p>
    <w:p>
      <w:r>
        <w:rPr>
          <w:rFonts w:ascii="Courier New" w:hAnsi="Courier New"/>
          <w:sz w:val="18"/>
        </w:rPr>
        <w:t>class GradCAM:</w:t>
        <w:br/>
        <w:t xml:space="preserve">    def __init__(self, model, target_layer=None):</w:t>
        <w:br/>
        <w:t xml:space="preserve">        self.model = model</w:t>
        <w:br/>
        <w:t xml:space="preserve">        self.target_layer = target_layer or self._find_target_layer()</w:t>
        <w:br/>
        <w:t xml:space="preserve">        </w:t>
        <w:br/>
        <w:t xml:space="preserve">        # Build gradient model</w:t>
        <w:br/>
        <w:t xml:space="preserve">        self.gradient_model = tf.keras.Model(</w:t>
        <w:br/>
        <w:t xml:space="preserve">            inputs=model.input,</w:t>
        <w:br/>
        <w:t xml:space="preserve">            outputs=[model.get_layer(self.target_layer).output, model.output]</w:t>
        <w:br/>
        <w:t xml:space="preserve">        )</w:t>
        <w:br/>
        <w:t xml:space="preserve">    </w:t>
        <w:br/>
        <w:t xml:space="preserve">    def _find_target_layer(self):</w:t>
        <w:br/>
        <w:t xml:space="preserve">        """Find the last Conv2D layer"""</w:t>
        <w:br/>
        <w:t xml:space="preserve">        for layer in reversed(self.model.layers):</w:t>
        <w:br/>
        <w:t xml:space="preserve">            if isinstance(layer, tf.keras.layers.Conv2D):</w:t>
        <w:br/>
        <w:t xml:space="preserve">                return layer.name</w:t>
        <w:br/>
        <w:t xml:space="preserve">        raise ValueError("No Conv2D layer found!")</w:t>
        <w:br/>
        <w:t xml:space="preserve">    </w:t>
        <w:br/>
        <w:t xml:space="preserve">    def generate_heatmap(self, image, class_idx=None):</w:t>
        <w:br/>
        <w:t xml:space="preserve">        if len(image.shape) == 3:</w:t>
        <w:br/>
        <w:t xml:space="preserve">            image = np.expand_dims(image, axis=0)</w:t>
        <w:br/>
        <w:t xml:space="preserve">        </w:t>
        <w:br/>
        <w:t xml:space="preserve">        if class_idx is None:</w:t>
        <w:br/>
        <w:t xml:space="preserve">            preds = self.model.predict(image, verbose=0)</w:t>
        <w:br/>
        <w:t xml:space="preserve">            class_idx = np.argmax(preds[0])</w:t>
        <w:br/>
        <w:t xml:space="preserve">        </w:t>
        <w:br/>
        <w:t xml:space="preserve">        with tf.GradientTape() as tape:</w:t>
        <w:br/>
        <w:t xml:space="preserve">            conv_outputs, predictions = self.gradient_model(image)</w:t>
        <w:br/>
        <w:t xml:space="preserve">            loss = predictions[0, class_idx]</w:t>
        <w:br/>
        <w:t xml:space="preserve">        </w:t>
        <w:br/>
        <w:t xml:space="preserve">        gradients = tape.gradient(loss, conv_outputs)</w:t>
        <w:br/>
        <w:t xml:space="preserve">        weights = tf.reduce_mean(gradients, axis=(1, 2))</w:t>
        <w:br/>
        <w:t xml:space="preserve">        </w:t>
        <w:br/>
        <w:t xml:space="preserve">        heatmap = tf.reduce_sum(weights[0] * conv_outputs[0], axis=-1)</w:t>
        <w:br/>
        <w:t xml:space="preserve">        heatmap = tf.maximum(heatmap, 0)  # ReLU</w:t>
        <w:br/>
        <w:t xml:space="preserve">        heatmap = heatmap / (tf.reduce_max(heatmap) + 1e-7)</w:t>
        <w:br/>
        <w:t xml:space="preserve">        </w:t>
        <w:br/>
        <w:t xml:space="preserve">        return heatmap.numpy()</w:t>
        <w:br/>
        <w:t xml:space="preserve">    </w:t>
        <w:br/>
        <w:t xml:space="preserve">    def overlay_heatmap(self, original_image, heatmap, alpha=0.4):</w:t>
        <w:br/>
        <w:t xml:space="preserve">        heatmap_resized = cv2.resize(heatmap, </w:t>
        <w:br/>
        <w:t xml:space="preserve">                                      (original_image.shape[1], original_image.shape[0]))</w:t>
        <w:br/>
        <w:t xml:space="preserve">        heatmap_uint8 = np.uint8(255 * heatmap_resized)</w:t>
        <w:br/>
        <w:t xml:space="preserve">        heatmap_colored = cv2.applyColorMap(heatmap_uint8, cv2.COLORMAP_JET)</w:t>
        <w:br/>
        <w:t xml:space="preserve">        heatmap_colored = cv2.cvtColor(heatmap_colored, cv2.COLOR_BGR2RGB)</w:t>
        <w:br/>
        <w:t xml:space="preserve">        </w:t>
        <w:br/>
        <w:t xml:space="preserve">        return cv2.addWeighted(original_image, 1-alpha, heatmap_colored, alpha, 0)</w:t>
      </w:r>
    </w:p>
    <w:p>
      <w:pPr>
        <w:pStyle w:val="Heading2"/>
      </w:pPr>
      <w:r>
        <w:t>10.4 Interpreting Grad-CAM</w:t>
      </w:r>
    </w:p>
    <w:p>
      <w:r>
        <w:rPr>
          <w:b/>
          <w:i w:val="0"/>
        </w:rPr>
        <w:t>GOOD signs:</w:t>
      </w:r>
    </w:p>
    <w:p>
      <w:pPr>
        <w:pStyle w:val="ListBullet"/>
      </w:pPr>
      <w:r>
        <w:t>✓ Model looking at actual lesions (hemorrhages, exudates)</w:t>
      </w:r>
    </w:p>
    <w:p>
      <w:pPr>
        <w:pStyle w:val="ListBullet"/>
      </w:pPr>
      <w:r>
        <w:t>✓ Highlighted regions match clinical expectations</w:t>
      </w:r>
    </w:p>
    <w:p>
      <w:pPr>
        <w:pStyle w:val="ListBullet"/>
      </w:pPr>
      <w:r>
        <w:t>✓ Prediction based on correct evidence</w:t>
      </w:r>
    </w:p>
    <w:p>
      <w:r>
        <w:rPr>
          <w:b/>
          <w:i w:val="0"/>
        </w:rPr>
        <w:t>RED flags:</w:t>
      </w:r>
    </w:p>
    <w:p>
      <w:pPr>
        <w:pStyle w:val="ListBullet"/>
      </w:pPr>
      <w:r>
        <w:t>✗ Heatmap focuses on image border (artifact!)</w:t>
      </w:r>
    </w:p>
    <w:p>
      <w:pPr>
        <w:pStyle w:val="ListBullet"/>
      </w:pPr>
      <w:r>
        <w:t>✗ Heatmap ignores obvious lesion</w:t>
      </w:r>
    </w:p>
    <w:p>
      <w:pPr>
        <w:pStyle w:val="ListBullet"/>
      </w:pPr>
      <w:r>
        <w:t>✗ Heatmap highlights blood vessels only (not lesions)</w:t>
      </w:r>
    </w:p>
    <w:p>
      <w:r>
        <w:br w:type="page"/>
      </w:r>
    </w:p>
    <w:p>
      <w:pPr>
        <w:pStyle w:val="Heading1"/>
      </w:pPr>
      <w:r>
        <w:t>11. COMMON INTERVIEW QUESTIONS &amp; ANSWERS</w:t>
      </w:r>
    </w:p>
    <w:p>
      <w:r>
        <w:rPr>
          <w:b/>
          <w:i w:val="0"/>
        </w:rPr>
        <w:t>Q1: Can you explain your project in 2 minutes?</w:t>
      </w:r>
    </w:p>
    <w:p>
      <w:r>
        <w:rPr>
          <w:b w:val="0"/>
          <w:i w:val="0"/>
        </w:rPr>
        <w:t>"I built a multi-disease detection system using deep learning that can analyze three types of medical images - retinal fundus for diabetic retinopathy, MRI for brain tumors, and chest X-rays for pneumonia. The key highlight is using an ensemble of EfficientNet models for retina classification which achieved 85%+ Quadratic Weighted Kappa, along with Grad-CAM explainability so doctors can understand why the AI made a specific prediction."</w:t>
      </w:r>
    </w:p>
    <w:p/>
    <w:p>
      <w:r>
        <w:rPr>
          <w:b/>
          <w:i w:val="0"/>
        </w:rPr>
        <w:t>Q2: Why did you use an ensemble instead of a single model?</w:t>
      </w:r>
    </w:p>
    <w:p>
      <w:r>
        <w:rPr>
          <w:b w:val="0"/>
          <w:i w:val="0"/>
        </w:rPr>
        <w:t>Three reasons: 1) Different architectures capture different features, 2) Errors are uncorrelated - where one model fails, another often succeeds, 3) Averaged predictions are more stable and reliable. The ensemble improved QWK by 3-6% over any single model.</w:t>
      </w:r>
    </w:p>
    <w:p/>
    <w:p>
      <w:r>
        <w:rPr>
          <w:b/>
          <w:i w:val="0"/>
        </w:rPr>
        <w:t>Q3: What is CLAHE and why did you use it?</w:t>
      </w:r>
    </w:p>
    <w:p>
      <w:r>
        <w:rPr>
          <w:b w:val="0"/>
          <w:i w:val="0"/>
        </w:rPr>
        <w:t>CLAHE is Contrast Limited Adaptive Histogram Equalization. For fundus images, subtle lesions like microaneurysms are often hard to see due to low contrast. CLAHE divides the image into small tiles, enhances contrast in each tile separately, then interpolates for smooth results. The "clip limit" prevents noise amplification. Result: hemorrhages and exudates become clearly visible.</w:t>
      </w:r>
    </w:p>
    <w:p/>
    <w:p>
      <w:r>
        <w:rPr>
          <w:b/>
          <w:i w:val="0"/>
        </w:rPr>
        <w:t>Q4: How did you handle class imbalance?</w:t>
      </w:r>
    </w:p>
    <w:p>
      <w:r>
        <w:rPr>
          <w:b w:val="0"/>
          <w:i w:val="0"/>
        </w:rPr>
        <w:t>Three-pronged approach: 1) Oversampling - duplicated rare classes (Mild and Severe) by 2x, 2) Class weights - computed inverse frequency weights so rare classes have higher loss contribution, 3) Focal loss - dynamically reduces loss for easy examples, focusing training on hard cases. Without these, the model would achieve 49% accuracy by just predicting "No DR" for everything.</w:t>
      </w:r>
    </w:p>
    <w:p/>
    <w:p>
      <w:r>
        <w:rPr>
          <w:b/>
          <w:i w:val="0"/>
        </w:rPr>
        <w:t>Q5: What is Quadratic Weighted Kappa and why is it better than accuracy?</w:t>
      </w:r>
    </w:p>
    <w:p>
      <w:r>
        <w:rPr>
          <w:b w:val="0"/>
          <w:i w:val="0"/>
        </w:rPr>
        <w:t>QWK measures agreement between predictions and ground truth, but also considers HOW FAR OFF the prediction is. For example, predicting Class 0 when true is Class 4 gets a bigger penalty than predicting Class 3 when true is Class 4. This aligns with clinical reality - missing a severe case is worse than slightly overestimating severity.</w:t>
      </w:r>
    </w:p>
    <w:p/>
    <w:p>
      <w:r>
        <w:rPr>
          <w:b/>
          <w:i w:val="0"/>
        </w:rPr>
        <w:t>Q6: Explain Grad-CAM in simple terms.</w:t>
      </w:r>
    </w:p>
    <w:p>
      <w:r>
        <w:rPr>
          <w:b w:val="0"/>
          <w:i w:val="0"/>
        </w:rPr>
        <w:t>Grad-CAM answers "why did the model make this prediction?" by highlighting which parts of the image influenced the decision most. It computes how much each feature in the last convolutional layer contributes to the final prediction. High contributions = red, low = blue. For doctors, seeing that the model focused on actual hemorrhages instead of artifacts builds trust.</w:t>
      </w:r>
    </w:p>
    <w:p/>
    <w:p>
      <w:r>
        <w:rPr>
          <w:b/>
          <w:i w:val="0"/>
        </w:rPr>
        <w:t>Q7: Why didn't you rotate X-ray images during augmentation?</w:t>
      </w:r>
    </w:p>
    <w:p>
      <w:r>
        <w:rPr>
          <w:b w:val="0"/>
          <w:i w:val="0"/>
        </w:rPr>
        <w:t>X-rays have fixed anatomical orientation - the heart is always on the left side. Rotating or flipping would create anatomically impossible images. A flipped X-ray would show the heart on the right, which is a rare condition. Training on such fake data would confuse the model. Instead, I used only safe augmentations: small shifts, slight zoom, no brightness changes.</w:t>
      </w:r>
    </w:p>
    <w:p/>
    <w:p>
      <w:r>
        <w:rPr>
          <w:b/>
          <w:i w:val="0"/>
        </w:rPr>
        <w:t>Q8: What challenges did you face?</w:t>
      </w:r>
    </w:p>
    <w:p>
      <w:r>
        <w:rPr>
          <w:b w:val="0"/>
          <w:i w:val="0"/>
        </w:rPr>
        <w:t>Challenge 1: Subtle differences between classes - solved with CLAHE and ensemble. Challenge 2: Severe class imbalance - solved with oversampling, class weights, focal loss. Challenge 3: Black box predictions - solved with Grad-CAM. Challenge 4: Different image modalities - solved with domain-specific preprocessing.</w:t>
      </w:r>
    </w:p>
    <w:p/>
    <w:p>
      <w:r>
        <w:br w:type="page"/>
      </w:r>
    </w:p>
    <w:p>
      <w:pPr>
        <w:pStyle w:val="Heading1"/>
      </w:pPr>
      <w:r>
        <w:t>12. CHALLENGES FACED &amp; 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Challenge</w:t>
            </w:r>
          </w:p>
        </w:tc>
        <w:tc>
          <w:tcPr>
            <w:tcW w:type="dxa" w:w="2880"/>
          </w:tcPr>
          <w:p>
            <w:r>
              <w:rPr>
                <w:b/>
              </w:rPr>
              <w:t>Why Hard</w:t>
            </w:r>
          </w:p>
        </w:tc>
        <w:tc>
          <w:tcPr>
            <w:tcW w:type="dxa" w:w="2880"/>
          </w:tcPr>
          <w:p>
            <w:r>
              <w:rPr>
                <w:b/>
              </w:rPr>
              <w:t>Solution</w:t>
            </w:r>
          </w:p>
        </w:tc>
      </w:tr>
      <w:tr>
        <w:tc>
          <w:tcPr>
            <w:tcW w:type="dxa" w:w="2880"/>
          </w:tcPr>
          <w:p>
            <w:r>
              <w:t>Class Imbalance</w:t>
            </w:r>
          </w:p>
        </w:tc>
        <w:tc>
          <w:tcPr>
            <w:tcW w:type="dxa" w:w="2880"/>
          </w:tcPr>
          <w:p>
            <w:r>
              <w:t>50% normal, 5% severe</w:t>
            </w:r>
          </w:p>
        </w:tc>
        <w:tc>
          <w:tcPr>
            <w:tcW w:type="dxa" w:w="2880"/>
          </w:tcPr>
          <w:p>
            <w:r>
              <w:t>Oversampling + focal loss + class weights</w:t>
            </w:r>
          </w:p>
        </w:tc>
      </w:tr>
      <w:tr>
        <w:tc>
          <w:tcPr>
            <w:tcW w:type="dxa" w:w="2880"/>
          </w:tcPr>
          <w:p>
            <w:r>
              <w:t>Ordinal Classes</w:t>
            </w:r>
          </w:p>
        </w:tc>
        <w:tc>
          <w:tcPr>
            <w:tcW w:type="dxa" w:w="2880"/>
          </w:tcPr>
          <w:p>
            <w:r>
              <w:t>Adjacent class errors should be less severe</w:t>
            </w:r>
          </w:p>
        </w:tc>
        <w:tc>
          <w:tcPr>
            <w:tcW w:type="dxa" w:w="2880"/>
          </w:tcPr>
          <w:p>
            <w:r>
              <w:t>Ordinal-aware loss functions</w:t>
            </w:r>
          </w:p>
        </w:tc>
      </w:tr>
      <w:tr>
        <w:tc>
          <w:tcPr>
            <w:tcW w:type="dxa" w:w="2880"/>
          </w:tcPr>
          <w:p>
            <w:r>
              <w:t>Subtle Differences</w:t>
            </w:r>
          </w:p>
        </w:tc>
        <w:tc>
          <w:tcPr>
            <w:tcW w:type="dxa" w:w="2880"/>
          </w:tcPr>
          <w:p>
            <w:r>
              <w:t>Mild vs Moderate looks similar</w:t>
            </w:r>
          </w:p>
        </w:tc>
        <w:tc>
          <w:tcPr>
            <w:tcW w:type="dxa" w:w="2880"/>
          </w:tcPr>
          <w:p>
            <w:r>
              <w:t>Ensemble of multiple architectures</w:t>
            </w:r>
          </w:p>
        </w:tc>
      </w:tr>
      <w:tr>
        <w:tc>
          <w:tcPr>
            <w:tcW w:type="dxa" w:w="2880"/>
          </w:tcPr>
          <w:p>
            <w:r>
              <w:t>Black Box Problem</w:t>
            </w:r>
          </w:p>
        </w:tc>
        <w:tc>
          <w:tcPr>
            <w:tcW w:type="dxa" w:w="2880"/>
          </w:tcPr>
          <w:p>
            <w:r>
              <w:t>Doctors need explanations</w:t>
            </w:r>
          </w:p>
        </w:tc>
        <w:tc>
          <w:tcPr>
            <w:tcW w:type="dxa" w:w="2880"/>
          </w:tcPr>
          <w:p>
            <w:r>
              <w:t>Grad-CAM visualizations</w:t>
            </w:r>
          </w:p>
        </w:tc>
      </w:tr>
      <w:tr>
        <w:tc>
          <w:tcPr>
            <w:tcW w:type="dxa" w:w="2880"/>
          </w:tcPr>
          <w:p>
            <w:r>
              <w:t>Different Modalities</w:t>
            </w:r>
          </w:p>
        </w:tc>
        <w:tc>
          <w:tcPr>
            <w:tcW w:type="dxa" w:w="2880"/>
          </w:tcPr>
          <w:p>
            <w:r>
              <w:t>Fundus, MRI, X-ray are different</w:t>
            </w:r>
          </w:p>
        </w:tc>
        <w:tc>
          <w:tcPr>
            <w:tcW w:type="dxa" w:w="2880"/>
          </w:tcPr>
          <w:p>
            <w:r>
              <w:t>Domain-specific preprocessing</w:t>
            </w:r>
          </w:p>
        </w:tc>
      </w:tr>
      <w:tr>
        <w:tc>
          <w:tcPr>
            <w:tcW w:type="dxa" w:w="2880"/>
          </w:tcPr>
          <w:p>
            <w:r>
              <w:t>Variable Image Quality</w:t>
            </w:r>
          </w:p>
        </w:tc>
        <w:tc>
          <w:tcPr>
            <w:tcW w:type="dxa" w:w="2880"/>
          </w:tcPr>
          <w:p>
            <w:r>
              <w:t>Some images blurry, artifacts</w:t>
            </w:r>
          </w:p>
        </w:tc>
        <w:tc>
          <w:tcPr>
            <w:tcW w:type="dxa" w:w="2880"/>
          </w:tcPr>
          <w:p>
            <w:r>
              <w:t>Robust preprocessing with fallbacks</w:t>
            </w:r>
          </w:p>
        </w:tc>
      </w:tr>
    </w:tbl>
    <w:p>
      <w:r>
        <w:br w:type="page"/>
      </w:r>
    </w:p>
    <w:p>
      <w:pPr>
        <w:pStyle w:val="Heading1"/>
      </w:pPr>
      <w:r>
        <w:t>13. QUICK REVISION NOTES</w:t>
      </w:r>
    </w:p>
    <w:p>
      <w:pPr>
        <w:pStyle w:val="Heading2"/>
      </w:pPr>
      <w:r>
        <w:t>Data Pipeline Summary</w:t>
      </w:r>
    </w:p>
    <w:p>
      <w:pPr>
        <w:pStyle w:val="ListBullet"/>
      </w:pPr>
      <w:r>
        <w:t>Retina: Read → Crop Black → Detect Circle → Resize → CLAHE → Normalize</w:t>
      </w:r>
    </w:p>
    <w:p>
      <w:pPr>
        <w:pStyle w:val="ListBullet"/>
      </w:pPr>
      <w:r>
        <w:t>Brain: Read → Resize (224x224) → EfficientNet preprocess</w:t>
      </w:r>
    </w:p>
    <w:p>
      <w:pPr>
        <w:pStyle w:val="ListBullet"/>
      </w:pPr>
      <w:r>
        <w:t>X-Ray: Read → Resize (256x256) → Xception preprocess (NO rotation!)</w:t>
      </w:r>
    </w:p>
    <w:p>
      <w:pPr>
        <w:pStyle w:val="Heading2"/>
      </w:pPr>
      <w:r>
        <w:t>Key Numbers to Remember</w:t>
      </w:r>
    </w:p>
    <w:p>
      <w:pPr>
        <w:pStyle w:val="ListBullet"/>
      </w:pPr>
      <w:r>
        <w:t>APTOS dataset: 3,662 images, 5 classes</w:t>
      </w:r>
    </w:p>
    <w:p>
      <w:pPr>
        <w:pStyle w:val="ListBullet"/>
      </w:pPr>
      <w:r>
        <w:t>Retina ensemble: 3 models, ~35M total params</w:t>
      </w:r>
    </w:p>
    <w:p>
      <w:pPr>
        <w:pStyle w:val="ListBullet"/>
      </w:pPr>
      <w:r>
        <w:t>QWK achieved: 0.85+</w:t>
      </w:r>
    </w:p>
    <w:p>
      <w:pPr>
        <w:pStyle w:val="ListBullet"/>
      </w:pPr>
      <w:r>
        <w:t>Brain accuracy: 95%+</w:t>
      </w:r>
    </w:p>
    <w:p>
      <w:pPr>
        <w:pStyle w:val="ListBullet"/>
      </w:pPr>
      <w:r>
        <w:t>Pneumonia accuracy: 92%+</w:t>
      </w:r>
    </w:p>
    <w:p>
      <w:pPr>
        <w:pStyle w:val="Heading2"/>
      </w:pPr>
      <w:r>
        <w:t>Loss Function Summary</w:t>
      </w:r>
    </w:p>
    <w:p>
      <w:pPr>
        <w:pStyle w:val="ListBullet"/>
      </w:pPr>
      <w:r>
        <w:t>Focal Loss: Focuses on hard examples (γ=2.0)</w:t>
      </w:r>
    </w:p>
    <w:p>
      <w:pPr>
        <w:pStyle w:val="ListBullet"/>
      </w:pPr>
      <w:r>
        <w:t>Ordinal Loss: Penalizes based on class distance</w:t>
      </w:r>
    </w:p>
    <w:p>
      <w:pPr>
        <w:pStyle w:val="ListBullet"/>
      </w:pPr>
      <w:r>
        <w:t>Label Smoothing: Prevents overconfidence (ε=0.1)</w:t>
      </w:r>
    </w:p>
    <w:p>
      <w:pPr>
        <w:pStyle w:val="Heading2"/>
      </w:pPr>
      <w:r>
        <w:t>Key Technical Terms</w:t>
      </w:r>
    </w:p>
    <w:p>
      <w:pPr>
        <w:pStyle w:val="ListBullet"/>
      </w:pPr>
      <w:r>
        <w:t>CLAHE: Contrast enhancement for fundus images</w:t>
      </w:r>
    </w:p>
    <w:p>
      <w:pPr>
        <w:pStyle w:val="ListBullet"/>
      </w:pPr>
      <w:r>
        <w:t>QWK: Primary metric for ordinal classification</w:t>
      </w:r>
    </w:p>
    <w:p>
      <w:pPr>
        <w:pStyle w:val="ListBullet"/>
      </w:pPr>
      <w:r>
        <w:t>Grad-CAM: Visual explanation technique</w:t>
      </w:r>
    </w:p>
    <w:p>
      <w:pPr>
        <w:pStyle w:val="ListBullet"/>
      </w:pPr>
      <w:r>
        <w:t>Two-Phase Training: Freeze then unfreeze backbone</w:t>
      </w:r>
    </w:p>
    <w:p/>
    <w:p>
      <w:pPr>
        <w:jc w:val="center"/>
      </w:pPr>
      <w:r>
        <w:rPr>
          <w:b/>
          <w:sz w:val="32"/>
        </w:rPr>
        <w:t>Good Luck with Your Interview!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