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00" w:lineRule="auto"/>
        <w:rPr>
          <w:rFonts w:ascii="Open Sans Light" w:cs="Open Sans Light" w:eastAsia="Open Sans Light" w:hAnsi="Open Sans Light"/>
          <w:sz w:val="88"/>
          <w:szCs w:val="88"/>
        </w:rPr>
      </w:pPr>
      <w:bookmarkStart w:colFirst="0" w:colLast="0" w:name="_n8a6s96m0oy" w:id="0"/>
      <w:bookmarkEnd w:id="0"/>
      <w:r w:rsidDel="00000000" w:rsidR="00000000" w:rsidRPr="00000000">
        <w:rPr>
          <w:rFonts w:ascii="Open Sans Light" w:cs="Open Sans Light" w:eastAsia="Open Sans Light" w:hAnsi="Open Sans Light"/>
          <w:sz w:val="88"/>
          <w:szCs w:val="8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4886325</wp:posOffset>
            </wp:positionH>
            <wp:positionV relativeFrom="page">
              <wp:posOffset>352425</wp:posOffset>
            </wp:positionV>
            <wp:extent cx="2487124" cy="6953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124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 Light" w:cs="Open Sans Light" w:eastAsia="Open Sans Light" w:hAnsi="Open Sans Light"/>
          <w:sz w:val="88"/>
          <w:szCs w:val="88"/>
          <w:rtl w:val="0"/>
        </w:rPr>
        <w:t xml:space="preserve">Agentic Expense Reporting System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  <w:t xml:space="preserve">Presented by: </w:t>
      </w:r>
      <w:r w:rsidDel="00000000" w:rsidR="00000000" w:rsidRPr="00000000">
        <w:rPr>
          <w:color w:val="ff0000"/>
          <w:rtl w:val="0"/>
        </w:rPr>
        <w:t xml:space="preserve">YOUR NAME HERE</w:t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1285800" y="2447925"/>
                          <a:ext cx="8143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>
          <w:rFonts w:ascii="Open Sans SemiBold" w:cs="Open Sans SemiBold" w:eastAsia="Open Sans SemiBold" w:hAnsi="Open Sans SemiBold"/>
          <w:sz w:val="34"/>
          <w:szCs w:val="34"/>
        </w:rPr>
      </w:pPr>
      <w:bookmarkStart w:colFirst="0" w:colLast="0" w:name="_7pqs3h2m85w" w:id="1"/>
      <w:bookmarkEnd w:id="1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STEP 1: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sz w:val="34"/>
          <w:szCs w:val="34"/>
          <w:rtl w:val="0"/>
        </w:rPr>
        <w:t xml:space="preserve">Review the Current System Documentation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written response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</w:rPr>
      </w:pPr>
      <w:bookmarkStart w:colFirst="0" w:colLast="0" w:name="_m5nw8ml1n45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rPr>
          <w:rFonts w:ascii="Open Sans" w:cs="Open Sans" w:eastAsia="Open Sans" w:hAnsi="Open Sans"/>
          <w:color w:val="2e3d49"/>
          <w:sz w:val="20"/>
          <w:szCs w:val="20"/>
        </w:rPr>
      </w:pPr>
      <w:bookmarkStart w:colFirst="0" w:colLast="0" w:name="_ncnifeq09w10" w:id="3"/>
      <w:bookmarkEnd w:id="3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STEP 2: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sz w:val="34"/>
          <w:szCs w:val="34"/>
          <w:rtl w:val="0"/>
        </w:rPr>
        <w:t xml:space="preserve">Find and Fix a Bug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36.000000000000085" w:type="dxa"/>
        <w:tblBorders>
          <w:top w:color="2e3d49" w:space="0" w:sz="4" w:val="single"/>
          <w:left w:color="2e3d49" w:space="0" w:sz="4" w:val="single"/>
          <w:bottom w:color="2e3d49" w:space="0" w:sz="4" w:val="single"/>
          <w:right w:color="2e3d49" w:space="0" w:sz="4" w:val="single"/>
          <w:insideH w:color="2e3d49" w:space="0" w:sz="4" w:val="single"/>
          <w:insideV w:color="2e3d49" w:space="0" w:sz="4" w:val="single"/>
        </w:tblBorders>
        <w:tblLayout w:type="fixed"/>
        <w:tblLook w:val="0600"/>
      </w:tblPr>
      <w:tblGrid>
        <w:gridCol w:w="4350"/>
        <w:gridCol w:w="6405"/>
        <w:tblGridChange w:id="0">
          <w:tblGrid>
            <w:gridCol w:w="4350"/>
            <w:gridCol w:w="640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o00wsmoiivcb" w:id="4"/>
            <w:bookmarkEnd w:id="4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0A">
            <w:pPr>
              <w:pStyle w:val="Subtitle"/>
              <w:spacing w:after="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12yq72dk56cf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8zsvgdq5fjwd" w:id="6"/>
            <w:bookmarkEnd w:id="6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Which system step, decision, component, or data is the problem?)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l2xak15d7ax7" w:id="7"/>
            <w:bookmarkEnd w:id="7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Problem</w:t>
            </w:r>
          </w:p>
          <w:p w:rsidR="00000000" w:rsidDel="00000000" w:rsidP="00000000" w:rsidRDefault="00000000" w:rsidRPr="00000000" w14:paraId="0000000E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s4pc5o8crxnt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uxbhpogodi5p" w:id="9"/>
            <w:bookmarkEnd w:id="9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What should happen, and what is actually happening?)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kcm7h6gas56s" w:id="10"/>
            <w:bookmarkEnd w:id="10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Solution</w:t>
            </w:r>
          </w:p>
          <w:p w:rsidR="00000000" w:rsidDel="00000000" w:rsidP="00000000" w:rsidRDefault="00000000" w:rsidRPr="00000000" w14:paraId="00000012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6lwfmodxc6ra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Subtitle"/>
              <w:widowControl w:val="0"/>
              <w:spacing w:after="0" w:lineRule="auto"/>
              <w:rPr>
                <w:color w:val="000000"/>
              </w:rPr>
            </w:pPr>
            <w:bookmarkStart w:colFirst="0" w:colLast="0" w:name="_jhcpj3ebuoj5" w:id="12"/>
            <w:bookmarkEnd w:id="12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How could the system be improved to resolve the issue?)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0" w:lineRule="auto"/>
        <w:rPr>
          <w:rFonts w:ascii="Open Sans SemiBold" w:cs="Open Sans SemiBold" w:eastAsia="Open Sans SemiBold" w:hAnsi="Open Sans SemiBold"/>
          <w:sz w:val="34"/>
          <w:szCs w:val="34"/>
        </w:rPr>
      </w:pPr>
      <w:bookmarkStart w:colFirst="0" w:colLast="0" w:name="_godrc8j3n2ol" w:id="13"/>
      <w:bookmarkEnd w:id="13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STEP 3: </w:t>
      </w:r>
      <w:r w:rsidDel="00000000" w:rsidR="00000000" w:rsidRPr="00000000">
        <w:rPr>
          <w:rFonts w:ascii="Open Sans SemiBold" w:cs="Open Sans SemiBold" w:eastAsia="Open Sans SemiBold" w:hAnsi="Open Sans SemiBold"/>
          <w:sz w:val="34"/>
          <w:szCs w:val="34"/>
          <w:rtl w:val="0"/>
        </w:rPr>
        <w:t xml:space="preserve"> Add Human Review</w:t>
      </w:r>
    </w:p>
    <w:p w:rsidR="00000000" w:rsidDel="00000000" w:rsidP="00000000" w:rsidRDefault="00000000" w:rsidRPr="00000000" w14:paraId="00000018">
      <w:pPr>
        <w:pStyle w:val="Heading1"/>
        <w:spacing w:after="0" w:before="0" w:lineRule="auto"/>
        <w:rPr>
          <w:rFonts w:ascii="Open Sans" w:cs="Open Sans" w:eastAsia="Open Sans" w:hAnsi="Open Sans"/>
          <w:color w:val="2e3d49"/>
          <w:sz w:val="20"/>
          <w:szCs w:val="20"/>
        </w:rPr>
      </w:pPr>
      <w:bookmarkStart w:colFirst="0" w:colLast="0" w:name="_htiild6no9jn" w:id="14"/>
      <w:bookmarkEnd w:id="14"/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36.000000000000085" w:type="dxa"/>
        <w:tblBorders>
          <w:top w:color="2e3d49" w:space="0" w:sz="4" w:val="single"/>
          <w:left w:color="2e3d49" w:space="0" w:sz="4" w:val="single"/>
          <w:bottom w:color="2e3d49" w:space="0" w:sz="4" w:val="single"/>
          <w:right w:color="2e3d49" w:space="0" w:sz="4" w:val="single"/>
          <w:insideH w:color="2e3d49" w:space="0" w:sz="4" w:val="single"/>
          <w:insideV w:color="2e3d49" w:space="0" w:sz="4" w:val="single"/>
        </w:tblBorders>
        <w:tblLayout w:type="fixed"/>
        <w:tblLook w:val="0600"/>
      </w:tblPr>
      <w:tblGrid>
        <w:gridCol w:w="4350"/>
        <w:gridCol w:w="6405"/>
        <w:tblGridChange w:id="0">
          <w:tblGrid>
            <w:gridCol w:w="4350"/>
            <w:gridCol w:w="640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ncebmpyletp9" w:id="15"/>
            <w:bookmarkEnd w:id="15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1A">
            <w:pPr>
              <w:pStyle w:val="Subtitle"/>
              <w:spacing w:after="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d1035s6h9q4m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tea1p9o787j5" w:id="17"/>
            <w:bookmarkEnd w:id="17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Where in the system should the human be consulted?)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zesuvitfry3c" w:id="18"/>
            <w:bookmarkEnd w:id="18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Decision</w:t>
            </w:r>
          </w:p>
          <w:p w:rsidR="00000000" w:rsidDel="00000000" w:rsidP="00000000" w:rsidRDefault="00000000" w:rsidRPr="00000000" w14:paraId="0000001E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c2fuzicevjoe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1fc6m8hxjaqz" w:id="20"/>
            <w:bookmarkEnd w:id="20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List the  possible decisions the human could make)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2qsa47nkwsi6" w:id="21"/>
            <w:bookmarkEnd w:id="21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22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yy7cvf8j3nky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Subtitle"/>
              <w:widowControl w:val="0"/>
              <w:spacing w:after="0" w:lineRule="auto"/>
              <w:rPr>
                <w:color w:val="000000"/>
              </w:rPr>
            </w:pPr>
            <w:bookmarkStart w:colFirst="0" w:colLast="0" w:name="_frr7vn8jvoij" w:id="23"/>
            <w:bookmarkEnd w:id="23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What data will the human need to make the decision and where will they get it?)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0" w:lineRule="auto"/>
        <w:rPr>
          <w:rFonts w:ascii="Open Sans SemiBold" w:cs="Open Sans SemiBold" w:eastAsia="Open Sans SemiBold" w:hAnsi="Open Sans SemiBold"/>
          <w:sz w:val="34"/>
          <w:szCs w:val="34"/>
        </w:rPr>
      </w:pPr>
      <w:bookmarkStart w:colFirst="0" w:colLast="0" w:name="_7b9a1sui8azm" w:id="24"/>
      <w:bookmarkEnd w:id="24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STEP 4: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sz w:val="34"/>
          <w:szCs w:val="34"/>
          <w:rtl w:val="0"/>
        </w:rPr>
        <w:t xml:space="preserve">Ensure Customer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0" w:lineRule="auto"/>
        <w:rPr>
          <w:rFonts w:ascii="Open Sans" w:cs="Open Sans" w:eastAsia="Open Sans" w:hAnsi="Open Sans"/>
          <w:color w:val="2e3d49"/>
          <w:sz w:val="20"/>
          <w:szCs w:val="20"/>
        </w:rPr>
      </w:pPr>
      <w:bookmarkStart w:colFirst="0" w:colLast="0" w:name="_ttkkbkw6c5up" w:id="25"/>
      <w:bookmarkEnd w:id="25"/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Ind w:w="36.000000000000085" w:type="dxa"/>
        <w:tblBorders>
          <w:top w:color="2e3d49" w:space="0" w:sz="4" w:val="single"/>
          <w:left w:color="2e3d49" w:space="0" w:sz="4" w:val="single"/>
          <w:bottom w:color="2e3d49" w:space="0" w:sz="4" w:val="single"/>
          <w:right w:color="2e3d49" w:space="0" w:sz="4" w:val="single"/>
          <w:insideH w:color="2e3d49" w:space="0" w:sz="4" w:val="single"/>
          <w:insideV w:color="2e3d49" w:space="0" w:sz="4" w:val="single"/>
        </w:tblBorders>
        <w:tblLayout w:type="fixed"/>
        <w:tblLook w:val="0600"/>
      </w:tblPr>
      <w:tblGrid>
        <w:gridCol w:w="4350"/>
        <w:gridCol w:w="6405"/>
        <w:tblGridChange w:id="0">
          <w:tblGrid>
            <w:gridCol w:w="4350"/>
            <w:gridCol w:w="640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jfdo57oqdb" w:id="26"/>
            <w:bookmarkEnd w:id="2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2A">
            <w:pPr>
              <w:pStyle w:val="Subtitle"/>
              <w:spacing w:after="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mgyxwfol474t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o0kgg7wzem90" w:id="28"/>
            <w:bookmarkEnd w:id="28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Which parts of the system could compromise customer privacy?)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wrn3vyldq5j" w:id="29"/>
            <w:bookmarkEnd w:id="29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Solution</w:t>
            </w:r>
          </w:p>
          <w:p w:rsidR="00000000" w:rsidDel="00000000" w:rsidP="00000000" w:rsidRDefault="00000000" w:rsidRPr="00000000" w14:paraId="0000002E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a4v4bmi0osjw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3fwmfflplu90" w:id="31"/>
            <w:bookmarkEnd w:id="31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What specifically would you change to protect customer privacy?)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Rule="auto"/>
        <w:rPr>
          <w:rFonts w:ascii="Open Sans SemiBold" w:cs="Open Sans SemiBold" w:eastAsia="Open Sans SemiBold" w:hAnsi="Open Sans SemiBold"/>
          <w:sz w:val="34"/>
          <w:szCs w:val="34"/>
        </w:rPr>
      </w:pPr>
      <w:bookmarkStart w:colFirst="0" w:colLast="0" w:name="_q0i9w03gt3h" w:id="32"/>
      <w:bookmarkEnd w:id="32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STEP 5: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sz w:val="34"/>
          <w:szCs w:val="34"/>
          <w:rtl w:val="0"/>
        </w:rPr>
        <w:t xml:space="preserve">Extend the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0" w:lineRule="auto"/>
        <w:rPr>
          <w:rFonts w:ascii="Open Sans" w:cs="Open Sans" w:eastAsia="Open Sans" w:hAnsi="Open Sans"/>
          <w:color w:val="2e3d49"/>
          <w:sz w:val="20"/>
          <w:szCs w:val="20"/>
        </w:rPr>
      </w:pPr>
      <w:bookmarkStart w:colFirst="0" w:colLast="0" w:name="_n7zw0f5xvz5t" w:id="33"/>
      <w:bookmarkEnd w:id="33"/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36.000000000000085" w:type="dxa"/>
        <w:tblBorders>
          <w:top w:color="2e3d49" w:space="0" w:sz="4" w:val="single"/>
          <w:left w:color="2e3d49" w:space="0" w:sz="4" w:val="single"/>
          <w:bottom w:color="2e3d49" w:space="0" w:sz="4" w:val="single"/>
          <w:right w:color="2e3d49" w:space="0" w:sz="4" w:val="single"/>
          <w:insideH w:color="2e3d49" w:space="0" w:sz="4" w:val="single"/>
          <w:insideV w:color="2e3d49" w:space="0" w:sz="4" w:val="single"/>
        </w:tblBorders>
        <w:tblLayout w:type="fixed"/>
        <w:tblLook w:val="0600"/>
      </w:tblPr>
      <w:tblGrid>
        <w:gridCol w:w="4350"/>
        <w:gridCol w:w="6405"/>
        <w:tblGridChange w:id="0">
          <w:tblGrid>
            <w:gridCol w:w="4350"/>
            <w:gridCol w:w="640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btpicrkju0ji" w:id="34"/>
            <w:bookmarkEnd w:id="34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Capability</w:t>
            </w:r>
          </w:p>
          <w:p w:rsidR="00000000" w:rsidDel="00000000" w:rsidP="00000000" w:rsidRDefault="00000000" w:rsidRPr="00000000" w14:paraId="00000036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9rdukn4c5l7f" w:id="35"/>
            <w:bookmarkEnd w:id="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dnq9x08ey34m" w:id="36"/>
            <w:bookmarkEnd w:id="36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What new capability do you want to add?)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umn309v7yoqa" w:id="37"/>
            <w:bookmarkEnd w:id="37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3A">
            <w:pPr>
              <w:pStyle w:val="Subtitle"/>
              <w:spacing w:after="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5mlz7jhn6ra3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pa1p0goyylxu" w:id="39"/>
            <w:bookmarkEnd w:id="39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Which system step, decision, component, or data (or combination of several elements) would you add or change?)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6y0ameeakpu8" w:id="40"/>
            <w:bookmarkEnd w:id="40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Business Value</w:t>
            </w:r>
          </w:p>
          <w:p w:rsidR="00000000" w:rsidDel="00000000" w:rsidP="00000000" w:rsidRDefault="00000000" w:rsidRPr="00000000" w14:paraId="0000003E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7jeqd998dz5u" w:id="41"/>
            <w:bookmarkEnd w:id="4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Subtitle"/>
              <w:widowControl w:val="0"/>
              <w:spacing w:after="0" w:lineRule="auto"/>
              <w:rPr>
                <w:color w:val="000000"/>
              </w:rPr>
            </w:pPr>
            <w:bookmarkStart w:colFirst="0" w:colLast="0" w:name="_4udatzruurav" w:id="42"/>
            <w:bookmarkEnd w:id="42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How would this new capability improve your business?)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firstLine="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0" w:before="0" w:line="240" w:lineRule="auto"/>
        <w:ind w:left="0" w:right="720" w:firstLine="0"/>
        <w:rPr>
          <w:rFonts w:ascii="Open Sans SemiBold" w:cs="Open Sans SemiBold" w:eastAsia="Open Sans SemiBold" w:hAnsi="Open Sans SemiBold"/>
          <w:sz w:val="34"/>
          <w:szCs w:val="34"/>
        </w:rPr>
      </w:pPr>
      <w:bookmarkStart w:colFirst="0" w:colLast="0" w:name="_v4d24lrckd2a" w:id="43"/>
      <w:bookmarkEnd w:id="43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STEP 6: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sz w:val="34"/>
          <w:szCs w:val="34"/>
          <w:rtl w:val="0"/>
        </w:rPr>
        <w:t xml:space="preserve">Estimate Operational Cost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0" w:before="0" w:line="240" w:lineRule="auto"/>
        <w:ind w:left="0" w:right="720" w:firstLine="720"/>
        <w:rPr>
          <w:rFonts w:ascii="Open Sans SemiBold" w:cs="Open Sans SemiBold" w:eastAsia="Open Sans SemiBold" w:hAnsi="Open Sans SemiBold"/>
          <w:i w:val="1"/>
          <w:sz w:val="28"/>
          <w:szCs w:val="28"/>
        </w:rPr>
      </w:pPr>
      <w:bookmarkStart w:colFirst="0" w:colLast="0" w:name="_9xetjw8r3rk6" w:id="44"/>
      <w:bookmarkEnd w:id="44"/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8"/>
          <w:szCs w:val="28"/>
          <w:rtl w:val="0"/>
        </w:rPr>
        <w:t xml:space="preserve">(Place an “x” in the appropriate cells)</w:t>
      </w:r>
    </w:p>
    <w:p w:rsidR="00000000" w:rsidDel="00000000" w:rsidP="00000000" w:rsidRDefault="00000000" w:rsidRPr="00000000" w14:paraId="00000045">
      <w:pPr>
        <w:pStyle w:val="Heading1"/>
        <w:spacing w:after="0" w:before="0" w:lineRule="auto"/>
        <w:rPr>
          <w:rFonts w:ascii="Open Sans" w:cs="Open Sans" w:eastAsia="Open Sans" w:hAnsi="Open Sans"/>
          <w:color w:val="2e3d49"/>
          <w:sz w:val="20"/>
          <w:szCs w:val="20"/>
        </w:rPr>
      </w:pPr>
      <w:bookmarkStart w:colFirst="0" w:colLast="0" w:name="_6j2vq7jzbj1y" w:id="45"/>
      <w:bookmarkEnd w:id="45"/>
      <w:r w:rsidDel="00000000" w:rsidR="00000000" w:rsidRPr="00000000">
        <w:rPr>
          <w:rtl w:val="0"/>
        </w:rPr>
      </w:r>
    </w:p>
    <w:tbl>
      <w:tblPr>
        <w:tblStyle w:val="Table5"/>
        <w:tblW w:w="10755.0" w:type="dxa"/>
        <w:jc w:val="left"/>
        <w:tblInd w:w="36.000000000000085" w:type="dxa"/>
        <w:tblBorders>
          <w:top w:color="2e3d49" w:space="0" w:sz="4" w:val="single"/>
          <w:left w:color="2e3d49" w:space="0" w:sz="4" w:val="single"/>
          <w:bottom w:color="2e3d49" w:space="0" w:sz="4" w:val="single"/>
          <w:right w:color="2e3d49" w:space="0" w:sz="4" w:val="single"/>
          <w:insideH w:color="2e3d49" w:space="0" w:sz="4" w:val="single"/>
          <w:insideV w:color="2e3d49" w:space="0" w:sz="4" w:val="single"/>
        </w:tblBorders>
        <w:tblLayout w:type="fixed"/>
        <w:tblLook w:val="0600"/>
      </w:tblPr>
      <w:tblGrid>
        <w:gridCol w:w="2130"/>
        <w:gridCol w:w="2865"/>
        <w:gridCol w:w="2925"/>
        <w:gridCol w:w="2835"/>
        <w:tblGridChange w:id="0">
          <w:tblGrid>
            <w:gridCol w:w="2130"/>
            <w:gridCol w:w="2865"/>
            <w:gridCol w:w="292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n0dp186hfhn" w:id="46"/>
            <w:bookmarkEnd w:id="4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bookmarkStart w:colFirst="0" w:colLast="0" w:name="_zcpee45xv77e" w:id="47"/>
            <w:bookmarkEnd w:id="47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Flat and low, regardless of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bookmarkStart w:colFirst="0" w:colLast="0" w:name="_tb5fq1bvrjiv" w:id="48"/>
            <w:bookmarkEnd w:id="48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Flat and high, regardless of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bookmarkStart w:colFirst="0" w:colLast="0" w:name="_8nhab7exx2aj" w:id="49"/>
            <w:bookmarkEnd w:id="49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Highly variable, depending on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n0dp186hfhn" w:id="46"/>
            <w:bookmarkEnd w:id="4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zcpee45xv77e" w:id="47"/>
            <w:bookmarkEnd w:id="4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tb5fq1bvrjiv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8nhab7exx2aj" w:id="49"/>
            <w:bookmarkEnd w:id="4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n0dp186hfhn" w:id="46"/>
            <w:bookmarkEnd w:id="4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Spreadsheet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zcpee45xv77e" w:id="47"/>
            <w:bookmarkEnd w:id="4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tb5fq1bvrjiv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8nhab7exx2aj" w:id="49"/>
            <w:bookmarkEnd w:id="4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jzigaj5e0ry4" w:id="50"/>
            <w:bookmarkEnd w:id="50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Mobile Web and Camera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zcpee45xv77e" w:id="47"/>
            <w:bookmarkEnd w:id="4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tb5fq1bvrjiv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8nhab7exx2aj" w:id="49"/>
            <w:bookmarkEnd w:id="4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n0dp186hfhn" w:id="46"/>
            <w:bookmarkEnd w:id="4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Agent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oogmxys36e5n" w:id="51"/>
            <w:bookmarkEnd w:id="5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pz4yjwrcw7a6" w:id="52"/>
            <w:bookmarkEnd w:id="5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vos528roa4ua" w:id="53"/>
            <w:bookmarkEnd w:id="5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n0dp186hfhn" w:id="46"/>
            <w:bookmarkEnd w:id="4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Agent 2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f10j3mdpirr2" w:id="54"/>
            <w:bookmarkEnd w:id="5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eprjehw6mqnz" w:id="55"/>
            <w:bookmarkEnd w:id="5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l5mtgr1fhtp" w:id="56"/>
            <w:bookmarkEnd w:id="5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n0dp186hfhn" w:id="46"/>
            <w:bookmarkEnd w:id="4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Agent 3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jlqyb39piagy" w:id="57"/>
            <w:bookmarkEnd w:id="5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osbzjt3ygf2r" w:id="58"/>
            <w:bookmarkEnd w:id="5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gbo6hi661zru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jx4sg18y5gsb" w:id="60"/>
            <w:bookmarkEnd w:id="60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Private infrastructure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2jq630jnb6m5" w:id="61"/>
            <w:bookmarkEnd w:id="6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jvhopflnzlt8" w:id="62"/>
            <w:bookmarkEnd w:id="6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3yl836hgc6ia" w:id="63"/>
            <w:bookmarkEnd w:id="6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</w:rPr>
            </w:pPr>
            <w:bookmarkStart w:colFirst="0" w:colLast="0" w:name="_9nz6y3facpqf" w:id="64"/>
            <w:bookmarkEnd w:id="64"/>
            <w:r w:rsidDel="00000000" w:rsidR="00000000" w:rsidRPr="00000000">
              <w:rPr>
                <w:rFonts w:ascii="Open Sans" w:cs="Open Sans" w:eastAsia="Open Sans" w:hAnsi="Open Sans"/>
                <w:b w:val="1"/>
                <w:color w:val="0b0b0b"/>
                <w:sz w:val="24"/>
                <w:szCs w:val="24"/>
                <w:rtl w:val="0"/>
              </w:rPr>
              <w:t xml:space="preserve">Payment service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1243r3o0b74x" w:id="65"/>
            <w:bookmarkEnd w:id="6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kkusvynnms83" w:id="66"/>
            <w:bookmarkEnd w:id="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Subtitle"/>
              <w:widowControl w:val="0"/>
              <w:spacing w:after="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ispv8jqg9k7y" w:id="67"/>
            <w:bookmarkEnd w:id="6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