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pPr>
      <w:r>
        <w:t xml:space="preserve"/>
      </w:r>
    </w:p>
    <w:p>
      <w:pPr>
        <w:spacing w:before="200" w:after="40"/>
        <w:jc w:val="center"/>
      </w:pPr>
      <w:r>
        <w:rPr>
          <w:rFonts w:ascii="Arial" w:cs="Arial" w:eastAsia="Arial" w:hAnsi="Arial"/>
          <w:b/>
          <w:bCs/>
          <w:color w:val="1B3A6B"/>
          <w:sz w:val="96"/>
          <w:szCs w:val="96"/>
        </w:rPr>
        <w:t xml:space="preserve">CCNA</w:t>
      </w:r>
    </w:p>
    <w:p>
      <w:pPr>
        <w:spacing w:before="40" w:after="60"/>
        <w:jc w:val="center"/>
      </w:pPr>
      <w:r>
        <w:rPr>
          <w:rFonts w:ascii="Arial" w:cs="Arial" w:eastAsia="Arial" w:hAnsi="Arial"/>
          <w:b/>
          <w:bCs/>
          <w:color w:val="2E75B6"/>
          <w:sz w:val="44"/>
          <w:szCs w:val="44"/>
        </w:rPr>
        <w:t xml:space="preserve">Cisco Certified Network Associate</w:t>
      </w:r>
    </w:p>
    <w:p>
      <w:pPr>
        <w:spacing w:before="40" w:after="60"/>
        <w:jc w:val="center"/>
      </w:pPr>
      <w:r>
        <w:rPr>
          <w:rFonts w:ascii="Arial" w:cs="Arial" w:eastAsia="Arial" w:hAnsi="Arial"/>
          <w:b/>
          <w:bCs/>
          <w:color w:val="C55A11"/>
          <w:sz w:val="36"/>
          <w:szCs w:val="36"/>
        </w:rPr>
        <w:t xml:space="preserve">Complete Study Notes</w:t>
      </w:r>
    </w:p>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400"/>
              <w:bottom w:type="dxa" w:w="200"/>
              <w:right w:type="dxa" w:w="400"/>
            </w:tcMar>
          </w:tcPr>
          <w:p>
            <w:pPr>
              <w:jc w:val="center"/>
            </w:pPr>
            <w:r>
              <w:rPr>
                <w:rFonts w:ascii="Arial" w:cs="Arial" w:eastAsia="Arial" w:hAnsi="Arial"/>
                <w:b/>
                <w:bCs/>
                <w:color w:val="FFFFFF"/>
                <w:sz w:val="24"/>
                <w:szCs w:val="24"/>
              </w:rPr>
              <w:t xml:space="preserve">Theory  •  Practical  •  Scenarios  •  Interview Q&amp;A</w:t>
            </w:r>
          </w:p>
        </w:tc>
      </w:tr>
    </w:tbl>
    <w:p>
      <w:pPr>
        <w:spacing w:before="60" w:after="100"/>
      </w:pPr>
      <w:r>
        <w:t xml:space="preserve"/>
      </w:r>
    </w:p>
    <w:p>
      <w:pPr>
        <w:jc w:val="center"/>
      </w:pPr>
      <w:r>
        <w:rPr>
          <w:rFonts w:ascii="Arial" w:cs="Arial" w:eastAsia="Arial" w:hAnsi="Arial"/>
          <w:color w:val="666666"/>
          <w:sz w:val="22"/>
          <w:szCs w:val="22"/>
        </w:rPr>
        <w:t xml:space="preserve">Exam: 200-301  |  Duration: 120 Min  |  Questions: 100-120  |  Passing: 825/1000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MODULE 1: NETWORK FUNDAMENTALS</w:t>
            </w:r>
          </w:p>
        </w:tc>
      </w:tr>
    </w:tbl>
    <w:p>
      <w:pPr>
        <w:spacing w:before="60" w:after="100"/>
      </w:pPr>
      <w:r>
        <w:t xml:space="preserve"/>
      </w:r>
    </w:p>
    <w:p>
      <w:pPr>
        <w:pStyle w:val="Heading1"/>
        <w:spacing w:before="360" w:after="120"/>
      </w:pPr>
      <w:r>
        <w:rPr>
          <w:rFonts w:ascii="Arial" w:cs="Arial" w:eastAsia="Arial" w:hAnsi="Arial"/>
          <w:b/>
          <w:bCs/>
          <w:color w:val="1B3A6B"/>
          <w:sz w:val="36"/>
          <w:szCs w:val="36"/>
        </w:rPr>
        <w:t xml:space="preserve">1. OSI Model &amp; TCP/IP Model</w:t>
      </w:r>
    </w:p>
    <w:p>
      <w:pPr>
        <w:spacing w:before="60" w:after="60"/>
      </w:pPr>
      <w:r>
        <w:rPr>
          <w:rFonts w:ascii="Arial" w:cs="Arial" w:eastAsia="Arial" w:hAnsi="Arial"/>
          <w:b w:val="false"/>
          <w:bCs w:val="false"/>
          <w:color w:val="1A1A1A"/>
          <w:sz w:val="22"/>
          <w:szCs w:val="22"/>
        </w:rPr>
        <w:t xml:space="preserve">The OSI (Open Systems Interconnection) model is a 7-layer conceptual framework that standardizes network communication. Each layer has a specific role and communicates with the layers directly above and below it.</w:t>
      </w:r>
    </w:p>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600"/>
        <w:gridCol w:w="1000"/>
        <w:gridCol w:w="3460"/>
      </w:tblGrid>
      <w:tr>
        <w:trPr>
          <w:tblHeader/>
        </w:trP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 #</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 Name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PDU</w:t>
            </w:r>
          </w:p>
        </w:tc>
        <w:tc>
          <w:tcPr>
            <w:tcW w:type="dxa" w:w="3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Protocols/Devices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Application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User interface, network services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Data</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HTTP, HTTPS, FTP, SMTP, DNS, DHCP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translation, encryption, compression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SSL/TLS, JPEG, MPEG, ASCII</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Session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Session management, dialog control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Data</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NetBIOS, RPC, SQL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Transport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delivery, error recovery, flow control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Segment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TCP, UDP</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Network</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Logical addressing, routing</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Packet</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IP, ICMP, OSPF, BGP, Router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Link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Physical addressing (MAC), framing, error detection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Ethernet, Wi-Fi, PPP, Switch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Physical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Bit transmission over physical medium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Bit</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Cables, Hubs, NIC, Repeaters</w:t>
            </w:r>
          </w:p>
        </w:tc>
      </w:tr>
    </w:tbl>
    <w:p>
      <w:pPr>
        <w:spacing w:before="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80"/>
              <w:bottom w:type="dxa" w:w="100"/>
              <w:right w:type="dxa" w:w="180"/>
            </w:tcMar>
          </w:tcPr>
          <w:p>
            <w:pPr>
              <w:spacing w:before="40" w:after="20"/>
            </w:pPr>
            <w:r>
              <w:rPr>
                <w:rFonts w:ascii="Arial" w:cs="Arial" w:eastAsia="Arial" w:hAnsi="Arial"/>
                <w:b/>
                <w:bCs/>
                <w:color w:val="375623"/>
                <w:sz w:val="20"/>
                <w:szCs w:val="20"/>
              </w:rPr>
              <w:t xml:space="preserve">✅ TIP</w:t>
            </w:r>
          </w:p>
          <w:p>
            <w:pPr>
              <w:spacing w:before="20" w:after="40"/>
            </w:pPr>
            <w:r>
              <w:rPr>
                <w:rFonts w:ascii="Arial" w:cs="Arial" w:eastAsia="Arial" w:hAnsi="Arial"/>
                <w:color w:val="1A1A1A"/>
                <w:sz w:val="21"/>
                <w:szCs w:val="21"/>
              </w:rPr>
              <w:t xml:space="preserve">Memory Trick: All People Seem To Need Data Processing (Layer 7→1: Application, Presentation, Session, Transport, Network, Data Link, Physical)</w:t>
            </w:r>
          </w:p>
        </w:tc>
      </w:tr>
    </w:tbl>
    <w:p>
      <w:pPr>
        <w:spacing w:before="60" w:after="100"/>
      </w:pPr>
      <w:r>
        <w:t xml:space="preserve"/>
      </w:r>
    </w:p>
    <w:p>
      <w:pPr>
        <w:pStyle w:val="Heading2"/>
        <w:spacing w:before="280" w:after="100"/>
      </w:pPr>
      <w:r>
        <w:rPr>
          <w:rFonts w:ascii="Arial" w:cs="Arial" w:eastAsia="Arial" w:hAnsi="Arial"/>
          <w:b/>
          <w:bCs/>
          <w:color w:val="2E75B6"/>
          <w:sz w:val="28"/>
          <w:szCs w:val="28"/>
        </w:rPr>
        <w:t xml:space="preserve">1.1 TCP vs UDP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TCP</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UDP</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Connection</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Connection-oriented (3-way handshake)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Connectionless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Reliability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Reliable — guaranteed delivery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Unreliable — best effort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Speed</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Slower (overhead from error checking)</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Faster (minimal overhead)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Flow Control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sliding window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Error Checking</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Yes — acknowledgments + retransmit</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Basic checksum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Cases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FTP, SMTP, SSH, Telnet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DNS, DHCP, VoIP, Video streaming, SNMP</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Header Size</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20 bytes minimum</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8 bytes</w:t>
            </w:r>
          </w:p>
        </w:tc>
      </w:tr>
    </w:tbl>
    <w:p>
      <w:pPr>
        <w:spacing w:before="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80"/>
              <w:bottom w:type="dxa" w:w="100"/>
              <w:right w:type="dxa" w:w="180"/>
            </w:tcMar>
          </w:tcPr>
          <w:p>
            <w:pPr>
              <w:spacing w:before="40" w:after="20"/>
            </w:pPr>
            <w:r>
              <w:rPr>
                <w:rFonts w:ascii="Arial" w:cs="Arial" w:eastAsia="Arial" w:hAnsi="Arial"/>
                <w:b/>
                <w:bCs/>
                <w:color w:val="375623"/>
                <w:sz w:val="20"/>
                <w:szCs w:val="20"/>
              </w:rPr>
              <w:t xml:space="preserve">✅ TIP</w:t>
            </w:r>
          </w:p>
          <w:p>
            <w:pPr>
              <w:spacing w:before="20" w:after="40"/>
            </w:pPr>
            <w:r>
              <w:rPr>
                <w:rFonts w:ascii="Arial" w:cs="Arial" w:eastAsia="Arial" w:hAnsi="Arial"/>
                <w:color w:val="1A1A1A"/>
                <w:sz w:val="21"/>
                <w:szCs w:val="21"/>
              </w:rPr>
              <w:t xml:space="preserve">TCP 3-Way Handshake: SYN → SYN-ACK → ACK. Think: 'Sure You Are? Sure! Acknowledged!'</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1.2 IP Addressing — IPv4</w:t>
      </w:r>
    </w:p>
    <w:p>
      <w:pPr>
        <w:spacing w:before="60" w:after="60"/>
      </w:pPr>
      <w:r>
        <w:rPr>
          <w:rFonts w:ascii="Arial" w:cs="Arial" w:eastAsia="Arial" w:hAnsi="Arial"/>
          <w:b w:val="false"/>
          <w:bCs w:val="false"/>
          <w:color w:val="1A1A1A"/>
          <w:sz w:val="22"/>
          <w:szCs w:val="22"/>
        </w:rPr>
        <w:t xml:space="preserve">IPv4 uses 32-bit addresses written in dotted decimal notation (e.g., 192.168.1.1). They are divided into a Network portion and a Host portion based on the subnet mask.</w:t>
      </w:r>
    </w:p>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000"/>
        <w:gridCol w:w="1200"/>
        <w:gridCol w:w="1200"/>
        <w:gridCol w:w="1660"/>
      </w:tblGrid>
      <w:tr>
        <w:trPr>
          <w:tblHeader/>
        </w:trP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 Mask</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Networks</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Hosts/Net</w:t>
            </w:r>
          </w:p>
        </w:tc>
        <w:tc>
          <w:tcPr>
            <w:tcW w:type="dxa" w:w="1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1.0.0.0 – 126.255.255.255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255.0.0.0 (/8)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126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16,777,214</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Large enterprises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128.0.0.0 – 191.255.255.255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255.255.0.0 (/16)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16,384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65,534</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networks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192.0.0.0 – 223.255.255.255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255.255.255.0 (/24)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2,097,152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254</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Small networks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224.0.0.0 – 239.255.255.255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Multicast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240.0.0.0 – 255.255.255.255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Research/Reserved</w:t>
            </w:r>
          </w:p>
        </w:tc>
      </w:tr>
    </w:tbl>
    <w:p>
      <w:pPr>
        <w:spacing w:before="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EC" w:val="clear"/>
            <w:tcMar>
              <w:top w:type="dxa" w:w="100"/>
              <w:left w:type="dxa" w:w="180"/>
              <w:bottom w:type="dxa" w:w="100"/>
              <w:right w:type="dxa" w:w="180"/>
            </w:tcMar>
          </w:tcPr>
          <w:p>
            <w:pPr>
              <w:spacing w:before="40" w:after="20"/>
            </w:pPr>
            <w:r>
              <w:rPr>
                <w:rFonts w:ascii="Arial" w:cs="Arial" w:eastAsia="Arial" w:hAnsi="Arial"/>
                <w:b/>
                <w:bCs/>
                <w:color w:val="9C0006"/>
                <w:sz w:val="20"/>
                <w:szCs w:val="20"/>
              </w:rPr>
              <w:t xml:space="preserve">🔴 IMPORTANT</w:t>
            </w:r>
          </w:p>
          <w:p>
            <w:pPr>
              <w:spacing w:before="20" w:after="40"/>
            </w:pPr>
            <w:r>
              <w:rPr>
                <w:rFonts w:ascii="Arial" w:cs="Arial" w:eastAsia="Arial" w:hAnsi="Arial"/>
                <w:color w:val="1A1A1A"/>
                <w:sz w:val="21"/>
                <w:szCs w:val="21"/>
              </w:rPr>
              <w:t xml:space="preserve">Private IP Ranges (RFC 1918): 10.0.0.0/8, 172.16.0.0/12, 192.168.0.0/16. These are NOT routed on the public internet.</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1.3 Subnetting — VLSM (Quick Reference)</w:t>
      </w:r>
    </w:p>
    <w:p>
      <w:pPr>
        <w:spacing w:before="60" w:after="60"/>
      </w:pPr>
      <w:r>
        <w:rPr>
          <w:rFonts w:ascii="Arial" w:cs="Arial" w:eastAsia="Arial" w:hAnsi="Arial"/>
          <w:b w:val="false"/>
          <w:bCs w:val="false"/>
          <w:color w:val="1A1A1A"/>
          <w:sz w:val="22"/>
          <w:szCs w:val="22"/>
        </w:rPr>
        <w:t xml:space="preserve">Subnetting divides a network into smaller sub-networks. CIDR notation (/prefix) tells you how many bits are used for the network.</w:t>
      </w:r>
    </w:p>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000"/>
        <w:gridCol w:w="1200"/>
        <w:gridCol w:w="39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CIDR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Subnet Mask</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Hosts</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Block Size</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255.255.255.0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254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192.168.1.0/24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255.255.255.128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192.168.1.0/25</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255.255.255.192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62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64</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192.168.1.0/26</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255.255.255.224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192.168.1.0/27</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255.255.255.240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192.168.1.0/28</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255.255.255.248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192.168.1.0/29</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255.255.255.252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192.168.1.0/30 (Point-to-Point)</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00"/>
              <w:left w:type="dxa" w:w="180"/>
              <w:bottom w:type="dxa" w:w="100"/>
              <w:right w:type="dxa" w:w="180"/>
            </w:tcMar>
          </w:tcPr>
          <w:p>
            <w:pPr>
              <w:spacing w:before="40" w:after="20"/>
            </w:pPr>
            <w:r>
              <w:rPr>
                <w:rFonts w:ascii="Arial" w:cs="Arial" w:eastAsia="Arial" w:hAnsi="Arial"/>
                <w:b/>
                <w:bCs/>
                <w:color w:val="2E75B6"/>
                <w:sz w:val="20"/>
                <w:szCs w:val="20"/>
              </w:rPr>
              <w:t xml:space="preserve">💡 NOTE</w:t>
            </w:r>
          </w:p>
          <w:p>
            <w:pPr>
              <w:spacing w:before="20" w:after="40"/>
            </w:pPr>
            <w:r>
              <w:rPr>
                <w:rFonts w:ascii="Arial" w:cs="Arial" w:eastAsia="Arial" w:hAnsi="Arial"/>
                <w:color w:val="1A1A1A"/>
                <w:sz w:val="21"/>
                <w:szCs w:val="21"/>
              </w:rPr>
              <w:t xml:space="preserve">Formula: Hosts = 2^(32-prefix) - 2. Subtract 2 for Network Address and Broadcast Address.</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1.4 IPv6 Fundamentals</w:t>
      </w:r>
    </w:p>
    <w:p>
      <w:pPr>
        <w:spacing w:before="60" w:after="60"/>
      </w:pPr>
      <w:r>
        <w:rPr>
          <w:rFonts w:ascii="Arial" w:cs="Arial" w:eastAsia="Arial" w:hAnsi="Arial"/>
          <w:b w:val="false"/>
          <w:bCs w:val="false"/>
          <w:color w:val="1A1A1A"/>
          <w:sz w:val="22"/>
          <w:szCs w:val="22"/>
        </w:rPr>
        <w:t xml:space="preserve">IPv6 uses 128-bit addresses in hexadecimal, solving IPv4 exhaustion. Format: 8 groups of 4 hex digits separated by colons.</w:t>
      </w:r>
    </w:p>
    <w:p>
      <w:pPr>
        <w:pStyle w:val="ListParagraph"/>
        <w:numPr>
          <w:ilvl w:val="0"/>
          <w:numId w:val="2"/>
        </w:numPr>
        <w:spacing w:before="40" w:after="40"/>
      </w:pPr>
      <w:r>
        <w:rPr>
          <w:rFonts w:ascii="Arial" w:cs="Arial" w:eastAsia="Arial" w:hAnsi="Arial"/>
          <w:color w:val="1A1A1A"/>
          <w:sz w:val="22"/>
          <w:szCs w:val="22"/>
        </w:rPr>
        <w:t xml:space="preserve">Full: 2001:0DB8:0000:0000:0000:0000:0000:0001</w:t>
      </w:r>
    </w:p>
    <w:p>
      <w:pPr>
        <w:pStyle w:val="ListParagraph"/>
        <w:numPr>
          <w:ilvl w:val="0"/>
          <w:numId w:val="2"/>
        </w:numPr>
        <w:spacing w:before="40" w:after="40"/>
      </w:pPr>
      <w:r>
        <w:rPr>
          <w:rFonts w:ascii="Arial" w:cs="Arial" w:eastAsia="Arial" w:hAnsi="Arial"/>
          <w:color w:val="1A1A1A"/>
          <w:sz w:val="22"/>
          <w:szCs w:val="22"/>
        </w:rPr>
        <w:t xml:space="preserve">Compressed: 2001:DB8::1 (:: replaces consecutive zero groups, used only once)</w:t>
      </w:r>
    </w:p>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IPv6 Address Type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Prefix</w:t>
            </w:r>
          </w:p>
        </w:tc>
        <w:tc>
          <w:tcPr>
            <w:tcW w:type="dxa" w:w="5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Global Unicast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2000::/3</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Routable on internet (equivalent to public IPv4)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FE80::/10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Auto-configured, not routable beyond local link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Unique Local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FC00::/7</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Private use (equivalent to RFC 1918 IPv4)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Multicast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FF00::/8</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One-to-many communication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Loopback</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::1/128</w:t>
            </w:r>
          </w:p>
        </w:tc>
        <w:tc>
          <w:tcPr>
            <w:tcW w:type="dxa" w:w="5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Equivalent to 127.0.0.1 in IPv4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Unspecified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Indicates absence of address</w:t>
            </w:r>
          </w:p>
        </w:tc>
      </w:tr>
    </w:tbl>
    <w:p>
      <w:pPr>
        <w:spacing w:before="4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MODULE 2: SWITCHING &amp; VLANs</w:t>
            </w:r>
          </w:p>
        </w:tc>
      </w:tr>
    </w:tbl>
    <w:p>
      <w:pPr>
        <w:spacing w:before="60" w:after="100"/>
      </w:pPr>
      <w:r>
        <w:t xml:space="preserve"/>
      </w:r>
    </w:p>
    <w:p>
      <w:pPr>
        <w:pStyle w:val="Heading1"/>
        <w:spacing w:before="360" w:after="120"/>
      </w:pPr>
      <w:r>
        <w:rPr>
          <w:rFonts w:ascii="Arial" w:cs="Arial" w:eastAsia="Arial" w:hAnsi="Arial"/>
          <w:b/>
          <w:bCs/>
          <w:color w:val="1B3A6B"/>
          <w:sz w:val="36"/>
          <w:szCs w:val="36"/>
        </w:rPr>
        <w:t xml:space="preserve">2. Ethernet Switching</w:t>
      </w:r>
    </w:p>
    <w:p>
      <w:pPr>
        <w:spacing w:before="60" w:after="60"/>
      </w:pPr>
      <w:r>
        <w:rPr>
          <w:rFonts w:ascii="Arial" w:cs="Arial" w:eastAsia="Arial" w:hAnsi="Arial"/>
          <w:b w:val="false"/>
          <w:bCs w:val="false"/>
          <w:color w:val="1A1A1A"/>
          <w:sz w:val="22"/>
          <w:szCs w:val="22"/>
        </w:rPr>
        <w:t xml:space="preserve">Switches operate at Layer 2 (Data Link) using MAC addresses to forward frames within a network. They learn MAC addresses dynamically and build a MAC address table (CAM table).</w:t>
      </w:r>
    </w:p>
    <w:p>
      <w:pPr>
        <w:spacing w:before="40" w:after="100"/>
      </w:pPr>
      <w:r>
        <w:t xml:space="preserve"/>
      </w:r>
    </w:p>
    <w:p>
      <w:pPr>
        <w:pStyle w:val="Heading2"/>
        <w:spacing w:before="280" w:after="100"/>
      </w:pPr>
      <w:r>
        <w:rPr>
          <w:rFonts w:ascii="Arial" w:cs="Arial" w:eastAsia="Arial" w:hAnsi="Arial"/>
          <w:b/>
          <w:bCs/>
          <w:color w:val="2E75B6"/>
          <w:sz w:val="28"/>
          <w:szCs w:val="28"/>
        </w:rPr>
        <w:t xml:space="preserve">2.1 How a Switch Works — Step by Step</w:t>
      </w:r>
    </w:p>
    <w:p>
      <w:pPr>
        <w:pStyle w:val="ListParagraph"/>
        <w:numPr>
          <w:ilvl w:val="0"/>
          <w:numId w:val="3"/>
        </w:numPr>
        <w:spacing w:before="40" w:after="40"/>
      </w:pPr>
      <w:r>
        <w:rPr>
          <w:rFonts w:ascii="Arial" w:cs="Arial" w:eastAsia="Arial" w:hAnsi="Arial"/>
          <w:color w:val="1A1A1A"/>
          <w:sz w:val="22"/>
          <w:szCs w:val="22"/>
        </w:rPr>
        <w:t xml:space="preserve">Frame arrives on a switch port</w:t>
      </w:r>
    </w:p>
    <w:p>
      <w:pPr>
        <w:pStyle w:val="ListParagraph"/>
        <w:numPr>
          <w:ilvl w:val="0"/>
          <w:numId w:val="3"/>
        </w:numPr>
        <w:spacing w:before="40" w:after="40"/>
      </w:pPr>
      <w:r>
        <w:rPr>
          <w:rFonts w:ascii="Arial" w:cs="Arial" w:eastAsia="Arial" w:hAnsi="Arial"/>
          <w:color w:val="1A1A1A"/>
          <w:sz w:val="22"/>
          <w:szCs w:val="22"/>
        </w:rPr>
        <w:t xml:space="preserve">Switch reads the SOURCE MAC address → adds to MAC table with port number</w:t>
      </w:r>
    </w:p>
    <w:p>
      <w:pPr>
        <w:pStyle w:val="ListParagraph"/>
        <w:numPr>
          <w:ilvl w:val="0"/>
          <w:numId w:val="3"/>
        </w:numPr>
        <w:spacing w:before="40" w:after="40"/>
      </w:pPr>
      <w:r>
        <w:rPr>
          <w:rFonts w:ascii="Arial" w:cs="Arial" w:eastAsia="Arial" w:hAnsi="Arial"/>
          <w:color w:val="1A1A1A"/>
          <w:sz w:val="22"/>
          <w:szCs w:val="22"/>
        </w:rPr>
        <w:t xml:space="preserve">Switch reads the DESTINATION MAC address → looks up in MAC table</w:t>
      </w:r>
    </w:p>
    <w:p>
      <w:pPr>
        <w:pStyle w:val="ListParagraph"/>
        <w:numPr>
          <w:ilvl w:val="0"/>
          <w:numId w:val="3"/>
        </w:numPr>
        <w:spacing w:before="40" w:after="40"/>
      </w:pPr>
      <w:r>
        <w:rPr>
          <w:rFonts w:ascii="Arial" w:cs="Arial" w:eastAsia="Arial" w:hAnsi="Arial"/>
          <w:color w:val="1A1A1A"/>
          <w:sz w:val="22"/>
          <w:szCs w:val="22"/>
        </w:rPr>
        <w:t xml:space="preserve">If FOUND → forwards frame out the specific port (unicast forwarding)</w:t>
      </w:r>
    </w:p>
    <w:p>
      <w:pPr>
        <w:pStyle w:val="ListParagraph"/>
        <w:numPr>
          <w:ilvl w:val="0"/>
          <w:numId w:val="3"/>
        </w:numPr>
        <w:spacing w:before="40" w:after="40"/>
      </w:pPr>
      <w:r>
        <w:rPr>
          <w:rFonts w:ascii="Arial" w:cs="Arial" w:eastAsia="Arial" w:hAnsi="Arial"/>
          <w:color w:val="1A1A1A"/>
          <w:sz w:val="22"/>
          <w:szCs w:val="22"/>
        </w:rPr>
        <w:t xml:space="preserve">If NOT FOUND → floods frame out ALL ports except the source (unknown unicast flood)</w:t>
      </w:r>
    </w:p>
    <w:p>
      <w:pPr>
        <w:pStyle w:val="ListParagraph"/>
        <w:numPr>
          <w:ilvl w:val="0"/>
          <w:numId w:val="3"/>
        </w:numPr>
        <w:spacing w:before="40" w:after="40"/>
      </w:pPr>
      <w:r>
        <w:rPr>
          <w:rFonts w:ascii="Arial" w:cs="Arial" w:eastAsia="Arial" w:hAnsi="Arial"/>
          <w:color w:val="1A1A1A"/>
          <w:sz w:val="22"/>
          <w:szCs w:val="22"/>
        </w:rPr>
        <w:t xml:space="preserve">If BROADCAST (FF:FF:FF:FF:FF:FF) → floods out all ports except source</w:t>
      </w:r>
    </w:p>
    <w:p>
      <w:pPr>
        <w:spacing w:before="40" w:after="100"/>
      </w:pPr>
      <w:r>
        <w:t xml:space="preserve"/>
      </w:r>
    </w:p>
    <w:p>
      <w:pPr>
        <w:pStyle w:val="Heading2"/>
        <w:spacing w:before="280" w:after="100"/>
      </w:pPr>
      <w:r>
        <w:rPr>
          <w:rFonts w:ascii="Arial" w:cs="Arial" w:eastAsia="Arial" w:hAnsi="Arial"/>
          <w:b/>
          <w:bCs/>
          <w:color w:val="2E75B6"/>
          <w:sz w:val="28"/>
          <w:szCs w:val="28"/>
        </w:rPr>
        <w:t xml:space="preserve">2.2 Switch Port States (Spanning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400"/>
        <w:gridCol w:w="35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STP State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Sends BPDUs?</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Learns MACs?</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Forwards Frames?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Blocking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20 sec</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Listening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sec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Learning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15 sec</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Forwarding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Indefinite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Disabled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EC" w:val="clear"/>
            <w:tcMar>
              <w:top w:type="dxa" w:w="100"/>
              <w:left w:type="dxa" w:w="180"/>
              <w:bottom w:type="dxa" w:w="100"/>
              <w:right w:type="dxa" w:w="180"/>
            </w:tcMar>
          </w:tcPr>
          <w:p>
            <w:pPr>
              <w:spacing w:before="40" w:after="20"/>
            </w:pPr>
            <w:r>
              <w:rPr>
                <w:rFonts w:ascii="Arial" w:cs="Arial" w:eastAsia="Arial" w:hAnsi="Arial"/>
                <w:b/>
                <w:bCs/>
                <w:color w:val="9C0006"/>
                <w:sz w:val="20"/>
                <w:szCs w:val="20"/>
              </w:rPr>
              <w:t xml:space="preserve">🔴 IMPORTANT</w:t>
            </w:r>
          </w:p>
          <w:p>
            <w:pPr>
              <w:spacing w:before="20" w:after="40"/>
            </w:pPr>
            <w:r>
              <w:rPr>
                <w:rFonts w:ascii="Arial" w:cs="Arial" w:eastAsia="Arial" w:hAnsi="Arial"/>
                <w:color w:val="1A1A1A"/>
                <w:sz w:val="21"/>
                <w:szCs w:val="21"/>
              </w:rPr>
              <w:t xml:space="preserve">STP Total Convergence = 50 seconds (20 blocking + 15 listening + 15 learning). RSTP converges in &lt;1 second.</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2.3 VLANs (Virtual Local Area Networks)</w:t>
      </w:r>
    </w:p>
    <w:p>
      <w:pPr>
        <w:spacing w:before="60" w:after="60"/>
      </w:pPr>
      <w:r>
        <w:rPr>
          <w:rFonts w:ascii="Arial" w:cs="Arial" w:eastAsia="Arial" w:hAnsi="Arial"/>
          <w:b w:val="false"/>
          <w:bCs w:val="false"/>
          <w:color w:val="1A1A1A"/>
          <w:sz w:val="22"/>
          <w:szCs w:val="22"/>
        </w:rPr>
        <w:t xml:space="preserve">VLANs logically segment a network at Layer 2, providing security, performance, and broadcast domain isolation without requiring additional physical hardware.</w:t>
      </w:r>
    </w:p>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VLAN 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VLAN ID Range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Default VLAN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All ports assigned here by default — cannot be deleted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Normal VLANs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 1005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User-configurable VLANs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Extended VLANs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1006 – 4094</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Used with VTP transparent/off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1002–1005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 Ring and FDDI — cannot be used</w:t>
            </w:r>
          </w:p>
        </w:tc>
      </w:tr>
    </w:tbl>
    <w:p>
      <w:pPr>
        <w:spacing w:before="40" w:after="100"/>
      </w:pPr>
      <w:r>
        <w:t xml:space="preserve"/>
      </w:r>
    </w:p>
    <w:p>
      <w:pPr>
        <w:pStyle w:val="Heading3"/>
        <w:spacing w:before="200" w:after="80"/>
      </w:pPr>
      <w:r>
        <w:rPr>
          <w:rFonts w:ascii="Arial" w:cs="Arial" w:eastAsia="Arial" w:hAnsi="Arial"/>
          <w:b/>
          <w:bCs/>
          <w:color w:val="C55A11"/>
          <w:sz w:val="24"/>
          <w:szCs w:val="24"/>
        </w:rPr>
        <w:t xml:space="preserve">2.3.1 VLAN Configuration (Cisco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6A9955"/>
                <w:sz w:val="20"/>
                <w:szCs w:val="20"/>
              </w:rPr>
              <w:t xml:space="preserve">! Create VLAN</w:t>
            </w:r>
          </w:p>
          <w:p>
            <w:r>
              <w:rPr>
                <w:rFonts w:ascii="Courier New" w:cs="Courier New" w:eastAsia="Courier New" w:hAnsi="Courier New"/>
                <w:color w:val="9CDCFE"/>
                <w:sz w:val="20"/>
                <w:szCs w:val="20"/>
              </w:rPr>
              <w:t xml:space="preserve">Switch(config)# vlan 10</w:t>
            </w:r>
          </w:p>
          <w:p>
            <w:r>
              <w:rPr>
                <w:rFonts w:ascii="Courier New" w:cs="Courier New" w:eastAsia="Courier New" w:hAnsi="Courier New"/>
                <w:color w:val="9CDCFE"/>
                <w:sz w:val="20"/>
                <w:szCs w:val="20"/>
              </w:rPr>
              <w:t xml:space="preserve">Switch(config-vlan)# name SALES</w:t>
            </w:r>
          </w:p>
          <w:p>
            <w:r>
              <w:rPr>
                <w:rFonts w:ascii="Courier New" w:cs="Courier New" w:eastAsia="Courier New" w:hAnsi="Courier New"/>
                <w:sz w:val="20"/>
                <w:szCs w:val="20"/>
              </w:rPr>
              <w:t xml:space="preserve"/>
            </w:r>
          </w:p>
          <w:p>
            <w:r>
              <w:rPr>
                <w:rFonts w:ascii="Courier New" w:cs="Courier New" w:eastAsia="Courier New" w:hAnsi="Courier New"/>
                <w:color w:val="6A9955"/>
                <w:sz w:val="20"/>
                <w:szCs w:val="20"/>
              </w:rPr>
              <w:t xml:space="preserve">! Assign port to VLAN (Access Port)</w:t>
            </w:r>
          </w:p>
          <w:p>
            <w:r>
              <w:rPr>
                <w:rFonts w:ascii="Courier New" w:cs="Courier New" w:eastAsia="Courier New" w:hAnsi="Courier New"/>
                <w:color w:val="9CDCFE"/>
                <w:sz w:val="20"/>
                <w:szCs w:val="20"/>
              </w:rPr>
              <w:t xml:space="preserve">Switch(config)# interface fa0/1</w:t>
            </w:r>
          </w:p>
          <w:p>
            <w:r>
              <w:rPr>
                <w:rFonts w:ascii="Courier New" w:cs="Courier New" w:eastAsia="Courier New" w:hAnsi="Courier New"/>
                <w:color w:val="9CDCFE"/>
                <w:sz w:val="20"/>
                <w:szCs w:val="20"/>
              </w:rPr>
              <w:t xml:space="preserve">Switch(config-if)# switchport mode access</w:t>
            </w:r>
          </w:p>
          <w:p>
            <w:r>
              <w:rPr>
                <w:rFonts w:ascii="Courier New" w:cs="Courier New" w:eastAsia="Courier New" w:hAnsi="Courier New"/>
                <w:color w:val="9CDCFE"/>
                <w:sz w:val="20"/>
                <w:szCs w:val="20"/>
              </w:rPr>
              <w:t xml:space="preserve">Switch(config-if)# switchport access vlan 10</w:t>
            </w:r>
          </w:p>
          <w:p>
            <w:r>
              <w:rPr>
                <w:rFonts w:ascii="Courier New" w:cs="Courier New" w:eastAsia="Courier New" w:hAnsi="Courier New"/>
                <w:sz w:val="20"/>
                <w:szCs w:val="20"/>
              </w:rPr>
              <w:t xml:space="preserve"/>
            </w:r>
          </w:p>
          <w:p>
            <w:r>
              <w:rPr>
                <w:rFonts w:ascii="Courier New" w:cs="Courier New" w:eastAsia="Courier New" w:hAnsi="Courier New"/>
                <w:color w:val="6A9955"/>
                <w:sz w:val="20"/>
                <w:szCs w:val="20"/>
              </w:rPr>
              <w:t xml:space="preserve">! Configure Trunk Port</w:t>
            </w:r>
          </w:p>
          <w:p>
            <w:r>
              <w:rPr>
                <w:rFonts w:ascii="Courier New" w:cs="Courier New" w:eastAsia="Courier New" w:hAnsi="Courier New"/>
                <w:color w:val="9CDCFE"/>
                <w:sz w:val="20"/>
                <w:szCs w:val="20"/>
              </w:rPr>
              <w:t xml:space="preserve">Switch(config)# interface gi0/1</w:t>
            </w:r>
          </w:p>
          <w:p>
            <w:r>
              <w:rPr>
                <w:rFonts w:ascii="Courier New" w:cs="Courier New" w:eastAsia="Courier New" w:hAnsi="Courier New"/>
                <w:color w:val="9CDCFE"/>
                <w:sz w:val="20"/>
                <w:szCs w:val="20"/>
              </w:rPr>
              <w:t xml:space="preserve">Switch(config-if)# switchport mode trunk</w:t>
            </w:r>
          </w:p>
          <w:p>
            <w:r>
              <w:rPr>
                <w:rFonts w:ascii="Courier New" w:cs="Courier New" w:eastAsia="Courier New" w:hAnsi="Courier New"/>
                <w:color w:val="9CDCFE"/>
                <w:sz w:val="20"/>
                <w:szCs w:val="20"/>
              </w:rPr>
              <w:t xml:space="preserve">Switch(config-if)# switchport trunk encapsulation dot1q</w:t>
            </w:r>
          </w:p>
          <w:p>
            <w:r>
              <w:rPr>
                <w:rFonts w:ascii="Courier New" w:cs="Courier New" w:eastAsia="Courier New" w:hAnsi="Courier New"/>
                <w:color w:val="9CDCFE"/>
                <w:sz w:val="20"/>
                <w:szCs w:val="20"/>
              </w:rPr>
              <w:t xml:space="preserve">Switch(config-if)# switchport trunk allowed vlan 10,20,30</w:t>
            </w:r>
          </w:p>
          <w:p>
            <w:r>
              <w:rPr>
                <w:rFonts w:ascii="Courier New" w:cs="Courier New" w:eastAsia="Courier New" w:hAnsi="Courier New"/>
                <w:sz w:val="20"/>
                <w:szCs w:val="20"/>
              </w:rPr>
              <w:t xml:space="preserve"/>
            </w:r>
          </w:p>
          <w:p>
            <w:r>
              <w:rPr>
                <w:rFonts w:ascii="Courier New" w:cs="Courier New" w:eastAsia="Courier New" w:hAnsi="Courier New"/>
                <w:color w:val="6A9955"/>
                <w:sz w:val="20"/>
                <w:szCs w:val="20"/>
              </w:rPr>
              <w:t xml:space="preserve">! Verify</w:t>
            </w:r>
          </w:p>
          <w:p>
            <w:r>
              <w:rPr>
                <w:rFonts w:ascii="Courier New" w:cs="Courier New" w:eastAsia="Courier New" w:hAnsi="Courier New"/>
                <w:color w:val="DCDCAA"/>
                <w:sz w:val="20"/>
                <w:szCs w:val="20"/>
              </w:rPr>
              <w:t xml:space="preserve">Switch# show vlan brief</w:t>
            </w:r>
          </w:p>
          <w:p>
            <w:r>
              <w:rPr>
                <w:rFonts w:ascii="Courier New" w:cs="Courier New" w:eastAsia="Courier New" w:hAnsi="Courier New"/>
                <w:color w:val="DCDCAA"/>
                <w:sz w:val="20"/>
                <w:szCs w:val="20"/>
              </w:rPr>
              <w:t xml:space="preserve">Switch# show interfaces trunk</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2.4 Inter-VLAN Routing</w:t>
      </w:r>
    </w:p>
    <w:p>
      <w:pPr>
        <w:spacing w:before="60" w:after="60"/>
      </w:pPr>
      <w:r>
        <w:rPr>
          <w:rFonts w:ascii="Arial" w:cs="Arial" w:eastAsia="Arial" w:hAnsi="Arial"/>
          <w:b w:val="false"/>
          <w:bCs w:val="false"/>
          <w:color w:val="1A1A1A"/>
          <w:sz w:val="22"/>
          <w:szCs w:val="22"/>
        </w:rPr>
        <w:t xml:space="preserve">VLANs create separate broadcast domains, so to communicate between VLANs, a Layer 3 device (router or L3 switch) is needed.</w:t>
      </w:r>
    </w:p>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26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Pros</w:t>
            </w:r>
          </w:p>
        </w:tc>
        <w:tc>
          <w:tcPr>
            <w:tcW w:type="dxa" w:w="2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Router-on-a-Stick</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Single router interface with sub-interfaces per VLAN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Low cost, simple</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Single point of failure, limited bandwidth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Layer 3 Switch (SVI)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Switch performs routing via Switched Virtual Interfaces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scalable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More expensive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Separate Physical Interfaces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One router interface per VLAN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Dedicated bandwidth</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Not scalable — runs out of ports</w:t>
            </w:r>
          </w:p>
        </w:tc>
      </w:tr>
    </w:tbl>
    <w:p>
      <w:pPr>
        <w:spacing w:before="4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MODULE 3: ROUTING PROTOCOLS</w:t>
            </w:r>
          </w:p>
        </w:tc>
      </w:tr>
    </w:tbl>
    <w:p>
      <w:pPr>
        <w:spacing w:before="60" w:after="100"/>
      </w:pPr>
      <w:r>
        <w:t xml:space="preserve"/>
      </w:r>
    </w:p>
    <w:p>
      <w:pPr>
        <w:pStyle w:val="Heading1"/>
        <w:spacing w:before="360" w:after="120"/>
      </w:pPr>
      <w:r>
        <w:rPr>
          <w:rFonts w:ascii="Arial" w:cs="Arial" w:eastAsia="Arial" w:hAnsi="Arial"/>
          <w:b/>
          <w:bCs/>
          <w:color w:val="1B3A6B"/>
          <w:sz w:val="36"/>
          <w:szCs w:val="36"/>
        </w:rPr>
        <w:t xml:space="preserve">3. Routing Fundamentals</w:t>
      </w:r>
    </w:p>
    <w:p>
      <w:pPr>
        <w:spacing w:before="60" w:after="60"/>
      </w:pPr>
      <w:r>
        <w:rPr>
          <w:rFonts w:ascii="Arial" w:cs="Arial" w:eastAsia="Arial" w:hAnsi="Arial"/>
          <w:b w:val="false"/>
          <w:bCs w:val="false"/>
          <w:color w:val="1A1A1A"/>
          <w:sz w:val="22"/>
          <w:szCs w:val="22"/>
        </w:rPr>
        <w:t xml:space="preserve">Routers operate at Layer 3 and forward packets based on destination IP address. They use routing tables to determine the best path.</w:t>
      </w:r>
    </w:p>
    <w:p>
      <w:pPr>
        <w:spacing w:before="40" w:after="100"/>
      </w:pPr>
      <w:r>
        <w:t xml:space="preserve"/>
      </w:r>
    </w:p>
    <w:p>
      <w:pPr>
        <w:pStyle w:val="Heading2"/>
        <w:spacing w:before="280" w:after="100"/>
      </w:pPr>
      <w:r>
        <w:rPr>
          <w:rFonts w:ascii="Arial" w:cs="Arial" w:eastAsia="Arial" w:hAnsi="Arial"/>
          <w:b/>
          <w:bCs/>
          <w:color w:val="2E75B6"/>
          <w:sz w:val="28"/>
          <w:szCs w:val="28"/>
        </w:rPr>
        <w:t xml:space="preserve">3.1 Static vs Dynamic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Static Routing</w:t>
            </w:r>
          </w:p>
        </w:tc>
        <w:tc>
          <w:tcPr>
            <w:tcW w:type="dxa" w:w="3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Dynamic Routing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Configuration</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Manually configured by admin</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Automatically learned via protocol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Scalability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Poor (manual for each route)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Excellent (automatic updates)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Overhead</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 router CPU/bandwidth usage</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Uses CPU and bandwidth for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More secure (no route advertisements)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 be secured with authentication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Convergence</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Instant (no protocol needed)</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Varies by protocol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for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 networks, stub networks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Large, complex networks</w:t>
            </w:r>
          </w:p>
        </w:tc>
      </w:tr>
    </w:tbl>
    <w:p>
      <w:pPr>
        <w:spacing w:before="60" w:after="100"/>
      </w:pPr>
      <w:r>
        <w:t xml:space="preserve"/>
      </w:r>
    </w:p>
    <w:p>
      <w:pPr>
        <w:pStyle w:val="Heading3"/>
        <w:spacing w:before="200" w:after="80"/>
      </w:pPr>
      <w:r>
        <w:rPr>
          <w:rFonts w:ascii="Arial" w:cs="Arial" w:eastAsia="Arial" w:hAnsi="Arial"/>
          <w:b/>
          <w:bCs/>
          <w:color w:val="C55A11"/>
          <w:sz w:val="24"/>
          <w:szCs w:val="24"/>
        </w:rPr>
        <w:t xml:space="preserve">3.1.1 Static Route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6A9955"/>
                <w:sz w:val="20"/>
                <w:szCs w:val="20"/>
              </w:rPr>
              <w:t xml:space="preserve">! Static route: ip route [network] [mask] [next-hop | exit-interface]</w:t>
            </w:r>
          </w:p>
          <w:p>
            <w:r>
              <w:rPr>
                <w:rFonts w:ascii="Courier New" w:cs="Courier New" w:eastAsia="Courier New" w:hAnsi="Courier New"/>
                <w:color w:val="9CDCFE"/>
                <w:sz w:val="20"/>
                <w:szCs w:val="20"/>
              </w:rPr>
              <w:t xml:space="preserve">Router(config)# ip route 192.168.2.0 255.255.255.0 10.0.0.2</w:t>
            </w:r>
          </w:p>
          <w:p>
            <w:r>
              <w:rPr>
                <w:rFonts w:ascii="Courier New" w:cs="Courier New" w:eastAsia="Courier New" w:hAnsi="Courier New"/>
                <w:sz w:val="20"/>
                <w:szCs w:val="20"/>
              </w:rPr>
              <w:t xml:space="preserve"/>
            </w:r>
          </w:p>
          <w:p>
            <w:r>
              <w:rPr>
                <w:rFonts w:ascii="Courier New" w:cs="Courier New" w:eastAsia="Courier New" w:hAnsi="Courier New"/>
                <w:color w:val="6A9955"/>
                <w:sz w:val="20"/>
                <w:szCs w:val="20"/>
              </w:rPr>
              <w:t xml:space="preserve">! Default route (gateway of last resort)</w:t>
            </w:r>
          </w:p>
          <w:p>
            <w:r>
              <w:rPr>
                <w:rFonts w:ascii="Courier New" w:cs="Courier New" w:eastAsia="Courier New" w:hAnsi="Courier New"/>
                <w:color w:val="9CDCFE"/>
                <w:sz w:val="20"/>
                <w:szCs w:val="20"/>
              </w:rPr>
              <w:t xml:space="preserve">Router(config)# ip route 0.0.0.0 0.0.0.0 10.0.0.1</w:t>
            </w:r>
          </w:p>
          <w:p>
            <w:r>
              <w:rPr>
                <w:rFonts w:ascii="Courier New" w:cs="Courier New" w:eastAsia="Courier New" w:hAnsi="Courier New"/>
                <w:sz w:val="20"/>
                <w:szCs w:val="20"/>
              </w:rPr>
              <w:t xml:space="preserve"/>
            </w:r>
          </w:p>
          <w:p>
            <w:r>
              <w:rPr>
                <w:rFonts w:ascii="Courier New" w:cs="Courier New" w:eastAsia="Courier New" w:hAnsi="Courier New"/>
                <w:color w:val="6A9955"/>
                <w:sz w:val="20"/>
                <w:szCs w:val="20"/>
              </w:rPr>
              <w:t xml:space="preserve">! Verify routing table</w:t>
            </w:r>
          </w:p>
          <w:p>
            <w:r>
              <w:rPr>
                <w:rFonts w:ascii="Courier New" w:cs="Courier New" w:eastAsia="Courier New" w:hAnsi="Courier New"/>
                <w:color w:val="DCDCAA"/>
                <w:sz w:val="20"/>
                <w:szCs w:val="20"/>
              </w:rPr>
              <w:t xml:space="preserve">Router# show ip route</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3.2 Dynamic Routing Protocols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800"/>
        <w:gridCol w:w="2000"/>
        <w:gridCol w:w="15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Algorithm</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Std/Cisco</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RIP v2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Distance Vector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Bellman-Ford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120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Hop count (max 15)</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Standard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OSPF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Dijkstra (SPF)</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Cost (bandwidth)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EIGRP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Advanced Distance Vector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DUAL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90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Bandwidth + Delay + Load + Reliability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Cisco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BGP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Path Vector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Path Selection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(eBGP) / 200 (iBGP)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Path, MED, etc.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IS-IS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Link-State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Dijkstra (SPF)</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115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Cost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Standard</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EC" w:val="clear"/>
            <w:tcMar>
              <w:top w:type="dxa" w:w="100"/>
              <w:left w:type="dxa" w:w="180"/>
              <w:bottom w:type="dxa" w:w="100"/>
              <w:right w:type="dxa" w:w="180"/>
            </w:tcMar>
          </w:tcPr>
          <w:p>
            <w:pPr>
              <w:spacing w:before="40" w:after="20"/>
            </w:pPr>
            <w:r>
              <w:rPr>
                <w:rFonts w:ascii="Arial" w:cs="Arial" w:eastAsia="Arial" w:hAnsi="Arial"/>
                <w:b/>
                <w:bCs/>
                <w:color w:val="9C0006"/>
                <w:sz w:val="20"/>
                <w:szCs w:val="20"/>
              </w:rPr>
              <w:t xml:space="preserve">🔴 IMPORTANT</w:t>
            </w:r>
          </w:p>
          <w:p>
            <w:pPr>
              <w:spacing w:before="20" w:after="40"/>
            </w:pPr>
            <w:r>
              <w:rPr>
                <w:rFonts w:ascii="Arial" w:cs="Arial" w:eastAsia="Arial" w:hAnsi="Arial"/>
                <w:color w:val="1A1A1A"/>
                <w:sz w:val="21"/>
                <w:szCs w:val="21"/>
              </w:rPr>
              <w:t xml:space="preserve">Administrative Distance (AD): Lower AD = more trusted. Directly Connected=0, Static=1, EIGRP=90, OSPF=110, RIP=120, External EIGRP=170, Unknown=255 (never used).</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3.3 OSPF Configuration</w:t>
      </w:r>
    </w:p>
    <w:p>
      <w:pPr>
        <w:spacing w:before="60" w:after="60"/>
      </w:pPr>
      <w:r>
        <w:rPr>
          <w:rFonts w:ascii="Arial" w:cs="Arial" w:eastAsia="Arial" w:hAnsi="Arial"/>
          <w:b w:val="false"/>
          <w:bCs w:val="false"/>
          <w:color w:val="1A1A1A"/>
          <w:sz w:val="22"/>
          <w:szCs w:val="22"/>
        </w:rPr>
        <w:t xml:space="preserve">OSPF (Open Shortest Path First) is the most commonly tested routing protocol in CCNA. It uses Areas to segment the network — Area 0 (Backbone) is mandatory.</w:t>
      </w:r>
    </w:p>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6A9955"/>
                <w:sz w:val="20"/>
                <w:szCs w:val="20"/>
              </w:rPr>
              <w:t xml:space="preserve">! Enable OSPF with Process ID 1</w:t>
            </w:r>
          </w:p>
          <w:p>
            <w:r>
              <w:rPr>
                <w:rFonts w:ascii="Courier New" w:cs="Courier New" w:eastAsia="Courier New" w:hAnsi="Courier New"/>
                <w:color w:val="9CDCFE"/>
                <w:sz w:val="20"/>
                <w:szCs w:val="20"/>
              </w:rPr>
              <w:t xml:space="preserve">Router(config)# router ospf 1</w:t>
            </w:r>
          </w:p>
          <w:p>
            <w:r>
              <w:rPr>
                <w:rFonts w:ascii="Courier New" w:cs="Courier New" w:eastAsia="Courier New" w:hAnsi="Courier New"/>
                <w:color w:val="9CDCFE"/>
                <w:sz w:val="20"/>
                <w:szCs w:val="20"/>
              </w:rPr>
              <w:t xml:space="preserve">Router(config-router)# router-id 1.1.1.1</w:t>
            </w:r>
          </w:p>
          <w:p>
            <w:r>
              <w:rPr>
                <w:rFonts w:ascii="Courier New" w:cs="Courier New" w:eastAsia="Courier New" w:hAnsi="Courier New"/>
                <w:color w:val="9CDCFE"/>
                <w:sz w:val="20"/>
                <w:szCs w:val="20"/>
              </w:rPr>
              <w:t xml:space="preserve">Router(config-router)# network 192.168.1.0 0.0.0.255 area 0</w:t>
            </w:r>
          </w:p>
          <w:p>
            <w:r>
              <w:rPr>
                <w:rFonts w:ascii="Courier New" w:cs="Courier New" w:eastAsia="Courier New" w:hAnsi="Courier New"/>
                <w:color w:val="9CDCFE"/>
                <w:sz w:val="20"/>
                <w:szCs w:val="20"/>
              </w:rPr>
              <w:t xml:space="preserve">Router(config-router)# passive-interface GigabitEthernet0/1</w:t>
            </w:r>
          </w:p>
          <w:p>
            <w:r>
              <w:rPr>
                <w:rFonts w:ascii="Courier New" w:cs="Courier New" w:eastAsia="Courier New" w:hAnsi="Courier New"/>
                <w:sz w:val="20"/>
                <w:szCs w:val="20"/>
              </w:rPr>
              <w:t xml:space="preserve"/>
            </w:r>
          </w:p>
          <w:p>
            <w:r>
              <w:rPr>
                <w:rFonts w:ascii="Courier New" w:cs="Courier New" w:eastAsia="Courier New" w:hAnsi="Courier New"/>
                <w:color w:val="6A9955"/>
                <w:sz w:val="20"/>
                <w:szCs w:val="20"/>
              </w:rPr>
              <w:t xml:space="preserve">! Verify OSPF</w:t>
            </w:r>
          </w:p>
          <w:p>
            <w:r>
              <w:rPr>
                <w:rFonts w:ascii="Courier New" w:cs="Courier New" w:eastAsia="Courier New" w:hAnsi="Courier New"/>
                <w:color w:val="DCDCAA"/>
                <w:sz w:val="20"/>
                <w:szCs w:val="20"/>
              </w:rPr>
              <w:t xml:space="preserve">Router# show ip ospf neighbor</w:t>
            </w:r>
          </w:p>
          <w:p>
            <w:r>
              <w:rPr>
                <w:rFonts w:ascii="Courier New" w:cs="Courier New" w:eastAsia="Courier New" w:hAnsi="Courier New"/>
                <w:color w:val="DCDCAA"/>
                <w:sz w:val="20"/>
                <w:szCs w:val="20"/>
              </w:rPr>
              <w:t xml:space="preserve">Router# show ip ospf database</w:t>
            </w:r>
          </w:p>
          <w:p>
            <w:r>
              <w:rPr>
                <w:rFonts w:ascii="Courier New" w:cs="Courier New" w:eastAsia="Courier New" w:hAnsi="Courier New"/>
                <w:color w:val="DCDCAA"/>
                <w:sz w:val="20"/>
                <w:szCs w:val="20"/>
              </w:rPr>
              <w:t xml:space="preserve">Router# show ip route ospf</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EEAF1" w:val="clear"/>
            <w:tcMar>
              <w:top w:type="dxa" w:w="100"/>
              <w:left w:type="dxa" w:w="180"/>
              <w:bottom w:type="dxa" w:w="100"/>
              <w:right w:type="dxa" w:w="180"/>
            </w:tcMar>
          </w:tcPr>
          <w:p>
            <w:pPr>
              <w:spacing w:before="40" w:after="20"/>
            </w:pPr>
            <w:r>
              <w:rPr>
                <w:rFonts w:ascii="Arial" w:cs="Arial" w:eastAsia="Arial" w:hAnsi="Arial"/>
                <w:b/>
                <w:bCs/>
                <w:color w:val="2E75B6"/>
                <w:sz w:val="20"/>
                <w:szCs w:val="20"/>
              </w:rPr>
              <w:t xml:space="preserve">💡 NOTE</w:t>
            </w:r>
          </w:p>
          <w:p>
            <w:pPr>
              <w:spacing w:before="20" w:after="40"/>
            </w:pPr>
            <w:r>
              <w:rPr>
                <w:rFonts w:ascii="Arial" w:cs="Arial" w:eastAsia="Arial" w:hAnsi="Arial"/>
                <w:color w:val="1A1A1A"/>
                <w:sz w:val="21"/>
                <w:szCs w:val="21"/>
              </w:rPr>
              <w:t xml:space="preserve">OSPF Router ID Priority: 1) Manually configured, 2) Highest Loopback IP, 3) Highest Active Interface IP.</w:t>
            </w:r>
          </w:p>
        </w:tc>
      </w:tr>
    </w:tbl>
    <w:p>
      <w:pPr>
        <w:spacing w:before="4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MODULE 4: ACLs, NAT &amp; DHCP</w:t>
            </w:r>
          </w:p>
        </w:tc>
      </w:tr>
    </w:tbl>
    <w:p>
      <w:pPr>
        <w:spacing w:before="60" w:after="100"/>
      </w:pPr>
      <w:r>
        <w:t xml:space="preserve"/>
      </w:r>
    </w:p>
    <w:p>
      <w:pPr>
        <w:pStyle w:val="Heading1"/>
        <w:spacing w:before="360" w:after="120"/>
      </w:pPr>
      <w:r>
        <w:rPr>
          <w:rFonts w:ascii="Arial" w:cs="Arial" w:eastAsia="Arial" w:hAnsi="Arial"/>
          <w:b/>
          <w:bCs/>
          <w:color w:val="1B3A6B"/>
          <w:sz w:val="36"/>
          <w:szCs w:val="36"/>
        </w:rPr>
        <w:t xml:space="preserve">4. Access Control Lists (ACLs)</w:t>
      </w:r>
    </w:p>
    <w:p>
      <w:pPr>
        <w:spacing w:before="60" w:after="60"/>
      </w:pPr>
      <w:r>
        <w:rPr>
          <w:rFonts w:ascii="Arial" w:cs="Arial" w:eastAsia="Arial" w:hAnsi="Arial"/>
          <w:b w:val="false"/>
          <w:bCs w:val="false"/>
          <w:color w:val="1A1A1A"/>
          <w:sz w:val="22"/>
          <w:szCs w:val="22"/>
        </w:rPr>
        <w:t xml:space="preserve">ACLs are ordered lists of permit/deny statements that filter traffic based on source/destination IP, protocol, and port numbers. They are applied on router interfaces.</w:t>
      </w:r>
    </w:p>
    <w:p>
      <w:pPr>
        <w:spacing w:before="40" w:after="100"/>
      </w:pPr>
      <w:r>
        <w:t xml:space="preserve"/>
      </w:r>
    </w:p>
    <w:p>
      <w:pPr>
        <w:pStyle w:val="Heading2"/>
        <w:spacing w:before="280" w:after="100"/>
      </w:pPr>
      <w:r>
        <w:rPr>
          <w:rFonts w:ascii="Arial" w:cs="Arial" w:eastAsia="Arial" w:hAnsi="Arial"/>
          <w:b/>
          <w:bCs/>
          <w:color w:val="2E75B6"/>
          <w:sz w:val="28"/>
          <w:szCs w:val="28"/>
        </w:rPr>
        <w:t xml:space="preserve">4.1 Standard vs Extended ACLs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Standard ACL</w:t>
            </w:r>
          </w:p>
        </w:tc>
        <w:tc>
          <w:tcPr>
            <w:tcW w:type="dxa" w:w="35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Extended ACL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Number Range</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1–99, 1300–1999</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100–199, 2000–2699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Filters Based 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 IP only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 IP, Destination IP, Protocol, Port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Placement</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Close to destination</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Close to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Granularity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Named ACL?</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6A9955"/>
                <w:sz w:val="20"/>
                <w:szCs w:val="20"/>
              </w:rPr>
              <w:t xml:space="preserve">! Standard ACL — allow one host, deny rest</w:t>
            </w:r>
          </w:p>
          <w:p>
            <w:r>
              <w:rPr>
                <w:rFonts w:ascii="Courier New" w:cs="Courier New" w:eastAsia="Courier New" w:hAnsi="Courier New"/>
                <w:color w:val="9CDCFE"/>
                <w:sz w:val="20"/>
                <w:szCs w:val="20"/>
              </w:rPr>
              <w:t xml:space="preserve">Router(config)# access-list 10 permit 192.168.1.0 0.0.0.255</w:t>
            </w:r>
          </w:p>
          <w:p>
            <w:r>
              <w:rPr>
                <w:rFonts w:ascii="Courier New" w:cs="Courier New" w:eastAsia="Courier New" w:hAnsi="Courier New"/>
                <w:color w:val="CE9178"/>
                <w:sz w:val="20"/>
                <w:szCs w:val="20"/>
              </w:rPr>
              <w:t xml:space="preserve">Router(config)# access-list 10 deny any</w:t>
            </w:r>
          </w:p>
          <w:p>
            <w:r>
              <w:rPr>
                <w:rFonts w:ascii="Courier New" w:cs="Courier New" w:eastAsia="Courier New" w:hAnsi="Courier New"/>
                <w:sz w:val="20"/>
                <w:szCs w:val="20"/>
              </w:rPr>
              <w:t xml:space="preserve"/>
            </w:r>
          </w:p>
          <w:p>
            <w:r>
              <w:rPr>
                <w:rFonts w:ascii="Courier New" w:cs="Courier New" w:eastAsia="Courier New" w:hAnsi="Courier New"/>
                <w:color w:val="6A9955"/>
                <w:sz w:val="20"/>
                <w:szCs w:val="20"/>
              </w:rPr>
              <w:t xml:space="preserve">! Extended ACL — deny Telnet from one subnet to server</w:t>
            </w:r>
          </w:p>
          <w:p>
            <w:r>
              <w:rPr>
                <w:rFonts w:ascii="Courier New" w:cs="Courier New" w:eastAsia="Courier New" w:hAnsi="Courier New"/>
                <w:color w:val="CE9178"/>
                <w:sz w:val="20"/>
                <w:szCs w:val="20"/>
              </w:rPr>
              <w:t xml:space="preserve">Router(config)# access-list 110 deny tcp 192.168.1.0 0.0.0.255 host 10.0.0.5 eq 23</w:t>
            </w:r>
          </w:p>
          <w:p>
            <w:r>
              <w:rPr>
                <w:rFonts w:ascii="Courier New" w:cs="Courier New" w:eastAsia="Courier New" w:hAnsi="Courier New"/>
                <w:color w:val="9CDCFE"/>
                <w:sz w:val="20"/>
                <w:szCs w:val="20"/>
              </w:rPr>
              <w:t xml:space="preserve">Router(config)# access-list 110 permit ip any any</w:t>
            </w:r>
          </w:p>
          <w:p>
            <w:r>
              <w:rPr>
                <w:rFonts w:ascii="Courier New" w:cs="Courier New" w:eastAsia="Courier New" w:hAnsi="Courier New"/>
                <w:sz w:val="20"/>
                <w:szCs w:val="20"/>
              </w:rPr>
              <w:t xml:space="preserve"/>
            </w:r>
          </w:p>
          <w:p>
            <w:r>
              <w:rPr>
                <w:rFonts w:ascii="Courier New" w:cs="Courier New" w:eastAsia="Courier New" w:hAnsi="Courier New"/>
                <w:color w:val="6A9955"/>
                <w:sz w:val="20"/>
                <w:szCs w:val="20"/>
              </w:rPr>
              <w:t xml:space="preserve">! Apply ACL to interface</w:t>
            </w:r>
          </w:p>
          <w:p>
            <w:r>
              <w:rPr>
                <w:rFonts w:ascii="Courier New" w:cs="Courier New" w:eastAsia="Courier New" w:hAnsi="Courier New"/>
                <w:color w:val="9CDCFE"/>
                <w:sz w:val="20"/>
                <w:szCs w:val="20"/>
              </w:rPr>
              <w:t xml:space="preserve">Router(config-if)# ip access-group 110 in</w:t>
            </w:r>
          </w:p>
          <w:p>
            <w:r>
              <w:rPr>
                <w:rFonts w:ascii="Courier New" w:cs="Courier New" w:eastAsia="Courier New" w:hAnsi="Courier New"/>
                <w:sz w:val="20"/>
                <w:szCs w:val="20"/>
              </w:rPr>
              <w:t xml:space="preserve"/>
            </w:r>
          </w:p>
          <w:p>
            <w:r>
              <w:rPr>
                <w:rFonts w:ascii="Courier New" w:cs="Courier New" w:eastAsia="Courier New" w:hAnsi="Courier New"/>
                <w:color w:val="DCDCAA"/>
                <w:sz w:val="20"/>
                <w:szCs w:val="20"/>
              </w:rPr>
              <w:t xml:space="preserve">Router# show access-lists</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before="40" w:after="20"/>
            </w:pPr>
            <w:r>
              <w:rPr>
                <w:rFonts w:ascii="Arial" w:cs="Arial" w:eastAsia="Arial" w:hAnsi="Arial"/>
                <w:b/>
                <w:bCs/>
                <w:color w:val="7F6000"/>
                <w:sz w:val="20"/>
                <w:szCs w:val="20"/>
              </w:rPr>
              <w:t xml:space="preserve">⚠️ WARNING</w:t>
            </w:r>
          </w:p>
          <w:p>
            <w:pPr>
              <w:spacing w:before="20" w:after="40"/>
            </w:pPr>
            <w:r>
              <w:rPr>
                <w:rFonts w:ascii="Arial" w:cs="Arial" w:eastAsia="Arial" w:hAnsi="Arial"/>
                <w:color w:val="1A1A1A"/>
                <w:sz w:val="21"/>
                <w:szCs w:val="21"/>
              </w:rPr>
              <w:t xml:space="preserve">ACLs have an implicit 'deny all' at the end — always add a 'permit ip any any' if you want to allow remaining traffic. Traffic is checked top-to-bottom and stops at first match.</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4.2 NAT (Network Address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NAT Type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Static NAT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One-to-one mapping (inside to outside)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Servers needing permanent public 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NAT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Pool of public IPs mapped to private IPs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Multiple internal hosts, few public IPs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PAT / NAT Overload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Many-to-one (uses port numbers to differentiate)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Most home/office networks — single public IP</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4.3 DHCP</w:t>
      </w:r>
    </w:p>
    <w:p>
      <w:pPr>
        <w:spacing w:before="60" w:after="60"/>
      </w:pPr>
      <w:r>
        <w:rPr>
          <w:rFonts w:ascii="Arial" w:cs="Arial" w:eastAsia="Arial" w:hAnsi="Arial"/>
          <w:b w:val="false"/>
          <w:bCs w:val="false"/>
          <w:color w:val="1A1A1A"/>
          <w:sz w:val="22"/>
          <w:szCs w:val="22"/>
        </w:rPr>
        <w:t xml:space="preserve">DHCP (Dynamic Host Configuration Protocol) automatically assigns IP configuration to clients. The DORA process: Discover → Offer → Request → Acknowledge.</w:t>
      </w:r>
    </w:p>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6A9955"/>
                <w:sz w:val="20"/>
                <w:szCs w:val="20"/>
              </w:rPr>
              <w:t xml:space="preserve">! Configure router as DHCP server</w:t>
            </w:r>
          </w:p>
          <w:p>
            <w:r>
              <w:rPr>
                <w:rFonts w:ascii="Courier New" w:cs="Courier New" w:eastAsia="Courier New" w:hAnsi="Courier New"/>
                <w:color w:val="9CDCFE"/>
                <w:sz w:val="20"/>
                <w:szCs w:val="20"/>
              </w:rPr>
              <w:t xml:space="preserve">Router(config)# ip dhcp excluded-address 192.168.1.1 192.168.1.10</w:t>
            </w:r>
          </w:p>
          <w:p>
            <w:r>
              <w:rPr>
                <w:rFonts w:ascii="Courier New" w:cs="Courier New" w:eastAsia="Courier New" w:hAnsi="Courier New"/>
                <w:color w:val="9CDCFE"/>
                <w:sz w:val="20"/>
                <w:szCs w:val="20"/>
              </w:rPr>
              <w:t xml:space="preserve">Router(config)# ip dhcp pool LAN_POOL</w:t>
            </w:r>
          </w:p>
          <w:p>
            <w:r>
              <w:rPr>
                <w:rFonts w:ascii="Courier New" w:cs="Courier New" w:eastAsia="Courier New" w:hAnsi="Courier New"/>
                <w:color w:val="9CDCFE"/>
                <w:sz w:val="20"/>
                <w:szCs w:val="20"/>
              </w:rPr>
              <w:t xml:space="preserve">Router(dhcp-config)# network 192.168.1.0 255.255.255.0</w:t>
            </w:r>
          </w:p>
          <w:p>
            <w:r>
              <w:rPr>
                <w:rFonts w:ascii="Courier New" w:cs="Courier New" w:eastAsia="Courier New" w:hAnsi="Courier New"/>
                <w:color w:val="9CDCFE"/>
                <w:sz w:val="20"/>
                <w:szCs w:val="20"/>
              </w:rPr>
              <w:t xml:space="preserve">Router(dhcp-config)# default-router 192.168.1.1</w:t>
            </w:r>
          </w:p>
          <w:p>
            <w:r>
              <w:rPr>
                <w:rFonts w:ascii="Courier New" w:cs="Courier New" w:eastAsia="Courier New" w:hAnsi="Courier New"/>
                <w:color w:val="9CDCFE"/>
                <w:sz w:val="20"/>
                <w:szCs w:val="20"/>
              </w:rPr>
              <w:t xml:space="preserve">Router(dhcp-config)# dns-server 8.8.8.8</w:t>
            </w:r>
          </w:p>
          <w:p>
            <w:r>
              <w:rPr>
                <w:rFonts w:ascii="Courier New" w:cs="Courier New" w:eastAsia="Courier New" w:hAnsi="Courier New"/>
                <w:color w:val="9CDCFE"/>
                <w:sz w:val="20"/>
                <w:szCs w:val="20"/>
              </w:rPr>
              <w:t xml:space="preserve">Router(dhcp-config)# lease 7</w:t>
            </w:r>
          </w:p>
          <w:p>
            <w:r>
              <w:rPr>
                <w:rFonts w:ascii="Courier New" w:cs="Courier New" w:eastAsia="Courier New" w:hAnsi="Courier New"/>
                <w:sz w:val="20"/>
                <w:szCs w:val="20"/>
              </w:rPr>
              <w:t xml:space="preserve"/>
            </w:r>
          </w:p>
          <w:p>
            <w:r>
              <w:rPr>
                <w:rFonts w:ascii="Courier New" w:cs="Courier New" w:eastAsia="Courier New" w:hAnsi="Courier New"/>
                <w:color w:val="6A9955"/>
                <w:sz w:val="20"/>
                <w:szCs w:val="20"/>
              </w:rPr>
              <w:t xml:space="preserve">! DHCP Relay (ip helper-address) — for remote DHCP server</w:t>
            </w:r>
          </w:p>
          <w:p>
            <w:r>
              <w:rPr>
                <w:rFonts w:ascii="Courier New" w:cs="Courier New" w:eastAsia="Courier New" w:hAnsi="Courier New"/>
                <w:color w:val="9CDCFE"/>
                <w:sz w:val="20"/>
                <w:szCs w:val="20"/>
              </w:rPr>
              <w:t xml:space="preserve">Router(config-if)# ip helper-address 10.0.0.100</w:t>
            </w:r>
          </w:p>
        </w:tc>
      </w:tr>
    </w:tbl>
    <w:p>
      <w:pPr>
        <w:spacing w:before="4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MODULE 5: NETWORK SECURITY</w:t>
            </w:r>
          </w:p>
        </w:tc>
      </w:tr>
    </w:tbl>
    <w:p>
      <w:pPr>
        <w:spacing w:before="60" w:after="100"/>
      </w:pPr>
      <w:r>
        <w:t xml:space="preserve"/>
      </w:r>
    </w:p>
    <w:p>
      <w:pPr>
        <w:pStyle w:val="Heading1"/>
        <w:spacing w:before="360" w:after="120"/>
      </w:pPr>
      <w:r>
        <w:rPr>
          <w:rFonts w:ascii="Arial" w:cs="Arial" w:eastAsia="Arial" w:hAnsi="Arial"/>
          <w:b/>
          <w:bCs/>
          <w:color w:val="1B3A6B"/>
          <w:sz w:val="36"/>
          <w:szCs w:val="36"/>
        </w:rPr>
        <w:t xml:space="preserve">5. Network Security</w:t>
      </w:r>
    </w:p>
    <w:p>
      <w:pPr>
        <w:pStyle w:val="Heading2"/>
        <w:spacing w:before="280" w:after="100"/>
      </w:pPr>
      <w:r>
        <w:rPr>
          <w:rFonts w:ascii="Arial" w:cs="Arial" w:eastAsia="Arial" w:hAnsi="Arial"/>
          <w:b/>
          <w:bCs/>
          <w:color w:val="2E75B6"/>
          <w:sz w:val="28"/>
          <w:szCs w:val="28"/>
        </w:rPr>
        <w:t xml:space="preserve">5.1 Device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6A9955"/>
                <w:sz w:val="20"/>
                <w:szCs w:val="20"/>
              </w:rPr>
              <w:t xml:space="preserve">! Secure console, VTY and enable passwords</w:t>
            </w:r>
          </w:p>
          <w:p>
            <w:r>
              <w:rPr>
                <w:rFonts w:ascii="Courier New" w:cs="Courier New" w:eastAsia="Courier New" w:hAnsi="Courier New"/>
                <w:color w:val="9CDCFE"/>
                <w:sz w:val="20"/>
                <w:szCs w:val="20"/>
              </w:rPr>
              <w:t xml:space="preserve">Router(config)# hostname R1</w:t>
            </w:r>
          </w:p>
          <w:p>
            <w:r>
              <w:rPr>
                <w:rFonts w:ascii="Courier New" w:cs="Courier New" w:eastAsia="Courier New" w:hAnsi="Courier New"/>
                <w:color w:val="9CDCFE"/>
                <w:sz w:val="20"/>
                <w:szCs w:val="20"/>
              </w:rPr>
              <w:t xml:space="preserve">Router(config)# enable secret Cisco@123</w:t>
            </w:r>
          </w:p>
          <w:p>
            <w:r>
              <w:rPr>
                <w:rFonts w:ascii="Courier New" w:cs="Courier New" w:eastAsia="Courier New" w:hAnsi="Courier New"/>
                <w:color w:val="9CDCFE"/>
                <w:sz w:val="20"/>
                <w:szCs w:val="20"/>
              </w:rPr>
              <w:t xml:space="preserve">Router(config)# service password-encryption</w:t>
            </w:r>
          </w:p>
          <w:p>
            <w:r>
              <w:rPr>
                <w:rFonts w:ascii="Courier New" w:cs="Courier New" w:eastAsia="Courier New" w:hAnsi="Courier New"/>
                <w:color w:val="9CDCFE"/>
                <w:sz w:val="20"/>
                <w:szCs w:val="20"/>
              </w:rPr>
              <w:t xml:space="preserve">Router(config)# line vty 0 4</w:t>
            </w:r>
          </w:p>
          <w:p>
            <w:r>
              <w:rPr>
                <w:rFonts w:ascii="Courier New" w:cs="Courier New" w:eastAsia="Courier New" w:hAnsi="Courier New"/>
                <w:color w:val="9CDCFE"/>
                <w:sz w:val="20"/>
                <w:szCs w:val="20"/>
              </w:rPr>
              <w:t xml:space="preserve">Router(config-line)# transport input ssh</w:t>
            </w:r>
          </w:p>
          <w:p>
            <w:r>
              <w:rPr>
                <w:rFonts w:ascii="Courier New" w:cs="Courier New" w:eastAsia="Courier New" w:hAnsi="Courier New"/>
                <w:color w:val="9CDCFE"/>
                <w:sz w:val="20"/>
                <w:szCs w:val="20"/>
              </w:rPr>
              <w:t xml:space="preserve">Router(config-line)# login local</w:t>
            </w:r>
          </w:p>
          <w:p>
            <w:r>
              <w:rPr>
                <w:rFonts w:ascii="Courier New" w:cs="Courier New" w:eastAsia="Courier New" w:hAnsi="Courier New"/>
                <w:sz w:val="20"/>
                <w:szCs w:val="20"/>
              </w:rPr>
              <w:t xml:space="preserve"/>
            </w:r>
          </w:p>
          <w:p>
            <w:r>
              <w:rPr>
                <w:rFonts w:ascii="Courier New" w:cs="Courier New" w:eastAsia="Courier New" w:hAnsi="Courier New"/>
                <w:color w:val="6A9955"/>
                <w:sz w:val="20"/>
                <w:szCs w:val="20"/>
              </w:rPr>
              <w:t xml:space="preserve">! Configure SSH</w:t>
            </w:r>
          </w:p>
          <w:p>
            <w:r>
              <w:rPr>
                <w:rFonts w:ascii="Courier New" w:cs="Courier New" w:eastAsia="Courier New" w:hAnsi="Courier New"/>
                <w:color w:val="9CDCFE"/>
                <w:sz w:val="20"/>
                <w:szCs w:val="20"/>
              </w:rPr>
              <w:t xml:space="preserve">Router(config)# ip domain-name cisco.local</w:t>
            </w:r>
          </w:p>
          <w:p>
            <w:r>
              <w:rPr>
                <w:rFonts w:ascii="Courier New" w:cs="Courier New" w:eastAsia="Courier New" w:hAnsi="Courier New"/>
                <w:color w:val="9CDCFE"/>
                <w:sz w:val="20"/>
                <w:szCs w:val="20"/>
              </w:rPr>
              <w:t xml:space="preserve">Router(config)# crypto key generate rsa modulus 2048</w:t>
            </w:r>
          </w:p>
          <w:p>
            <w:r>
              <w:rPr>
                <w:rFonts w:ascii="Courier New" w:cs="Courier New" w:eastAsia="Courier New" w:hAnsi="Courier New"/>
                <w:color w:val="9CDCFE"/>
                <w:sz w:val="20"/>
                <w:szCs w:val="20"/>
              </w:rPr>
              <w:t xml:space="preserve">Router(config)# ip ssh version 2</w:t>
            </w:r>
          </w:p>
          <w:p>
            <w:r>
              <w:rPr>
                <w:rFonts w:ascii="Courier New" w:cs="Courier New" w:eastAsia="Courier New" w:hAnsi="Courier New"/>
                <w:color w:val="9CDCFE"/>
                <w:sz w:val="20"/>
                <w:szCs w:val="20"/>
              </w:rPr>
              <w:t xml:space="preserve">Router(config)# username admin privilege 15 secret Admin@pass</w:t>
            </w:r>
          </w:p>
          <w:p>
            <w:r>
              <w:rPr>
                <w:rFonts w:ascii="Courier New" w:cs="Courier New" w:eastAsia="Courier New" w:hAnsi="Courier New"/>
                <w:sz w:val="20"/>
                <w:szCs w:val="20"/>
              </w:rPr>
              <w:t xml:space="preserve"/>
            </w:r>
          </w:p>
          <w:p>
            <w:r>
              <w:rPr>
                <w:rFonts w:ascii="Courier New" w:cs="Courier New" w:eastAsia="Courier New" w:hAnsi="Courier New"/>
                <w:color w:val="6A9955"/>
                <w:sz w:val="20"/>
                <w:szCs w:val="20"/>
              </w:rPr>
              <w:t xml:space="preserve">! Disable unused services</w:t>
            </w:r>
          </w:p>
          <w:p>
            <w:r>
              <w:rPr>
                <w:rFonts w:ascii="Courier New" w:cs="Courier New" w:eastAsia="Courier New" w:hAnsi="Courier New"/>
                <w:color w:val="CE9178"/>
                <w:sz w:val="20"/>
                <w:szCs w:val="20"/>
              </w:rPr>
              <w:t xml:space="preserve">Router(config)# no ip http server</w:t>
            </w:r>
          </w:p>
          <w:p>
            <w:r>
              <w:rPr>
                <w:rFonts w:ascii="Courier New" w:cs="Courier New" w:eastAsia="Courier New" w:hAnsi="Courier New"/>
                <w:color w:val="CE9178"/>
                <w:sz w:val="20"/>
                <w:szCs w:val="20"/>
              </w:rPr>
              <w:t xml:space="preserve">Router(config)# no cdp run</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5.2 Port Security</w:t>
      </w:r>
    </w:p>
    <w:p>
      <w:pPr>
        <w:spacing w:before="60" w:after="60"/>
      </w:pPr>
      <w:r>
        <w:rPr>
          <w:rFonts w:ascii="Arial" w:cs="Arial" w:eastAsia="Arial" w:hAnsi="Arial"/>
          <w:b w:val="false"/>
          <w:bCs w:val="false"/>
          <w:color w:val="1A1A1A"/>
          <w:sz w:val="22"/>
          <w:szCs w:val="22"/>
        </w:rPr>
        <w:t xml:space="preserve">Port Security limits the number of MAC addresses on a switch port to prevent MAC flooding and unauthorized device connections.</w:t>
      </w:r>
    </w:p>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120"/>
              <w:right w:type="dxa" w:w="200"/>
            </w:tcMar>
          </w:tcPr>
          <w:p>
            <w:r>
              <w:rPr>
                <w:rFonts w:ascii="Courier New" w:cs="Courier New" w:eastAsia="Courier New" w:hAnsi="Courier New"/>
                <w:color w:val="9CDCFE"/>
                <w:sz w:val="20"/>
                <w:szCs w:val="20"/>
              </w:rPr>
              <w:t xml:space="preserve">Switch(config-if)# switchport port-security</w:t>
            </w:r>
          </w:p>
          <w:p>
            <w:r>
              <w:rPr>
                <w:rFonts w:ascii="Courier New" w:cs="Courier New" w:eastAsia="Courier New" w:hAnsi="Courier New"/>
                <w:color w:val="9CDCFE"/>
                <w:sz w:val="20"/>
                <w:szCs w:val="20"/>
              </w:rPr>
              <w:t xml:space="preserve">Switch(config-if)# switchport port-security maximum 2</w:t>
            </w:r>
          </w:p>
          <w:p>
            <w:r>
              <w:rPr>
                <w:rFonts w:ascii="Courier New" w:cs="Courier New" w:eastAsia="Courier New" w:hAnsi="Courier New"/>
                <w:color w:val="9CDCFE"/>
                <w:sz w:val="20"/>
                <w:szCs w:val="20"/>
              </w:rPr>
              <w:t xml:space="preserve">Switch(config-if)# switchport port-security mac-address sticky</w:t>
            </w:r>
          </w:p>
          <w:p>
            <w:r>
              <w:rPr>
                <w:rFonts w:ascii="Courier New" w:cs="Courier New" w:eastAsia="Courier New" w:hAnsi="Courier New"/>
                <w:color w:val="9CDCFE"/>
                <w:sz w:val="20"/>
                <w:szCs w:val="20"/>
              </w:rPr>
              <w:t xml:space="preserve">Switch(config-if)# switchport port-security violation restrict</w:t>
            </w:r>
          </w:p>
          <w:p>
            <w:r>
              <w:rPr>
                <w:rFonts w:ascii="Courier New" w:cs="Courier New" w:eastAsia="Courier New" w:hAnsi="Courier New"/>
                <w:color w:val="DCDCAA"/>
                <w:sz w:val="20"/>
                <w:szCs w:val="20"/>
              </w:rPr>
              <w:t xml:space="preserve">Switch# show port-security interface fa0/1</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Violation Mode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Discards Frame?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Sends Syslog?</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Shuts Port?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Protect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Shutdown (default)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Yes — err-disabled</w:t>
            </w:r>
          </w:p>
        </w:tc>
      </w:tr>
    </w:tbl>
    <w:p>
      <w:pPr>
        <w:spacing w:before="4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MODULE 6: WAN, VPN &amp; WIRELESS</w:t>
            </w:r>
          </w:p>
        </w:tc>
      </w:tr>
    </w:tbl>
    <w:p>
      <w:pPr>
        <w:spacing w:before="60" w:after="100"/>
      </w:pPr>
      <w:r>
        <w:t xml:space="preserve"/>
      </w:r>
    </w:p>
    <w:p>
      <w:pPr>
        <w:pStyle w:val="Heading1"/>
        <w:spacing w:before="360" w:after="120"/>
      </w:pPr>
      <w:r>
        <w:rPr>
          <w:rFonts w:ascii="Arial" w:cs="Arial" w:eastAsia="Arial" w:hAnsi="Arial"/>
          <w:b/>
          <w:bCs/>
          <w:color w:val="1B3A6B"/>
          <w:sz w:val="36"/>
          <w:szCs w:val="36"/>
        </w:rPr>
        <w:t xml:space="preserve">6. WAN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WAN Technology</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Speed</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Leased Line (T1/E1)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Dedicated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1.544/2.048 Mbps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Business-to-business, reliable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DSL (ADSL)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24 Mbps down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Home/small business broadband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Cable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Shared (HFC)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Up to 1 Gbps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Home broadband via coax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Fiber (Metro Ethernet)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Dedicated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Gbps – 100 Gbps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Enterprise, high-speed WAN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MPLS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Packet-switched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Varies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Enterprise multi-site, QoS-aware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4G/5G Cellular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Wireless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Mbps – 1 Gbps (5G)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backup links, remote sites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Satellite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Wireless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12-100 Mbps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Remote areas, maritime</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6.1 VPN (Virtual Private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VPN Type</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Site-to-Site VPN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Connects two networks over internet via IPsec tunnel</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Branch office to HQ</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Remote Access VPN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Individual user connects to corporate network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 from home employees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SSL/TLS VPN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Browser-based VPN, no client software needed</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Clientless access to web apps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DMVPN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Multipoint VPN — spoke-to-spoke without hub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Large scale branch networking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GRE Tunnel</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Generic Routing Encapsulation — not encrypted by default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Carry multicast/routing over WAN</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6.2 Wireless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1200"/>
        <w:gridCol w:w="33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Standard</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Speed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802.11a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5 GHz</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54 Mbps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~35m</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Older, less interference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802.11b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 GHz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 Mbps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widely adopted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802.11g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2.4 GHz</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54 Mbps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~35m</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Backward compatible with 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802.11n (Wi-Fi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2.4/5 GHz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600 Mbps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~70m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MIMO — multiple antennas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802.11ac (Wi-Fi 5)</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5 GHz</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3.5 Gbps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~35m</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MU-MIMO, beamforming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802.11ax (Wi-Fi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2.4/5/6 GHz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9.6 Gbps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OFDMA, dense environments</w:t>
            </w:r>
          </w:p>
        </w:tc>
      </w:tr>
    </w:tbl>
    <w:p>
      <w:pPr>
        <w:spacing w:before="4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MODULE 7: NETWORK MANAGEMENT &amp; MONITORING</w:t>
            </w:r>
          </w:p>
        </w:tc>
      </w:tr>
    </w:tbl>
    <w:p>
      <w:pPr>
        <w:spacing w:before="60" w:after="100"/>
      </w:pPr>
      <w:r>
        <w:t xml:space="preserve"/>
      </w:r>
    </w:p>
    <w:p>
      <w:pPr>
        <w:pStyle w:val="Heading1"/>
        <w:spacing w:before="360" w:after="120"/>
      </w:pPr>
      <w:r>
        <w:rPr>
          <w:rFonts w:ascii="Arial" w:cs="Arial" w:eastAsia="Arial" w:hAnsi="Arial"/>
          <w:b/>
          <w:bCs/>
          <w:color w:val="1B3A6B"/>
          <w:sz w:val="36"/>
          <w:szCs w:val="36"/>
        </w:rPr>
        <w:t xml:space="preserve">7. Network Management</w:t>
      </w:r>
    </w:p>
    <w:p>
      <w:pPr>
        <w:pStyle w:val="Heading2"/>
        <w:spacing w:before="280" w:after="100"/>
      </w:pPr>
      <w:r>
        <w:rPr>
          <w:rFonts w:ascii="Arial" w:cs="Arial" w:eastAsia="Arial" w:hAnsi="Arial"/>
          <w:b/>
          <w:bCs/>
          <w:color w:val="2E75B6"/>
          <w:sz w:val="28"/>
          <w:szCs w:val="28"/>
        </w:rPr>
        <w:t xml:space="preserve">7.1 Key Management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200"/>
        <w:gridCol w:w="19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Telnet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TCP 23</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Remote CLI access — plaintext</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 No — avoid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SSH v2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TCP 22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Encrypted remote CLI access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Yes — use this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SNMP v1/v2c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UDP 161/162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Network monitoring — community strings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 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SNMP v3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UDP 161/162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 monitoring — authentication + encryption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Syslog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UDP 514</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Log messages from network devices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Depends on config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NTP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UDP 123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 Time Protocol — clock sync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NTPv3 with auth</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TFTP</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UDP 69</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Trivial FTP — transfer IOS images/configs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 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FTP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TCP 20/21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 Transfer Protocol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No (use SFTP)</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DNS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UDP/TCP 53</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Domain Name System — name to IP resolution</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Neutral</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7.2 Syslog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000"/>
        <w:gridCol w:w="3760"/>
      </w:tblGrid>
      <w:tr>
        <w:trPr>
          <w:tblHeader/>
        </w:trP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Emergency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System unusable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Device crash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Immediate action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Temperature too high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Critical conditions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Hardware failure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 conditions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Interface down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Warning conditions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High CPU</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Normal but significant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Interface up</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Informational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Informational messages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Config changed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Debugging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Debug messages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Packet trace</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80"/>
              <w:bottom w:type="dxa" w:w="100"/>
              <w:right w:type="dxa" w:w="180"/>
            </w:tcMar>
          </w:tcPr>
          <w:p>
            <w:pPr>
              <w:spacing w:before="40" w:after="20"/>
            </w:pPr>
            <w:r>
              <w:rPr>
                <w:rFonts w:ascii="Arial" w:cs="Arial" w:eastAsia="Arial" w:hAnsi="Arial"/>
                <w:b/>
                <w:bCs/>
                <w:color w:val="375623"/>
                <w:sz w:val="20"/>
                <w:szCs w:val="20"/>
              </w:rPr>
              <w:t xml:space="preserve">✅ TIP</w:t>
            </w:r>
          </w:p>
          <w:p>
            <w:pPr>
              <w:spacing w:before="20" w:after="40"/>
            </w:pPr>
            <w:r>
              <w:rPr>
                <w:rFonts w:ascii="Arial" w:cs="Arial" w:eastAsia="Arial" w:hAnsi="Arial"/>
                <w:color w:val="1A1A1A"/>
                <w:sz w:val="21"/>
                <w:szCs w:val="21"/>
              </w:rPr>
              <w:t xml:space="preserve">Memory: Every Awesome Cisco Engineer Will Need Daily Debugging (Emergency → Alert → Critical → Error → Warning → Notice → Informational → Debug)</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7.3 QoS (Quality of Service)</w:t>
      </w:r>
    </w:p>
    <w:p>
      <w:pPr>
        <w:spacing w:before="60" w:after="60"/>
      </w:pPr>
      <w:r>
        <w:rPr>
          <w:rFonts w:ascii="Arial" w:cs="Arial" w:eastAsia="Arial" w:hAnsi="Arial"/>
          <w:b w:val="false"/>
          <w:bCs w:val="false"/>
          <w:color w:val="1A1A1A"/>
          <w:sz w:val="22"/>
          <w:szCs w:val="22"/>
        </w:rPr>
        <w:t xml:space="preserve">QoS prioritizes network traffic to ensure critical applications (voice, video) get sufficient bandwidth and low latency.</w:t>
      </w:r>
    </w:p>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QoS Mechanism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Classification &amp; Marking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Identify traffic and mark with DSCP/CoS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Queuing (CBWFQ, LLQ)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 traffic to priority queues for scheduling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Traffic Shaping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Smooth traffic bursts — buffers excess traffic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Traffic Policing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Enforce rate limits — drops or marks excess traffic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Congestion Avoidance (WRED)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Randomly drop packets before queue is full</w:t>
            </w:r>
          </w:p>
        </w:tc>
      </w:tr>
    </w:tbl>
    <w:p>
      <w:pPr>
        <w:spacing w:before="4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SCENARIO-BASED QUESTIONS</w:t>
            </w:r>
          </w:p>
        </w:tc>
      </w:tr>
    </w:tbl>
    <w:p>
      <w:pPr>
        <w:spacing w:before="60" w:after="100"/>
      </w:pPr>
      <w:r>
        <w:t xml:space="preserve"/>
      </w:r>
    </w:p>
    <w:p>
      <w:pPr>
        <w:pStyle w:val="Heading1"/>
        <w:spacing w:before="360" w:after="120"/>
      </w:pPr>
      <w:r>
        <w:rPr>
          <w:rFonts w:ascii="Arial" w:cs="Arial" w:eastAsia="Arial" w:hAnsi="Arial"/>
          <w:b/>
          <w:bCs/>
          <w:color w:val="1B3A6B"/>
          <w:sz w:val="36"/>
          <w:szCs w:val="36"/>
        </w:rPr>
        <w:t xml:space="preserve">8. Scenario-Based Questions</w:t>
      </w:r>
    </w:p>
    <w:p>
      <w:pPr>
        <w:spacing w:before="60" w:after="60"/>
      </w:pPr>
      <w:r>
        <w:rPr>
          <w:rFonts w:ascii="Arial" w:cs="Arial" w:eastAsia="Arial" w:hAnsi="Arial"/>
          <w:b w:val="false"/>
          <w:bCs w:val="false"/>
          <w:color w:val="1A1A1A"/>
          <w:sz w:val="22"/>
          <w:szCs w:val="22"/>
        </w:rPr>
        <w:t xml:space="preserve">These scenarios test your ability to apply CCNA concepts to real-world situations. Think through each scenario systematically.</w:t>
      </w:r>
    </w:p>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 SCENARIO: Branch Office Connectivity</w:t>
            </w:r>
          </w:p>
        </w:tc>
      </w:tr>
      <w:tr>
        <w:tc>
          <w:tcPr>
            <w:tcW w:type="dxa" w:w="9360"/>
            <w:tcBorders>
              <w:top w:val="none" w:color="FFFFFF" w:sz="0"/>
              <w:left w:val="none" w:color="FFFFFF" w:sz="0"/>
              <w:bottom w:val="none" w:color="FFFFFF" w:sz="0"/>
              <w:right w:val="none" w:color="FFFFFF" w:sz="0"/>
            </w:tcBorders>
            <w:shd w:fill="DEEAF1" w:val="clear"/>
            <w:tcMar>
              <w:top w:type="dxa" w:w="100"/>
              <w:left w:type="dxa" w:w="180"/>
              <w:bottom w:type="dxa" w:w="100"/>
              <w:right w:type="dxa" w:w="180"/>
            </w:tcMar>
          </w:tcPr>
          <w:p>
            <w:pPr>
              <w:spacing w:before="40" w:after="80"/>
            </w:pPr>
            <w:r>
              <w:rPr>
                <w:rFonts w:ascii="Arial" w:cs="Arial" w:eastAsia="Arial" w:hAnsi="Arial"/>
                <w:color w:val="1A1A1A"/>
                <w:sz w:val="21"/>
                <w:szCs w:val="21"/>
              </w:rPr>
              <w:t xml:space="preserve">A company has headquarters (HQ) in New York and a branch office in Chicago. The branch has PCs on 192.168.10.0/24 and HQ has servers on 10.0.1.0/24. The branch router connects to HQ via a 10.0.0.0/30 serial link. Users in the branch cannot reach HQ servers.</w:t>
            </w:r>
          </w:p>
          <w:p>
            <w:pPr>
              <w:spacing w:before="40" w:after="40"/>
            </w:pPr>
            <w:r>
              <w:rPr>
                <w:rFonts w:ascii="Arial" w:cs="Arial" w:eastAsia="Arial" w:hAnsi="Arial"/>
                <w:b/>
                <w:bCs/>
                <w:color w:val="1B3A6B"/>
                <w:sz w:val="21"/>
                <w:szCs w:val="21"/>
              </w:rPr>
              <w:t xml:space="preserve">Q1. What routes must be configured on the branch router to reach HQ servers?</w:t>
            </w:r>
          </w:p>
          <w:p>
            <w:pPr>
              <w:spacing w:before="40" w:after="40"/>
            </w:pPr>
            <w:r>
              <w:rPr>
                <w:rFonts w:ascii="Arial" w:cs="Arial" w:eastAsia="Arial" w:hAnsi="Arial"/>
                <w:b/>
                <w:bCs/>
                <w:color w:val="1B3A6B"/>
                <w:sz w:val="21"/>
                <w:szCs w:val="21"/>
              </w:rPr>
              <w:t xml:space="preserve">Q2. What routes must be configured on the HQ router to reach branch PCs?</w:t>
            </w:r>
          </w:p>
          <w:p>
            <w:pPr>
              <w:spacing w:before="40" w:after="40"/>
            </w:pPr>
            <w:r>
              <w:rPr>
                <w:rFonts w:ascii="Arial" w:cs="Arial" w:eastAsia="Arial" w:hAnsi="Arial"/>
                <w:b/>
                <w:bCs/>
                <w:color w:val="1B3A6B"/>
                <w:sz w:val="21"/>
                <w:szCs w:val="21"/>
              </w:rPr>
              <w:t xml:space="preserve">Q3. How would you verify connectivity step-by-step? What commands would you use?</w:t>
            </w:r>
          </w:p>
          <w:p>
            <w:pPr>
              <w:spacing w:before="40" w:after="40"/>
            </w:pPr>
            <w:r>
              <w:rPr>
                <w:rFonts w:ascii="Arial" w:cs="Arial" w:eastAsia="Arial" w:hAnsi="Arial"/>
                <w:b/>
                <w:bCs/>
                <w:color w:val="1B3A6B"/>
                <w:sz w:val="21"/>
                <w:szCs w:val="21"/>
              </w:rPr>
              <w:t xml:space="preserve">Q4. If you wanted to use OSPF instead of static routes, what would the configuration look like on both routers?</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 SCENARIO: VLAN Segmentation Requirement</w:t>
            </w:r>
          </w:p>
        </w:tc>
      </w:tr>
      <w:tr>
        <w:tc>
          <w:tcPr>
            <w:tcW w:type="dxa" w:w="9360"/>
            <w:tcBorders>
              <w:top w:val="none" w:color="FFFFFF" w:sz="0"/>
              <w:left w:val="none" w:color="FFFFFF" w:sz="0"/>
              <w:bottom w:val="none" w:color="FFFFFF" w:sz="0"/>
              <w:right w:val="none" w:color="FFFFFF" w:sz="0"/>
            </w:tcBorders>
            <w:shd w:fill="DEEAF1" w:val="clear"/>
            <w:tcMar>
              <w:top w:type="dxa" w:w="100"/>
              <w:left w:type="dxa" w:w="180"/>
              <w:bottom w:type="dxa" w:w="100"/>
              <w:right w:type="dxa" w:w="180"/>
            </w:tcMar>
          </w:tcPr>
          <w:p>
            <w:pPr>
              <w:spacing w:before="40" w:after="80"/>
            </w:pPr>
            <w:r>
              <w:rPr>
                <w:rFonts w:ascii="Arial" w:cs="Arial" w:eastAsia="Arial" w:hAnsi="Arial"/>
                <w:color w:val="1A1A1A"/>
                <w:sz w:val="21"/>
                <w:szCs w:val="21"/>
              </w:rPr>
              <w:t xml:space="preserve">A school network has 200 PCs. The IT administrator wants to separate Students (VLAN 10), Teachers (VLAN 20), and Admin (VLAN 30) for security. They need inter-VLAN communication between Teachers and Admin only. All VLANs must get IP addresses from a central DHCP server.</w:t>
            </w:r>
          </w:p>
          <w:p>
            <w:pPr>
              <w:spacing w:before="40" w:after="40"/>
            </w:pPr>
            <w:r>
              <w:rPr>
                <w:rFonts w:ascii="Arial" w:cs="Arial" w:eastAsia="Arial" w:hAnsi="Arial"/>
                <w:b/>
                <w:bCs/>
                <w:color w:val="1B3A6B"/>
                <w:sz w:val="21"/>
                <w:szCs w:val="21"/>
              </w:rPr>
              <w:t xml:space="preserve">Q1. How would you configure the switch ports for student, teacher, and admin PCs?</w:t>
            </w:r>
          </w:p>
          <w:p>
            <w:pPr>
              <w:spacing w:before="40" w:after="40"/>
            </w:pPr>
            <w:r>
              <w:rPr>
                <w:rFonts w:ascii="Arial" w:cs="Arial" w:eastAsia="Arial" w:hAnsi="Arial"/>
                <w:b/>
                <w:bCs/>
                <w:color w:val="1B3A6B"/>
                <w:sz w:val="21"/>
                <w:szCs w:val="21"/>
              </w:rPr>
              <w:t xml:space="preserve">Q2. What trunk configuration is needed between the switch and the router?</w:t>
            </w:r>
          </w:p>
          <w:p>
            <w:pPr>
              <w:spacing w:before="40" w:after="40"/>
            </w:pPr>
            <w:r>
              <w:rPr>
                <w:rFonts w:ascii="Arial" w:cs="Arial" w:eastAsia="Arial" w:hAnsi="Arial"/>
                <w:b/>
                <w:bCs/>
                <w:color w:val="1B3A6B"/>
                <w:sz w:val="21"/>
                <w:szCs w:val="21"/>
              </w:rPr>
              <w:t xml:space="preserve">Q3. How would you implement Router-on-a-Stick to allow Teacher ↔ Admin communication while blocking Student access?</w:t>
            </w:r>
          </w:p>
          <w:p>
            <w:pPr>
              <w:spacing w:before="40" w:after="40"/>
            </w:pPr>
            <w:r>
              <w:rPr>
                <w:rFonts w:ascii="Arial" w:cs="Arial" w:eastAsia="Arial" w:hAnsi="Arial"/>
                <w:b/>
                <w:bCs/>
                <w:color w:val="1B3A6B"/>
                <w:sz w:val="21"/>
                <w:szCs w:val="21"/>
              </w:rPr>
              <w:t xml:space="preserve">Q4. How would you configure the DHCP server or router to serve all three VLANs?</w:t>
            </w:r>
          </w:p>
          <w:p>
            <w:pPr>
              <w:spacing w:before="40" w:after="40"/>
            </w:pPr>
            <w:r>
              <w:rPr>
                <w:rFonts w:ascii="Arial" w:cs="Arial" w:eastAsia="Arial" w:hAnsi="Arial"/>
                <w:b/>
                <w:bCs/>
                <w:color w:val="1B3A6B"/>
                <w:sz w:val="21"/>
                <w:szCs w:val="21"/>
              </w:rPr>
              <w:t xml:space="preserve">Q5. What ACL would you create to block VLAN 10 from accessing VLAN 20 and 30?</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 SCENARIO: Network Security Incident</w:t>
            </w:r>
          </w:p>
        </w:tc>
      </w:tr>
      <w:tr>
        <w:tc>
          <w:tcPr>
            <w:tcW w:type="dxa" w:w="9360"/>
            <w:tcBorders>
              <w:top w:val="none" w:color="FFFFFF" w:sz="0"/>
              <w:left w:val="none" w:color="FFFFFF" w:sz="0"/>
              <w:bottom w:val="none" w:color="FFFFFF" w:sz="0"/>
              <w:right w:val="none" w:color="FFFFFF" w:sz="0"/>
            </w:tcBorders>
            <w:shd w:fill="DEEAF1" w:val="clear"/>
            <w:tcMar>
              <w:top w:type="dxa" w:w="100"/>
              <w:left w:type="dxa" w:w="180"/>
              <w:bottom w:type="dxa" w:w="100"/>
              <w:right w:type="dxa" w:w="180"/>
            </w:tcMar>
          </w:tcPr>
          <w:p>
            <w:pPr>
              <w:spacing w:before="40" w:after="80"/>
            </w:pPr>
            <w:r>
              <w:rPr>
                <w:rFonts w:ascii="Arial" w:cs="Arial" w:eastAsia="Arial" w:hAnsi="Arial"/>
                <w:color w:val="1A1A1A"/>
                <w:sz w:val="21"/>
                <w:szCs w:val="21"/>
              </w:rPr>
              <w:t xml:space="preserve">A network administrator notices that a switch port connected to an unmanaged switch has started forwarding traffic for 2,000+ MAC addresses. The MAC address table is overflowing, causing the switch to flood all frames. Users are reporting slow network performance.</w:t>
            </w:r>
          </w:p>
          <w:p>
            <w:pPr>
              <w:spacing w:before="40" w:after="40"/>
            </w:pPr>
            <w:r>
              <w:rPr>
                <w:rFonts w:ascii="Arial" w:cs="Arial" w:eastAsia="Arial" w:hAnsi="Arial"/>
                <w:b/>
                <w:bCs/>
                <w:color w:val="1B3A6B"/>
                <w:sz w:val="21"/>
                <w:szCs w:val="21"/>
              </w:rPr>
              <w:t xml:space="preserve">Q1. What type of attack is this? Explain how it works.</w:t>
            </w:r>
          </w:p>
          <w:p>
            <w:pPr>
              <w:spacing w:before="40" w:after="40"/>
            </w:pPr>
            <w:r>
              <w:rPr>
                <w:rFonts w:ascii="Arial" w:cs="Arial" w:eastAsia="Arial" w:hAnsi="Arial"/>
                <w:b/>
                <w:bCs/>
                <w:color w:val="1B3A6B"/>
                <w:sz w:val="21"/>
                <w:szCs w:val="21"/>
              </w:rPr>
              <w:t xml:space="preserve">Q2. What Cisco feature can prevent this attack? How would you configure it?</w:t>
            </w:r>
          </w:p>
          <w:p>
            <w:pPr>
              <w:spacing w:before="40" w:after="40"/>
            </w:pPr>
            <w:r>
              <w:rPr>
                <w:rFonts w:ascii="Arial" w:cs="Arial" w:eastAsia="Arial" w:hAnsi="Arial"/>
                <w:b/>
                <w:bCs/>
                <w:color w:val="1B3A6B"/>
                <w:sz w:val="21"/>
                <w:szCs w:val="21"/>
              </w:rPr>
              <w:t xml:space="preserve">Q3. Which violation mode would you choose and why?</w:t>
            </w:r>
          </w:p>
          <w:p>
            <w:pPr>
              <w:spacing w:before="40" w:after="40"/>
            </w:pPr>
            <w:r>
              <w:rPr>
                <w:rFonts w:ascii="Arial" w:cs="Arial" w:eastAsia="Arial" w:hAnsi="Arial"/>
                <w:b/>
                <w:bCs/>
                <w:color w:val="1B3A6B"/>
                <w:sz w:val="21"/>
                <w:szCs w:val="21"/>
              </w:rPr>
              <w:t xml:space="preserve">Q4. What command shows if a port is in err-disabled state? How do you recover it?</w:t>
            </w:r>
          </w:p>
          <w:p>
            <w:pPr>
              <w:spacing w:before="40" w:after="40"/>
            </w:pPr>
            <w:r>
              <w:rPr>
                <w:rFonts w:ascii="Arial" w:cs="Arial" w:eastAsia="Arial" w:hAnsi="Arial"/>
                <w:b/>
                <w:bCs/>
                <w:color w:val="1B3A6B"/>
                <w:sz w:val="21"/>
                <w:szCs w:val="21"/>
              </w:rPr>
              <w:t xml:space="preserve">Q5. What other Layer 2 security features would you implement in this environment?</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 SCENARIO: Subnetting for a Growing Company</w:t>
            </w:r>
          </w:p>
        </w:tc>
      </w:tr>
      <w:tr>
        <w:tc>
          <w:tcPr>
            <w:tcW w:type="dxa" w:w="9360"/>
            <w:tcBorders>
              <w:top w:val="none" w:color="FFFFFF" w:sz="0"/>
              <w:left w:val="none" w:color="FFFFFF" w:sz="0"/>
              <w:bottom w:val="none" w:color="FFFFFF" w:sz="0"/>
              <w:right w:val="none" w:color="FFFFFF" w:sz="0"/>
            </w:tcBorders>
            <w:shd w:fill="DEEAF1" w:val="clear"/>
            <w:tcMar>
              <w:top w:type="dxa" w:w="100"/>
              <w:left w:type="dxa" w:w="180"/>
              <w:bottom w:type="dxa" w:w="100"/>
              <w:right w:type="dxa" w:w="180"/>
            </w:tcMar>
          </w:tcPr>
          <w:p>
            <w:pPr>
              <w:spacing w:before="40" w:after="80"/>
            </w:pPr>
            <w:r>
              <w:rPr>
                <w:rFonts w:ascii="Arial" w:cs="Arial" w:eastAsia="Arial" w:hAnsi="Arial"/>
                <w:color w:val="1A1A1A"/>
                <w:sz w:val="21"/>
                <w:szCs w:val="21"/>
              </w:rPr>
              <w:t xml:space="preserve">A company receives the network 172.16.0.0/16 from IT. They need to create subnets for: Engineering (50 hosts), Marketing (25 hosts), Sales (100 hosts), Management (10 hosts), and 5 point-to-point links between routers.</w:t>
            </w:r>
          </w:p>
          <w:p>
            <w:pPr>
              <w:spacing w:before="40" w:after="40"/>
            </w:pPr>
            <w:r>
              <w:rPr>
                <w:rFonts w:ascii="Arial" w:cs="Arial" w:eastAsia="Arial" w:hAnsi="Arial"/>
                <w:b/>
                <w:bCs/>
                <w:color w:val="1B3A6B"/>
                <w:sz w:val="21"/>
                <w:szCs w:val="21"/>
              </w:rPr>
              <w:t xml:space="preserve">Q1. Using VLSM, what subnets would you assign to each department (most efficient allocation)?</w:t>
            </w:r>
          </w:p>
          <w:p>
            <w:pPr>
              <w:spacing w:before="40" w:after="40"/>
            </w:pPr>
            <w:r>
              <w:rPr>
                <w:rFonts w:ascii="Arial" w:cs="Arial" w:eastAsia="Arial" w:hAnsi="Arial"/>
                <w:b/>
                <w:bCs/>
                <w:color w:val="1B3A6B"/>
                <w:sz w:val="21"/>
                <w:szCs w:val="21"/>
              </w:rPr>
              <w:t xml:space="preserve">Q2. What subnet mask is appropriate for point-to-point links between routers?</w:t>
            </w:r>
          </w:p>
          <w:p>
            <w:pPr>
              <w:spacing w:before="40" w:after="40"/>
            </w:pPr>
            <w:r>
              <w:rPr>
                <w:rFonts w:ascii="Arial" w:cs="Arial" w:eastAsia="Arial" w:hAnsi="Arial"/>
                <w:b/>
                <w:bCs/>
                <w:color w:val="1B3A6B"/>
                <w:sz w:val="21"/>
                <w:szCs w:val="21"/>
              </w:rPr>
              <w:t xml:space="preserve">Q3. What are the network address, first usable IP, last usable IP, and broadcast for the Sales subnet?</w:t>
            </w:r>
          </w:p>
          <w:p>
            <w:pPr>
              <w:spacing w:before="40" w:after="40"/>
            </w:pPr>
            <w:r>
              <w:rPr>
                <w:rFonts w:ascii="Arial" w:cs="Arial" w:eastAsia="Arial" w:hAnsi="Arial"/>
                <w:b/>
                <w:bCs/>
                <w:color w:val="1B3A6B"/>
                <w:sz w:val="21"/>
                <w:szCs w:val="21"/>
              </w:rPr>
              <w:t xml:space="preserve">Q4. How many subnets of /27 can you create from 172.16.0.0/16?</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 SCENARIO: OSPF Troubleshooting</w:t>
            </w:r>
          </w:p>
        </w:tc>
      </w:tr>
      <w:tr>
        <w:tc>
          <w:tcPr>
            <w:tcW w:type="dxa" w:w="9360"/>
            <w:tcBorders>
              <w:top w:val="none" w:color="FFFFFF" w:sz="0"/>
              <w:left w:val="none" w:color="FFFFFF" w:sz="0"/>
              <w:bottom w:val="none" w:color="FFFFFF" w:sz="0"/>
              <w:right w:val="none" w:color="FFFFFF" w:sz="0"/>
            </w:tcBorders>
            <w:shd w:fill="DEEAF1" w:val="clear"/>
            <w:tcMar>
              <w:top w:type="dxa" w:w="100"/>
              <w:left w:type="dxa" w:w="180"/>
              <w:bottom w:type="dxa" w:w="100"/>
              <w:right w:type="dxa" w:w="180"/>
            </w:tcMar>
          </w:tcPr>
          <w:p>
            <w:pPr>
              <w:spacing w:before="40" w:after="80"/>
            </w:pPr>
            <w:r>
              <w:rPr>
                <w:rFonts w:ascii="Arial" w:cs="Arial" w:eastAsia="Arial" w:hAnsi="Arial"/>
                <w:color w:val="1A1A1A"/>
                <w:sz w:val="21"/>
                <w:szCs w:val="21"/>
              </w:rPr>
              <w:t xml:space="preserve">Two routers (R1 and R2) are directly connected. You configured OSPF on both, but 'show ip ospf neighbor' shows no neighbors. Both routers are in Area 0.</w:t>
            </w:r>
          </w:p>
          <w:p>
            <w:pPr>
              <w:spacing w:before="40" w:after="40"/>
            </w:pPr>
            <w:r>
              <w:rPr>
                <w:rFonts w:ascii="Arial" w:cs="Arial" w:eastAsia="Arial" w:hAnsi="Arial"/>
                <w:b/>
                <w:bCs/>
                <w:color w:val="1B3A6B"/>
                <w:sz w:val="21"/>
                <w:szCs w:val="21"/>
              </w:rPr>
              <w:t xml:space="preserve">Q1. What are the 5 most common reasons OSPF neighbors fail to form adjacency?</w:t>
            </w:r>
          </w:p>
          <w:p>
            <w:pPr>
              <w:spacing w:before="40" w:after="40"/>
            </w:pPr>
            <w:r>
              <w:rPr>
                <w:rFonts w:ascii="Arial" w:cs="Arial" w:eastAsia="Arial" w:hAnsi="Arial"/>
                <w:b/>
                <w:bCs/>
                <w:color w:val="1B3A6B"/>
                <w:sz w:val="21"/>
                <w:szCs w:val="21"/>
              </w:rPr>
              <w:t xml:space="preserve">Q2. R1 has 'network 192.168.1.0 0.0.0.255 area 0' and R2 has 'network 192.168.1.0 0.0.0.255 area 1'. What is wrong?</w:t>
            </w:r>
          </w:p>
          <w:p>
            <w:pPr>
              <w:spacing w:before="40" w:after="40"/>
            </w:pPr>
            <w:r>
              <w:rPr>
                <w:rFonts w:ascii="Arial" w:cs="Arial" w:eastAsia="Arial" w:hAnsi="Arial"/>
                <w:b/>
                <w:bCs/>
                <w:color w:val="1B3A6B"/>
                <w:sz w:val="21"/>
                <w:szCs w:val="21"/>
              </w:rPr>
              <w:t xml:space="preserve">Q3. What is the OSPF hello interval default on Ethernet? What happens if hello timers mismatch?</w:t>
            </w:r>
          </w:p>
          <w:p>
            <w:pPr>
              <w:spacing w:before="40" w:after="40"/>
            </w:pPr>
            <w:r>
              <w:rPr>
                <w:rFonts w:ascii="Arial" w:cs="Arial" w:eastAsia="Arial" w:hAnsi="Arial"/>
                <w:b/>
                <w:bCs/>
                <w:color w:val="1B3A6B"/>
                <w:sz w:val="21"/>
                <w:szCs w:val="21"/>
              </w:rPr>
              <w:t xml:space="preserve">Q4. R1 has network type 'broadcast' and R2 has 'point-to-point'. Will they become neighbors?</w:t>
            </w:r>
          </w:p>
          <w:p>
            <w:pPr>
              <w:spacing w:before="40" w:after="40"/>
            </w:pPr>
            <w:r>
              <w:rPr>
                <w:rFonts w:ascii="Arial" w:cs="Arial" w:eastAsia="Arial" w:hAnsi="Arial"/>
                <w:b/>
                <w:bCs/>
                <w:color w:val="1B3A6B"/>
                <w:sz w:val="21"/>
                <w:szCs w:val="21"/>
              </w:rPr>
              <w:t xml:space="preserve">Q5. What debug command would help diagnose OSPF neighbor issues (use with caution)?</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80"/>
              <w:left w:type="dxa" w:w="180"/>
              <w:bottom w:type="dxa" w:w="80"/>
              <w:right w:type="dxa" w:w="180"/>
            </w:tcMar>
          </w:tcPr>
          <w:p>
            <w:r>
              <w:rPr>
                <w:rFonts w:ascii="Arial" w:cs="Arial" w:eastAsia="Arial" w:hAnsi="Arial"/>
                <w:b/>
                <w:bCs/>
                <w:color w:val="FFFFFF"/>
                <w:sz w:val="22"/>
                <w:szCs w:val="22"/>
              </w:rPr>
              <w:t xml:space="preserve">🎯 SCENARIO: WAN Redundancy Design</w:t>
            </w:r>
          </w:p>
        </w:tc>
      </w:tr>
      <w:tr>
        <w:tc>
          <w:tcPr>
            <w:tcW w:type="dxa" w:w="9360"/>
            <w:tcBorders>
              <w:top w:val="none" w:color="FFFFFF" w:sz="0"/>
              <w:left w:val="none" w:color="FFFFFF" w:sz="0"/>
              <w:bottom w:val="none" w:color="FFFFFF" w:sz="0"/>
              <w:right w:val="none" w:color="FFFFFF" w:sz="0"/>
            </w:tcBorders>
            <w:shd w:fill="DEEAF1" w:val="clear"/>
            <w:tcMar>
              <w:top w:type="dxa" w:w="100"/>
              <w:left w:type="dxa" w:w="180"/>
              <w:bottom w:type="dxa" w:w="100"/>
              <w:right w:type="dxa" w:w="180"/>
            </w:tcMar>
          </w:tcPr>
          <w:p>
            <w:pPr>
              <w:spacing w:before="40" w:after="80"/>
            </w:pPr>
            <w:r>
              <w:rPr>
                <w:rFonts w:ascii="Arial" w:cs="Arial" w:eastAsia="Arial" w:hAnsi="Arial"/>
                <w:color w:val="1A1A1A"/>
                <w:sz w:val="21"/>
                <w:szCs w:val="21"/>
              </w:rPr>
              <w:t xml:space="preserve">A company needs 99.99% uptime for their internet connection. They currently have one ISP (ISP-A) providing a 1 Gbps fiber connection. Design a redundant WAN solution.</w:t>
            </w:r>
          </w:p>
          <w:p>
            <w:pPr>
              <w:spacing w:before="40" w:after="40"/>
            </w:pPr>
            <w:r>
              <w:rPr>
                <w:rFonts w:ascii="Arial" w:cs="Arial" w:eastAsia="Arial" w:hAnsi="Arial"/>
                <w:b/>
                <w:bCs/>
                <w:color w:val="1B3A6B"/>
                <w:sz w:val="21"/>
                <w:szCs w:val="21"/>
              </w:rPr>
              <w:t xml:space="preserve">Q1. What type of redundancy design would you recommend?</w:t>
            </w:r>
          </w:p>
          <w:p>
            <w:pPr>
              <w:spacing w:before="40" w:after="40"/>
            </w:pPr>
            <w:r>
              <w:rPr>
                <w:rFonts w:ascii="Arial" w:cs="Arial" w:eastAsia="Arial" w:hAnsi="Arial"/>
                <w:b/>
                <w:bCs/>
                <w:color w:val="1B3A6B"/>
                <w:sz w:val="21"/>
                <w:szCs w:val="21"/>
              </w:rPr>
              <w:t xml:space="preserve">Q2. How would you configure a default route with floating static routes for failover?</w:t>
            </w:r>
          </w:p>
          <w:p>
            <w:pPr>
              <w:spacing w:before="40" w:after="40"/>
            </w:pPr>
            <w:r>
              <w:rPr>
                <w:rFonts w:ascii="Arial" w:cs="Arial" w:eastAsia="Arial" w:hAnsi="Arial"/>
                <w:b/>
                <w:bCs/>
                <w:color w:val="1B3A6B"/>
                <w:sz w:val="21"/>
                <w:szCs w:val="21"/>
              </w:rPr>
              <w:t xml:space="preserve">Q3. What is the difference between active/passive and active/active WAN redundancy?</w:t>
            </w:r>
          </w:p>
          <w:p>
            <w:pPr>
              <w:spacing w:before="40" w:after="40"/>
            </w:pPr>
            <w:r>
              <w:rPr>
                <w:rFonts w:ascii="Arial" w:cs="Arial" w:eastAsia="Arial" w:hAnsi="Arial"/>
                <w:b/>
                <w:bCs/>
                <w:color w:val="1B3A6B"/>
                <w:sz w:val="21"/>
                <w:szCs w:val="21"/>
              </w:rPr>
              <w:t xml:space="preserve">Q4. How would you use IP SLA to track link status and trigger failover automatically?</w:t>
            </w:r>
          </w:p>
          <w:p>
            <w:pPr>
              <w:spacing w:before="40" w:after="40"/>
            </w:pPr>
            <w:r>
              <w:rPr>
                <w:rFonts w:ascii="Arial" w:cs="Arial" w:eastAsia="Arial" w:hAnsi="Arial"/>
                <w:b/>
                <w:bCs/>
                <w:color w:val="1B3A6B"/>
                <w:sz w:val="21"/>
                <w:szCs w:val="21"/>
              </w:rPr>
              <w:t xml:space="preserve">Q5. What protocol would you use if both ISPs require BGP routing?</w:t>
            </w:r>
          </w:p>
        </w:tc>
      </w:tr>
    </w:tbl>
    <w:p>
      <w:pPr>
        <w:spacing w:before="4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INTERVIEW QUESTIONS &amp; ANSWERS</w:t>
            </w:r>
          </w:p>
        </w:tc>
      </w:tr>
    </w:tbl>
    <w:p>
      <w:pPr>
        <w:spacing w:before="60" w:after="100"/>
      </w:pPr>
      <w:r>
        <w:t xml:space="preserve"/>
      </w:r>
    </w:p>
    <w:p>
      <w:pPr>
        <w:pStyle w:val="Heading1"/>
        <w:spacing w:before="360" w:after="120"/>
      </w:pPr>
      <w:r>
        <w:rPr>
          <w:rFonts w:ascii="Arial" w:cs="Arial" w:eastAsia="Arial" w:hAnsi="Arial"/>
          <w:b/>
          <w:bCs/>
          <w:color w:val="1B3A6B"/>
          <w:sz w:val="36"/>
          <w:szCs w:val="36"/>
        </w:rPr>
        <w:t xml:space="preserve">9. Top CCNA Interview Questions</w:t>
      </w:r>
    </w:p>
    <w:p>
      <w:pPr>
        <w:spacing w:before="60" w:after="60"/>
      </w:pPr>
      <w:r>
        <w:rPr>
          <w:rFonts w:ascii="Arial" w:cs="Arial" w:eastAsia="Arial" w:hAnsi="Arial"/>
          <w:b w:val="false"/>
          <w:bCs w:val="false"/>
          <w:color w:val="1A1A1A"/>
          <w:sz w:val="22"/>
          <w:szCs w:val="22"/>
        </w:rPr>
        <w:t xml:space="preserve">These are the most commonly asked interview questions for Network Engineer / CCNA-level roles. Study the answers and be ready to explain with examples.</w:t>
      </w:r>
    </w:p>
    <w:p>
      <w:pPr>
        <w:spacing w:before="40" w:after="100"/>
      </w:pPr>
      <w:r>
        <w:t xml:space="preserve"/>
      </w:r>
    </w:p>
    <w:p>
      <w:pPr>
        <w:pStyle w:val="Heading2"/>
        <w:spacing w:before="280" w:after="100"/>
      </w:pPr>
      <w:r>
        <w:rPr>
          <w:rFonts w:ascii="Arial" w:cs="Arial" w:eastAsia="Arial" w:hAnsi="Arial"/>
          <w:b/>
          <w:bCs/>
          <w:color w:val="2E75B6"/>
          <w:sz w:val="28"/>
          <w:szCs w:val="28"/>
        </w:rPr>
        <w:t xml:space="preserve">9.1 Networking Fundamentals</w:t>
      </w:r>
    </w:p>
    <w:p>
      <w:pPr>
        <w:spacing w:before="2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the difference between a Hub, Switch, and Router?</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Hub: Layer 1, broadcasts to all ports, one collision domain. Switch: Layer 2, forwards based on MAC address, separate collision domain per port. Router: Layer 3, forwards based on IP address, connects different networks, separate broadcast domains.</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the difference between a collision domain and a broadcast domain?</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Collision domain: Network segment where data packets can collide (Layer 1). Each switch port = separate collision domain. Broadcast domain: Network segment where broadcast frames are forwarded (Layer 2/3). Each VLAN / router interface = separate broadcast domain.</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Explain the ARP process. When does a device send an ARP request?</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ARP (Address Resolution Protocol) resolves IP addresses to MAC addresses. When a device wants to send a packet to an IP on the same subnet but doesn't know its MAC, it broadcasts an ARP request ('Who has 192.168.1.5? Tell 192.168.1.1'). The target device replies with its MAC address. The result is cached in the ARP table.</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happens when you type www.google.com in a browser?</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1) DNS resolution: Local cache → DNS server → gets Google's IP. 2) TCP 3-way handshake with Google's server. 3) HTTPS/TLS handshake (SSL). 4) HTTP GET request sent. 5) Google sends back HTML/CSS/JS. This involves ARP, DNS (UDP 53), TCP (port 443), IP routing, and MAC forwarding at each hop.</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subnetting and why is it used?</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Subnetting divides a large network into smaller sub-networks. Benefits: Reduces broadcast traffic, improves security by isolating segments, allows efficient IP address allocation, and makes troubleshooting easier. Uses CIDR notation (/24, /26 etc.).</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9.2 Switching</w:t>
      </w:r>
    </w:p>
    <w:p>
      <w:pPr>
        <w:spacing w:before="2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Spanning Tree Protocol (STP) and why is it needed?</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STP (IEEE 802.1D) prevents Layer 2 loops in redundant switch topologies. Without STP, broadcast frames would loop indefinitely causing a broadcast storm. STP elects a Root Bridge, then blocks redundant ports, leaving only one active path between any two switches. RSTP (802.1w) is the faster modern version.</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How is the Root Bridge elected in STP?</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The switch with the lowest Bridge ID becomes Root Bridge. Bridge ID = Bridge Priority (default 32768) + VLAN number (8192 offset), then MAC address as tiebreaker. You can influence election with 'spanning-tree vlan 1 priority 4096' to make a switch preferred.</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the difference between an access port and a trunk port?</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Access port: Carries traffic for ONE VLAN only. Connects to end devices (PCs, printers). Trunk port: Carries traffic for MULTIPLE VLANs using 802.1Q tagging. Connects switches to each other or to routers. Native VLAN traffic is untagged on a trunk.</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VTP and what are its modes?</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VTP (VLAN Trunking Protocol) synchronizes VLAN information across Cisco switches. Modes: Server (can create/modify/delete VLANs, sends updates), Client (receives updates, cannot modify VLANs), Transparent (does not participate — forwards VTP but uses local VLAN DB). VTP Pruning reduces unnecessary trunk traffic.</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9.3 Routing</w:t>
      </w:r>
    </w:p>
    <w:p>
      <w:pPr>
        <w:spacing w:before="2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Administrative Distance and why does it matter?</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AD is a measure of the trustworthiness of a routing source. Lower AD = more trusted. If two routes to the same destination exist from different protocols, the route with lower AD is installed. Example: If OSPF (AD=110) and RIP (AD=120) both have a route to 10.0.0.0/8, OSPF wins.</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are the OSPF neighbor states in order?</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Down → Init → 2-Way → ExStart → Exchange → Loading → Full. Full state means routers have complete LSDBs and are operational neighbors. On broadcast networks, DR/BDR are elected at 2-Way state.</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the difference between OSPF DR and BDR?</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On multi-access networks (Ethernet), OSPF elects a Designated Router (DR) and Backup Designated Router (BDR) to reduce OSPF traffic. All routers form Full adjacency ONLY with DR and BDR — not each other. DR is elected by highest OSPF priority (default 1), then highest Router ID.</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route summarization and why is it used?</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Route summarization (aggregation) combines multiple specific routes into one summary route. Benefits: Reduces routing table size, lowers CPU/memory usage, reduces routing update bandwidth, and hides topology changes. Example: 192.168.0.0/24, /1/24, /2/24, /3/24 → summarized as 192.168.0.0/22.</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9.4 Security &amp; Troubleshooting</w:t>
      </w:r>
    </w:p>
    <w:p>
      <w:pPr>
        <w:spacing w:before="2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the difference between Telnet and SSH? Which should you use and why?</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Telnet sends all data in plaintext — anyone capturing traffic can see passwords and commands. SSH encrypts all communication using public-key cryptography. Always use SSH v2 in production. Configure with 'transport input ssh' on VTY lines and generate RSA keys of 2048 bits minimum.</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A user says 'I cannot access the internet.' Walk me through your troubleshooting steps.</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Use OSI model bottom-up: 1) Physical — is cable connected? LEDs lit? 2) Data Link — 'show interface' for errors, duplex mismatch. 3) Network — can you ping default gateway? 'show ip route'. 4) Transport — is the service running? Firewall blocking? 5) Application — DNS working? 'nslookup'. Use ping, traceroute, show commands systematically.</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a MAC flooding attack and how do you prevent it?</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A MAC flooding attack sends thousands of fake MAC addresses to overflow the switch's CAM table. Once full, the switch broadcasts all frames (like a hub), allowing the attacker to capture traffic. Prevention: Configure Port Security with 'switchport port-security maximum 2' to limit MAC addresses per port.</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DHCP snooping and when would you use it?</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DHCP snooping is a Layer 2 security feature that prevents rogue DHCP servers. It marks ports as trusted (uplinks to real DHCP server) or untrusted (end-user ports). DHCP server messages on untrusted ports are dropped. Configured with 'ip dhcp snooping vlan 10' and 'ip dhcp snooping trust' on uplinks.</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Dynamic ARP Inspection (DAI)?</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DAI validates ARP packets against the DHCP snooping binding table. It discards ARP packets with invalid MAC-to-IP mappings, preventing ARP spoofing/poisoning attacks where an attacker associates their MAC with another host's IP to intercept traffic (man-in-the-middle).</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9.5 Practical &amp; Lab Questions</w:t>
      </w:r>
    </w:p>
    <w:p>
      <w:pPr>
        <w:spacing w:before="2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command shows all active interfaces and their IP addresses on a Cisco router?</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'show ip interface brief' — shows all interfaces, IP address, status (up/down) and protocol status. 'show interfaces' gives detailed statistics. 'show running-config interface gi0/0' shows config for a specific interface.</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How do you save configuration on a Cisco device?</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Running config (RAM) is active but lost on reboot. Startup config (NVRAM) survives reboots. Use: 'copy running-config startup-config' or 'write memory' (shortcut: 'wr'). To erase: 'erase startup-config' then 'reload'.</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What is the difference between 'show running-config' and 'show startup-config'?</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'show running-config' shows current active configuration in RAM. 'show startup-config' shows configuration saved in NVRAM that loads on boot. If you make changes but don't save, they appear in running-config only and are lost on reload.</w:t>
            </w:r>
          </w:p>
        </w:tc>
      </w:tr>
    </w:tbl>
    <w:p>
      <w:pPr>
        <w:spacing w:before="3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9D9" w:val="clear"/>
            <w:tcMar>
              <w:top w:type="dxa" w:w="80"/>
              <w:left w:type="dxa" w:w="180"/>
              <w:bottom w:type="dxa" w:w="40"/>
              <w:right w:type="dxa" w:w="180"/>
            </w:tcMar>
          </w:tcPr>
          <w:p>
            <w:r>
              <w:rPr>
                <w:rFonts w:ascii="Arial" w:cs="Arial" w:eastAsia="Arial" w:hAnsi="Arial"/>
                <w:b/>
                <w:bCs/>
                <w:color w:val="C55A11"/>
                <w:sz w:val="21"/>
                <w:szCs w:val="21"/>
              </w:rPr>
              <w:t xml:space="preserve">❓ How do you recover a Cisco router/switch if you forgot the enable password?</w:t>
            </w:r>
          </w:p>
        </w:tc>
      </w:tr>
      <w:tr>
        <w:tc>
          <w:tcPr>
            <w:tcW w:type="dxa" w:w="9360"/>
            <w:tcBorders>
              <w:top w:val="none" w:color="FFFFFF" w:sz="0"/>
              <w:left w:val="none" w:color="FFFFFF" w:sz="0"/>
              <w:bottom w:val="none" w:color="FFFFFF" w:sz="0"/>
              <w:right w:val="none" w:color="FFFFFF" w:sz="0"/>
            </w:tcBorders>
            <w:shd w:fill="E2EFDA" w:val="clear"/>
            <w:tcMar>
              <w:top w:type="dxa" w:w="40"/>
              <w:left w:type="dxa" w:w="180"/>
              <w:bottom w:type="dxa" w:w="80"/>
              <w:right w:type="dxa" w:w="180"/>
            </w:tcMar>
          </w:tcPr>
          <w:p>
            <w:r>
              <w:rPr>
                <w:rFonts w:ascii="Arial" w:cs="Arial" w:eastAsia="Arial" w:hAnsi="Arial"/>
                <w:color w:val="375623"/>
                <w:sz w:val="21"/>
                <w:szCs w:val="21"/>
              </w:rPr>
              <w:t xml:space="preserve">✅ Password Recovery: 1) Reboot and interrupt boot (Break key during POST). 2) Enter ROMMON mode. 3) Change config-register to 0x2142 to bypass startup config. 4) Reload, boot without startup config. 5) Enter privileged mode without password. 6) Load startup config, change password. 7) Set config-register back to 0x2102. 8) Save and reload.</w:t>
            </w:r>
          </w:p>
        </w:tc>
      </w:tr>
    </w:tbl>
    <w:p>
      <w:pPr>
        <w:spacing w:before="4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jc w:val="center"/>
            </w:pPr>
            <w:r>
              <w:rPr>
                <w:rFonts w:ascii="Arial" w:cs="Arial" w:eastAsia="Arial" w:hAnsi="Arial"/>
                <w:b/>
                <w:bCs/>
                <w:color w:val="FFFFFF"/>
                <w:sz w:val="36"/>
                <w:szCs w:val="36"/>
              </w:rPr>
              <w:t xml:space="preserve">QUICK REFERENCE CHEAT SHEET</w:t>
            </w:r>
          </w:p>
        </w:tc>
      </w:tr>
    </w:tbl>
    <w:p>
      <w:pPr>
        <w:spacing w:before="60" w:after="100"/>
      </w:pPr>
      <w:r>
        <w:t xml:space="preserve"/>
      </w:r>
    </w:p>
    <w:p>
      <w:pPr>
        <w:pStyle w:val="Heading1"/>
        <w:spacing w:before="360" w:after="120"/>
      </w:pPr>
      <w:r>
        <w:rPr>
          <w:rFonts w:ascii="Arial" w:cs="Arial" w:eastAsia="Arial" w:hAnsi="Arial"/>
          <w:b/>
          <w:bCs/>
          <w:color w:val="1B3A6B"/>
          <w:sz w:val="36"/>
          <w:szCs w:val="36"/>
        </w:rPr>
        <w:t xml:space="preserve">10. Essential Cisco IOS Commands Cheat Sheet</w:t>
      </w:r>
    </w:p>
    <w:p>
      <w:pPr>
        <w:pStyle w:val="Heading2"/>
        <w:spacing w:before="280" w:after="100"/>
      </w:pPr>
      <w:r>
        <w:rPr>
          <w:rFonts w:ascii="Arial" w:cs="Arial" w:eastAsia="Arial" w:hAnsi="Arial"/>
          <w:b/>
          <w:bCs/>
          <w:color w:val="2E75B6"/>
          <w:sz w:val="28"/>
          <w:szCs w:val="28"/>
        </w:rPr>
        <w:t xml:space="preserve">10.1 Basic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Router&gt; enable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Enter Privileged EXEC mode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Router# configure terminal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 Global Configuration mode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Router(config)# interface gi0/0</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Enter interface configuration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Router(config-if)# exit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 back one level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Router(config-if)# end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Return to Privileged EXEC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Router# show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available show commands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Router# no shutdown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Enable an interface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Router# copy run 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 configuration</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10.2 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Shows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show ip interface brief</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All interfaces: IP, status, protocol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ip 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routing table with all routes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show vlan brief</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All VLANs and assigned ports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interfaces trunk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Trunk ports and allowed VLANs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show mac address-table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Switch MAC address table (CAM)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spanning-tree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STP topology, root bridge, port states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show ip ospf neighbor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OSPF neighbor adjacencies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ip eigrp neighbors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EIGRP neighbor table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show access-lists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All configured ACLs with match counts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ip dhcp binding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DHCP assigned IP-to-MAC bindings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show ip nat translations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Active NAT translations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port-security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Port security status on all ports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show version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IOS version, uptime, register, RAM/Flash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cdp neighbors detail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Directly connected Cisco devices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ping 8.8.8.8</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Test connectivity to destination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traceroute 8.8.8.8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Trace path to destination hop-by-hop</w:t>
            </w:r>
          </w:p>
        </w:tc>
      </w:tr>
    </w:tbl>
    <w:p>
      <w:pPr>
        <w:spacing w:before="40" w:after="100"/>
      </w:pPr>
      <w:r>
        <w:t xml:space="preserve"/>
      </w:r>
    </w:p>
    <w:p>
      <w:pPr>
        <w:pStyle w:val="Heading2"/>
        <w:spacing w:before="280" w:after="100"/>
      </w:pPr>
      <w:r>
        <w:rPr>
          <w:rFonts w:ascii="Arial" w:cs="Arial" w:eastAsia="Arial" w:hAnsi="Arial"/>
          <w:b/>
          <w:bCs/>
          <w:color w:val="2E75B6"/>
          <w:sz w:val="28"/>
          <w:szCs w:val="28"/>
        </w:rPr>
        <w:t xml:space="preserve">10.3 Well-Known Port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TCP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FTP Data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TCP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FTP Control</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TCP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SSH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TCP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Telnet</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TCP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SMTP (Email sending)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UDP/TCP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DNS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67/68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UDP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DHCP (Server/Client)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UDP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TFTP</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80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TCP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HTTP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TCP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POP3 (Email retrieval)</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123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UDP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NTP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TCP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IMAP</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161/162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UDP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SNMP (Agent/Trap)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443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TCP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514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UDP</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1A"/>
                <w:sz w:val="20"/>
                <w:szCs w:val="20"/>
              </w:rPr>
              <w:t xml:space="preserve">Syslog</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80"/>
              <w:bottom w:type="dxa" w:w="100"/>
              <w:right w:type="dxa" w:w="180"/>
            </w:tcMar>
          </w:tcPr>
          <w:p>
            <w:pPr>
              <w:spacing w:before="40" w:after="20"/>
            </w:pPr>
            <w:r>
              <w:rPr>
                <w:rFonts w:ascii="Arial" w:cs="Arial" w:eastAsia="Arial" w:hAnsi="Arial"/>
                <w:b/>
                <w:bCs/>
                <w:color w:val="375623"/>
                <w:sz w:val="20"/>
                <w:szCs w:val="20"/>
              </w:rPr>
              <w:t xml:space="preserve">✅ TIP</w:t>
            </w:r>
          </w:p>
          <w:p>
            <w:pPr>
              <w:spacing w:before="20" w:after="40"/>
            </w:pPr>
            <w:r>
              <w:rPr>
                <w:rFonts w:ascii="Arial" w:cs="Arial" w:eastAsia="Arial" w:hAnsi="Arial"/>
                <w:color w:val="1A1A1A"/>
                <w:sz w:val="21"/>
                <w:szCs w:val="21"/>
              </w:rPr>
              <w:t xml:space="preserve">Study Strategy: Practice in Cisco Packet Tracer or GNS3. Build the topologies from scenarios above. Lab time = exam confidence. Aim for 70% lab, 30% reading.</w:t>
            </w:r>
          </w:p>
        </w:tc>
      </w:tr>
    </w:tbl>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Good Luck on Your CCNA 200-301 Exam!</w:t>
            </w:r>
          </w:p>
          <w:p>
            <w:pPr>
              <w:spacing w:before="60"/>
              <w:jc w:val="center"/>
            </w:pPr>
            <w:r>
              <w:rPr>
                <w:rFonts w:ascii="Arial" w:cs="Arial" w:eastAsia="Arial" w:hAnsi="Arial"/>
                <w:color w:val="00B0F0"/>
                <w:sz w:val="22"/>
                <w:szCs w:val="22"/>
              </w:rPr>
              <w:t xml:space="preserve">Study Hard  •  Practice Daily  •  Lab Everything  •  You've Got This! 🎯</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2026-03-08T08:45:53.650Z</dcterms:created>
  <dcterms:modified xsi:type="dcterms:W3CDTF">2026-03-08T08:45:53.652Z</dcterms:modified>
</cp:coreProperties>
</file>

<file path=docProps/custom.xml><?xml version="1.0" encoding="utf-8"?>
<Properties xmlns="http://schemas.openxmlformats.org/officeDocument/2006/custom-properties" xmlns:vt="http://schemas.openxmlformats.org/officeDocument/2006/docPropsVTypes"/>
</file>