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Project Proposal</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Volunteering at Child Vision Foundation  NGO - Group 3</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Helping Disabled</w:t>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tbl>
      <w:tblPr>
        <w:tblStyle w:val="Table1"/>
        <w:tblW w:w="48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660"/>
        <w:tblGridChange w:id="0">
          <w:tblGrid>
            <w:gridCol w:w="1230"/>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Saransh Badlani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Satyam Dubey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Sneha Kadambala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Arya Kurup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Mayur Pimpude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Priyanshu Singh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Govind Tiwari</w:t>
            </w:r>
          </w:p>
        </w:tc>
      </w:tr>
    </w:tbl>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 Geeta Ajit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Assistant Professor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Department of Humanities and Applied Sciences</w:t>
      </w:r>
    </w:p>
    <w:p w:rsidR="00000000" w:rsidDel="00000000" w:rsidP="00000000" w:rsidRDefault="00000000" w:rsidRPr="00000000" w14:paraId="0000001E">
      <w:pPr>
        <w:spacing w:after="0" w:lineRule="auto"/>
        <w:ind w:left="720" w:righ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ind w:left="720" w:right="1440"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spacing w:after="0" w:lineRule="auto"/>
        <w:ind w:left="720" w:right="144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proposal is submitted as partial fulfilment of the requirements   in the subject Business Communication and Ethics for the Third year degree course in </w:t>
      </w:r>
      <w:r w:rsidDel="00000000" w:rsidR="00000000" w:rsidRPr="00000000">
        <w:rPr>
          <w:rFonts w:ascii="Times New Roman" w:cs="Times New Roman" w:eastAsia="Times New Roman" w:hAnsi="Times New Roman"/>
          <w:color w:val="000000"/>
          <w:sz w:val="24"/>
          <w:szCs w:val="24"/>
          <w:rtl w:val="0"/>
        </w:rPr>
        <w:t xml:space="preserve">Bachelor of </w:t>
      </w:r>
      <w:r w:rsidDel="00000000" w:rsidR="00000000" w:rsidRPr="00000000">
        <w:rPr>
          <w:rFonts w:ascii="Times New Roman" w:cs="Times New Roman" w:eastAsia="Times New Roman" w:hAnsi="Times New Roman"/>
          <w:sz w:val="24"/>
          <w:szCs w:val="24"/>
          <w:rtl w:val="0"/>
        </w:rPr>
        <w:t xml:space="preserve">AI&amp;DS.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Vivekanand Education Society’s Institute of Technology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Mumbai- 400074</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on 23</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August 2022</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76"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Volunteer for NGO Proposal </w:t>
      </w:r>
    </w:p>
    <w:p w:rsidR="00000000" w:rsidDel="00000000" w:rsidP="00000000" w:rsidRDefault="00000000" w:rsidRPr="00000000" w14:paraId="00000028">
      <w:pPr>
        <w:spacing w:after="0" w:line="276" w:lineRule="auto"/>
        <w:rPr>
          <w:rFonts w:ascii="Times New Roman" w:cs="Times New Roman" w:eastAsia="Times New Roman" w:hAnsi="Times New Roman"/>
          <w:sz w:val="24"/>
          <w:szCs w:val="24"/>
          <w:highlight w:val="white"/>
          <w:u w:val="single"/>
        </w:rPr>
      </w:pP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Time duration</w:t>
      </w:r>
      <w:r w:rsidDel="00000000" w:rsidR="00000000" w:rsidRPr="00000000">
        <w:rPr>
          <w:rFonts w:ascii="Times New Roman" w:cs="Times New Roman" w:eastAsia="Times New Roman" w:hAnsi="Times New Roman"/>
          <w:sz w:val="24"/>
          <w:szCs w:val="24"/>
          <w:highlight w:val="white"/>
          <w:rtl w:val="0"/>
        </w:rPr>
        <w:t xml:space="preserve">: 30  hours (Includes meeting with the Child Vision Foundation (Representative for 4 hours). </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after="240" w:line="308.571428571428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About  Foundation:</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Child Vision Foundation ( CVF ) is a registered non-political, non-profit secular NGO based in Mumbai working on the issue of Complete Child Care with a team of dedicated and skilled professionals since the year 2013. CVF has reached out to over 10,000 children and adults directly and over 30,000.00 individuals indirectly since its inception.</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CVF is currently working from Mumbai in Maharashtra with a child centric model of intervention in the area of Complete Child Care (CCC) with a balanced emphasis on prevention and healing component.</w:t>
      </w:r>
    </w:p>
    <w:p w:rsidR="00000000" w:rsidDel="00000000" w:rsidP="00000000" w:rsidRDefault="00000000" w:rsidRPr="00000000" w14:paraId="0000002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w:t>
      </w:r>
    </w:p>
    <w:p w:rsidR="00000000" w:rsidDel="00000000" w:rsidP="00000000" w:rsidRDefault="00000000" w:rsidRPr="00000000" w14:paraId="0000002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many disabled people are not well supported by their families as the required equipment is expensive and this costs them in their daily living. Also these people have their talent within themself but due to their disability they don't have that confidence in them to showcase them in society.</w:t>
      </w:r>
    </w:p>
    <w:p w:rsidR="00000000" w:rsidDel="00000000" w:rsidP="00000000" w:rsidRDefault="00000000" w:rsidRPr="00000000" w14:paraId="000000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after this issue our NGO has started a project named “Helping Disables”.</w:t>
      </w:r>
    </w:p>
    <w:p w:rsidR="00000000" w:rsidDel="00000000" w:rsidP="00000000" w:rsidRDefault="00000000" w:rsidRPr="00000000" w14:paraId="0000003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this project solve the problem?</w:t>
      </w:r>
    </w:p>
    <w:p w:rsidR="00000000" w:rsidDel="00000000" w:rsidP="00000000" w:rsidRDefault="00000000" w:rsidRPr="00000000" w14:paraId="00000033">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conduct an event in which we would distribute the equipment to the disabled people who are really in need of this equipment. We would also help these people in all other necessary ways. This event is also important as in this event most of the performers will be diabled but will still showcase their talent through this event. This will help others disabled by motivating them and helping them create self confidence within themself. </w:t>
      </w:r>
    </w:p>
    <w:p w:rsidR="00000000" w:rsidDel="00000000" w:rsidP="00000000" w:rsidRDefault="00000000" w:rsidRPr="00000000" w14:paraId="0000003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r w:rsidDel="00000000" w:rsidR="00000000" w:rsidRPr="00000000">
        <w:rPr>
          <w:rtl w:val="0"/>
        </w:rPr>
      </w:r>
    </w:p>
    <w:p w:rsidR="00000000" w:rsidDel="00000000" w:rsidP="00000000" w:rsidRDefault="00000000" w:rsidRPr="00000000" w14:paraId="00000036">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volunteer at the organization for a minimum of 15 days (30 hours)</w:t>
      </w:r>
    </w:p>
    <w:p w:rsidR="00000000" w:rsidDel="00000000" w:rsidP="00000000" w:rsidRDefault="00000000" w:rsidRPr="00000000" w14:paraId="00000037">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the Conducting events</w:t>
      </w:r>
    </w:p>
    <w:p w:rsidR="00000000" w:rsidDel="00000000" w:rsidP="00000000" w:rsidRDefault="00000000" w:rsidRPr="00000000" w14:paraId="00000038">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the organization with technical aid</w:t>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Activities:</w:t>
      </w:r>
      <w:r w:rsidDel="00000000" w:rsidR="00000000" w:rsidRPr="00000000">
        <w:rPr>
          <w:rtl w:val="0"/>
        </w:rPr>
      </w:r>
    </w:p>
    <w:p w:rsidR="00000000" w:rsidDel="00000000" w:rsidP="00000000" w:rsidRDefault="00000000" w:rsidRPr="00000000" w14:paraId="0000003B">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with the officials about what we can provide.</w:t>
      </w:r>
    </w:p>
    <w:p w:rsidR="00000000" w:rsidDel="00000000" w:rsidP="00000000" w:rsidRDefault="00000000" w:rsidRPr="00000000" w14:paraId="0000003C">
      <w:pPr>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Helping them to conduct surveys on disabled people.</w:t>
      </w:r>
      <w:r w:rsidDel="00000000" w:rsidR="00000000" w:rsidRPr="00000000">
        <w:rPr>
          <w:rtl w:val="0"/>
        </w:rPr>
      </w:r>
    </w:p>
    <w:p w:rsidR="00000000" w:rsidDel="00000000" w:rsidP="00000000" w:rsidRDefault="00000000" w:rsidRPr="00000000" w14:paraId="0000003D">
      <w:pPr>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management.</w:t>
      </w:r>
    </w:p>
    <w:p w:rsidR="00000000" w:rsidDel="00000000" w:rsidP="00000000" w:rsidRDefault="00000000" w:rsidRPr="00000000" w14:paraId="0000003E">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p>
    <w:p w:rsidR="00000000" w:rsidDel="00000000" w:rsidP="00000000" w:rsidRDefault="00000000" w:rsidRPr="00000000" w14:paraId="00000042">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look at the many NGOs working towards betterment of our society and found a CVF NGO which aligned with our goals and we expressed our interest in working with them. They accepted our proposal and organized a visit to their head office in Kurla,swastik chambers. Our work is to manage events conducted by NGO and assist them in all possible ways.</w:t>
      </w:r>
    </w:p>
    <w:p w:rsidR="00000000" w:rsidDel="00000000" w:rsidP="00000000" w:rsidRDefault="00000000" w:rsidRPr="00000000" w14:paraId="0000004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3" style="position:absolute;width:445.4pt;height:190.85pt;rotation:315;z-index:-503316481;mso-position-horizontal-relative:margin;mso-position-horizontal:center;mso-position-vertical-relative:margin;mso-position-vertical:center;" fillcolor="#c0c0c0" stroked="f" type="#_x0000_t136">
          <v:fill angle="0" opacity="32768f"/>
          <v:textpath fitshape="t" string="Geeta Ajit" style="font-family:&amp;quot;Calibri&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1" style="position:absolute;width:445.4pt;height:190.85pt;rotation:315;z-index:-503316481;mso-position-horizontal-relative:margin;mso-position-horizontal:center;mso-position-vertical-relative:margin;mso-position-vertical:center;" fillcolor="#c0c0c0" stroked="f" type="#_x0000_t136">
          <v:fill angle="0" opacity="32768f"/>
          <v:textpath fitshape="t" string="Geeta Ajit" style="font-family:&amp;quot;Calibri&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2" style="position:absolute;width:445.4pt;height:190.85pt;rotation:315;z-index:-503316481;mso-position-horizontal-relative:margin;mso-position-horizontal:center;mso-position-vertical-relative:margin;mso-position-vertical:center;" fillcolor="#c0c0c0" stroked="f" type="#_x0000_t136">
          <v:fill angle="0" opacity="32768f"/>
          <v:textpath fitshape="t" string="Geeta Ajit" style="font-family:&amp;quot;Calibri&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398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53989"/>
    <w:pPr>
      <w:tabs>
        <w:tab w:val="center" w:pos="4513"/>
        <w:tab w:val="right" w:pos="9026"/>
      </w:tabs>
      <w:spacing w:after="0" w:line="240" w:lineRule="auto"/>
    </w:pPr>
  </w:style>
  <w:style w:type="character" w:styleId="HeaderChar" w:customStyle="1">
    <w:name w:val="Header Char"/>
    <w:basedOn w:val="DefaultParagraphFont"/>
    <w:link w:val="Header"/>
    <w:rsid w:val="00953989"/>
  </w:style>
  <w:style w:type="paragraph" w:styleId="Footer">
    <w:name w:val="footer"/>
    <w:basedOn w:val="Normal"/>
    <w:link w:val="FooterChar"/>
    <w:unhideWhenUsed w:val="1"/>
    <w:rsid w:val="00953989"/>
    <w:pPr>
      <w:tabs>
        <w:tab w:val="center" w:pos="4513"/>
        <w:tab w:val="right" w:pos="9026"/>
      </w:tabs>
      <w:spacing w:after="0" w:line="240" w:lineRule="auto"/>
    </w:pPr>
  </w:style>
  <w:style w:type="character" w:styleId="FooterChar" w:customStyle="1">
    <w:name w:val="Footer Char"/>
    <w:basedOn w:val="DefaultParagraphFont"/>
    <w:link w:val="Footer"/>
    <w:rsid w:val="00953989"/>
  </w:style>
  <w:style w:type="paragraph" w:styleId="NoSpacing">
    <w:name w:val="No Spacing"/>
    <w:uiPriority w:val="1"/>
    <w:qFormat w:val="1"/>
    <w:rsid w:val="00F07667"/>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Zcd0xnZ/1lgX3EMzTFncS+qv9Q==">AMUW2mVIz/Rti0VE7kDZ08VoaQ5muiXJmn2edrARyxadwJUVd9N7d7HSy+vS8gG5OkamWMDlnWuCYJ9DvFFYPpjX5BX+J+OCAW5VKJ/mgMcKhhWuhX3uDby/z7jtOCzcXO/DFkiq0jSb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2016-09-18T17:18:00Z</dcterms:created>
  <dc:creator>ASPIRE</dc:creator>
</cp:coreProperties>
</file>