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22/12/2021</w:t>
      </w:r>
    </w:p>
    <w:p w14:paraId="1A59DB28" w14:textId="77777777" w:rsidR="00064B60" w:rsidRDefault="00064B60" w:rsidP="00064B60">
      <w:r>
        <w:t xml:space="preserve">Hi Bhoomi,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25/12/2021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