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 specialized AI technique called a Hybrid Fourier PINN for Inverse Signal Decomposition.</w:t>
      </w:r>
    </w:p>
    <w:p>
      <w:r>
        <w:rPr>
          <w:b/>
        </w:rPr>
        <w:t xml:space="preserve">What Neural Network are we using?: </w:t>
      </w:r>
      <w:r>
        <w:t>The model consists of two parallel Multi-Layer Perceptrons (MLPs). Specifically, they are standard feed-forward neural networks (e.g., 3 hidden layers of 128 neurons each). One MLP is dedicated to predicting the smooth 'Baseline' current, and the second parallel MLP is dedicated to predicting the jagged 'Ripple' current.</w:t>
        <w:br/>
        <w:br/>
      </w:r>
      <w:r>
        <w:rPr>
          <w:b/>
        </w:rPr>
        <w:t xml:space="preserve">Fourier Feature Embedding: </w:t>
      </w:r>
      <w:r>
        <w:t>A standard MLP suffers from 'spectral bias' - meaning it is mathematically biased toward learning smooth, slow-changing shapes and physically struggles to learn high-frequency, jagged shapes (like your commutation ripples). To fix this, we apply a 'Fourier Feature Embedding' on the input time before feeding it into the Ripple MLP. This means we mathematically map the time 't' into sines and cosines. This architectural trick gives the network the ability to easily learn and mimic the high-frequency repetitive ripples.</w:t>
      </w:r>
    </w:p>
    <w:p>
      <w:pPr>
        <w:pStyle w:val="Heading1"/>
      </w:pPr>
      <w:r>
        <w:t>3. The Inputs (Time and Voltage)</w:t>
      </w:r>
    </w:p>
    <w:p>
      <w:r>
        <w:rPr>
          <w:b/>
        </w:rPr>
        <w:t xml:space="preserve">Input Features: </w:t>
      </w:r>
      <w:r>
        <w:t>The AI is fed exactly two things:</w:t>
        <w:br/>
        <w:t>1. Time (t).</w:t>
        <w:br/>
        <w:t>2. Measured Voltage (the actual voltage sensor reading at that exact microsecond).</w:t>
      </w:r>
    </w:p>
    <w:p>
      <w:r>
        <w:rPr>
          <w:b/>
        </w:rPr>
        <w:t xml:space="preserve">Justification: </w:t>
      </w:r>
      <w:r>
        <w:t>To use the laws of physics, the AI must know the "pushing force" (Voltage) driving the motor at any given moment. By feeding the AI the Time and the true Voltage, the AI acts as a mathematical function generator. It uses the true Voltage to calculate what the smoothest, most physically realistic Baseline Current *should* be, rather than trying to blindly fix a noisy signal.</w:t>
      </w:r>
    </w:p>
    <w:p>
      <w:pPr>
        <w:pStyle w:val="Heading1"/>
      </w:pPr>
      <w:r>
        <w:t>4. The Output (Decomposition)</w:t>
      </w:r>
    </w:p>
    <w:p>
      <w:r>
        <w:rPr>
          <w:b/>
        </w:rPr>
        <w:t xml:space="preserve">Output Features: </w:t>
      </w:r>
      <w:r>
        <w:t>The AI outputs two separate numbers for every microsecond of time:</w:t>
        <w:br/>
        <w:t>1. The smooth Baseline Current (from the first MLP).</w:t>
        <w:br/>
        <w:t>2. The isolated Ripple Current (from the second MLP).</w:t>
      </w:r>
    </w:p>
    <w:p>
      <w:r>
        <w:rPr>
          <w:b/>
        </w:rPr>
        <w:t xml:space="preserve">Justification: </w:t>
      </w:r>
      <w:r>
        <w:t>By designing the AI to have two separate outputs, we force it to literally untangle the signal for us. Once the AI finishes running, we can completely throw away the Baseline output and just run a simple peak-counter on the perfectly isolated Ripple output to get our final count.</w:t>
      </w:r>
    </w:p>
    <w:p>
      <w:pPr>
        <w:pStyle w:val="Heading1"/>
      </w:pPr>
      <w:r>
        <w:t>5. The Grader: The Overall Loss Function</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This is where the magic happens. We use automatic differentiation (autograd) to calculate the derivative of the AI's Baseline guess with respect to time (di/dt). We then plug this into the fundamental motor circuit differential equation:  V = L(di/dt) + R(i) + E. We use the measured Voltage (V) we fed as an input.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