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48"/>
          <w:szCs w:val="48"/>
        </w:rPr>
      </w:pPr>
      <w:r>
        <w:rPr>
          <w:b/>
          <w:bCs/>
          <w:sz w:val="48"/>
          <w:szCs w:val="48"/>
        </w:rPr>
        <w:t>Import module in python:</w:t>
      </w:r>
    </w:p>
    <w:p>
      <w:pPr>
        <w:pStyle w:val="Normal"/>
        <w:rPr>
          <w:b w:val="false"/>
          <w:bCs w:val="false"/>
          <w:sz w:val="36"/>
          <w:szCs w:val="36"/>
        </w:rPr>
      </w:pPr>
      <w:r>
        <w:rPr>
          <w:b w:val="false"/>
          <w:bCs w:val="false"/>
          <w:sz w:val="36"/>
          <w:szCs w:val="36"/>
        </w:rPr>
      </w:r>
    </w:p>
    <w:p>
      <w:pPr>
        <w:pStyle w:val="Normal"/>
        <w:jc w:val="both"/>
        <w:rPr>
          <w:b w:val="false"/>
          <w:bCs w:val="false"/>
          <w:sz w:val="36"/>
          <w:szCs w:val="36"/>
        </w:rPr>
      </w:pPr>
      <w:r>
        <w:rPr>
          <w:b w:val="false"/>
          <w:bCs w:val="false"/>
          <w:sz w:val="36"/>
          <w:szCs w:val="36"/>
        </w:rPr>
        <w:t>Import in python is similar to #include header_file in C/C++</w:t>
      </w:r>
    </w:p>
    <w:p>
      <w:pPr>
        <w:pStyle w:val="Normal"/>
        <w:jc w:val="both"/>
        <w:rPr>
          <w:b w:val="false"/>
          <w:bCs w:val="false"/>
          <w:sz w:val="36"/>
          <w:szCs w:val="36"/>
        </w:rPr>
      </w:pPr>
      <w:r>
        <w:rPr>
          <w:b w:val="false"/>
          <w:bCs w:val="false"/>
          <w:sz w:val="36"/>
          <w:szCs w:val="36"/>
        </w:rPr>
      </w:r>
    </w:p>
    <w:p>
      <w:pPr>
        <w:pStyle w:val="Normal"/>
        <w:rPr>
          <w:rStyle w:val="StrongEmphasis"/>
          <w:b w:val="false"/>
          <w:bCs w:val="false"/>
          <w:i/>
          <w:iCs/>
          <w:sz w:val="36"/>
          <w:szCs w:val="36"/>
        </w:rPr>
      </w:pPr>
      <w:r>
        <w:rPr>
          <w:rStyle w:val="StrongEmphasis"/>
          <w:b/>
          <w:bCs/>
          <w:i/>
          <w:iCs/>
          <w:sz w:val="36"/>
          <w:szCs w:val="36"/>
        </w:rPr>
        <w:t>Syntax:</w:t>
      </w:r>
      <w:r>
        <w:rPr>
          <w:rStyle w:val="StrongEmphasis"/>
          <w:b w:val="false"/>
          <w:bCs w:val="false"/>
          <w:i/>
          <w:iCs/>
          <w:sz w:val="36"/>
          <w:szCs w:val="36"/>
        </w:rPr>
        <w:t xml:space="preserve"> </w:t>
        <w:tab/>
      </w:r>
      <w:r>
        <w:rPr>
          <w:rStyle w:val="StrongEmphasis"/>
          <w:b w:val="false"/>
          <w:bCs w:val="false"/>
          <w:i/>
          <w:iCs/>
          <w:color w:val="0066CC"/>
          <w:sz w:val="36"/>
          <w:szCs w:val="36"/>
        </w:rPr>
        <w:t>import</w:t>
      </w:r>
      <w:r>
        <w:rPr>
          <w:rStyle w:val="StrongEmphasis"/>
          <w:b w:val="false"/>
          <w:bCs w:val="false"/>
          <w:i/>
          <w:iCs/>
          <w:sz w:val="36"/>
          <w:szCs w:val="36"/>
        </w:rPr>
        <w:t xml:space="preserve"> module_name</w:t>
      </w:r>
    </w:p>
    <w:p>
      <w:pPr>
        <w:pStyle w:val="Normal"/>
        <w:rPr>
          <w:rStyle w:val="StrongEmphasis"/>
          <w:b w:val="false"/>
          <w:bCs w:val="false"/>
          <w:i/>
          <w:iCs/>
          <w:sz w:val="36"/>
          <w:szCs w:val="36"/>
        </w:rPr>
      </w:pPr>
      <w:r>
        <w:rPr>
          <w:rStyle w:val="StrongEmphasis"/>
          <w:b w:val="false"/>
          <w:bCs w:val="false"/>
          <w:i/>
          <w:iCs/>
          <w:sz w:val="36"/>
          <w:szCs w:val="36"/>
        </w:rPr>
        <w:tab/>
        <w:tab/>
        <w:t xml:space="preserve">e.g. </w:t>
      </w:r>
      <w:r>
        <w:rPr>
          <w:rStyle w:val="StrongEmphasis"/>
          <w:b w:val="false"/>
          <w:bCs w:val="false"/>
          <w:i/>
          <w:iCs/>
          <w:color w:val="0066CC"/>
          <w:sz w:val="36"/>
          <w:szCs w:val="36"/>
        </w:rPr>
        <w:t>import</w:t>
      </w:r>
      <w:r>
        <w:rPr>
          <w:rStyle w:val="StrongEmphasis"/>
          <w:b w:val="false"/>
          <w:bCs w:val="false"/>
          <w:i/>
          <w:iCs/>
          <w:sz w:val="36"/>
          <w:szCs w:val="36"/>
        </w:rPr>
        <w:t xml:space="preserve"> math</w:t>
      </w:r>
    </w:p>
    <w:p>
      <w:pPr>
        <w:pStyle w:val="Normal"/>
        <w:rPr>
          <w:rStyle w:val="StrongEmphasis"/>
          <w:b w:val="false"/>
          <w:bCs w:val="false"/>
          <w:i/>
          <w:iCs/>
          <w:sz w:val="36"/>
          <w:szCs w:val="36"/>
        </w:rPr>
      </w:pPr>
      <w:r>
        <w:rPr>
          <w:rStyle w:val="StrongEmphasis"/>
          <w:b w:val="false"/>
          <w:bCs w:val="false"/>
          <w:i/>
          <w:iCs/>
          <w:sz w:val="36"/>
          <w:szCs w:val="36"/>
        </w:rPr>
        <w:tab/>
        <w:tab/>
        <w:tab/>
        <w:t>math.sqrt()</w:t>
      </w:r>
    </w:p>
    <w:p>
      <w:pPr>
        <w:pStyle w:val="Normal"/>
        <w:rPr>
          <w:rStyle w:val="StrongEmphasis"/>
          <w:b w:val="false"/>
          <w:bCs w:val="false"/>
          <w:i/>
          <w:iCs/>
          <w:sz w:val="36"/>
          <w:szCs w:val="36"/>
        </w:rPr>
      </w:pPr>
      <w:r>
        <w:rPr>
          <w:rStyle w:val="StrongEmphasis"/>
          <w:b w:val="false"/>
          <w:bCs w:val="false"/>
          <w:i/>
          <w:iCs/>
          <w:sz w:val="36"/>
          <w:szCs w:val="36"/>
        </w:rPr>
        <w:tab/>
        <w:tab/>
        <w:tab/>
        <w:tab/>
        <w:t>OR</w:t>
      </w:r>
    </w:p>
    <w:p>
      <w:pPr>
        <w:pStyle w:val="Normal"/>
        <w:rPr>
          <w:rStyle w:val="StrongEmphasis"/>
          <w:b w:val="false"/>
          <w:bCs w:val="false"/>
          <w:i/>
          <w:iCs/>
          <w:color w:val="C5000B"/>
          <w:sz w:val="36"/>
          <w:szCs w:val="36"/>
        </w:rPr>
      </w:pPr>
      <w:r>
        <w:rPr>
          <w:rStyle w:val="StrongEmphasis"/>
          <w:b w:val="false"/>
          <w:bCs w:val="false"/>
          <w:i/>
          <w:iCs/>
          <w:color w:val="0066CC"/>
          <w:sz w:val="36"/>
          <w:szCs w:val="36"/>
        </w:rPr>
        <w:tab/>
        <w:tab/>
        <w:t>import</w:t>
      </w:r>
      <w:r>
        <w:rPr>
          <w:rStyle w:val="StrongEmphasis"/>
          <w:b w:val="false"/>
          <w:bCs w:val="false"/>
          <w:i/>
          <w:iCs/>
          <w:sz w:val="36"/>
          <w:szCs w:val="36"/>
        </w:rPr>
        <w:t xml:space="preserve"> module_name as </w:t>
      </w:r>
      <w:r>
        <w:rPr>
          <w:rStyle w:val="StrongEmphasis"/>
          <w:b w:val="false"/>
          <w:bCs w:val="false"/>
          <w:i/>
          <w:iCs/>
          <w:color w:val="C5000B"/>
          <w:sz w:val="36"/>
          <w:szCs w:val="36"/>
        </w:rPr>
        <w:t>any_name</w:t>
      </w:r>
    </w:p>
    <w:p>
      <w:pPr>
        <w:pStyle w:val="Normal"/>
        <w:rPr>
          <w:rStyle w:val="StrongEmphasis"/>
          <w:b w:val="false"/>
          <w:bCs w:val="false"/>
          <w:i/>
          <w:iCs/>
          <w:color w:val="000000"/>
          <w:sz w:val="36"/>
          <w:szCs w:val="36"/>
        </w:rPr>
      </w:pPr>
      <w:r>
        <w:rPr>
          <w:rStyle w:val="StrongEmphasis"/>
          <w:b w:val="false"/>
          <w:bCs w:val="false"/>
          <w:i/>
          <w:iCs/>
          <w:color w:val="C5000B"/>
          <w:sz w:val="36"/>
          <w:szCs w:val="36"/>
        </w:rPr>
        <w:tab/>
        <w:tab/>
      </w:r>
      <w:r>
        <w:rPr>
          <w:rStyle w:val="StrongEmphasis"/>
          <w:b w:val="false"/>
          <w:bCs w:val="false"/>
          <w:i/>
          <w:iCs/>
          <w:color w:val="000000"/>
          <w:sz w:val="36"/>
          <w:szCs w:val="36"/>
        </w:rPr>
        <w:t xml:space="preserve">e.g </w:t>
      </w:r>
      <w:r>
        <w:rPr>
          <w:rStyle w:val="StrongEmphasis"/>
          <w:b w:val="false"/>
          <w:bCs w:val="false"/>
          <w:i/>
          <w:iCs/>
          <w:color w:val="0066CC"/>
          <w:sz w:val="36"/>
          <w:szCs w:val="36"/>
        </w:rPr>
        <w:t>import</w:t>
      </w:r>
      <w:r>
        <w:rPr>
          <w:rStyle w:val="StrongEmphasis"/>
          <w:b w:val="false"/>
          <w:bCs w:val="false"/>
          <w:i/>
          <w:iCs/>
          <w:color w:val="000000"/>
          <w:sz w:val="36"/>
          <w:szCs w:val="36"/>
        </w:rPr>
        <w:t xml:space="preserve"> math as m</w:t>
      </w:r>
    </w:p>
    <w:p>
      <w:pPr>
        <w:pStyle w:val="Normal"/>
        <w:rPr>
          <w:rStyle w:val="StrongEmphasis"/>
          <w:b w:val="false"/>
          <w:bCs w:val="false"/>
          <w:i/>
          <w:iCs/>
          <w:color w:val="000000"/>
          <w:sz w:val="36"/>
          <w:szCs w:val="36"/>
        </w:rPr>
      </w:pPr>
      <w:r>
        <w:rPr>
          <w:rStyle w:val="StrongEmphasis"/>
          <w:b w:val="false"/>
          <w:bCs w:val="false"/>
          <w:i/>
          <w:iCs/>
          <w:color w:val="000000"/>
          <w:sz w:val="36"/>
          <w:szCs w:val="36"/>
        </w:rPr>
        <w:tab/>
        <w:tab/>
        <w:tab/>
        <w:t>m.sqrt</w:t>
      </w:r>
    </w:p>
    <w:p>
      <w:pPr>
        <w:pStyle w:val="Normal"/>
        <w:rPr>
          <w:rStyle w:val="StrongEmphasis"/>
          <w:b w:val="false"/>
          <w:bCs w:val="false"/>
          <w:i/>
          <w:iCs/>
          <w:sz w:val="36"/>
          <w:szCs w:val="36"/>
        </w:rPr>
      </w:pPr>
      <w:r>
        <w:rPr>
          <w:rStyle w:val="StrongEmphasis"/>
          <w:b w:val="false"/>
          <w:bCs w:val="false"/>
          <w:i/>
          <w:iCs/>
          <w:sz w:val="36"/>
          <w:szCs w:val="36"/>
        </w:rPr>
        <w:tab/>
        <w:tab/>
        <w:tab/>
        <w:tab/>
        <w:t>OR</w:t>
      </w:r>
    </w:p>
    <w:p>
      <w:pPr>
        <w:pStyle w:val="Normal"/>
        <w:rPr>
          <w:rStyle w:val="StrongEmphasis"/>
          <w:b w:val="false"/>
          <w:bCs w:val="false"/>
          <w:i/>
          <w:iCs/>
          <w:sz w:val="36"/>
          <w:szCs w:val="36"/>
        </w:rPr>
      </w:pPr>
      <w:r>
        <w:rPr>
          <w:rStyle w:val="StrongEmphasis"/>
          <w:b w:val="false"/>
          <w:bCs w:val="false"/>
          <w:i/>
          <w:iCs/>
          <w:sz w:val="36"/>
          <w:szCs w:val="36"/>
        </w:rPr>
        <w:tab/>
        <w:t xml:space="preserve">      </w:t>
        <w:tab/>
      </w:r>
      <w:r>
        <w:rPr>
          <w:rStyle w:val="StrongEmphasis"/>
          <w:b w:val="false"/>
          <w:bCs w:val="false"/>
          <w:i/>
          <w:iCs/>
          <w:color w:val="0066CC"/>
          <w:sz w:val="36"/>
          <w:szCs w:val="36"/>
        </w:rPr>
        <w:t>from</w:t>
      </w:r>
      <w:r>
        <w:rPr>
          <w:rStyle w:val="StrongEmphasis"/>
          <w:b w:val="false"/>
          <w:bCs w:val="false"/>
          <w:i/>
          <w:iCs/>
          <w:sz w:val="36"/>
          <w:szCs w:val="36"/>
        </w:rPr>
        <w:t xml:space="preserve"> module_name </w:t>
      </w:r>
      <w:r>
        <w:rPr>
          <w:rStyle w:val="StrongEmphasis"/>
          <w:b w:val="false"/>
          <w:bCs w:val="false"/>
          <w:i/>
          <w:iCs/>
          <w:color w:val="0066CC"/>
          <w:sz w:val="36"/>
          <w:szCs w:val="36"/>
        </w:rPr>
        <w:t>import</w:t>
      </w:r>
      <w:r>
        <w:rPr>
          <w:rStyle w:val="StrongEmphasis"/>
          <w:b w:val="false"/>
          <w:bCs w:val="false"/>
          <w:i/>
          <w:iCs/>
          <w:sz w:val="36"/>
          <w:szCs w:val="36"/>
        </w:rPr>
        <w:t>*</w:t>
      </w:r>
    </w:p>
    <w:p>
      <w:pPr>
        <w:pStyle w:val="Normal"/>
        <w:rPr>
          <w:rStyle w:val="StrongEmphasis"/>
          <w:b w:val="false"/>
          <w:bCs w:val="false"/>
          <w:i/>
          <w:iCs/>
          <w:sz w:val="36"/>
          <w:szCs w:val="36"/>
        </w:rPr>
      </w:pPr>
      <w:r>
        <w:rPr>
          <w:rStyle w:val="StrongEmphasis"/>
          <w:b w:val="false"/>
          <w:bCs w:val="false"/>
          <w:i/>
          <w:iCs/>
          <w:sz w:val="36"/>
          <w:szCs w:val="36"/>
        </w:rPr>
        <w:tab/>
        <w:tab/>
        <w:t xml:space="preserve">e.g.  </w:t>
      </w:r>
      <w:r>
        <w:rPr>
          <w:rStyle w:val="StrongEmphasis"/>
          <w:b w:val="false"/>
          <w:bCs w:val="false"/>
          <w:i/>
          <w:iCs/>
          <w:color w:val="0066CC"/>
          <w:sz w:val="36"/>
          <w:szCs w:val="36"/>
        </w:rPr>
        <w:t xml:space="preserve">from </w:t>
      </w:r>
      <w:r>
        <w:rPr>
          <w:rStyle w:val="StrongEmphasis"/>
          <w:b w:val="false"/>
          <w:bCs w:val="false"/>
          <w:i/>
          <w:iCs/>
          <w:sz w:val="36"/>
          <w:szCs w:val="36"/>
        </w:rPr>
        <w:t xml:space="preserve">math </w:t>
      </w:r>
      <w:r>
        <w:rPr>
          <w:rStyle w:val="StrongEmphasis"/>
          <w:b w:val="false"/>
          <w:bCs w:val="false"/>
          <w:i/>
          <w:iCs/>
          <w:color w:val="0066CC"/>
          <w:sz w:val="36"/>
          <w:szCs w:val="36"/>
        </w:rPr>
        <w:t>import</w:t>
      </w:r>
      <w:r>
        <w:rPr>
          <w:rStyle w:val="StrongEmphasis"/>
          <w:b w:val="false"/>
          <w:bCs w:val="false"/>
          <w:i/>
          <w:iCs/>
          <w:sz w:val="36"/>
          <w:szCs w:val="36"/>
        </w:rPr>
        <w:t>* pi</w:t>
      </w:r>
    </w:p>
    <w:p>
      <w:pPr>
        <w:pStyle w:val="Normal"/>
        <w:rPr>
          <w:rStyle w:val="StrongEmphasis"/>
          <w:b w:val="false"/>
          <w:bCs w:val="false"/>
          <w:i/>
          <w:iCs/>
          <w:sz w:val="36"/>
          <w:szCs w:val="36"/>
        </w:rPr>
      </w:pPr>
      <w:r>
        <w:rPr>
          <w:rStyle w:val="StrongEmphasis"/>
          <w:b w:val="false"/>
          <w:bCs w:val="false"/>
          <w:i/>
          <w:iCs/>
          <w:sz w:val="36"/>
          <w:szCs w:val="36"/>
        </w:rPr>
        <w:tab/>
        <w:tab/>
        <w:tab/>
        <w:tab/>
        <w:t>OR</w:t>
      </w:r>
    </w:p>
    <w:p>
      <w:pPr>
        <w:pStyle w:val="Normal"/>
        <w:rPr>
          <w:rStyle w:val="StrongEmphasis"/>
          <w:b w:val="false"/>
          <w:bCs w:val="false"/>
          <w:i/>
          <w:iCs/>
          <w:sz w:val="36"/>
          <w:szCs w:val="36"/>
        </w:rPr>
      </w:pPr>
      <w:r>
        <w:rPr>
          <w:rStyle w:val="StrongEmphasis"/>
          <w:b w:val="false"/>
          <w:bCs w:val="false"/>
          <w:i/>
          <w:iCs/>
          <w:sz w:val="36"/>
          <w:szCs w:val="36"/>
        </w:rPr>
        <w:tab/>
        <w:t xml:space="preserve">      </w:t>
        <w:tab/>
      </w:r>
      <w:r>
        <w:rPr>
          <w:rStyle w:val="StrongEmphasis"/>
          <w:b w:val="false"/>
          <w:bCs w:val="false"/>
          <w:i/>
          <w:iCs/>
          <w:color w:val="0066CC"/>
          <w:sz w:val="36"/>
          <w:szCs w:val="36"/>
        </w:rPr>
        <w:t>from</w:t>
      </w:r>
      <w:r>
        <w:rPr>
          <w:rStyle w:val="StrongEmphasis"/>
          <w:b w:val="false"/>
          <w:bCs w:val="false"/>
          <w:i/>
          <w:iCs/>
          <w:sz w:val="36"/>
          <w:szCs w:val="36"/>
        </w:rPr>
        <w:t xml:space="preserve"> module_name </w:t>
      </w:r>
      <w:r>
        <w:rPr>
          <w:rStyle w:val="StrongEmphasis"/>
          <w:b w:val="false"/>
          <w:bCs w:val="false"/>
          <w:i/>
          <w:iCs/>
          <w:color w:val="0066CC"/>
          <w:sz w:val="36"/>
          <w:szCs w:val="36"/>
        </w:rPr>
        <w:t>import</w:t>
      </w:r>
      <w:r>
        <w:rPr>
          <w:rStyle w:val="StrongEmphasis"/>
          <w:b w:val="false"/>
          <w:bCs w:val="false"/>
          <w:i/>
          <w:iCs/>
          <w:sz w:val="36"/>
          <w:szCs w:val="36"/>
        </w:rPr>
        <w:t xml:space="preserve"> member_name</w:t>
      </w:r>
    </w:p>
    <w:p>
      <w:pPr>
        <w:pStyle w:val="Normal"/>
        <w:rPr>
          <w:rStyle w:val="StrongEmphasis"/>
          <w:b w:val="false"/>
          <w:bCs w:val="false"/>
          <w:i/>
          <w:iCs/>
          <w:sz w:val="36"/>
          <w:szCs w:val="36"/>
        </w:rPr>
      </w:pPr>
      <w:r>
        <w:rPr>
          <w:rStyle w:val="StrongEmphasis"/>
          <w:b w:val="false"/>
          <w:bCs w:val="false"/>
          <w:i/>
          <w:iCs/>
          <w:sz w:val="36"/>
          <w:szCs w:val="36"/>
        </w:rPr>
        <w:tab/>
        <w:tab/>
        <w:t>e.g</w:t>
        <w:tab/>
      </w:r>
      <w:r>
        <w:rPr>
          <w:rStyle w:val="StrongEmphasis"/>
          <w:b w:val="false"/>
          <w:bCs w:val="false"/>
          <w:i/>
          <w:iCs/>
          <w:color w:val="0066CC"/>
          <w:sz w:val="36"/>
          <w:szCs w:val="36"/>
        </w:rPr>
        <w:t xml:space="preserve">from </w:t>
      </w:r>
      <w:r>
        <w:rPr>
          <w:rStyle w:val="StrongEmphasis"/>
          <w:b w:val="false"/>
          <w:bCs w:val="false"/>
          <w:i/>
          <w:iCs/>
          <w:sz w:val="36"/>
          <w:szCs w:val="36"/>
        </w:rPr>
        <w:t xml:space="preserve">math </w:t>
      </w:r>
      <w:r>
        <w:rPr>
          <w:rStyle w:val="StrongEmphasis"/>
          <w:b w:val="false"/>
          <w:bCs w:val="false"/>
          <w:i/>
          <w:iCs/>
          <w:color w:val="0066CC"/>
          <w:sz w:val="36"/>
          <w:szCs w:val="36"/>
        </w:rPr>
        <w:t>import</w:t>
      </w:r>
      <w:r>
        <w:rPr>
          <w:rStyle w:val="StrongEmphasis"/>
          <w:b w:val="false"/>
          <w:bCs w:val="false"/>
          <w:i/>
          <w:iCs/>
          <w:sz w:val="36"/>
          <w:szCs w:val="36"/>
        </w:rPr>
        <w:t xml:space="preserve"> pi</w:t>
      </w:r>
    </w:p>
    <w:p>
      <w:pPr>
        <w:pStyle w:val="Normal"/>
        <w:rPr>
          <w:b/>
          <w:bCs/>
          <w:sz w:val="36"/>
          <w:szCs w:val="36"/>
        </w:rPr>
      </w:pPr>
      <w:r>
        <w:rPr>
          <w:b/>
          <w:bCs/>
          <w:sz w:val="36"/>
          <w:szCs w:val="36"/>
        </w:rPr>
        <w:tab/>
        <w:t xml:space="preserve">   </w:t>
        <w:tab/>
        <w:tab/>
        <w:tab/>
        <w:t xml:space="preserve"> </w:t>
      </w:r>
    </w:p>
    <w:p>
      <w:pPr>
        <w:pStyle w:val="Normal"/>
        <w:rPr>
          <w:rStyle w:val="StrongEmphasis"/>
          <w:b w:val="false"/>
          <w:bCs w:val="false"/>
          <w:i/>
          <w:iCs/>
          <w:color w:val="0066CC"/>
          <w:sz w:val="36"/>
          <w:szCs w:val="36"/>
        </w:rPr>
      </w:pPr>
      <w:r>
        <w:rPr>
          <w:rStyle w:val="StrongEmphasis"/>
          <w:b w:val="false"/>
          <w:bCs w:val="false"/>
          <w:i/>
          <w:iCs/>
          <w:color w:val="0066CC"/>
          <w:sz w:val="36"/>
          <w:szCs w:val="36"/>
        </w:rPr>
        <w:t xml:space="preserve">              </w:t>
      </w:r>
    </w:p>
    <w:p>
      <w:pPr>
        <w:pStyle w:val="Normal"/>
        <w:jc w:val="both"/>
        <w:rPr>
          <w:b w:val="false"/>
          <w:bCs w:val="false"/>
          <w:sz w:val="36"/>
          <w:szCs w:val="36"/>
        </w:rPr>
      </w:pPr>
      <w:r>
        <w:rPr>
          <w:b w:val="false"/>
          <w:bCs w:val="false"/>
          <w:sz w:val="36"/>
          <w:szCs w:val="36"/>
        </w:rPr>
        <w:br/>
        <w:t>When import is used, it searches for the module initially in the local scope by calling __import__() function. The value returned by the function are then reflected in the output of the initial code.</w:t>
      </w:r>
    </w:p>
    <w:p>
      <w:pPr>
        <w:pStyle w:val="Normal"/>
        <w:jc w:val="both"/>
        <w:rPr>
          <w:b/>
          <w:bCs/>
          <w:sz w:val="48"/>
          <w:szCs w:val="48"/>
          <w:u w:val="single"/>
        </w:rPr>
      </w:pPr>
      <w:r>
        <w:rPr>
          <w:b/>
          <w:bCs/>
          <w:sz w:val="48"/>
          <w:szCs w:val="48"/>
          <w:u w:val="single"/>
        </w:rPr>
      </w:r>
    </w:p>
    <w:p>
      <w:pPr>
        <w:pStyle w:val="Normal"/>
        <w:jc w:val="both"/>
        <w:rPr>
          <w:b/>
          <w:bCs/>
          <w:sz w:val="48"/>
          <w:szCs w:val="48"/>
          <w:u w:val="single"/>
        </w:rPr>
      </w:pPr>
      <w:r>
        <w:rPr>
          <w:b/>
          <w:bCs/>
          <w:sz w:val="48"/>
          <w:szCs w:val="48"/>
          <w:u w:val="single"/>
        </w:rPr>
        <w:t>Need of compilation in python</w:t>
      </w:r>
    </w:p>
    <w:p>
      <w:pPr>
        <w:pStyle w:val="TextBody"/>
        <w:jc w:val="both"/>
        <w:rPr>
          <w:sz w:val="32"/>
          <w:szCs w:val="32"/>
        </w:rPr>
      </w:pPr>
      <w:r>
        <w:rPr>
          <w:sz w:val="32"/>
          <w:szCs w:val="32"/>
        </w:rPr>
      </w:r>
    </w:p>
    <w:p>
      <w:pPr>
        <w:pStyle w:val="TextBody"/>
        <w:jc w:val="both"/>
        <w:rPr>
          <w:sz w:val="36"/>
          <w:szCs w:val="36"/>
        </w:rPr>
      </w:pPr>
      <w:r>
        <w:rPr>
          <w:sz w:val="36"/>
          <w:szCs w:val="36"/>
        </w:rPr>
        <w:t xml:space="preserve">Python is an interpreted programming language. It doesn’t require compilation to run. However, there’re situations we want to hide the python code and deploy the executable only. </w:t>
      </w:r>
    </w:p>
    <w:p>
      <w:pPr>
        <w:pStyle w:val="TextBody"/>
        <w:jc w:val="both"/>
        <w:rPr>
          <w:b w:val="false"/>
          <w:bCs w:val="false"/>
          <w:sz w:val="36"/>
          <w:szCs w:val="36"/>
          <w:u w:val="none"/>
        </w:rPr>
      </w:pPr>
      <w:r>
        <w:rPr>
          <w:b w:val="false"/>
          <w:bCs w:val="false"/>
          <w:sz w:val="36"/>
          <w:szCs w:val="36"/>
          <w:u w:val="none"/>
        </w:rPr>
        <w:t>One way to do this is to compile the python py file into pyc file, and deploy the pyc file.</w:t>
      </w:r>
    </w:p>
    <w:p>
      <w:pPr>
        <w:pStyle w:val="TextBody"/>
        <w:jc w:val="both"/>
        <w:rPr>
          <w:b/>
          <w:bCs/>
          <w:sz w:val="32"/>
          <w:szCs w:val="32"/>
          <w:u w:val="single"/>
        </w:rPr>
      </w:pPr>
      <w:r>
        <w:rPr>
          <w:b/>
          <w:bCs/>
          <w:sz w:val="32"/>
          <w:szCs w:val="32"/>
          <w:u w:val="single"/>
        </w:rPr>
      </w:r>
    </w:p>
    <w:p>
      <w:pPr>
        <w:pStyle w:val="Normal"/>
        <w:jc w:val="both"/>
        <w:rPr>
          <w:b/>
          <w:bCs/>
          <w:sz w:val="48"/>
          <w:szCs w:val="48"/>
          <w:u w:val="single"/>
        </w:rPr>
      </w:pPr>
      <w:r>
        <w:rPr>
          <w:b/>
          <w:bCs/>
          <w:sz w:val="48"/>
          <w:szCs w:val="48"/>
          <w:u w:val="single"/>
        </w:rPr>
        <w:t>Compile .py file in python:</w:t>
      </w:r>
    </w:p>
    <w:p>
      <w:pPr>
        <w:pStyle w:val="Normal"/>
        <w:jc w:val="both"/>
        <w:rPr>
          <w:b w:val="false"/>
          <w:bCs w:val="false"/>
          <w:sz w:val="36"/>
          <w:szCs w:val="36"/>
          <w:u w:val="none"/>
        </w:rPr>
      </w:pPr>
      <w:r>
        <w:rPr>
          <w:b w:val="false"/>
          <w:bCs w:val="false"/>
          <w:sz w:val="36"/>
          <w:szCs w:val="36"/>
          <w:u w:val="none"/>
        </w:rPr>
        <w:t>1.Create a compiled version of hello_world.py</w:t>
      </w:r>
    </w:p>
    <w:p>
      <w:pPr>
        <w:pStyle w:val="Normal"/>
        <w:jc w:val="both"/>
        <w:rPr>
          <w:b/>
          <w:bCs/>
          <w:sz w:val="36"/>
          <w:szCs w:val="36"/>
          <w:u w:val="none"/>
        </w:rPr>
      </w:pPr>
      <w:r>
        <w:rPr>
          <w:b/>
          <w:bCs/>
          <w:sz w:val="36"/>
          <w:szCs w:val="36"/>
          <w:u w:val="none"/>
        </w:rPr>
      </w:r>
    </w:p>
    <w:p>
      <w:pPr>
        <w:pStyle w:val="PreformattedText"/>
        <w:jc w:val="both"/>
        <w:rPr>
          <w:b w:val="false"/>
          <w:bCs w:val="false"/>
          <w:i/>
          <w:iCs/>
          <w:sz w:val="28"/>
          <w:szCs w:val="28"/>
          <w:u w:val="none"/>
        </w:rPr>
      </w:pPr>
      <w:r>
        <w:rPr>
          <w:b w:val="false"/>
          <w:bCs w:val="false"/>
          <w:i/>
          <w:iCs/>
          <w:sz w:val="28"/>
          <w:szCs w:val="28"/>
          <w:u w:val="none"/>
        </w:rPr>
        <w:t>$python -c "import py_compile;py_compile.compile('hello_world.py')"</w:t>
      </w:r>
    </w:p>
    <w:p>
      <w:pPr>
        <w:pStyle w:val="PreformattedText"/>
        <w:jc w:val="both"/>
        <w:rPr>
          <w:b w:val="false"/>
          <w:bCs w:val="false"/>
          <w:i/>
          <w:iCs/>
          <w:sz w:val="28"/>
          <w:szCs w:val="28"/>
          <w:u w:val="none"/>
        </w:rPr>
      </w:pPr>
      <w:r>
        <w:rPr>
          <w:b w:val="false"/>
          <w:bCs w:val="false"/>
          <w:i/>
          <w:iCs/>
          <w:sz w:val="28"/>
          <w:szCs w:val="28"/>
          <w:u w:val="none"/>
        </w:rPr>
        <w:tab/>
        <w:tab/>
        <w:tab/>
        <w:tab/>
        <w:tab/>
        <w:tab/>
      </w:r>
    </w:p>
    <w:p>
      <w:pPr>
        <w:pStyle w:val="PreformattedText"/>
        <w:jc w:val="both"/>
        <w:rPr>
          <w:b w:val="false"/>
          <w:bCs w:val="false"/>
          <w:i/>
          <w:iCs/>
          <w:sz w:val="28"/>
          <w:szCs w:val="28"/>
          <w:u w:val="none"/>
        </w:rPr>
      </w:pPr>
      <w:r>
        <w:rPr>
          <w:b w:val="false"/>
          <w:bCs w:val="false"/>
          <w:i/>
          <w:iCs/>
          <w:sz w:val="28"/>
          <w:szCs w:val="28"/>
          <w:u w:val="none"/>
        </w:rPr>
        <w:tab/>
        <w:tab/>
        <w:tab/>
        <w:tab/>
        <w:tab/>
        <w:tab/>
        <w:t>OR</w:t>
      </w:r>
    </w:p>
    <w:p>
      <w:pPr>
        <w:pStyle w:val="PreformattedText"/>
        <w:jc w:val="both"/>
        <w:rPr>
          <w:b w:val="false"/>
          <w:bCs w:val="false"/>
          <w:i/>
          <w:iCs/>
          <w:sz w:val="28"/>
          <w:szCs w:val="28"/>
          <w:u w:val="none"/>
        </w:rPr>
      </w:pPr>
      <w:r>
        <w:rPr>
          <w:b w:val="false"/>
          <w:bCs w:val="false"/>
          <w:i/>
          <w:iCs/>
          <w:sz w:val="28"/>
          <w:szCs w:val="28"/>
          <w:u w:val="none"/>
        </w:rPr>
      </w:r>
    </w:p>
    <w:p>
      <w:pPr>
        <w:pStyle w:val="PreformattedText"/>
        <w:jc w:val="both"/>
        <w:rPr>
          <w:b w:val="false"/>
          <w:bCs w:val="false"/>
          <w:i/>
          <w:iCs/>
          <w:sz w:val="28"/>
          <w:szCs w:val="28"/>
          <w:u w:val="none"/>
        </w:rPr>
      </w:pPr>
      <w:r>
        <w:rPr>
          <w:rStyle w:val="Teletype"/>
          <w:b w:val="false"/>
          <w:bCs w:val="false"/>
          <w:i/>
          <w:iCs/>
          <w:sz w:val="28"/>
          <w:szCs w:val="28"/>
          <w:u w:val="none"/>
        </w:rPr>
        <w:t>$ python -m py_compile helloworld.py</w:t>
      </w:r>
      <w:r>
        <w:rPr>
          <w:b w:val="false"/>
          <w:bCs w:val="false"/>
          <w:i/>
          <w:iCs/>
          <w:sz w:val="28"/>
          <w:szCs w:val="28"/>
          <w:u w:val="none"/>
        </w:rPr>
        <w:t>.</w:t>
      </w:r>
    </w:p>
    <w:p>
      <w:pPr>
        <w:pStyle w:val="PreformattedText"/>
        <w:jc w:val="both"/>
        <w:rPr>
          <w:b w:val="false"/>
          <w:bCs w:val="false"/>
          <w:i/>
          <w:iCs/>
          <w:sz w:val="28"/>
          <w:szCs w:val="28"/>
          <w:u w:val="none"/>
        </w:rPr>
      </w:pPr>
      <w:r>
        <w:rPr>
          <w:b w:val="false"/>
          <w:bCs w:val="false"/>
          <w:i/>
          <w:iCs/>
          <w:sz w:val="28"/>
          <w:szCs w:val="28"/>
          <w:u w:val="none"/>
        </w:rPr>
        <w:tab/>
        <w:tab/>
        <w:tab/>
        <w:tab/>
        <w:tab/>
        <w:tab/>
      </w:r>
    </w:p>
    <w:p>
      <w:pPr>
        <w:pStyle w:val="PreformattedText"/>
        <w:jc w:val="both"/>
        <w:rPr>
          <w:b w:val="false"/>
          <w:bCs w:val="false"/>
          <w:i/>
          <w:iCs/>
          <w:sz w:val="28"/>
          <w:szCs w:val="28"/>
          <w:u w:val="none"/>
        </w:rPr>
      </w:pPr>
      <w:r>
        <w:rPr>
          <w:b w:val="false"/>
          <w:bCs w:val="false"/>
          <w:i/>
          <w:iCs/>
          <w:sz w:val="28"/>
          <w:szCs w:val="28"/>
          <w:u w:val="none"/>
        </w:rPr>
        <w:tab/>
        <w:tab/>
        <w:tab/>
        <w:tab/>
        <w:tab/>
        <w:tab/>
        <w:t>OR</w:t>
      </w:r>
    </w:p>
    <w:p>
      <w:pPr>
        <w:pStyle w:val="PreformattedText"/>
        <w:jc w:val="both"/>
        <w:rPr>
          <w:rStyle w:val="SourceText"/>
          <w:rFonts w:ascii="Liberation Serif" w:hAnsi="Liberation Serif"/>
          <w:b w:val="false"/>
          <w:bCs w:val="false"/>
          <w:sz w:val="32"/>
          <w:szCs w:val="32"/>
          <w:u w:val="none"/>
        </w:rPr>
      </w:pPr>
      <w:r>
        <w:rPr>
          <w:rStyle w:val="SourceText"/>
          <w:rFonts w:ascii="Liberation Serif" w:hAnsi="Liberation Serif"/>
          <w:b w:val="false"/>
          <w:bCs w:val="false"/>
          <w:sz w:val="32"/>
          <w:szCs w:val="32"/>
          <w:u w:val="none"/>
        </w:rPr>
        <w:tab/>
        <w:tab/>
        <w:t>import py_compile</w:t>
      </w:r>
    </w:p>
    <w:p>
      <w:pPr>
        <w:pStyle w:val="PreformattedText"/>
        <w:spacing w:before="0" w:after="283"/>
        <w:jc w:val="both"/>
        <w:rPr>
          <w:rStyle w:val="SourceText"/>
          <w:rFonts w:ascii="Liberation Serif" w:hAnsi="Liberation Serif"/>
          <w:b w:val="false"/>
          <w:bCs w:val="false"/>
          <w:i/>
          <w:iCs/>
          <w:sz w:val="32"/>
          <w:szCs w:val="32"/>
          <w:u w:val="none"/>
        </w:rPr>
      </w:pPr>
      <w:r>
        <w:rPr>
          <w:rStyle w:val="SourceText"/>
          <w:rFonts w:ascii="Liberation Serif" w:hAnsi="Liberation Serif"/>
          <w:b w:val="false"/>
          <w:bCs w:val="false"/>
          <w:i/>
          <w:iCs/>
          <w:sz w:val="32"/>
          <w:szCs w:val="32"/>
          <w:u w:val="none"/>
        </w:rPr>
        <w:tab/>
        <w:tab/>
        <w:t>py_compile.compile('test.py')</w:t>
      </w:r>
    </w:p>
    <w:p>
      <w:pPr>
        <w:pStyle w:val="PreformattedText"/>
        <w:jc w:val="both"/>
        <w:rPr>
          <w:b w:val="false"/>
          <w:bCs w:val="false"/>
          <w:i/>
          <w:iCs/>
          <w:sz w:val="28"/>
          <w:szCs w:val="28"/>
          <w:u w:val="none"/>
        </w:rPr>
      </w:pPr>
      <w:r>
        <w:rPr>
          <w:b w:val="false"/>
          <w:bCs w:val="false"/>
          <w:i/>
          <w:iCs/>
          <w:sz w:val="28"/>
          <w:szCs w:val="28"/>
          <w:u w:val="none"/>
        </w:rPr>
      </w:r>
    </w:p>
    <w:p>
      <w:pPr>
        <w:pStyle w:val="PreformattedText"/>
        <w:jc w:val="both"/>
        <w:rPr>
          <w:rStyle w:val="Teletype"/>
          <w:rFonts w:ascii="Liberation Serif" w:hAnsi="Liberation Serif"/>
          <w:b w:val="false"/>
          <w:bCs w:val="false"/>
          <w:i w:val="false"/>
          <w:iCs w:val="false"/>
          <w:sz w:val="36"/>
          <w:szCs w:val="36"/>
          <w:u w:val="none"/>
        </w:rPr>
      </w:pPr>
      <w:r>
        <w:rPr>
          <w:rFonts w:ascii="Liberation Serif" w:hAnsi="Liberation Serif"/>
          <w:b w:val="false"/>
          <w:bCs w:val="false"/>
          <w:i w:val="false"/>
          <w:iCs w:val="false"/>
          <w:sz w:val="36"/>
          <w:szCs w:val="36"/>
          <w:u w:val="none"/>
        </w:rPr>
        <w:t xml:space="preserve">We can use the </w:t>
      </w:r>
      <w:r>
        <w:rPr>
          <w:rStyle w:val="Teletype"/>
          <w:rFonts w:ascii="Liberation Serif" w:hAnsi="Liberation Serif"/>
          <w:b/>
          <w:bCs/>
          <w:i w:val="false"/>
          <w:iCs w:val="false"/>
          <w:sz w:val="36"/>
          <w:szCs w:val="36"/>
          <w:u w:val="none"/>
        </w:rPr>
        <w:t>file</w:t>
      </w:r>
      <w:r>
        <w:rPr>
          <w:rFonts w:ascii="Liberation Serif" w:hAnsi="Liberation Serif"/>
          <w:b w:val="false"/>
          <w:bCs w:val="false"/>
          <w:i w:val="false"/>
          <w:iCs w:val="false"/>
          <w:sz w:val="36"/>
          <w:szCs w:val="36"/>
          <w:u w:val="none"/>
        </w:rPr>
        <w:t xml:space="preserve"> command to see the file type of </w:t>
      </w:r>
      <w:r>
        <w:rPr>
          <w:rStyle w:val="Teletype"/>
          <w:rFonts w:ascii="Liberation Serif" w:hAnsi="Liberation Serif"/>
          <w:b w:val="false"/>
          <w:bCs w:val="false"/>
          <w:i w:val="false"/>
          <w:iCs w:val="false"/>
          <w:sz w:val="36"/>
          <w:szCs w:val="36"/>
          <w:u w:val="none"/>
        </w:rPr>
        <w:t>helloworld.pyc</w:t>
      </w:r>
    </w:p>
    <w:p>
      <w:pPr>
        <w:pStyle w:val="PreformattedText"/>
        <w:jc w:val="both"/>
        <w:rPr>
          <w:b w:val="false"/>
          <w:bCs w:val="false"/>
          <w:i/>
          <w:iCs/>
          <w:sz w:val="36"/>
          <w:szCs w:val="36"/>
          <w:u w:val="none"/>
        </w:rPr>
      </w:pPr>
      <w:r>
        <w:rPr>
          <w:b w:val="false"/>
          <w:bCs w:val="false"/>
          <w:i/>
          <w:iCs/>
          <w:sz w:val="36"/>
          <w:szCs w:val="36"/>
          <w:u w:val="none"/>
        </w:rPr>
      </w:r>
    </w:p>
    <w:p>
      <w:pPr>
        <w:pStyle w:val="PreformattedText"/>
        <w:jc w:val="both"/>
        <w:rPr>
          <w:b w:val="false"/>
          <w:bCs w:val="false"/>
          <w:i/>
          <w:iCs/>
          <w:sz w:val="36"/>
          <w:szCs w:val="36"/>
          <w:u w:val="none"/>
        </w:rPr>
      </w:pPr>
      <w:r>
        <w:rPr>
          <w:b w:val="false"/>
          <w:bCs w:val="false"/>
          <w:i/>
          <w:iCs/>
          <w:sz w:val="36"/>
          <w:szCs w:val="36"/>
          <w:u w:val="none"/>
        </w:rPr>
      </w:r>
    </w:p>
    <w:p>
      <w:pPr>
        <w:pStyle w:val="Normal"/>
        <w:jc w:val="both"/>
        <w:rPr>
          <w:b w:val="false"/>
          <w:bCs w:val="false"/>
          <w:i w:val="false"/>
          <w:iCs w:val="false"/>
          <w:sz w:val="36"/>
          <w:szCs w:val="36"/>
          <w:u w:val="none"/>
        </w:rPr>
      </w:pPr>
      <w:r>
        <w:rPr>
          <w:b w:val="false"/>
          <w:bCs w:val="false"/>
          <w:i w:val="false"/>
          <w:iCs w:val="false"/>
          <w:sz w:val="36"/>
          <w:szCs w:val="36"/>
          <w:u w:val="none"/>
        </w:rPr>
        <w:t>2.Creating a compiled version of file (bytecode) while importing  module</w:t>
      </w:r>
    </w:p>
    <w:p>
      <w:pPr>
        <w:pStyle w:val="Normal"/>
        <w:jc w:val="both"/>
        <w:rPr>
          <w:b/>
          <w:bCs/>
          <w:sz w:val="36"/>
          <w:szCs w:val="36"/>
          <w:u w:val="single"/>
        </w:rPr>
      </w:pPr>
      <w:r>
        <w:rPr>
          <w:b/>
          <w:bCs/>
          <w:sz w:val="36"/>
          <w:szCs w:val="36"/>
          <w:u w:val="single"/>
        </w:rPr>
      </w:r>
    </w:p>
    <w:p>
      <w:pPr>
        <w:pStyle w:val="Normal"/>
        <w:jc w:val="both"/>
        <w:rPr>
          <w:sz w:val="36"/>
          <w:szCs w:val="36"/>
        </w:rPr>
      </w:pPr>
      <w:r>
        <w:rPr>
          <w:sz w:val="36"/>
          <w:szCs w:val="36"/>
        </w:rPr>
        <w:t xml:space="preserve">Python first compiles your </w:t>
      </w:r>
      <w:r>
        <w:rPr>
          <w:i/>
          <w:sz w:val="36"/>
          <w:szCs w:val="36"/>
        </w:rPr>
        <w:t xml:space="preserve">source code </w:t>
      </w:r>
      <w:r>
        <w:rPr>
          <w:sz w:val="36"/>
          <w:szCs w:val="36"/>
        </w:rPr>
        <w:t xml:space="preserve">(the statements in your file) into a format known as </w:t>
      </w:r>
      <w:r>
        <w:rPr>
          <w:i/>
          <w:sz w:val="36"/>
          <w:szCs w:val="36"/>
        </w:rPr>
        <w:t>byte code</w:t>
      </w:r>
      <w:r>
        <w:rPr>
          <w:sz w:val="36"/>
          <w:szCs w:val="36"/>
        </w:rPr>
        <w:t>. Compilation is simply a translation step, and byte code is a lower-level, and platform-independent, representation of your source code. Roughly, each of your source statements is translated into a group of byte code instructions. This byte code translation is performed to speed execution—byte code can be run much quicker than the original source code statements.</w:t>
      </w:r>
    </w:p>
    <w:p>
      <w:pPr>
        <w:pStyle w:val="PreformattedText"/>
        <w:jc w:val="both"/>
        <w:rPr>
          <w:rFonts w:ascii="Liberation Serif" w:hAnsi="Liberation Serif"/>
          <w:sz w:val="36"/>
          <w:szCs w:val="36"/>
        </w:rPr>
      </w:pPr>
      <w:r>
        <w:rPr>
          <w:rFonts w:ascii="Liberation Serif" w:hAnsi="Liberation Serif"/>
          <w:sz w:val="36"/>
          <w:szCs w:val="36"/>
        </w:rPr>
        <w:t xml:space="preserve">The </w:t>
      </w:r>
      <w:r>
        <w:rPr>
          <w:rFonts w:ascii="Liberation Serif" w:hAnsi="Liberation Serif"/>
          <w:b/>
          <w:sz w:val="36"/>
          <w:szCs w:val="36"/>
        </w:rPr>
        <w:t>bytecode</w:t>
      </w:r>
      <w:r>
        <w:rPr>
          <w:rFonts w:ascii="Liberation Serif" w:hAnsi="Liberation Serif"/>
          <w:sz w:val="36"/>
          <w:szCs w:val="36"/>
        </w:rPr>
        <w:t xml:space="preserve"> (.pyc file) is loaded into the Python runtime and interpreted by a </w:t>
      </w:r>
      <w:r>
        <w:rPr>
          <w:rFonts w:ascii="Liberation Serif" w:hAnsi="Liberation Serif"/>
          <w:b/>
          <w:sz w:val="36"/>
          <w:szCs w:val="36"/>
        </w:rPr>
        <w:t>Python Virtual Machine</w:t>
      </w:r>
      <w:r>
        <w:rPr>
          <w:rFonts w:ascii="Liberation Serif" w:hAnsi="Liberation Serif"/>
          <w:sz w:val="36"/>
          <w:szCs w:val="36"/>
        </w:rPr>
        <w:t xml:space="preserve">, which is a piece of code that reads each instruction in the </w:t>
      </w:r>
      <w:r>
        <w:rPr>
          <w:rFonts w:ascii="Liberation Serif" w:hAnsi="Liberation Serif"/>
          <w:b/>
          <w:sz w:val="36"/>
          <w:szCs w:val="36"/>
        </w:rPr>
        <w:t>bytecode</w:t>
      </w:r>
      <w:r>
        <w:rPr>
          <w:rFonts w:ascii="Liberation Serif" w:hAnsi="Liberation Serif"/>
          <w:sz w:val="36"/>
          <w:szCs w:val="36"/>
        </w:rPr>
        <w:t xml:space="preserve"> and executes whatever operation is indicated.</w:t>
      </w:r>
    </w:p>
    <w:p>
      <w:pPr>
        <w:pStyle w:val="Normal"/>
        <w:jc w:val="both"/>
        <w:rPr/>
      </w:pPr>
      <w:r>
        <w:rPr/>
      </w:r>
    </w:p>
    <w:p>
      <w:pPr>
        <w:pStyle w:val="Normal"/>
        <w:jc w:val="both"/>
        <w:rPr/>
      </w:pPr>
      <w:r>
        <w:rPr/>
      </w:r>
    </w:p>
    <w:p>
      <w:pPr>
        <w:pStyle w:val="Heading1"/>
        <w:jc w:val="both"/>
        <w:rPr>
          <w:rFonts w:eastAsia="Droid Sans Fallback" w:cs="FreeSans" w:ascii="Liberation Serif" w:hAnsi="Liberation Serif"/>
          <w:b/>
          <w:bCs/>
          <w:color w:val="00000A"/>
          <w:sz w:val="48"/>
          <w:szCs w:val="48"/>
          <w:u w:val="single"/>
          <w:lang w:val="en-IN" w:eastAsia="zh-CN" w:bidi="hi-IN"/>
        </w:rPr>
      </w:pPr>
      <w:bookmarkStart w:id="0" w:name="why-do-we-need-logging"/>
      <w:bookmarkEnd w:id="0"/>
      <w:r>
        <w:rPr>
          <w:rFonts w:eastAsia="Droid Sans Fallback" w:cs="FreeSans" w:ascii="Liberation Serif" w:hAnsi="Liberation Serif"/>
          <w:b/>
          <w:bCs/>
          <w:color w:val="00000A"/>
          <w:sz w:val="48"/>
          <w:szCs w:val="48"/>
          <w:u w:val="single"/>
          <w:lang w:val="en-IN" w:eastAsia="zh-CN" w:bidi="hi-IN"/>
        </w:rPr>
        <w:t>Why Do We Need Logging?</w:t>
      </w:r>
    </w:p>
    <w:p>
      <w:pPr>
        <w:pStyle w:val="Heading1"/>
        <w:jc w:val="both"/>
        <w:rPr>
          <w:rFonts w:eastAsia="Droid Sans Fallback" w:cs="Liberation Mono" w:ascii="Liberation Serif" w:hAnsi="Liberation Serif"/>
          <w:b w:val="false"/>
          <w:bCs w:val="false"/>
          <w:color w:val="00000A"/>
          <w:sz w:val="36"/>
          <w:szCs w:val="36"/>
          <w:u w:val="none"/>
          <w:lang w:val="en-IN" w:eastAsia="zh-CN" w:bidi="hi-IN"/>
        </w:rPr>
      </w:pPr>
      <w:r>
        <w:rPr>
          <w:rFonts w:eastAsia="Droid Sans Fallback" w:cs="Liberation Mono" w:ascii="Liberation Serif" w:hAnsi="Liberation Serif"/>
          <w:b w:val="false"/>
          <w:bCs w:val="false"/>
          <w:color w:val="00000A"/>
          <w:sz w:val="36"/>
          <w:szCs w:val="36"/>
          <w:u w:val="none"/>
          <w:lang w:val="en-IN" w:eastAsia="zh-CN" w:bidi="hi-IN"/>
        </w:rPr>
        <w:t>Without proper logging we have no real idea as to why our applications fail</w:t>
      </w:r>
      <w:r>
        <w:rPr>
          <w:rFonts w:eastAsia="Droid Sans Fallback" w:cs="Liberation Mono" w:ascii="Liberation Serif" w:hAnsi="Liberation Serif"/>
          <w:b w:val="false"/>
          <w:bCs w:val="false"/>
          <w:color w:val="00000A"/>
          <w:sz w:val="36"/>
          <w:szCs w:val="36"/>
          <w:u w:val="none"/>
          <w:lang w:val="en-IN" w:eastAsia="zh-CN" w:bidi="hi-IN"/>
        </w:rPr>
        <w:t>s</w:t>
      </w:r>
      <w:r>
        <w:rPr>
          <w:rFonts w:eastAsia="Droid Sans Fallback" w:cs="Liberation Mono" w:ascii="Liberation Serif" w:hAnsi="Liberation Serif"/>
          <w:b w:val="false"/>
          <w:bCs w:val="false"/>
          <w:color w:val="00000A"/>
          <w:sz w:val="36"/>
          <w:szCs w:val="36"/>
          <w:u w:val="none"/>
          <w:lang w:val="en-IN" w:eastAsia="zh-CN" w:bidi="hi-IN"/>
        </w:rPr>
        <w:t xml:space="preserve"> and no real recourse for fixing these applications.</w:t>
      </w:r>
    </w:p>
    <w:p>
      <w:pPr>
        <w:pStyle w:val="Heading1"/>
        <w:jc w:val="both"/>
        <w:rPr>
          <w:rFonts w:eastAsia="Droid Sans Fallback" w:cs="Liberation Mono" w:ascii="Liberation Serif" w:hAnsi="Liberation Serif"/>
          <w:b w:val="false"/>
          <w:bCs w:val="false"/>
          <w:color w:val="00000A"/>
          <w:sz w:val="36"/>
          <w:szCs w:val="36"/>
          <w:u w:val="none"/>
          <w:lang w:val="en-IN" w:eastAsia="zh-CN" w:bidi="hi-IN"/>
        </w:rPr>
      </w:pPr>
      <w:r>
        <w:rPr>
          <w:rFonts w:eastAsia="Droid Sans Fallback" w:cs="Liberation Mono" w:ascii="Liberation Serif" w:hAnsi="Liberation Serif"/>
          <w:b w:val="false"/>
          <w:bCs w:val="false"/>
          <w:color w:val="00000A"/>
          <w:sz w:val="36"/>
          <w:szCs w:val="36"/>
          <w:u w:val="none"/>
          <w:lang w:val="en-IN" w:eastAsia="zh-CN" w:bidi="hi-IN"/>
        </w:rPr>
        <w:t xml:space="preserve">e.g. </w:t>
      </w:r>
      <w:r>
        <w:rPr>
          <w:rFonts w:eastAsia="Droid Sans Fallback" w:cs="Liberation Mono" w:ascii="Liberation Serif" w:hAnsi="Liberation Serif"/>
          <w:b w:val="false"/>
          <w:bCs w:val="false"/>
          <w:color w:val="00000A"/>
          <w:sz w:val="36"/>
          <w:szCs w:val="36"/>
          <w:u w:val="none"/>
          <w:lang w:val="en-IN" w:eastAsia="zh-CN" w:bidi="hi-IN"/>
        </w:rPr>
        <w:t>Imagine you were working on an incredibly important application that your company relied upon in order to generate income. Now imagine that somehow, at say 3am in the morning on a Saturday, your application has fallen over and the company stops generating income. In this scenario logging is your best ally in finding out what went wrong. The very first thing you’ll do when you log in is to check the error logs for your application and ascertain exactly what and where failed. In this particular instance you quickly spot that this is a memory issue and that you need to increase the amount of RAM on the machine running your system. You quickly start up a new AWS EC2 instance with slightly more RAM and deploy your app and suddenly your company is back online.</w:t>
      </w:r>
    </w:p>
    <w:p>
      <w:pPr>
        <w:pStyle w:val="Heading3"/>
        <w:jc w:val="both"/>
        <w:rPr>
          <w:rFonts w:eastAsia="Droid Sans Fallback" w:cs="Liberation Mono" w:ascii="Liberation Serif" w:hAnsi="Liberation Serif"/>
          <w:b/>
          <w:bCs/>
          <w:color w:val="00000A"/>
          <w:sz w:val="36"/>
          <w:szCs w:val="36"/>
          <w:u w:val="none"/>
          <w:lang w:val="en-IN" w:eastAsia="zh-CN" w:bidi="hi-IN"/>
        </w:rPr>
      </w:pPr>
      <w:r>
        <w:rPr>
          <w:rFonts w:eastAsia="Droid Sans Fallback" w:cs="Liberation Mono" w:ascii="Liberation Serif" w:hAnsi="Liberation Serif"/>
          <w:b/>
          <w:bCs/>
          <w:color w:val="00000A"/>
          <w:sz w:val="36"/>
          <w:szCs w:val="36"/>
          <w:u w:val="none"/>
          <w:lang w:val="en-IN" w:eastAsia="zh-CN" w:bidi="hi-IN"/>
        </w:rPr>
        <w:t>When to use logging?</w:t>
      </w:r>
    </w:p>
    <w:p>
      <w:pPr>
        <w:pStyle w:val="TextBody"/>
        <w:rPr>
          <w:rFonts w:eastAsia="Droid Sans Fallback" w:cs="Liberation Mono"/>
          <w:b w:val="false"/>
          <w:bCs w:val="false"/>
          <w:color w:val="00000A"/>
          <w:sz w:val="36"/>
          <w:szCs w:val="36"/>
          <w:u w:val="none"/>
          <w:lang w:val="en-IN" w:eastAsia="zh-CN" w:bidi="hi-IN"/>
        </w:rPr>
      </w:pPr>
      <w:r>
        <w:rPr>
          <w:rFonts w:eastAsia="Droid Sans Fallback" w:cs="Liberation Mono"/>
          <w:b w:val="false"/>
          <w:bCs w:val="false"/>
          <w:color w:val="00000A"/>
          <w:sz w:val="36"/>
          <w:szCs w:val="36"/>
          <w:u w:val="none"/>
          <w:lang w:val="en-IN" w:eastAsia="zh-CN" w:bidi="hi-IN"/>
        </w:rPr>
        <w:t xml:space="preserve">Logging provides a set of convenience functions for simple logging usage. These are </w:t>
      </w:r>
      <w:r>
        <w:fldChar w:fldCharType="begin"/>
      </w:r>
      <w:r>
        <w:instrText> HYPERLINK "https://docs.python.org/2/library/logging.html" \l "logging.debug"</w:instrText>
      </w:r>
      <w:r>
        <w:fldChar w:fldCharType="separate"/>
      </w:r>
      <w:r>
        <w:rPr>
          <w:rStyle w:val="SourceText"/>
          <w:rFonts w:eastAsia="Droid Sans Fallback" w:cs="Liberation Mono"/>
          <w:b w:val="false"/>
          <w:bCs w:val="false"/>
          <w:color w:val="00000A"/>
          <w:sz w:val="36"/>
          <w:szCs w:val="36"/>
          <w:u w:val="none"/>
          <w:lang w:val="en-IN" w:eastAsia="zh-CN" w:bidi="hi-IN"/>
        </w:rPr>
        <w:t>debug()</w:t>
      </w:r>
      <w:r>
        <w:fldChar w:fldCharType="end"/>
      </w:r>
      <w:r>
        <w:rPr>
          <w:rFonts w:eastAsia="Droid Sans Fallback" w:cs="Liberation Mono"/>
          <w:b w:val="false"/>
          <w:bCs w:val="false"/>
          <w:color w:val="00000A"/>
          <w:sz w:val="36"/>
          <w:szCs w:val="36"/>
          <w:u w:val="none"/>
          <w:lang w:val="en-IN" w:eastAsia="zh-CN" w:bidi="hi-IN"/>
        </w:rPr>
        <w:t xml:space="preserve">, </w:t>
      </w:r>
      <w:r>
        <w:fldChar w:fldCharType="begin"/>
      </w:r>
      <w:r>
        <w:instrText> HYPERLINK "https://docs.python.org/2/library/logging.html" \l "logging.info"</w:instrText>
      </w:r>
      <w:r>
        <w:fldChar w:fldCharType="separate"/>
      </w:r>
      <w:r>
        <w:rPr>
          <w:rStyle w:val="SourceText"/>
          <w:rFonts w:eastAsia="Droid Sans Fallback" w:cs="Liberation Mono"/>
          <w:b w:val="false"/>
          <w:bCs w:val="false"/>
          <w:color w:val="00000A"/>
          <w:sz w:val="36"/>
          <w:szCs w:val="36"/>
          <w:u w:val="none"/>
          <w:lang w:val="en-IN" w:eastAsia="zh-CN" w:bidi="hi-IN"/>
        </w:rPr>
        <w:t>info()</w:t>
      </w:r>
      <w:r>
        <w:fldChar w:fldCharType="end"/>
      </w:r>
      <w:r>
        <w:rPr>
          <w:rFonts w:eastAsia="Droid Sans Fallback" w:cs="Liberation Mono"/>
          <w:b w:val="false"/>
          <w:bCs w:val="false"/>
          <w:color w:val="00000A"/>
          <w:sz w:val="36"/>
          <w:szCs w:val="36"/>
          <w:u w:val="none"/>
          <w:lang w:val="en-IN" w:eastAsia="zh-CN" w:bidi="hi-IN"/>
        </w:rPr>
        <w:t xml:space="preserve">, </w:t>
      </w:r>
      <w:r>
        <w:fldChar w:fldCharType="begin"/>
      </w:r>
      <w:r>
        <w:instrText> HYPERLINK "https://docs.python.org/2/library/logging.html" \l "logging.warning"</w:instrText>
      </w:r>
      <w:r>
        <w:fldChar w:fldCharType="separate"/>
      </w:r>
      <w:r>
        <w:rPr>
          <w:rStyle w:val="SourceText"/>
          <w:rFonts w:eastAsia="Droid Sans Fallback" w:cs="Liberation Mono"/>
          <w:b w:val="false"/>
          <w:bCs w:val="false"/>
          <w:color w:val="00000A"/>
          <w:sz w:val="36"/>
          <w:szCs w:val="36"/>
          <w:u w:val="none"/>
          <w:lang w:val="en-IN" w:eastAsia="zh-CN" w:bidi="hi-IN"/>
        </w:rPr>
        <w:t>warning()</w:t>
      </w:r>
      <w:r>
        <w:fldChar w:fldCharType="end"/>
      </w:r>
      <w:r>
        <w:rPr>
          <w:rFonts w:eastAsia="Droid Sans Fallback" w:cs="Liberation Mono"/>
          <w:b w:val="false"/>
          <w:bCs w:val="false"/>
          <w:color w:val="00000A"/>
          <w:sz w:val="36"/>
          <w:szCs w:val="36"/>
          <w:u w:val="none"/>
          <w:lang w:val="en-IN" w:eastAsia="zh-CN" w:bidi="hi-IN"/>
        </w:rPr>
        <w:t xml:space="preserve">, </w:t>
      </w:r>
      <w:r>
        <w:fldChar w:fldCharType="begin"/>
      </w:r>
      <w:r>
        <w:instrText> HYPERLINK "https://docs.python.org/2/library/logging.html" \l "logging.error"</w:instrText>
      </w:r>
      <w:r>
        <w:fldChar w:fldCharType="separate"/>
      </w:r>
      <w:r>
        <w:rPr>
          <w:rStyle w:val="SourceText"/>
          <w:rFonts w:eastAsia="Droid Sans Fallback" w:cs="Liberation Mono"/>
          <w:b w:val="false"/>
          <w:bCs w:val="false"/>
          <w:color w:val="00000A"/>
          <w:sz w:val="36"/>
          <w:szCs w:val="36"/>
          <w:u w:val="none"/>
          <w:lang w:val="en-IN" w:eastAsia="zh-CN" w:bidi="hi-IN"/>
        </w:rPr>
        <w:t>error()</w:t>
      </w:r>
      <w:r>
        <w:fldChar w:fldCharType="end"/>
      </w:r>
      <w:r>
        <w:rPr>
          <w:rFonts w:eastAsia="Droid Sans Fallback" w:cs="Liberation Mono"/>
          <w:b w:val="false"/>
          <w:bCs w:val="false"/>
          <w:color w:val="00000A"/>
          <w:sz w:val="36"/>
          <w:szCs w:val="36"/>
          <w:u w:val="none"/>
          <w:lang w:val="en-IN" w:eastAsia="zh-CN" w:bidi="hi-IN"/>
        </w:rPr>
        <w:t xml:space="preserve"> and </w:t>
      </w:r>
      <w:r>
        <w:fldChar w:fldCharType="begin"/>
      </w:r>
      <w:r>
        <w:instrText> HYPERLINK "https://docs.python.org/2/library/logging.html" \l "logging.critical"</w:instrText>
      </w:r>
      <w:r>
        <w:fldChar w:fldCharType="separate"/>
      </w:r>
      <w:r>
        <w:rPr>
          <w:rStyle w:val="SourceText"/>
          <w:rFonts w:eastAsia="Droid Sans Fallback" w:cs="Liberation Mono"/>
          <w:b w:val="false"/>
          <w:bCs w:val="false"/>
          <w:color w:val="00000A"/>
          <w:sz w:val="36"/>
          <w:szCs w:val="36"/>
          <w:u w:val="none"/>
          <w:lang w:val="en-IN" w:eastAsia="zh-CN" w:bidi="hi-IN"/>
        </w:rPr>
        <w:t>critical()</w:t>
      </w:r>
      <w:r>
        <w:fldChar w:fldCharType="end"/>
      </w:r>
      <w:r>
        <w:rPr>
          <w:rFonts w:eastAsia="Droid Sans Fallback" w:cs="Liberation Mono"/>
          <w:b w:val="false"/>
          <w:bCs w:val="false"/>
          <w:color w:val="00000A"/>
          <w:sz w:val="36"/>
          <w:szCs w:val="36"/>
          <w:u w:val="none"/>
          <w:lang w:val="en-IN" w:eastAsia="zh-CN" w:bidi="hi-IN"/>
        </w:rPr>
        <w:t>. To determine when to use logging, see the table below, which states, for each of a set of common tasks, the best tool to use for it.</w:t>
      </w:r>
    </w:p>
    <w:tbl>
      <w:tblPr>
        <w:jc w:val="left"/>
        <w:tblInd w:w="28"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27" w:type="dxa"/>
          <w:bottom w:w="28" w:type="dxa"/>
          <w:right w:w="28" w:type="dxa"/>
        </w:tblCellMar>
      </w:tblPr>
      <w:tblGrid>
        <w:gridCol w:w="4530"/>
        <w:gridCol w:w="6645"/>
      </w:tblGrid>
      <w:tr>
        <w:trPr>
          <w:tblHeader w:val="true"/>
          <w:cantSplit w:val="false"/>
        </w:trPr>
        <w:tc>
          <w:tcPr>
            <w:tcW w:w="4530"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TableHeading"/>
              <w:rPr>
                <w:b/>
                <w:bCs/>
                <w:sz w:val="28"/>
                <w:szCs w:val="28"/>
              </w:rPr>
            </w:pPr>
            <w:r>
              <w:rPr>
                <w:b/>
                <w:bCs/>
                <w:sz w:val="28"/>
                <w:szCs w:val="28"/>
              </w:rPr>
              <w:t>Task you want to perform</w:t>
            </w:r>
          </w:p>
        </w:tc>
        <w:tc>
          <w:tcPr>
            <w:tcW w:w="6645"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bottom"/>
          </w:tcPr>
          <w:p>
            <w:pPr>
              <w:pStyle w:val="TableHeading"/>
              <w:rPr>
                <w:b/>
                <w:bCs/>
                <w:sz w:val="28"/>
                <w:szCs w:val="28"/>
              </w:rPr>
            </w:pPr>
            <w:r>
              <w:rPr>
                <w:b/>
                <w:bCs/>
                <w:sz w:val="28"/>
                <w:szCs w:val="28"/>
              </w:rPr>
              <w:t>The best tool for the task</w:t>
            </w:r>
          </w:p>
        </w:tc>
      </w:tr>
      <w:tr>
        <w:trPr>
          <w:cantSplit w:val="false"/>
        </w:trPr>
        <w:tc>
          <w:tcPr>
            <w:tcW w:w="4530" w:type="dxa"/>
            <w:tcBorders>
              <w:top w:val="nil"/>
              <w:left w:val="double" w:sz="2" w:space="0" w:color="808080"/>
              <w:bottom w:val="double" w:sz="2" w:space="0" w:color="808080"/>
              <w:insideH w:val="double" w:sz="2" w:space="0" w:color="808080"/>
              <w:right w:val="nil"/>
              <w:insideV w:val="nil"/>
            </w:tcBorders>
            <w:shd w:fill="auto" w:val="clear"/>
            <w:tcMar>
              <w:left w:w="27" w:type="dxa"/>
            </w:tcMar>
          </w:tcPr>
          <w:p>
            <w:pPr>
              <w:pStyle w:val="TableContents"/>
              <w:rPr>
                <w:sz w:val="28"/>
                <w:szCs w:val="28"/>
              </w:rPr>
            </w:pPr>
            <w:r>
              <w:rPr>
                <w:sz w:val="28"/>
                <w:szCs w:val="28"/>
              </w:rPr>
              <w:t>Display console output for ordinary usage of a command line script or program</w:t>
            </w:r>
          </w:p>
        </w:tc>
        <w:tc>
          <w:tcPr>
            <w:tcW w:w="6645"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tcPr>
          <w:p>
            <w:pPr>
              <w:pStyle w:val="TableContents"/>
              <w:rPr>
                <w:rStyle w:val="SourceText"/>
                <w:sz w:val="28"/>
                <w:szCs w:val="28"/>
              </w:rPr>
            </w:pPr>
            <w:r>
              <w:fldChar w:fldCharType="begin"/>
            </w:r>
            <w:r>
              <w:instrText> HYPERLINK "https://docs.python.org/2/library/functions.html" \l "print"</w:instrText>
            </w:r>
            <w:r>
              <w:fldChar w:fldCharType="separate"/>
            </w:r>
            <w:r>
              <w:rPr>
                <w:rStyle w:val="SourceText"/>
                <w:sz w:val="28"/>
                <w:szCs w:val="28"/>
              </w:rPr>
              <w:t>print()</w:t>
            </w:r>
            <w:r>
              <w:fldChar w:fldCharType="end"/>
            </w:r>
          </w:p>
        </w:tc>
      </w:tr>
      <w:tr>
        <w:trPr>
          <w:cantSplit w:val="false"/>
        </w:trPr>
        <w:tc>
          <w:tcPr>
            <w:tcW w:w="4530" w:type="dxa"/>
            <w:tcBorders>
              <w:top w:val="nil"/>
              <w:left w:val="double" w:sz="2" w:space="0" w:color="808080"/>
              <w:bottom w:val="double" w:sz="2" w:space="0" w:color="808080"/>
              <w:insideH w:val="double" w:sz="2" w:space="0" w:color="808080"/>
              <w:right w:val="nil"/>
              <w:insideV w:val="nil"/>
            </w:tcBorders>
            <w:shd w:fill="auto" w:val="clear"/>
            <w:tcMar>
              <w:left w:w="27" w:type="dxa"/>
            </w:tcMar>
          </w:tcPr>
          <w:p>
            <w:pPr>
              <w:pStyle w:val="TableContents"/>
              <w:rPr>
                <w:sz w:val="28"/>
                <w:szCs w:val="28"/>
              </w:rPr>
            </w:pPr>
            <w:r>
              <w:rPr>
                <w:sz w:val="28"/>
                <w:szCs w:val="28"/>
              </w:rPr>
              <w:t>Report events that occur during normal operation of a program (e.g. for status monitoring or fault investigation)</w:t>
            </w:r>
          </w:p>
        </w:tc>
        <w:tc>
          <w:tcPr>
            <w:tcW w:w="6645"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tcPr>
          <w:p>
            <w:pPr>
              <w:pStyle w:val="TableContents"/>
              <w:rPr>
                <w:sz w:val="28"/>
                <w:szCs w:val="28"/>
              </w:rPr>
            </w:pPr>
            <w:r>
              <w:fldChar w:fldCharType="begin"/>
            </w:r>
            <w:r>
              <w:instrText> HYPERLINK "https://docs.python.org/2/library/logging.html" \l "logging.info"</w:instrText>
            </w:r>
            <w:r>
              <w:fldChar w:fldCharType="separate"/>
            </w:r>
            <w:r>
              <w:rPr>
                <w:rStyle w:val="SourceText"/>
                <w:sz w:val="28"/>
                <w:szCs w:val="28"/>
              </w:rPr>
              <w:t>logging.info()</w:t>
            </w:r>
            <w:r>
              <w:fldChar w:fldCharType="end"/>
            </w:r>
            <w:r>
              <w:rPr>
                <w:sz w:val="28"/>
                <w:szCs w:val="28"/>
              </w:rPr>
              <w:t xml:space="preserve"> (or </w:t>
            </w:r>
            <w:r>
              <w:fldChar w:fldCharType="begin"/>
            </w:r>
            <w:r>
              <w:instrText> HYPERLINK "https://docs.python.org/2/library/logging.html" \l "logging.debug"</w:instrText>
            </w:r>
            <w:r>
              <w:fldChar w:fldCharType="separate"/>
            </w:r>
            <w:r>
              <w:rPr>
                <w:rStyle w:val="SourceText"/>
                <w:sz w:val="28"/>
                <w:szCs w:val="28"/>
              </w:rPr>
              <w:t>logging.debug()</w:t>
            </w:r>
            <w:r>
              <w:fldChar w:fldCharType="end"/>
            </w:r>
            <w:r>
              <w:rPr>
                <w:sz w:val="28"/>
                <w:szCs w:val="28"/>
              </w:rPr>
              <w:t xml:space="preserve"> for very detailed output for diagnostic purposes)</w:t>
            </w:r>
          </w:p>
        </w:tc>
      </w:tr>
      <w:tr>
        <w:trPr>
          <w:cantSplit w:val="false"/>
        </w:trPr>
        <w:tc>
          <w:tcPr>
            <w:tcW w:w="4530" w:type="dxa"/>
            <w:tcBorders>
              <w:top w:val="nil"/>
              <w:left w:val="double" w:sz="2" w:space="0" w:color="808080"/>
              <w:bottom w:val="double" w:sz="2" w:space="0" w:color="808080"/>
              <w:insideH w:val="double" w:sz="2" w:space="0" w:color="808080"/>
              <w:right w:val="nil"/>
              <w:insideV w:val="nil"/>
            </w:tcBorders>
            <w:shd w:fill="auto" w:val="clear"/>
            <w:tcMar>
              <w:left w:w="27" w:type="dxa"/>
            </w:tcMar>
          </w:tcPr>
          <w:p>
            <w:pPr>
              <w:pStyle w:val="TableContents"/>
              <w:rPr>
                <w:sz w:val="28"/>
                <w:szCs w:val="28"/>
              </w:rPr>
            </w:pPr>
            <w:r>
              <w:rPr>
                <w:sz w:val="28"/>
                <w:szCs w:val="28"/>
              </w:rPr>
              <w:t>Issue a warning regarding a particular runtime event</w:t>
            </w:r>
          </w:p>
        </w:tc>
        <w:tc>
          <w:tcPr>
            <w:tcW w:w="6645"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tcPr>
          <w:p>
            <w:pPr>
              <w:pStyle w:val="TableContents"/>
              <w:spacing w:before="0" w:after="283"/>
              <w:rPr>
                <w:sz w:val="28"/>
                <w:szCs w:val="28"/>
              </w:rPr>
            </w:pPr>
            <w:r>
              <w:fldChar w:fldCharType="begin"/>
            </w:r>
            <w:r>
              <w:instrText> HYPERLINK "https://docs.python.org/2/library/warnings.html" \l "warnings.warn"</w:instrText>
            </w:r>
            <w:r>
              <w:fldChar w:fldCharType="separate"/>
            </w:r>
            <w:r>
              <w:rPr>
                <w:rStyle w:val="SourceText"/>
                <w:sz w:val="28"/>
                <w:szCs w:val="28"/>
              </w:rPr>
              <w:t>warnings.warn()</w:t>
            </w:r>
            <w:r>
              <w:fldChar w:fldCharType="end"/>
            </w:r>
            <w:r>
              <w:rPr>
                <w:sz w:val="28"/>
                <w:szCs w:val="28"/>
              </w:rPr>
              <w:t xml:space="preserve"> in library code if the issue is avoidable and the client application should be modified to eliminate the warning</w:t>
            </w:r>
          </w:p>
          <w:p>
            <w:pPr>
              <w:pStyle w:val="TableContents"/>
              <w:spacing w:before="0" w:after="283"/>
              <w:rPr>
                <w:sz w:val="28"/>
                <w:szCs w:val="28"/>
              </w:rPr>
            </w:pPr>
            <w:r>
              <w:fldChar w:fldCharType="begin"/>
            </w:r>
            <w:r>
              <w:instrText> HYPERLINK "https://docs.python.org/2/library/logging.html" \l "logging.warning"</w:instrText>
            </w:r>
            <w:r>
              <w:fldChar w:fldCharType="separate"/>
            </w:r>
            <w:r>
              <w:rPr>
                <w:rStyle w:val="SourceText"/>
                <w:sz w:val="28"/>
                <w:szCs w:val="28"/>
              </w:rPr>
              <w:t>logging.warning()</w:t>
            </w:r>
            <w:r>
              <w:fldChar w:fldCharType="end"/>
            </w:r>
            <w:r>
              <w:rPr>
                <w:sz w:val="28"/>
                <w:szCs w:val="28"/>
              </w:rPr>
              <w:t xml:space="preserve"> if there is nothing the client application can do about the situation, but the event should still be noted</w:t>
            </w:r>
          </w:p>
        </w:tc>
      </w:tr>
      <w:tr>
        <w:trPr>
          <w:cantSplit w:val="false"/>
        </w:trPr>
        <w:tc>
          <w:tcPr>
            <w:tcW w:w="4530" w:type="dxa"/>
            <w:tcBorders>
              <w:top w:val="nil"/>
              <w:left w:val="double" w:sz="2" w:space="0" w:color="808080"/>
              <w:bottom w:val="double" w:sz="2" w:space="0" w:color="808080"/>
              <w:insideH w:val="double" w:sz="2" w:space="0" w:color="808080"/>
              <w:right w:val="nil"/>
              <w:insideV w:val="nil"/>
            </w:tcBorders>
            <w:shd w:fill="auto" w:val="clear"/>
            <w:tcMar>
              <w:left w:w="27" w:type="dxa"/>
            </w:tcMar>
          </w:tcPr>
          <w:p>
            <w:pPr>
              <w:pStyle w:val="TableContents"/>
              <w:rPr>
                <w:sz w:val="28"/>
                <w:szCs w:val="28"/>
              </w:rPr>
            </w:pPr>
            <w:r>
              <w:rPr>
                <w:sz w:val="28"/>
                <w:szCs w:val="28"/>
              </w:rPr>
              <w:t>Report an error regarding a particular runtime event</w:t>
            </w:r>
          </w:p>
        </w:tc>
        <w:tc>
          <w:tcPr>
            <w:tcW w:w="6645"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tcPr>
          <w:p>
            <w:pPr>
              <w:pStyle w:val="TableContents"/>
              <w:rPr>
                <w:rStyle w:val="SourceText"/>
                <w:color w:val="000080"/>
                <w:sz w:val="28"/>
                <w:szCs w:val="28"/>
                <w:u w:val="single"/>
                <w:lang w:val="zxx" w:eastAsia="zxx" w:bidi="zxx"/>
              </w:rPr>
            </w:pPr>
            <w:r>
              <w:rPr>
                <w:sz w:val="28"/>
                <w:szCs w:val="28"/>
              </w:rPr>
              <w:t xml:space="preserve">Raise an </w:t>
            </w:r>
            <w:r>
              <w:rPr>
                <w:rStyle w:val="SourceText"/>
                <w:color w:val="000080"/>
                <w:sz w:val="28"/>
                <w:szCs w:val="28"/>
                <w:u w:val="single"/>
                <w:lang w:val="zxx" w:eastAsia="zxx" w:bidi="zxx"/>
              </w:rPr>
              <w:t>exception</w:t>
            </w:r>
          </w:p>
        </w:tc>
      </w:tr>
      <w:tr>
        <w:trPr>
          <w:cantSplit w:val="false"/>
        </w:trPr>
        <w:tc>
          <w:tcPr>
            <w:tcW w:w="4530" w:type="dxa"/>
            <w:tcBorders>
              <w:top w:val="nil"/>
              <w:left w:val="double" w:sz="2" w:space="0" w:color="808080"/>
              <w:bottom w:val="double" w:sz="2" w:space="0" w:color="808080"/>
              <w:insideH w:val="double" w:sz="2" w:space="0" w:color="808080"/>
              <w:right w:val="nil"/>
              <w:insideV w:val="nil"/>
            </w:tcBorders>
            <w:shd w:fill="auto" w:val="clear"/>
            <w:tcMar>
              <w:left w:w="27" w:type="dxa"/>
            </w:tcMar>
          </w:tcPr>
          <w:p>
            <w:pPr>
              <w:pStyle w:val="TableContents"/>
              <w:rPr>
                <w:sz w:val="28"/>
                <w:szCs w:val="28"/>
              </w:rPr>
            </w:pPr>
            <w:r>
              <w:rPr>
                <w:sz w:val="28"/>
                <w:szCs w:val="28"/>
              </w:rPr>
              <w:t>Report suppression of an error without raising an exception (e.g. error handler in a long-running server process)</w:t>
            </w:r>
          </w:p>
        </w:tc>
        <w:tc>
          <w:tcPr>
            <w:tcW w:w="6645"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tcPr>
          <w:p>
            <w:pPr>
              <w:pStyle w:val="TableContents"/>
              <w:rPr>
                <w:sz w:val="28"/>
                <w:szCs w:val="28"/>
              </w:rPr>
            </w:pPr>
            <w:r>
              <w:fldChar w:fldCharType="begin"/>
            </w:r>
            <w:r>
              <w:instrText> HYPERLINK "https://docs.python.org/2/library/logging.html" \l "logging.error"</w:instrText>
            </w:r>
            <w:r>
              <w:fldChar w:fldCharType="separate"/>
            </w:r>
            <w:r>
              <w:rPr>
                <w:rStyle w:val="SourceText"/>
                <w:sz w:val="28"/>
                <w:szCs w:val="28"/>
              </w:rPr>
              <w:t>logging.error()</w:t>
            </w:r>
            <w:r>
              <w:fldChar w:fldCharType="end"/>
            </w:r>
            <w:r>
              <w:rPr>
                <w:sz w:val="28"/>
                <w:szCs w:val="28"/>
              </w:rPr>
              <w:t xml:space="preserve">, </w:t>
            </w:r>
            <w:r>
              <w:fldChar w:fldCharType="begin"/>
            </w:r>
            <w:r>
              <w:instrText> HYPERLINK "https://docs.python.org/2/library/logging.html" \l "logging.exception"</w:instrText>
            </w:r>
            <w:r>
              <w:fldChar w:fldCharType="separate"/>
            </w:r>
            <w:r>
              <w:rPr>
                <w:rStyle w:val="SourceText"/>
                <w:sz w:val="28"/>
                <w:szCs w:val="28"/>
              </w:rPr>
              <w:t>logging.exception()</w:t>
            </w:r>
            <w:r>
              <w:fldChar w:fldCharType="end"/>
            </w:r>
            <w:r>
              <w:rPr>
                <w:sz w:val="28"/>
                <w:szCs w:val="28"/>
              </w:rPr>
              <w:t xml:space="preserve"> or </w:t>
            </w:r>
            <w:r>
              <w:fldChar w:fldCharType="begin"/>
            </w:r>
            <w:r>
              <w:instrText> HYPERLINK "https://docs.python.org/2/library/logging.html" \l "logging.critical"</w:instrText>
            </w:r>
            <w:r>
              <w:fldChar w:fldCharType="separate"/>
            </w:r>
            <w:r>
              <w:rPr>
                <w:rStyle w:val="SourceText"/>
                <w:sz w:val="28"/>
                <w:szCs w:val="28"/>
              </w:rPr>
              <w:t>logging.critical()</w:t>
            </w:r>
            <w:r>
              <w:fldChar w:fldCharType="end"/>
            </w:r>
            <w:r>
              <w:rPr>
                <w:sz w:val="28"/>
                <w:szCs w:val="28"/>
              </w:rPr>
              <w:t xml:space="preserve"> as appropriate for the specific error and application domain</w:t>
            </w:r>
          </w:p>
        </w:tc>
      </w:tr>
    </w:tbl>
    <w:p>
      <w:pPr>
        <w:pStyle w:val="Normal"/>
        <w:jc w:val="both"/>
        <w:rPr/>
      </w:pPr>
      <w:r>
        <w:rPr/>
      </w:r>
    </w:p>
    <w:p>
      <w:pPr>
        <w:pStyle w:val="Normal"/>
        <w:jc w:val="both"/>
        <w:rPr/>
      </w:pPr>
      <w:r>
        <w:rPr/>
      </w:r>
    </w:p>
    <w:p>
      <w:pPr>
        <w:pStyle w:val="TextBody"/>
        <w:jc w:val="both"/>
        <w:rPr>
          <w:rFonts w:eastAsia="Droid Sans Fallback" w:cs="Liberation Mono"/>
          <w:b w:val="false"/>
          <w:bCs w:val="false"/>
          <w:color w:val="00000A"/>
          <w:sz w:val="36"/>
          <w:szCs w:val="36"/>
          <w:u w:val="none"/>
          <w:lang w:val="en-IN" w:eastAsia="zh-CN" w:bidi="hi-IN"/>
        </w:rPr>
      </w:pPr>
      <w:r>
        <w:rPr>
          <w:rFonts w:eastAsia="Droid Sans Fallback" w:cs="Liberation Mono"/>
          <w:b w:val="false"/>
          <w:bCs w:val="false"/>
          <w:color w:val="00000A"/>
          <w:sz w:val="36"/>
          <w:szCs w:val="36"/>
          <w:u w:val="none"/>
          <w:lang w:val="en-IN" w:eastAsia="zh-CN" w:bidi="hi-IN"/>
        </w:rPr>
        <w:t>The standard levels and their applicability are described below (in increasing order of severity):</w:t>
      </w:r>
    </w:p>
    <w:tbl>
      <w:tblPr>
        <w:jc w:val="left"/>
        <w:tblInd w:w="28"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27" w:type="dxa"/>
          <w:bottom w:w="28" w:type="dxa"/>
          <w:right w:w="28" w:type="dxa"/>
        </w:tblCellMar>
      </w:tblPr>
      <w:tblGrid>
        <w:gridCol w:w="4365"/>
        <w:gridCol w:w="6810"/>
      </w:tblGrid>
      <w:tr>
        <w:trPr>
          <w:tblHeader w:val="true"/>
          <w:cantSplit w:val="false"/>
        </w:trPr>
        <w:tc>
          <w:tcPr>
            <w:tcW w:w="4365"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TableHeading"/>
              <w:jc w:val="both"/>
              <w:rPr>
                <w:rFonts w:eastAsia="Droid Sans Fallback" w:cs="FreeSans"/>
                <w:b/>
                <w:bCs/>
                <w:color w:val="00000A"/>
                <w:sz w:val="28"/>
                <w:szCs w:val="28"/>
                <w:lang w:val="en-IN" w:eastAsia="zh-CN" w:bidi="hi-IN"/>
              </w:rPr>
            </w:pPr>
            <w:r>
              <w:rPr>
                <w:rFonts w:eastAsia="Droid Sans Fallback" w:cs="FreeSans"/>
                <w:b/>
                <w:bCs/>
                <w:color w:val="00000A"/>
                <w:sz w:val="28"/>
                <w:szCs w:val="28"/>
                <w:lang w:val="en-IN" w:eastAsia="zh-CN" w:bidi="hi-IN"/>
              </w:rPr>
              <w:t>Level</w:t>
            </w:r>
          </w:p>
        </w:tc>
        <w:tc>
          <w:tcPr>
            <w:tcW w:w="6810"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bottom"/>
          </w:tcPr>
          <w:p>
            <w:pPr>
              <w:pStyle w:val="TableHeading"/>
              <w:jc w:val="both"/>
              <w:rPr>
                <w:rFonts w:eastAsia="Droid Sans Fallback" w:cs="FreeSans"/>
                <w:b/>
                <w:bCs/>
                <w:color w:val="00000A"/>
                <w:sz w:val="28"/>
                <w:szCs w:val="28"/>
                <w:lang w:val="en-IN" w:eastAsia="zh-CN" w:bidi="hi-IN"/>
              </w:rPr>
            </w:pPr>
            <w:r>
              <w:rPr>
                <w:rFonts w:eastAsia="Droid Sans Fallback" w:cs="FreeSans"/>
                <w:b/>
                <w:bCs/>
                <w:color w:val="00000A"/>
                <w:sz w:val="28"/>
                <w:szCs w:val="28"/>
                <w:lang w:val="en-IN" w:eastAsia="zh-CN" w:bidi="hi-IN"/>
              </w:rPr>
              <w:t>When it’s used</w:t>
            </w:r>
          </w:p>
        </w:tc>
      </w:tr>
      <w:tr>
        <w:trPr>
          <w:cantSplit w:val="false"/>
        </w:trPr>
        <w:tc>
          <w:tcPr>
            <w:tcW w:w="4365" w:type="dxa"/>
            <w:tcBorders>
              <w:top w:val="nil"/>
              <w:left w:val="double" w:sz="2" w:space="0" w:color="808080"/>
              <w:bottom w:val="double" w:sz="2" w:space="0" w:color="808080"/>
              <w:insideH w:val="double" w:sz="2" w:space="0" w:color="808080"/>
              <w:right w:val="nil"/>
              <w:insideV w:val="nil"/>
            </w:tcBorders>
            <w:shd w:fill="auto" w:val="clear"/>
            <w:tcMar>
              <w:left w:w="27" w:type="dxa"/>
            </w:tcMar>
          </w:tcPr>
          <w:p>
            <w:pPr>
              <w:pStyle w:val="TableContents"/>
              <w:jc w:val="both"/>
              <w:rPr>
                <w:rStyle w:val="SourceText"/>
                <w:rFonts w:eastAsia="Droid Sans Fallback" w:cs="FreeSans"/>
                <w:color w:val="00000A"/>
                <w:sz w:val="28"/>
                <w:szCs w:val="28"/>
                <w:lang w:val="en-IN" w:eastAsia="zh-CN" w:bidi="hi-IN"/>
              </w:rPr>
            </w:pPr>
            <w:r>
              <w:rPr>
                <w:rStyle w:val="SourceText"/>
                <w:rFonts w:eastAsia="Droid Sans Fallback" w:cs="FreeSans"/>
                <w:color w:val="00000A"/>
                <w:sz w:val="28"/>
                <w:szCs w:val="28"/>
                <w:lang w:val="en-IN" w:eastAsia="zh-CN" w:bidi="hi-IN"/>
              </w:rPr>
              <w:t>DEBUG</w:t>
            </w:r>
          </w:p>
        </w:tc>
        <w:tc>
          <w:tcPr>
            <w:tcW w:w="681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tcPr>
          <w:p>
            <w:pPr>
              <w:pStyle w:val="TableContents"/>
              <w:jc w:val="both"/>
              <w:rPr>
                <w:rFonts w:eastAsia="Droid Sans Fallback" w:cs="FreeSans"/>
                <w:color w:val="00000A"/>
                <w:sz w:val="28"/>
                <w:szCs w:val="28"/>
                <w:lang w:val="en-IN" w:eastAsia="zh-CN" w:bidi="hi-IN"/>
              </w:rPr>
            </w:pPr>
            <w:r>
              <w:rPr>
                <w:rFonts w:eastAsia="Droid Sans Fallback" w:cs="FreeSans"/>
                <w:color w:val="00000A"/>
                <w:sz w:val="28"/>
                <w:szCs w:val="28"/>
                <w:lang w:val="en-IN" w:eastAsia="zh-CN" w:bidi="hi-IN"/>
              </w:rPr>
              <w:t>Detailed information, typically of interest only when diagnosing problems.</w:t>
            </w:r>
          </w:p>
        </w:tc>
      </w:tr>
      <w:tr>
        <w:trPr>
          <w:cantSplit w:val="false"/>
        </w:trPr>
        <w:tc>
          <w:tcPr>
            <w:tcW w:w="4365" w:type="dxa"/>
            <w:tcBorders>
              <w:top w:val="nil"/>
              <w:left w:val="double" w:sz="2" w:space="0" w:color="808080"/>
              <w:bottom w:val="double" w:sz="2" w:space="0" w:color="808080"/>
              <w:insideH w:val="double" w:sz="2" w:space="0" w:color="808080"/>
              <w:right w:val="nil"/>
              <w:insideV w:val="nil"/>
            </w:tcBorders>
            <w:shd w:fill="auto" w:val="clear"/>
            <w:tcMar>
              <w:left w:w="27" w:type="dxa"/>
            </w:tcMar>
          </w:tcPr>
          <w:p>
            <w:pPr>
              <w:pStyle w:val="TableContents"/>
              <w:jc w:val="both"/>
              <w:rPr>
                <w:rStyle w:val="SourceText"/>
                <w:rFonts w:eastAsia="Droid Sans Fallback" w:cs="FreeSans"/>
                <w:color w:val="00000A"/>
                <w:sz w:val="28"/>
                <w:szCs w:val="28"/>
                <w:lang w:val="en-IN" w:eastAsia="zh-CN" w:bidi="hi-IN"/>
              </w:rPr>
            </w:pPr>
            <w:r>
              <w:rPr>
                <w:rStyle w:val="SourceText"/>
                <w:rFonts w:eastAsia="Droid Sans Fallback" w:cs="FreeSans"/>
                <w:color w:val="00000A"/>
                <w:sz w:val="28"/>
                <w:szCs w:val="28"/>
                <w:lang w:val="en-IN" w:eastAsia="zh-CN" w:bidi="hi-IN"/>
              </w:rPr>
              <w:t>INFO</w:t>
            </w:r>
          </w:p>
        </w:tc>
        <w:tc>
          <w:tcPr>
            <w:tcW w:w="681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tcPr>
          <w:p>
            <w:pPr>
              <w:pStyle w:val="TableContents"/>
              <w:jc w:val="both"/>
              <w:rPr>
                <w:rFonts w:eastAsia="Droid Sans Fallback" w:cs="FreeSans"/>
                <w:color w:val="00000A"/>
                <w:sz w:val="28"/>
                <w:szCs w:val="28"/>
                <w:lang w:val="en-IN" w:eastAsia="zh-CN" w:bidi="hi-IN"/>
              </w:rPr>
            </w:pPr>
            <w:r>
              <w:rPr>
                <w:rFonts w:eastAsia="Droid Sans Fallback" w:cs="FreeSans"/>
                <w:color w:val="00000A"/>
                <w:sz w:val="28"/>
                <w:szCs w:val="28"/>
                <w:lang w:val="en-IN" w:eastAsia="zh-CN" w:bidi="hi-IN"/>
              </w:rPr>
              <w:t>Confirmation that things are working as expected.</w:t>
            </w:r>
          </w:p>
        </w:tc>
      </w:tr>
      <w:tr>
        <w:trPr>
          <w:cantSplit w:val="false"/>
        </w:trPr>
        <w:tc>
          <w:tcPr>
            <w:tcW w:w="4365" w:type="dxa"/>
            <w:tcBorders>
              <w:top w:val="nil"/>
              <w:left w:val="double" w:sz="2" w:space="0" w:color="808080"/>
              <w:bottom w:val="double" w:sz="2" w:space="0" w:color="808080"/>
              <w:insideH w:val="double" w:sz="2" w:space="0" w:color="808080"/>
              <w:right w:val="nil"/>
              <w:insideV w:val="nil"/>
            </w:tcBorders>
            <w:shd w:fill="auto" w:val="clear"/>
            <w:tcMar>
              <w:left w:w="27" w:type="dxa"/>
            </w:tcMar>
          </w:tcPr>
          <w:p>
            <w:pPr>
              <w:pStyle w:val="TableContents"/>
              <w:jc w:val="both"/>
              <w:rPr>
                <w:rStyle w:val="SourceText"/>
                <w:rFonts w:eastAsia="Droid Sans Fallback" w:cs="FreeSans"/>
                <w:color w:val="00000A"/>
                <w:sz w:val="28"/>
                <w:szCs w:val="28"/>
                <w:lang w:val="en-IN" w:eastAsia="zh-CN" w:bidi="hi-IN"/>
              </w:rPr>
            </w:pPr>
            <w:r>
              <w:rPr>
                <w:rStyle w:val="SourceText"/>
                <w:rFonts w:eastAsia="Droid Sans Fallback" w:cs="FreeSans"/>
                <w:color w:val="00000A"/>
                <w:sz w:val="28"/>
                <w:szCs w:val="28"/>
                <w:lang w:val="en-IN" w:eastAsia="zh-CN" w:bidi="hi-IN"/>
              </w:rPr>
              <w:t>WARNING</w:t>
            </w:r>
          </w:p>
        </w:tc>
        <w:tc>
          <w:tcPr>
            <w:tcW w:w="681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tcPr>
          <w:p>
            <w:pPr>
              <w:pStyle w:val="TableContents"/>
              <w:jc w:val="both"/>
              <w:rPr>
                <w:rFonts w:eastAsia="Droid Sans Fallback" w:cs="FreeSans"/>
                <w:color w:val="00000A"/>
                <w:sz w:val="28"/>
                <w:szCs w:val="28"/>
                <w:lang w:val="en-IN" w:eastAsia="zh-CN" w:bidi="hi-IN"/>
              </w:rPr>
            </w:pPr>
            <w:r>
              <w:rPr>
                <w:rFonts w:eastAsia="Droid Sans Fallback" w:cs="FreeSans"/>
                <w:color w:val="00000A"/>
                <w:sz w:val="28"/>
                <w:szCs w:val="28"/>
                <w:lang w:val="en-IN" w:eastAsia="zh-CN" w:bidi="hi-IN"/>
              </w:rPr>
              <w:t>An indication that something unexpected happened, or indicative of some problem in the near future (e.g. ‘disk space low’). The software is still working as expected.</w:t>
            </w:r>
          </w:p>
        </w:tc>
      </w:tr>
      <w:tr>
        <w:trPr>
          <w:cantSplit w:val="false"/>
        </w:trPr>
        <w:tc>
          <w:tcPr>
            <w:tcW w:w="4365" w:type="dxa"/>
            <w:tcBorders>
              <w:top w:val="nil"/>
              <w:left w:val="double" w:sz="2" w:space="0" w:color="808080"/>
              <w:bottom w:val="double" w:sz="2" w:space="0" w:color="808080"/>
              <w:insideH w:val="double" w:sz="2" w:space="0" w:color="808080"/>
              <w:right w:val="nil"/>
              <w:insideV w:val="nil"/>
            </w:tcBorders>
            <w:shd w:fill="auto" w:val="clear"/>
            <w:tcMar>
              <w:left w:w="27" w:type="dxa"/>
            </w:tcMar>
          </w:tcPr>
          <w:p>
            <w:pPr>
              <w:pStyle w:val="TableContents"/>
              <w:jc w:val="both"/>
              <w:rPr>
                <w:rStyle w:val="SourceText"/>
                <w:rFonts w:eastAsia="Droid Sans Fallback" w:cs="FreeSans"/>
                <w:color w:val="00000A"/>
                <w:sz w:val="28"/>
                <w:szCs w:val="28"/>
                <w:lang w:val="en-IN" w:eastAsia="zh-CN" w:bidi="hi-IN"/>
              </w:rPr>
            </w:pPr>
            <w:r>
              <w:rPr>
                <w:rStyle w:val="SourceText"/>
                <w:rFonts w:eastAsia="Droid Sans Fallback" w:cs="FreeSans"/>
                <w:color w:val="00000A"/>
                <w:sz w:val="28"/>
                <w:szCs w:val="28"/>
                <w:lang w:val="en-IN" w:eastAsia="zh-CN" w:bidi="hi-IN"/>
              </w:rPr>
              <w:t>ERROR</w:t>
            </w:r>
          </w:p>
        </w:tc>
        <w:tc>
          <w:tcPr>
            <w:tcW w:w="681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tcPr>
          <w:p>
            <w:pPr>
              <w:pStyle w:val="TableContents"/>
              <w:jc w:val="both"/>
              <w:rPr>
                <w:rFonts w:eastAsia="Droid Sans Fallback" w:cs="FreeSans"/>
                <w:color w:val="00000A"/>
                <w:sz w:val="28"/>
                <w:szCs w:val="28"/>
                <w:lang w:val="en-IN" w:eastAsia="zh-CN" w:bidi="hi-IN"/>
              </w:rPr>
            </w:pPr>
            <w:r>
              <w:rPr>
                <w:rFonts w:eastAsia="Droid Sans Fallback" w:cs="FreeSans"/>
                <w:color w:val="00000A"/>
                <w:sz w:val="28"/>
                <w:szCs w:val="28"/>
                <w:lang w:val="en-IN" w:eastAsia="zh-CN" w:bidi="hi-IN"/>
              </w:rPr>
              <w:t>Due to a more serious problem, the software has not been able to perform some function.</w:t>
            </w:r>
          </w:p>
        </w:tc>
      </w:tr>
      <w:tr>
        <w:trPr>
          <w:cantSplit w:val="false"/>
        </w:trPr>
        <w:tc>
          <w:tcPr>
            <w:tcW w:w="4365" w:type="dxa"/>
            <w:tcBorders>
              <w:top w:val="nil"/>
              <w:left w:val="double" w:sz="2" w:space="0" w:color="808080"/>
              <w:bottom w:val="double" w:sz="2" w:space="0" w:color="808080"/>
              <w:insideH w:val="double" w:sz="2" w:space="0" w:color="808080"/>
              <w:right w:val="nil"/>
              <w:insideV w:val="nil"/>
            </w:tcBorders>
            <w:shd w:fill="auto" w:val="clear"/>
            <w:tcMar>
              <w:left w:w="27" w:type="dxa"/>
            </w:tcMar>
          </w:tcPr>
          <w:p>
            <w:pPr>
              <w:pStyle w:val="TableContents"/>
              <w:jc w:val="both"/>
              <w:rPr>
                <w:rStyle w:val="SourceText"/>
                <w:rFonts w:eastAsia="Droid Sans Fallback" w:cs="FreeSans"/>
                <w:color w:val="00000A"/>
                <w:sz w:val="28"/>
                <w:szCs w:val="28"/>
                <w:lang w:val="en-IN" w:eastAsia="zh-CN" w:bidi="hi-IN"/>
              </w:rPr>
            </w:pPr>
            <w:r>
              <w:rPr>
                <w:rStyle w:val="SourceText"/>
                <w:rFonts w:eastAsia="Droid Sans Fallback" w:cs="FreeSans"/>
                <w:color w:val="00000A"/>
                <w:sz w:val="28"/>
                <w:szCs w:val="28"/>
                <w:lang w:val="en-IN" w:eastAsia="zh-CN" w:bidi="hi-IN"/>
              </w:rPr>
              <w:t>CRITICAL</w:t>
            </w:r>
          </w:p>
        </w:tc>
        <w:tc>
          <w:tcPr>
            <w:tcW w:w="681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tcPr>
          <w:p>
            <w:pPr>
              <w:pStyle w:val="TableContents"/>
              <w:jc w:val="both"/>
              <w:rPr>
                <w:rFonts w:eastAsia="Droid Sans Fallback" w:cs="FreeSans"/>
                <w:color w:val="00000A"/>
                <w:sz w:val="28"/>
                <w:szCs w:val="28"/>
                <w:lang w:val="en-IN" w:eastAsia="zh-CN" w:bidi="hi-IN"/>
              </w:rPr>
            </w:pPr>
            <w:r>
              <w:rPr>
                <w:rFonts w:eastAsia="Droid Sans Fallback" w:cs="FreeSans"/>
                <w:color w:val="00000A"/>
                <w:sz w:val="28"/>
                <w:szCs w:val="28"/>
                <w:lang w:val="en-IN" w:eastAsia="zh-CN" w:bidi="hi-IN"/>
              </w:rPr>
              <w:t>A serious error, indicating that the program itself may be unable to continue running.</w:t>
            </w:r>
          </w:p>
        </w:tc>
      </w:tr>
    </w:tbl>
    <w:p>
      <w:pPr>
        <w:pStyle w:val="Normal"/>
        <w:jc w:val="both"/>
        <w:rPr/>
      </w:pPr>
      <w:r>
        <w:rPr/>
      </w:r>
    </w:p>
    <w:p>
      <w:pPr>
        <w:pStyle w:val="TextBody"/>
        <w:jc w:val="both"/>
        <w:rPr>
          <w:rFonts w:eastAsia="Droid Sans Fallback" w:cs="FreeSans"/>
          <w:b/>
          <w:bCs/>
          <w:color w:val="00000A"/>
          <w:sz w:val="28"/>
          <w:szCs w:val="28"/>
          <w:lang w:val="en-IN" w:eastAsia="zh-CN" w:bidi="hi-IN"/>
        </w:rPr>
      </w:pPr>
      <w:r>
        <w:rPr>
          <w:rFonts w:eastAsia="Droid Sans Fallback" w:cs="FreeSans"/>
          <w:b/>
          <w:bCs/>
          <w:color w:val="00000A"/>
          <w:sz w:val="28"/>
          <w:szCs w:val="28"/>
          <w:lang w:val="en-IN" w:eastAsia="zh-CN" w:bidi="hi-IN"/>
        </w:rPr>
        <w:t>NOTES:</w:t>
      </w:r>
    </w:p>
    <w:p>
      <w:pPr>
        <w:pStyle w:val="TextBody"/>
        <w:jc w:val="both"/>
        <w:rPr>
          <w:rFonts w:eastAsia="Droid Sans Fallback" w:cs="FreeSans"/>
          <w:color w:val="00000A"/>
          <w:sz w:val="28"/>
          <w:szCs w:val="28"/>
          <w:lang w:val="en-IN" w:eastAsia="zh-CN" w:bidi="hi-IN"/>
        </w:rPr>
      </w:pPr>
      <w:r>
        <w:rPr>
          <w:rFonts w:eastAsia="Droid Sans Fallback" w:cs="FreeSans"/>
          <w:color w:val="00000A"/>
          <w:sz w:val="28"/>
          <w:szCs w:val="28"/>
          <w:lang w:val="en-IN" w:eastAsia="zh-CN" w:bidi="hi-IN"/>
        </w:rPr>
        <w:t xml:space="preserve">The default level is </w:t>
      </w:r>
      <w:r>
        <w:rPr>
          <w:rStyle w:val="SourceText"/>
          <w:rFonts w:eastAsia="Droid Sans Fallback" w:cs="FreeSans"/>
          <w:color w:val="00000A"/>
          <w:sz w:val="28"/>
          <w:szCs w:val="28"/>
          <w:lang w:val="en-IN" w:eastAsia="zh-CN" w:bidi="hi-IN"/>
        </w:rPr>
        <w:t>WARNING</w:t>
      </w:r>
      <w:r>
        <w:rPr>
          <w:rFonts w:eastAsia="Droid Sans Fallback" w:cs="FreeSans"/>
          <w:color w:val="00000A"/>
          <w:sz w:val="28"/>
          <w:szCs w:val="28"/>
          <w:lang w:val="en-IN" w:eastAsia="zh-CN" w:bidi="hi-IN"/>
        </w:rPr>
        <w:t>, which means that only events of this level and above will be tracked, unless the logging package is configured to do otherwise.</w:t>
      </w:r>
    </w:p>
    <w:p>
      <w:pPr>
        <w:pStyle w:val="TextBody"/>
        <w:jc w:val="both"/>
        <w:rPr>
          <w:rFonts w:eastAsia="Droid Sans Fallback" w:cs="FreeSans"/>
          <w:color w:val="00000A"/>
          <w:sz w:val="28"/>
          <w:szCs w:val="28"/>
          <w:lang w:val="en-IN" w:eastAsia="zh-CN" w:bidi="hi-IN"/>
        </w:rPr>
      </w:pPr>
      <w:r>
        <w:rPr>
          <w:rFonts w:eastAsia="Droid Sans Fallback" w:cs="FreeSans"/>
          <w:color w:val="00000A"/>
          <w:sz w:val="28"/>
          <w:szCs w:val="28"/>
          <w:lang w:val="en-IN" w:eastAsia="zh-CN" w:bidi="hi-IN"/>
        </w:rPr>
        <w:t>Events that are tracked can be handled in different ways. The simplest way of handling tracked events is to print them to the console. Another common way is to write them to a disk file.</w:t>
      </w:r>
    </w:p>
    <w:p>
      <w:pPr>
        <w:pStyle w:val="Normal"/>
        <w:jc w:val="both"/>
        <w:rPr/>
      </w:pPr>
      <w:r>
        <w:rPr/>
      </w:r>
    </w:p>
    <w:sectPr>
      <w:type w:val="nextPage"/>
      <w:pgSz w:w="11906" w:h="16838"/>
      <w:pgMar w:left="345" w:right="26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3">
    <w:name w:val="Heading 3"/>
    <w:basedOn w:val="Heading"/>
    <w:pPr/>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character" w:styleId="Emphasis">
    <w:name w:val="Emphasis"/>
    <w:rPr>
      <w:i/>
      <w:iCs/>
    </w:rPr>
  </w:style>
  <w:style w:type="character" w:styleId="Quotation">
    <w:name w:val="Quotation"/>
    <w:rPr>
      <w:i/>
      <w:iCs/>
    </w:rPr>
  </w:style>
  <w:style w:type="character" w:styleId="Teletype">
    <w:name w:val="Teletype"/>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2019-02-05T11:42:04Z</dcterms:created>
  <dc:language>en-IN</dc:language>
  <dcterms:modified xsi:type="dcterms:W3CDTF">2019-02-05T18:26:26Z</dcterms:modified>
  <cp:revision>0</cp:revision>
</cp:coreProperties>
</file>