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A3C7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STEP 1 — PROJECT CHARTER</w:t>
      </w:r>
    </w:p>
    <w:p w14:paraId="7C25BAAF" w14:textId="77777777" w:rsidR="009B1C89" w:rsidRPr="009B1C89" w:rsidRDefault="009B1C89" w:rsidP="009B1C89">
      <w:pPr>
        <w:rPr>
          <w:b/>
          <w:bCs/>
        </w:rPr>
      </w:pPr>
      <w:proofErr w:type="spellStart"/>
      <w:r w:rsidRPr="009B1C89">
        <w:rPr>
          <w:b/>
          <w:bCs/>
        </w:rPr>
        <w:t>UrbanMart</w:t>
      </w:r>
      <w:proofErr w:type="spellEnd"/>
      <w:r w:rsidRPr="009B1C89">
        <w:rPr>
          <w:b/>
          <w:bCs/>
        </w:rPr>
        <w:t xml:space="preserve"> POS System Implementation</w:t>
      </w:r>
    </w:p>
    <w:p w14:paraId="4E77BED0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Project Charter</w:t>
      </w:r>
    </w:p>
    <w:p w14:paraId="62E0197C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1. Project Overview</w:t>
      </w:r>
    </w:p>
    <w:p w14:paraId="4A3EA7C7" w14:textId="77777777" w:rsidR="009B1C89" w:rsidRPr="009B1C89" w:rsidRDefault="009B1C89" w:rsidP="009B1C89">
      <w:r w:rsidRPr="009B1C89">
        <w:rPr>
          <w:b/>
          <w:bCs/>
        </w:rPr>
        <w:t>Project Name:</w:t>
      </w:r>
      <w:r w:rsidRPr="009B1C89">
        <w:t xml:space="preserve"> </w:t>
      </w:r>
      <w:proofErr w:type="spellStart"/>
      <w:r w:rsidRPr="009B1C89">
        <w:t>UrbanMart</w:t>
      </w:r>
      <w:proofErr w:type="spellEnd"/>
      <w:r w:rsidRPr="009B1C89">
        <w:t xml:space="preserve"> Point-of-Sale (POS) System Implementation</w:t>
      </w:r>
    </w:p>
    <w:p w14:paraId="60B74F30" w14:textId="77777777" w:rsidR="009B1C89" w:rsidRPr="009B1C89" w:rsidRDefault="009B1C89" w:rsidP="009B1C89">
      <w:r w:rsidRPr="009B1C89">
        <w:rPr>
          <w:b/>
          <w:bCs/>
        </w:rPr>
        <w:t>Organization:</w:t>
      </w:r>
      <w:r w:rsidRPr="009B1C89">
        <w:t xml:space="preserve"> </w:t>
      </w:r>
      <w:proofErr w:type="spellStart"/>
      <w:r w:rsidRPr="009B1C89">
        <w:t>UrbanMart</w:t>
      </w:r>
      <w:proofErr w:type="spellEnd"/>
      <w:r w:rsidRPr="009B1C89">
        <w:t xml:space="preserve"> — Fictional Retail Organization</w:t>
      </w:r>
    </w:p>
    <w:p w14:paraId="7365D2BB" w14:textId="77777777" w:rsidR="009B1C89" w:rsidRPr="009B1C89" w:rsidRDefault="009B1C89" w:rsidP="009B1C89">
      <w:r w:rsidRPr="009B1C89">
        <w:rPr>
          <w:b/>
          <w:bCs/>
        </w:rPr>
        <w:t>Project Type:</w:t>
      </w:r>
      <w:r w:rsidRPr="009B1C89">
        <w:t xml:space="preserve"> Business Process Improvement / System Implementation</w:t>
      </w:r>
    </w:p>
    <w:p w14:paraId="24523829" w14:textId="77777777" w:rsidR="009B1C89" w:rsidRPr="009B1C89" w:rsidRDefault="009B1C89" w:rsidP="009B1C89">
      <w:r w:rsidRPr="009B1C89">
        <w:rPr>
          <w:b/>
          <w:bCs/>
        </w:rPr>
        <w:t>Business Analyst Role:</w:t>
      </w:r>
      <w:r w:rsidRPr="009B1C89">
        <w:t xml:space="preserve"> Business Analyst</w:t>
      </w:r>
    </w:p>
    <w:p w14:paraId="014149DA" w14:textId="77777777" w:rsidR="009B1C89" w:rsidRPr="009B1C89" w:rsidRDefault="009B1C89" w:rsidP="009B1C89">
      <w:r w:rsidRPr="009B1C89">
        <w:rPr>
          <w:b/>
          <w:bCs/>
        </w:rPr>
        <w:t>Project Approach:</w:t>
      </w:r>
      <w:r w:rsidRPr="009B1C89">
        <w:t xml:space="preserve"> Agile delivery with structured Business Analysis documentation</w:t>
      </w:r>
    </w:p>
    <w:p w14:paraId="40BAD237" w14:textId="77777777" w:rsidR="009B1C89" w:rsidRPr="009B1C89" w:rsidRDefault="009B1C89" w:rsidP="009B1C89">
      <w:r w:rsidRPr="009B1C89">
        <w:rPr>
          <w:b/>
          <w:bCs/>
        </w:rPr>
        <w:t>Project Status:</w:t>
      </w:r>
      <w:r w:rsidRPr="009B1C89">
        <w:t xml:space="preserve"> Portfolio Simulation</w:t>
      </w:r>
    </w:p>
    <w:p w14:paraId="5A1F4D4A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2. Business Background</w:t>
      </w:r>
    </w:p>
    <w:p w14:paraId="7DE4F5DB" w14:textId="77777777" w:rsidR="009B1C89" w:rsidRPr="009B1C89" w:rsidRDefault="009B1C89" w:rsidP="009B1C89">
      <w:proofErr w:type="spellStart"/>
      <w:r w:rsidRPr="009B1C89">
        <w:t>UrbanMart</w:t>
      </w:r>
      <w:proofErr w:type="spellEnd"/>
      <w:r w:rsidRPr="009B1C89">
        <w:t xml:space="preserve"> is a retail chain operating through physical stores, an online store, and a mobile application.</w:t>
      </w:r>
    </w:p>
    <w:p w14:paraId="53B8DAED" w14:textId="77777777" w:rsidR="009B1C89" w:rsidRPr="009B1C89" w:rsidRDefault="009B1C89" w:rsidP="009B1C89">
      <w:r w:rsidRPr="009B1C89">
        <w:t>The organization currently uses a legacy Point-of-Sale (POS) system that does not provide a unified view of sales, inventory, customer, payment, and loyalty information across channels.</w:t>
      </w:r>
    </w:p>
    <w:p w14:paraId="75B3A66A" w14:textId="77777777" w:rsidR="009B1C89" w:rsidRPr="009B1C89" w:rsidRDefault="009B1C89" w:rsidP="009B1C89">
      <w:r w:rsidRPr="009B1C89">
        <w:t>The existing environment creates operational inefficiencies for store employees and makes it difficult for management to obtain accurate and timely business information.</w:t>
      </w:r>
    </w:p>
    <w:p w14:paraId="08041511" w14:textId="77777777" w:rsidR="009B1C89" w:rsidRPr="009B1C89" w:rsidRDefault="009B1C89" w:rsidP="009B1C89">
      <w:r w:rsidRPr="009B1C89">
        <w:t>The proposed project will implement a modern POS solution capable of supporting omnichannel sales and integrating with inventory, e-commerce, payment, CRM, and loyalty systems.</w:t>
      </w:r>
    </w:p>
    <w:p w14:paraId="1FA8D7AA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3. Business Problem</w:t>
      </w:r>
    </w:p>
    <w:p w14:paraId="2B6647DC" w14:textId="77777777" w:rsidR="009B1C89" w:rsidRPr="009B1C89" w:rsidRDefault="009B1C89" w:rsidP="009B1C89">
      <w:r w:rsidRPr="009B1C89">
        <w:t>The current POS environment has several key problems:</w:t>
      </w:r>
    </w:p>
    <w:p w14:paraId="0DDF981E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Checkout processing in physical stores is slower than desired.</w:t>
      </w:r>
    </w:p>
    <w:p w14:paraId="55DB7E87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Store and online inventory are not consistently synchronized.</w:t>
      </w:r>
    </w:p>
    <w:p w14:paraId="6091F3C2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Inventory discrepancies occur between physical stores and digital channels.</w:t>
      </w:r>
    </w:p>
    <w:p w14:paraId="5A4136D6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Employees may need to perform manual price or inventory checks.</w:t>
      </w:r>
    </w:p>
    <w:p w14:paraId="12E19606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Online purchases and store transactions are handled through partially separate processes.</w:t>
      </w:r>
    </w:p>
    <w:p w14:paraId="73451554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Loyalty information is not consistently available during checkout.</w:t>
      </w:r>
    </w:p>
    <w:p w14:paraId="3C503DB6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Payment and end-of-day reconciliation require manual effort.</w:t>
      </w:r>
    </w:p>
    <w:p w14:paraId="6D5C553E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Management has limited access to timely sales and inventory analytics.</w:t>
      </w:r>
    </w:p>
    <w:p w14:paraId="0A3F1B78" w14:textId="77777777" w:rsidR="009B1C89" w:rsidRPr="009B1C89" w:rsidRDefault="009B1C89" w:rsidP="009B1C89">
      <w:pPr>
        <w:numPr>
          <w:ilvl w:val="0"/>
          <w:numId w:val="1"/>
        </w:numPr>
      </w:pPr>
      <w:r w:rsidRPr="009B1C89">
        <w:t>Existing reporting requires data from multiple systems to be combined.</w:t>
      </w:r>
    </w:p>
    <w:p w14:paraId="320D8C75" w14:textId="77777777" w:rsidR="009B1C89" w:rsidRPr="009B1C89" w:rsidRDefault="009B1C89" w:rsidP="009B1C89">
      <w:r w:rsidRPr="009B1C89">
        <w:t>These issues can lead to longer customer wait times, inventory inaccuracies, operational effort, and inconsistent customer experiences.</w:t>
      </w:r>
    </w:p>
    <w:p w14:paraId="4CD23161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4. Project Goal</w:t>
      </w:r>
    </w:p>
    <w:p w14:paraId="36BD3E04" w14:textId="77777777" w:rsidR="009B1C89" w:rsidRPr="009B1C89" w:rsidRDefault="009B1C89" w:rsidP="009B1C89">
      <w:r w:rsidRPr="009B1C89">
        <w:lastRenderedPageBreak/>
        <w:t>Implement a unified POS solution that improves store checkout efficiency, provides near-real-time inventory visibility across sales channels, integrates key business systems, and improves sales and inventory reporting.</w:t>
      </w:r>
    </w:p>
    <w:p w14:paraId="1500E8E3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5. Business Objectives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63"/>
        <w:gridCol w:w="8007"/>
      </w:tblGrid>
      <w:tr w:rsidR="009B1C89" w:rsidRPr="009B1C89" w14:paraId="2C7D15A9" w14:textId="77777777" w:rsidTr="00A73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003D" w14:textId="77777777" w:rsidR="009B1C89" w:rsidRPr="009B1C89" w:rsidRDefault="009B1C89" w:rsidP="009B1C89">
            <w:pPr>
              <w:rPr>
                <w:b w:val="0"/>
                <w:bCs w:val="0"/>
              </w:rPr>
            </w:pPr>
            <w:r w:rsidRPr="009B1C89">
              <w:t>ID</w:t>
            </w:r>
          </w:p>
        </w:tc>
        <w:tc>
          <w:tcPr>
            <w:tcW w:w="0" w:type="auto"/>
            <w:hideMark/>
          </w:tcPr>
          <w:p w14:paraId="2B5D11B5" w14:textId="77777777" w:rsidR="009B1C89" w:rsidRPr="009B1C89" w:rsidRDefault="009B1C89" w:rsidP="009B1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B1C89">
              <w:t>Objective</w:t>
            </w:r>
          </w:p>
        </w:tc>
      </w:tr>
      <w:tr w:rsidR="009B1C89" w:rsidRPr="009B1C89" w14:paraId="00AEEEBF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4C41E" w14:textId="77777777" w:rsidR="009B1C89" w:rsidRPr="009B1C89" w:rsidRDefault="009B1C89" w:rsidP="009B1C89">
            <w:r w:rsidRPr="009B1C89">
              <w:t>OBJ-001</w:t>
            </w:r>
          </w:p>
        </w:tc>
        <w:tc>
          <w:tcPr>
            <w:tcW w:w="0" w:type="auto"/>
            <w:hideMark/>
          </w:tcPr>
          <w:p w14:paraId="12D496EE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Reduce checkout processing time in physical stores.</w:t>
            </w:r>
          </w:p>
        </w:tc>
      </w:tr>
      <w:tr w:rsidR="009B1C89" w:rsidRPr="009B1C89" w14:paraId="380DB5A6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9D766" w14:textId="77777777" w:rsidR="009B1C89" w:rsidRPr="009B1C89" w:rsidRDefault="009B1C89" w:rsidP="009B1C89">
            <w:r w:rsidRPr="009B1C89">
              <w:t>OBJ-002</w:t>
            </w:r>
          </w:p>
        </w:tc>
        <w:tc>
          <w:tcPr>
            <w:tcW w:w="0" w:type="auto"/>
            <w:hideMark/>
          </w:tcPr>
          <w:p w14:paraId="5E993EDE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Improve inventory synchronization across store, online, and mobile channels.</w:t>
            </w:r>
          </w:p>
        </w:tc>
      </w:tr>
      <w:tr w:rsidR="009B1C89" w:rsidRPr="009B1C89" w14:paraId="793DD879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E6378" w14:textId="77777777" w:rsidR="009B1C89" w:rsidRPr="009B1C89" w:rsidRDefault="009B1C89" w:rsidP="009B1C89">
            <w:r w:rsidRPr="009B1C89">
              <w:t>OBJ-003</w:t>
            </w:r>
          </w:p>
        </w:tc>
        <w:tc>
          <w:tcPr>
            <w:tcW w:w="0" w:type="auto"/>
            <w:hideMark/>
          </w:tcPr>
          <w:p w14:paraId="3A3AB4FB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Improve inventory accuracy and reduce inventory discrepancies.</w:t>
            </w:r>
          </w:p>
        </w:tc>
      </w:tr>
      <w:tr w:rsidR="009B1C89" w:rsidRPr="009B1C89" w14:paraId="4D66B4F7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696B6" w14:textId="77777777" w:rsidR="009B1C89" w:rsidRPr="009B1C89" w:rsidRDefault="009B1C89" w:rsidP="009B1C89">
            <w:r w:rsidRPr="009B1C89">
              <w:t>OBJ-004</w:t>
            </w:r>
          </w:p>
        </w:tc>
        <w:tc>
          <w:tcPr>
            <w:tcW w:w="0" w:type="auto"/>
            <w:hideMark/>
          </w:tcPr>
          <w:p w14:paraId="15F0AE98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Provide a consistent process for store and online sales and returns.</w:t>
            </w:r>
          </w:p>
        </w:tc>
      </w:tr>
      <w:tr w:rsidR="009B1C89" w:rsidRPr="009B1C89" w14:paraId="49ED9AC9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946F6" w14:textId="77777777" w:rsidR="009B1C89" w:rsidRPr="009B1C89" w:rsidRDefault="009B1C89" w:rsidP="009B1C89">
            <w:r w:rsidRPr="009B1C89">
              <w:t>OBJ-005</w:t>
            </w:r>
          </w:p>
        </w:tc>
        <w:tc>
          <w:tcPr>
            <w:tcW w:w="0" w:type="auto"/>
            <w:hideMark/>
          </w:tcPr>
          <w:p w14:paraId="48644666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Integrate payment and loyalty functionality with the POS.</w:t>
            </w:r>
          </w:p>
        </w:tc>
      </w:tr>
      <w:tr w:rsidR="009B1C89" w:rsidRPr="009B1C89" w14:paraId="3D1C52D7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7E1CB" w14:textId="77777777" w:rsidR="009B1C89" w:rsidRPr="009B1C89" w:rsidRDefault="009B1C89" w:rsidP="009B1C89">
            <w:r w:rsidRPr="009B1C89">
              <w:t>OBJ-006</w:t>
            </w:r>
          </w:p>
        </w:tc>
        <w:tc>
          <w:tcPr>
            <w:tcW w:w="0" w:type="auto"/>
            <w:hideMark/>
          </w:tcPr>
          <w:p w14:paraId="357DFB3E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Reduce manual effort associated with reconciliation and operational reporting.</w:t>
            </w:r>
          </w:p>
        </w:tc>
      </w:tr>
      <w:tr w:rsidR="009B1C89" w:rsidRPr="009B1C89" w14:paraId="236C5300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2C95E" w14:textId="77777777" w:rsidR="009B1C89" w:rsidRPr="009B1C89" w:rsidRDefault="009B1C89" w:rsidP="009B1C89">
            <w:r w:rsidRPr="009B1C89">
              <w:t>OBJ-007</w:t>
            </w:r>
          </w:p>
        </w:tc>
        <w:tc>
          <w:tcPr>
            <w:tcW w:w="0" w:type="auto"/>
            <w:hideMark/>
          </w:tcPr>
          <w:p w14:paraId="3A13C4A9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Improve management visibility into sales, inventory, returns, and channel performance.</w:t>
            </w:r>
          </w:p>
        </w:tc>
      </w:tr>
    </w:tbl>
    <w:p w14:paraId="5D8B44D0" w14:textId="77777777" w:rsidR="00A73D78" w:rsidRDefault="00A73D78" w:rsidP="009B1C89">
      <w:pPr>
        <w:rPr>
          <w:b/>
          <w:bCs/>
        </w:rPr>
      </w:pPr>
    </w:p>
    <w:p w14:paraId="0DB8FC0C" w14:textId="07B59E6C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6. Project Scope</w:t>
      </w:r>
    </w:p>
    <w:p w14:paraId="0CAA120F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In Scope</w:t>
      </w:r>
    </w:p>
    <w:p w14:paraId="738377AD" w14:textId="77777777" w:rsidR="009B1C89" w:rsidRPr="009B1C89" w:rsidRDefault="009B1C89" w:rsidP="009B1C89">
      <w:r w:rsidRPr="009B1C89">
        <w:t>The project will cover:</w:t>
      </w:r>
    </w:p>
    <w:p w14:paraId="15932AD3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Store POS sales transactions</w:t>
      </w:r>
    </w:p>
    <w:p w14:paraId="49DEA79C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Product scanning and pricing</w:t>
      </w:r>
    </w:p>
    <w:p w14:paraId="7DD0E608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Discounts and promotions</w:t>
      </w:r>
    </w:p>
    <w:p w14:paraId="5215C35B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Payment processing</w:t>
      </w:r>
    </w:p>
    <w:p w14:paraId="27F45D0A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Customer identification</w:t>
      </w:r>
    </w:p>
    <w:p w14:paraId="64A22072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Loyalty points</w:t>
      </w:r>
    </w:p>
    <w:p w14:paraId="3AC3B11F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Store returns</w:t>
      </w:r>
    </w:p>
    <w:p w14:paraId="006EC7D6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Online-order returns in physical stores</w:t>
      </w:r>
    </w:p>
    <w:p w14:paraId="34F4FA7D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Inventory updates</w:t>
      </w:r>
    </w:p>
    <w:p w14:paraId="353A6B86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Online and mobile sales integration</w:t>
      </w:r>
    </w:p>
    <w:p w14:paraId="1D3BB80E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Payment gateway integration</w:t>
      </w:r>
    </w:p>
    <w:p w14:paraId="1710AE0B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CRM/loyalty integration</w:t>
      </w:r>
    </w:p>
    <w:p w14:paraId="75F1999F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Inventory system integration</w:t>
      </w:r>
    </w:p>
    <w:p w14:paraId="509F651B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End-of-day reconciliation</w:t>
      </w:r>
    </w:p>
    <w:p w14:paraId="0DF6941A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Sales and inventory reporting</w:t>
      </w:r>
    </w:p>
    <w:p w14:paraId="479C7460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User acceptance testing</w:t>
      </w:r>
    </w:p>
    <w:p w14:paraId="582952ED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Pilot implementation</w:t>
      </w:r>
    </w:p>
    <w:p w14:paraId="445F35F3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Employee training</w:t>
      </w:r>
    </w:p>
    <w:p w14:paraId="13A57BAE" w14:textId="77777777" w:rsidR="009B1C89" w:rsidRPr="009B1C89" w:rsidRDefault="009B1C89" w:rsidP="009B1C89">
      <w:pPr>
        <w:numPr>
          <w:ilvl w:val="0"/>
          <w:numId w:val="2"/>
        </w:numPr>
      </w:pPr>
      <w:r w:rsidRPr="009B1C89">
        <w:t>Issue and defect tracking</w:t>
      </w:r>
    </w:p>
    <w:p w14:paraId="4E8671DD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lastRenderedPageBreak/>
        <w:t>Out of Scope</w:t>
      </w:r>
    </w:p>
    <w:p w14:paraId="16CB1935" w14:textId="77777777" w:rsidR="009B1C89" w:rsidRPr="009B1C89" w:rsidRDefault="009B1C89" w:rsidP="009B1C89">
      <w:r w:rsidRPr="009B1C89">
        <w:t>The following are outside the initial project scope:</w:t>
      </w:r>
    </w:p>
    <w:p w14:paraId="0892CBA4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 xml:space="preserve">Complete redesign of </w:t>
      </w:r>
      <w:proofErr w:type="spellStart"/>
      <w:r w:rsidRPr="009B1C89">
        <w:t>UrbanMart's</w:t>
      </w:r>
      <w:proofErr w:type="spellEnd"/>
      <w:r w:rsidRPr="009B1C89">
        <w:t xml:space="preserve"> e-commerce website</w:t>
      </w:r>
    </w:p>
    <w:p w14:paraId="029B0DB3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Replacement of the organization's entire CRM platform</w:t>
      </w:r>
    </w:p>
    <w:p w14:paraId="11694B92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Replacement of the payment gateway itself</w:t>
      </w:r>
    </w:p>
    <w:p w14:paraId="0F84D4B8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Warehouse automation</w:t>
      </w:r>
    </w:p>
    <w:p w14:paraId="75E1558E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Supplier management</w:t>
      </w:r>
    </w:p>
    <w:p w14:paraId="609C2A0F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Payroll and employee management</w:t>
      </w:r>
    </w:p>
    <w:p w14:paraId="62067CDB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Advanced AI-based demand forecasting</w:t>
      </w:r>
    </w:p>
    <w:p w14:paraId="2DF0BD9E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International expansion</w:t>
      </w:r>
    </w:p>
    <w:p w14:paraId="07A72AFF" w14:textId="77777777" w:rsidR="009B1C89" w:rsidRPr="009B1C89" w:rsidRDefault="009B1C89" w:rsidP="009B1C89">
      <w:pPr>
        <w:numPr>
          <w:ilvl w:val="0"/>
          <w:numId w:val="3"/>
        </w:numPr>
      </w:pPr>
      <w:r w:rsidRPr="009B1C89">
        <w:t>Full mobile application redevelopment</w:t>
      </w:r>
    </w:p>
    <w:p w14:paraId="33292EE3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7. Key Stakeholders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72"/>
        <w:gridCol w:w="5331"/>
      </w:tblGrid>
      <w:tr w:rsidR="009B1C89" w:rsidRPr="009B1C89" w14:paraId="326057AC" w14:textId="77777777" w:rsidTr="00A73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8816C" w14:textId="77777777" w:rsidR="009B1C89" w:rsidRPr="009B1C89" w:rsidRDefault="009B1C89" w:rsidP="009B1C89">
            <w:pPr>
              <w:rPr>
                <w:b w:val="0"/>
                <w:bCs w:val="0"/>
              </w:rPr>
            </w:pPr>
            <w:r w:rsidRPr="009B1C89">
              <w:t>Stakeholder</w:t>
            </w:r>
          </w:p>
        </w:tc>
        <w:tc>
          <w:tcPr>
            <w:tcW w:w="0" w:type="auto"/>
            <w:hideMark/>
          </w:tcPr>
          <w:p w14:paraId="5189E699" w14:textId="77777777" w:rsidR="009B1C89" w:rsidRPr="009B1C89" w:rsidRDefault="009B1C89" w:rsidP="009B1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B1C89">
              <w:t>Responsibility / Interest</w:t>
            </w:r>
          </w:p>
        </w:tc>
      </w:tr>
      <w:tr w:rsidR="009B1C89" w:rsidRPr="009B1C89" w14:paraId="6FC0ACCA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1E07" w14:textId="77777777" w:rsidR="009B1C89" w:rsidRPr="009B1C89" w:rsidRDefault="009B1C89" w:rsidP="009B1C89">
            <w:r w:rsidRPr="009B1C89">
              <w:t>Executive Sponsor</w:t>
            </w:r>
          </w:p>
        </w:tc>
        <w:tc>
          <w:tcPr>
            <w:tcW w:w="0" w:type="auto"/>
            <w:hideMark/>
          </w:tcPr>
          <w:p w14:paraId="465CC364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Provides funding, direction, and business approval</w:t>
            </w:r>
          </w:p>
        </w:tc>
      </w:tr>
      <w:tr w:rsidR="009B1C89" w:rsidRPr="009B1C89" w14:paraId="3A30844C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1BCF0" w14:textId="77777777" w:rsidR="009B1C89" w:rsidRPr="009B1C89" w:rsidRDefault="009B1C89" w:rsidP="009B1C89">
            <w:r w:rsidRPr="009B1C89">
              <w:t>Store Manager</w:t>
            </w:r>
          </w:p>
        </w:tc>
        <w:tc>
          <w:tcPr>
            <w:tcW w:w="0" w:type="auto"/>
            <w:hideMark/>
          </w:tcPr>
          <w:p w14:paraId="36AA3142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Represents store operations</w:t>
            </w:r>
          </w:p>
        </w:tc>
      </w:tr>
      <w:tr w:rsidR="009B1C89" w:rsidRPr="009B1C89" w14:paraId="7CE6F830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030D9" w14:textId="77777777" w:rsidR="009B1C89" w:rsidRPr="009B1C89" w:rsidRDefault="009B1C89" w:rsidP="009B1C89">
            <w:r w:rsidRPr="009B1C89">
              <w:t>Cashier</w:t>
            </w:r>
          </w:p>
        </w:tc>
        <w:tc>
          <w:tcPr>
            <w:tcW w:w="0" w:type="auto"/>
            <w:hideMark/>
          </w:tcPr>
          <w:p w14:paraId="096EDB7D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Primary POS end user</w:t>
            </w:r>
          </w:p>
        </w:tc>
      </w:tr>
      <w:tr w:rsidR="009B1C89" w:rsidRPr="009B1C89" w14:paraId="2880795E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C48F7" w14:textId="77777777" w:rsidR="009B1C89" w:rsidRPr="009B1C89" w:rsidRDefault="009B1C89" w:rsidP="009B1C89">
            <w:r w:rsidRPr="009B1C89">
              <w:t>Inventory Manager</w:t>
            </w:r>
          </w:p>
        </w:tc>
        <w:tc>
          <w:tcPr>
            <w:tcW w:w="0" w:type="auto"/>
            <w:hideMark/>
          </w:tcPr>
          <w:p w14:paraId="0F180B91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Responsible for inventory accuracy</w:t>
            </w:r>
          </w:p>
        </w:tc>
      </w:tr>
      <w:tr w:rsidR="009B1C89" w:rsidRPr="009B1C89" w14:paraId="5AB1E669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CCDC2" w14:textId="77777777" w:rsidR="009B1C89" w:rsidRPr="009B1C89" w:rsidRDefault="009B1C89" w:rsidP="009B1C89">
            <w:r w:rsidRPr="009B1C89">
              <w:t>E-commerce Manager</w:t>
            </w:r>
          </w:p>
        </w:tc>
        <w:tc>
          <w:tcPr>
            <w:tcW w:w="0" w:type="auto"/>
            <w:hideMark/>
          </w:tcPr>
          <w:p w14:paraId="5D2E77AC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Represents online sales requirements</w:t>
            </w:r>
          </w:p>
        </w:tc>
      </w:tr>
      <w:tr w:rsidR="009B1C89" w:rsidRPr="009B1C89" w14:paraId="2086BA4F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13DAE" w14:textId="77777777" w:rsidR="009B1C89" w:rsidRPr="009B1C89" w:rsidRDefault="009B1C89" w:rsidP="009B1C89">
            <w:r w:rsidRPr="009B1C89">
              <w:t>Finance Manager</w:t>
            </w:r>
          </w:p>
        </w:tc>
        <w:tc>
          <w:tcPr>
            <w:tcW w:w="0" w:type="auto"/>
            <w:hideMark/>
          </w:tcPr>
          <w:p w14:paraId="5D083FDC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Responsible for payment and reconciliation requirements</w:t>
            </w:r>
          </w:p>
        </w:tc>
      </w:tr>
      <w:tr w:rsidR="009B1C89" w:rsidRPr="009B1C89" w14:paraId="4ACF4A7D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624F0" w14:textId="77777777" w:rsidR="009B1C89" w:rsidRPr="009B1C89" w:rsidRDefault="009B1C89" w:rsidP="009B1C89">
            <w:r w:rsidRPr="009B1C89">
              <w:t>Loyalty/Marketing Manager</w:t>
            </w:r>
          </w:p>
        </w:tc>
        <w:tc>
          <w:tcPr>
            <w:tcW w:w="0" w:type="auto"/>
            <w:hideMark/>
          </w:tcPr>
          <w:p w14:paraId="5FE40CE3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Represents loyalty requirements</w:t>
            </w:r>
          </w:p>
        </w:tc>
      </w:tr>
      <w:tr w:rsidR="009B1C89" w:rsidRPr="009B1C89" w14:paraId="3073FAEC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97814" w14:textId="77777777" w:rsidR="009B1C89" w:rsidRPr="009B1C89" w:rsidRDefault="009B1C89" w:rsidP="009B1C89">
            <w:r w:rsidRPr="009B1C89">
              <w:t>IT Manager</w:t>
            </w:r>
          </w:p>
        </w:tc>
        <w:tc>
          <w:tcPr>
            <w:tcW w:w="0" w:type="auto"/>
            <w:hideMark/>
          </w:tcPr>
          <w:p w14:paraId="22304280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Oversees technical implementation</w:t>
            </w:r>
          </w:p>
        </w:tc>
      </w:tr>
      <w:tr w:rsidR="009B1C89" w:rsidRPr="009B1C89" w14:paraId="25773B61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E0214" w14:textId="77777777" w:rsidR="009B1C89" w:rsidRPr="009B1C89" w:rsidRDefault="009B1C89" w:rsidP="009B1C89">
            <w:r w:rsidRPr="009B1C89">
              <w:t>Development Team</w:t>
            </w:r>
          </w:p>
        </w:tc>
        <w:tc>
          <w:tcPr>
            <w:tcW w:w="0" w:type="auto"/>
            <w:hideMark/>
          </w:tcPr>
          <w:p w14:paraId="5352AB02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Builds/configures the solution</w:t>
            </w:r>
          </w:p>
        </w:tc>
      </w:tr>
      <w:tr w:rsidR="009B1C89" w:rsidRPr="009B1C89" w14:paraId="21D343DC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DAEEF" w14:textId="77777777" w:rsidR="009B1C89" w:rsidRPr="009B1C89" w:rsidRDefault="009B1C89" w:rsidP="009B1C89">
            <w:r w:rsidRPr="009B1C89">
              <w:t>QA Team</w:t>
            </w:r>
          </w:p>
        </w:tc>
        <w:tc>
          <w:tcPr>
            <w:tcW w:w="0" w:type="auto"/>
            <w:hideMark/>
          </w:tcPr>
          <w:p w14:paraId="759CF797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Validates system functionality</w:t>
            </w:r>
          </w:p>
        </w:tc>
      </w:tr>
      <w:tr w:rsidR="009B1C89" w:rsidRPr="009B1C89" w14:paraId="0A4D8E67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F06E5" w14:textId="77777777" w:rsidR="009B1C89" w:rsidRPr="009B1C89" w:rsidRDefault="009B1C89" w:rsidP="009B1C89">
            <w:r w:rsidRPr="009B1C89">
              <w:t>POS Vendor</w:t>
            </w:r>
          </w:p>
        </w:tc>
        <w:tc>
          <w:tcPr>
            <w:tcW w:w="0" w:type="auto"/>
            <w:hideMark/>
          </w:tcPr>
          <w:p w14:paraId="47184CF8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Provides/configures POS solution</w:t>
            </w:r>
          </w:p>
        </w:tc>
      </w:tr>
      <w:tr w:rsidR="009B1C89" w:rsidRPr="009B1C89" w14:paraId="30DFC3D2" w14:textId="77777777" w:rsidTr="00A73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C3C2" w14:textId="77777777" w:rsidR="009B1C89" w:rsidRPr="009B1C89" w:rsidRDefault="009B1C89" w:rsidP="009B1C89">
            <w:r w:rsidRPr="009B1C89">
              <w:t>Business Analyst</w:t>
            </w:r>
          </w:p>
        </w:tc>
        <w:tc>
          <w:tcPr>
            <w:tcW w:w="0" w:type="auto"/>
            <w:hideMark/>
          </w:tcPr>
          <w:p w14:paraId="6DCEC81C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 xml:space="preserve">Elicits, </w:t>
            </w:r>
            <w:proofErr w:type="spellStart"/>
            <w:r w:rsidRPr="009B1C89">
              <w:t>analyzes</w:t>
            </w:r>
            <w:proofErr w:type="spellEnd"/>
            <w:r w:rsidRPr="009B1C89">
              <w:t>, documents, and validates requirements</w:t>
            </w:r>
          </w:p>
        </w:tc>
      </w:tr>
    </w:tbl>
    <w:p w14:paraId="212490A5" w14:textId="77777777" w:rsidR="00A73D78" w:rsidRDefault="00A73D78" w:rsidP="009B1C89">
      <w:pPr>
        <w:rPr>
          <w:b/>
          <w:bCs/>
        </w:rPr>
      </w:pPr>
    </w:p>
    <w:p w14:paraId="13682DA0" w14:textId="44F5B4C4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8. High-Level Functional Areas</w:t>
      </w:r>
    </w:p>
    <w:p w14:paraId="1EAB20E7" w14:textId="77777777" w:rsidR="009B1C89" w:rsidRPr="009B1C89" w:rsidRDefault="009B1C89" w:rsidP="009B1C89">
      <w:r w:rsidRPr="009B1C89">
        <w:t>The new solution will support the following major capabilities:</w:t>
      </w:r>
    </w:p>
    <w:p w14:paraId="261A063A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Product and price management</w:t>
      </w:r>
    </w:p>
    <w:p w14:paraId="4F6D9D69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Store checkout</w:t>
      </w:r>
    </w:p>
    <w:p w14:paraId="3B3CA3C8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Payment processing</w:t>
      </w:r>
    </w:p>
    <w:p w14:paraId="2063F2F2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Discounts and promotions</w:t>
      </w:r>
    </w:p>
    <w:p w14:paraId="356BE5BD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Customer identification</w:t>
      </w:r>
    </w:p>
    <w:p w14:paraId="07594381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Loyalty management</w:t>
      </w:r>
    </w:p>
    <w:p w14:paraId="067F560D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Returns and refunds</w:t>
      </w:r>
    </w:p>
    <w:p w14:paraId="5E14EE50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Real-time inventory synchronization</w:t>
      </w:r>
    </w:p>
    <w:p w14:paraId="640758BD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lastRenderedPageBreak/>
        <w:t>Omnichannel order processing</w:t>
      </w:r>
    </w:p>
    <w:p w14:paraId="08E43729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End-of-day reconciliation</w:t>
      </w:r>
    </w:p>
    <w:p w14:paraId="3624D3F8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Sales reporting</w:t>
      </w:r>
    </w:p>
    <w:p w14:paraId="3DE4B426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Inventory reporting</w:t>
      </w:r>
    </w:p>
    <w:p w14:paraId="09DFF498" w14:textId="77777777" w:rsidR="009B1C89" w:rsidRPr="009B1C89" w:rsidRDefault="009B1C89" w:rsidP="009B1C89">
      <w:pPr>
        <w:numPr>
          <w:ilvl w:val="0"/>
          <w:numId w:val="4"/>
        </w:numPr>
      </w:pPr>
      <w:r w:rsidRPr="009B1C89">
        <w:t>Exception and issue management</w:t>
      </w:r>
    </w:p>
    <w:p w14:paraId="6FB71613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9. High-Level Non-Functional Expectations</w:t>
      </w:r>
    </w:p>
    <w:p w14:paraId="5DD6D335" w14:textId="77777777" w:rsidR="009B1C89" w:rsidRPr="009B1C89" w:rsidRDefault="009B1C89" w:rsidP="009B1C89">
      <w:r w:rsidRPr="009B1C89">
        <w:t>The solution should:</w:t>
      </w:r>
    </w:p>
    <w:p w14:paraId="15717F49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Provide responsive checkout performance.</w:t>
      </w:r>
    </w:p>
    <w:p w14:paraId="3E2CBDA1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Support high availability during store operating hours.</w:t>
      </w:r>
    </w:p>
    <w:p w14:paraId="5573A679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Protect customer and payment-related information.</w:t>
      </w:r>
    </w:p>
    <w:p w14:paraId="50C659C1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Support multiple stores and sales channels.</w:t>
      </w:r>
    </w:p>
    <w:p w14:paraId="646E2D3C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Provide reliable synchronization between integrated systems.</w:t>
      </w:r>
    </w:p>
    <w:p w14:paraId="71CA34C1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Maintain transaction integrity during connectivity interruptions.</w:t>
      </w:r>
    </w:p>
    <w:p w14:paraId="7556C7C5" w14:textId="77777777" w:rsidR="009B1C89" w:rsidRPr="009B1C89" w:rsidRDefault="009B1C89" w:rsidP="009B1C89">
      <w:pPr>
        <w:numPr>
          <w:ilvl w:val="0"/>
          <w:numId w:val="5"/>
        </w:numPr>
      </w:pPr>
      <w:r w:rsidRPr="009B1C89">
        <w:t>Provide appropriate auditability for transactions and adjustments.</w:t>
      </w:r>
    </w:p>
    <w:p w14:paraId="1D3AD3EB" w14:textId="77777777" w:rsidR="009B1C89" w:rsidRPr="009B1C89" w:rsidRDefault="009B1C89" w:rsidP="009B1C89">
      <w:r w:rsidRPr="009B1C89">
        <w:t>Detailed measurable non-functional requirements will be defined during the requirements phase.</w:t>
      </w:r>
    </w:p>
    <w:p w14:paraId="74E0A1E1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10. Key Success Criteria</w:t>
      </w:r>
    </w:p>
    <w:p w14:paraId="68AF27D3" w14:textId="77777777" w:rsidR="009B1C89" w:rsidRPr="009B1C89" w:rsidRDefault="009B1C89" w:rsidP="009B1C89">
      <w:r w:rsidRPr="009B1C89">
        <w:t>The project will be considered successful if the implemented solution demonstrates measurable improvement in the following areas: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95"/>
        <w:gridCol w:w="3657"/>
      </w:tblGrid>
      <w:tr w:rsidR="009B1C89" w:rsidRPr="009B1C89" w14:paraId="706DB8D2" w14:textId="77777777" w:rsidTr="00B34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7C9DB" w14:textId="77777777" w:rsidR="009B1C89" w:rsidRPr="009B1C89" w:rsidRDefault="009B1C89" w:rsidP="009B1C89">
            <w:pPr>
              <w:rPr>
                <w:b w:val="0"/>
                <w:bCs w:val="0"/>
              </w:rPr>
            </w:pPr>
            <w:r w:rsidRPr="009B1C89">
              <w:t>KPI</w:t>
            </w:r>
          </w:p>
        </w:tc>
        <w:tc>
          <w:tcPr>
            <w:tcW w:w="0" w:type="auto"/>
            <w:hideMark/>
          </w:tcPr>
          <w:p w14:paraId="3427A83B" w14:textId="77777777" w:rsidR="009B1C89" w:rsidRPr="009B1C89" w:rsidRDefault="009B1C89" w:rsidP="009B1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B1C89">
              <w:t>Portfolio Target</w:t>
            </w:r>
          </w:p>
        </w:tc>
      </w:tr>
      <w:tr w:rsidR="009B1C89" w:rsidRPr="009B1C89" w14:paraId="29F8A8C1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44E1" w14:textId="77777777" w:rsidR="009B1C89" w:rsidRPr="009B1C89" w:rsidRDefault="009B1C89" w:rsidP="009B1C89">
            <w:r w:rsidRPr="009B1C89">
              <w:t>Average checkout time</w:t>
            </w:r>
          </w:p>
        </w:tc>
        <w:tc>
          <w:tcPr>
            <w:tcW w:w="0" w:type="auto"/>
            <w:hideMark/>
          </w:tcPr>
          <w:p w14:paraId="2157377E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Reduce by at least 30%</w:t>
            </w:r>
          </w:p>
        </w:tc>
      </w:tr>
      <w:tr w:rsidR="009B1C89" w:rsidRPr="009B1C89" w14:paraId="73F47F27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EAEA2" w14:textId="77777777" w:rsidR="009B1C89" w:rsidRPr="009B1C89" w:rsidRDefault="009B1C89" w:rsidP="009B1C89">
            <w:r w:rsidRPr="009B1C89">
              <w:t>Inventory accuracy</w:t>
            </w:r>
          </w:p>
        </w:tc>
        <w:tc>
          <w:tcPr>
            <w:tcW w:w="0" w:type="auto"/>
            <w:hideMark/>
          </w:tcPr>
          <w:p w14:paraId="082E5160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Achieve at least 98%</w:t>
            </w:r>
          </w:p>
        </w:tc>
      </w:tr>
      <w:tr w:rsidR="009B1C89" w:rsidRPr="009B1C89" w14:paraId="631450BE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EEC9D" w14:textId="77777777" w:rsidR="009B1C89" w:rsidRPr="009B1C89" w:rsidRDefault="009B1C89" w:rsidP="009B1C89">
            <w:r w:rsidRPr="009B1C89">
              <w:t>Inventory synchronization</w:t>
            </w:r>
          </w:p>
        </w:tc>
        <w:tc>
          <w:tcPr>
            <w:tcW w:w="0" w:type="auto"/>
            <w:hideMark/>
          </w:tcPr>
          <w:p w14:paraId="0887F6D0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Near-real-time updates</w:t>
            </w:r>
          </w:p>
        </w:tc>
      </w:tr>
      <w:tr w:rsidR="009B1C89" w:rsidRPr="009B1C89" w14:paraId="3FE6A220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784B" w14:textId="77777777" w:rsidR="009B1C89" w:rsidRPr="009B1C89" w:rsidRDefault="009B1C89" w:rsidP="009B1C89">
            <w:r w:rsidRPr="009B1C89">
              <w:t>Payment reconciliation variance</w:t>
            </w:r>
          </w:p>
        </w:tc>
        <w:tc>
          <w:tcPr>
            <w:tcW w:w="0" w:type="auto"/>
            <w:hideMark/>
          </w:tcPr>
          <w:p w14:paraId="1895A4F9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Reduce significantly from current state</w:t>
            </w:r>
          </w:p>
        </w:tc>
      </w:tr>
      <w:tr w:rsidR="009B1C89" w:rsidRPr="009B1C89" w14:paraId="6AE886D8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66BE9" w14:textId="77777777" w:rsidR="009B1C89" w:rsidRPr="009B1C89" w:rsidRDefault="009B1C89" w:rsidP="009B1C89">
            <w:r w:rsidRPr="009B1C89">
              <w:t>Manual price checks</w:t>
            </w:r>
          </w:p>
        </w:tc>
        <w:tc>
          <w:tcPr>
            <w:tcW w:w="0" w:type="auto"/>
            <w:hideMark/>
          </w:tcPr>
          <w:p w14:paraId="5BC68BA8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Reduce significantly</w:t>
            </w:r>
          </w:p>
        </w:tc>
      </w:tr>
      <w:tr w:rsidR="009B1C89" w:rsidRPr="009B1C89" w14:paraId="0AFE038A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9EC00" w14:textId="77777777" w:rsidR="009B1C89" w:rsidRPr="009B1C89" w:rsidRDefault="009B1C89" w:rsidP="009B1C89">
            <w:r w:rsidRPr="009B1C89">
              <w:t>Critical UAT scenarios</w:t>
            </w:r>
          </w:p>
        </w:tc>
        <w:tc>
          <w:tcPr>
            <w:tcW w:w="0" w:type="auto"/>
            <w:hideMark/>
          </w:tcPr>
          <w:p w14:paraId="472FAC9E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100% passed before pilot</w:t>
            </w:r>
          </w:p>
        </w:tc>
      </w:tr>
      <w:tr w:rsidR="009B1C89" w:rsidRPr="009B1C89" w14:paraId="1423349B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A8C50" w14:textId="77777777" w:rsidR="009B1C89" w:rsidRPr="009B1C89" w:rsidRDefault="009B1C89" w:rsidP="009B1C89">
            <w:r w:rsidRPr="009B1C89">
              <w:t>High-severity unresolved defects</w:t>
            </w:r>
          </w:p>
        </w:tc>
        <w:tc>
          <w:tcPr>
            <w:tcW w:w="0" w:type="auto"/>
            <w:hideMark/>
          </w:tcPr>
          <w:p w14:paraId="5445C855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0 before production rollout</w:t>
            </w:r>
          </w:p>
        </w:tc>
      </w:tr>
      <w:tr w:rsidR="009B1C89" w:rsidRPr="009B1C89" w14:paraId="5846E9D2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5DBFA" w14:textId="77777777" w:rsidR="009B1C89" w:rsidRPr="009B1C89" w:rsidRDefault="009B1C89" w:rsidP="009B1C89">
            <w:r w:rsidRPr="009B1C89">
              <w:t>Employee training completion</w:t>
            </w:r>
          </w:p>
        </w:tc>
        <w:tc>
          <w:tcPr>
            <w:tcW w:w="0" w:type="auto"/>
            <w:hideMark/>
          </w:tcPr>
          <w:p w14:paraId="66F4CC1A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100% for pilot users</w:t>
            </w:r>
          </w:p>
        </w:tc>
      </w:tr>
    </w:tbl>
    <w:p w14:paraId="00CDA5D3" w14:textId="77777777" w:rsidR="00B34F11" w:rsidRDefault="00B34F11" w:rsidP="009B1C89">
      <w:pPr>
        <w:rPr>
          <w:b/>
          <w:bCs/>
        </w:rPr>
      </w:pPr>
    </w:p>
    <w:p w14:paraId="3384F81A" w14:textId="59AA9973" w:rsidR="009B1C89" w:rsidRPr="009B1C89" w:rsidRDefault="009B1C89" w:rsidP="009B1C89">
      <w:r w:rsidRPr="009B1C89">
        <w:rPr>
          <w:b/>
          <w:bCs/>
        </w:rPr>
        <w:t>Note:</w:t>
      </w:r>
      <w:r w:rsidRPr="009B1C89">
        <w:t xml:space="preserve"> These are simulated portfolio targets created for analysis and testing. They do not represent actual </w:t>
      </w:r>
      <w:proofErr w:type="spellStart"/>
      <w:r w:rsidRPr="009B1C89">
        <w:t>UrbanMart</w:t>
      </w:r>
      <w:proofErr w:type="spellEnd"/>
      <w:r w:rsidRPr="009B1C89">
        <w:t xml:space="preserve"> production results.</w:t>
      </w:r>
    </w:p>
    <w:p w14:paraId="0F2EDCFB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11. Key Assumptions</w:t>
      </w:r>
    </w:p>
    <w:p w14:paraId="13E0535E" w14:textId="77777777" w:rsidR="009B1C89" w:rsidRPr="009B1C89" w:rsidRDefault="009B1C89" w:rsidP="009B1C89">
      <w:pPr>
        <w:numPr>
          <w:ilvl w:val="0"/>
          <w:numId w:val="6"/>
        </w:numPr>
      </w:pPr>
      <w:proofErr w:type="spellStart"/>
      <w:r w:rsidRPr="009B1C89">
        <w:t>UrbanMart</w:t>
      </w:r>
      <w:proofErr w:type="spellEnd"/>
      <w:r w:rsidRPr="009B1C89">
        <w:t xml:space="preserve"> has a centralized inventory system or will implement one as part of the solution.</w:t>
      </w:r>
    </w:p>
    <w:p w14:paraId="1FEAE9E2" w14:textId="77777777" w:rsidR="009B1C89" w:rsidRPr="009B1C89" w:rsidRDefault="009B1C89" w:rsidP="009B1C89">
      <w:pPr>
        <w:numPr>
          <w:ilvl w:val="0"/>
          <w:numId w:val="6"/>
        </w:numPr>
      </w:pPr>
      <w:r w:rsidRPr="009B1C89">
        <w:t>The POS vendor provides integration capabilities through APIs or supported interfaces.</w:t>
      </w:r>
    </w:p>
    <w:p w14:paraId="121B4770" w14:textId="77777777" w:rsidR="009B1C89" w:rsidRPr="009B1C89" w:rsidRDefault="009B1C89" w:rsidP="009B1C89">
      <w:pPr>
        <w:numPr>
          <w:ilvl w:val="0"/>
          <w:numId w:val="6"/>
        </w:numPr>
      </w:pPr>
      <w:r w:rsidRPr="009B1C89">
        <w:t>Existing payment infrastructure can integrate with the new POS.</w:t>
      </w:r>
    </w:p>
    <w:p w14:paraId="3B906057" w14:textId="77777777" w:rsidR="009B1C89" w:rsidRPr="009B1C89" w:rsidRDefault="009B1C89" w:rsidP="009B1C89">
      <w:pPr>
        <w:numPr>
          <w:ilvl w:val="0"/>
          <w:numId w:val="6"/>
        </w:numPr>
      </w:pPr>
      <w:r w:rsidRPr="009B1C89">
        <w:lastRenderedPageBreak/>
        <w:t>Customer and loyalty information can be accessed by the POS through an approved integration.</w:t>
      </w:r>
    </w:p>
    <w:p w14:paraId="2CCCBC7A" w14:textId="77777777" w:rsidR="009B1C89" w:rsidRPr="009B1C89" w:rsidRDefault="009B1C89" w:rsidP="009B1C89">
      <w:pPr>
        <w:numPr>
          <w:ilvl w:val="0"/>
          <w:numId w:val="6"/>
        </w:numPr>
      </w:pPr>
      <w:r w:rsidRPr="009B1C89">
        <w:t>Store employees will participate in training and UAT.</w:t>
      </w:r>
    </w:p>
    <w:p w14:paraId="45676A1D" w14:textId="77777777" w:rsidR="009B1C89" w:rsidRPr="009B1C89" w:rsidRDefault="009B1C89" w:rsidP="009B1C89">
      <w:pPr>
        <w:numPr>
          <w:ilvl w:val="0"/>
          <w:numId w:val="6"/>
        </w:numPr>
      </w:pPr>
      <w:r w:rsidRPr="009B1C89">
        <w:t>Pilot stores will be selected before enterprise-wide rollout.</w:t>
      </w:r>
    </w:p>
    <w:p w14:paraId="2B5EB38D" w14:textId="77777777" w:rsidR="009B1C89" w:rsidRPr="009B1C89" w:rsidRDefault="009B1C89" w:rsidP="009B1C89">
      <w:pPr>
        <w:numPr>
          <w:ilvl w:val="0"/>
          <w:numId w:val="6"/>
        </w:numPr>
      </w:pPr>
      <w:r w:rsidRPr="009B1C89">
        <w:t>Historical data migration requirements will be assessed separately.</w:t>
      </w:r>
    </w:p>
    <w:p w14:paraId="6B1AF9F8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12. Key Constraints</w:t>
      </w:r>
    </w:p>
    <w:p w14:paraId="04F47F75" w14:textId="77777777" w:rsidR="009B1C89" w:rsidRPr="009B1C89" w:rsidRDefault="009B1C89" w:rsidP="009B1C89">
      <w:r w:rsidRPr="009B1C89">
        <w:t>Potential project constraints include:</w:t>
      </w:r>
    </w:p>
    <w:p w14:paraId="32CA4F65" w14:textId="77777777" w:rsidR="009B1C89" w:rsidRPr="009B1C89" w:rsidRDefault="009B1C89" w:rsidP="009B1C89">
      <w:pPr>
        <w:numPr>
          <w:ilvl w:val="0"/>
          <w:numId w:val="7"/>
        </w:numPr>
      </w:pPr>
      <w:r w:rsidRPr="009B1C89">
        <w:t>Store operations cannot be significantly disrupted during implementation.</w:t>
      </w:r>
    </w:p>
    <w:p w14:paraId="1654AFC2" w14:textId="77777777" w:rsidR="009B1C89" w:rsidRPr="009B1C89" w:rsidRDefault="009B1C89" w:rsidP="009B1C89">
      <w:pPr>
        <w:numPr>
          <w:ilvl w:val="0"/>
          <w:numId w:val="7"/>
        </w:numPr>
      </w:pPr>
      <w:r w:rsidRPr="009B1C89">
        <w:t>POS implementation must support existing business operations.</w:t>
      </w:r>
    </w:p>
    <w:p w14:paraId="49E765B1" w14:textId="77777777" w:rsidR="009B1C89" w:rsidRPr="009B1C89" w:rsidRDefault="009B1C89" w:rsidP="009B1C89">
      <w:pPr>
        <w:numPr>
          <w:ilvl w:val="0"/>
          <w:numId w:val="7"/>
        </w:numPr>
      </w:pPr>
      <w:r w:rsidRPr="009B1C89">
        <w:t>Integration dependencies may affect implementation timelines.</w:t>
      </w:r>
    </w:p>
    <w:p w14:paraId="4D350454" w14:textId="77777777" w:rsidR="009B1C89" w:rsidRPr="009B1C89" w:rsidRDefault="009B1C89" w:rsidP="009B1C89">
      <w:pPr>
        <w:numPr>
          <w:ilvl w:val="0"/>
          <w:numId w:val="7"/>
        </w:numPr>
      </w:pPr>
      <w:r w:rsidRPr="009B1C89">
        <w:t>Employee adoption may vary between stores.</w:t>
      </w:r>
    </w:p>
    <w:p w14:paraId="05F3D9DE" w14:textId="77777777" w:rsidR="009B1C89" w:rsidRPr="009B1C89" w:rsidRDefault="009B1C89" w:rsidP="009B1C89">
      <w:pPr>
        <w:numPr>
          <w:ilvl w:val="0"/>
          <w:numId w:val="7"/>
        </w:numPr>
      </w:pPr>
      <w:r w:rsidRPr="009B1C89">
        <w:t>Budget limitations may influence vendor selection.</w:t>
      </w:r>
    </w:p>
    <w:p w14:paraId="76F9DAD5" w14:textId="77777777" w:rsidR="009B1C89" w:rsidRPr="009B1C89" w:rsidRDefault="009B1C89" w:rsidP="009B1C89">
      <w:pPr>
        <w:numPr>
          <w:ilvl w:val="0"/>
          <w:numId w:val="7"/>
        </w:numPr>
      </w:pPr>
      <w:r w:rsidRPr="009B1C89">
        <w:t>Network connectivity may vary between store locations.</w:t>
      </w:r>
    </w:p>
    <w:p w14:paraId="6A4D1EA1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13. High-Level Risks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4"/>
        <w:gridCol w:w="3326"/>
        <w:gridCol w:w="971"/>
        <w:gridCol w:w="3915"/>
      </w:tblGrid>
      <w:tr w:rsidR="009B1C89" w:rsidRPr="009B1C89" w14:paraId="54F84401" w14:textId="77777777" w:rsidTr="00B34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CED11" w14:textId="77777777" w:rsidR="009B1C89" w:rsidRPr="009B1C89" w:rsidRDefault="009B1C89" w:rsidP="009B1C89">
            <w:pPr>
              <w:rPr>
                <w:b w:val="0"/>
                <w:bCs w:val="0"/>
              </w:rPr>
            </w:pPr>
            <w:r w:rsidRPr="009B1C89">
              <w:t>Risk ID</w:t>
            </w:r>
          </w:p>
        </w:tc>
        <w:tc>
          <w:tcPr>
            <w:tcW w:w="0" w:type="auto"/>
            <w:hideMark/>
          </w:tcPr>
          <w:p w14:paraId="3E3F7234" w14:textId="77777777" w:rsidR="009B1C89" w:rsidRPr="009B1C89" w:rsidRDefault="009B1C89" w:rsidP="009B1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B1C89">
              <w:t>Risk</w:t>
            </w:r>
          </w:p>
        </w:tc>
        <w:tc>
          <w:tcPr>
            <w:tcW w:w="0" w:type="auto"/>
            <w:hideMark/>
          </w:tcPr>
          <w:p w14:paraId="230D043E" w14:textId="77777777" w:rsidR="009B1C89" w:rsidRPr="009B1C89" w:rsidRDefault="009B1C89" w:rsidP="009B1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B1C89">
              <w:t>Impact</w:t>
            </w:r>
          </w:p>
        </w:tc>
        <w:tc>
          <w:tcPr>
            <w:tcW w:w="0" w:type="auto"/>
            <w:hideMark/>
          </w:tcPr>
          <w:p w14:paraId="45687FB6" w14:textId="77777777" w:rsidR="009B1C89" w:rsidRPr="009B1C89" w:rsidRDefault="009B1C89" w:rsidP="009B1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B1C89">
              <w:t>Initial Mitigation</w:t>
            </w:r>
          </w:p>
        </w:tc>
      </w:tr>
      <w:tr w:rsidR="009B1C89" w:rsidRPr="009B1C89" w14:paraId="057B8684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5C0DD" w14:textId="77777777" w:rsidR="009B1C89" w:rsidRPr="009B1C89" w:rsidRDefault="009B1C89" w:rsidP="009B1C89">
            <w:r w:rsidRPr="009B1C89">
              <w:t>R-001</w:t>
            </w:r>
          </w:p>
        </w:tc>
        <w:tc>
          <w:tcPr>
            <w:tcW w:w="0" w:type="auto"/>
            <w:hideMark/>
          </w:tcPr>
          <w:p w14:paraId="1BD4CAB5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Inventory synchronization failure</w:t>
            </w:r>
          </w:p>
        </w:tc>
        <w:tc>
          <w:tcPr>
            <w:tcW w:w="0" w:type="auto"/>
            <w:hideMark/>
          </w:tcPr>
          <w:p w14:paraId="4D715539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0FDF52E3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Integration testing and reconciliation controls</w:t>
            </w:r>
          </w:p>
        </w:tc>
      </w:tr>
      <w:tr w:rsidR="009B1C89" w:rsidRPr="009B1C89" w14:paraId="43D90231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2455" w14:textId="77777777" w:rsidR="009B1C89" w:rsidRPr="009B1C89" w:rsidRDefault="009B1C89" w:rsidP="009B1C89">
            <w:r w:rsidRPr="009B1C89">
              <w:t>R-002</w:t>
            </w:r>
          </w:p>
        </w:tc>
        <w:tc>
          <w:tcPr>
            <w:tcW w:w="0" w:type="auto"/>
            <w:hideMark/>
          </w:tcPr>
          <w:p w14:paraId="4152BB6D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POS performance issues</w:t>
            </w:r>
          </w:p>
        </w:tc>
        <w:tc>
          <w:tcPr>
            <w:tcW w:w="0" w:type="auto"/>
            <w:hideMark/>
          </w:tcPr>
          <w:p w14:paraId="1DED29D4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2E6A6CB4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Performance testing before rollout</w:t>
            </w:r>
          </w:p>
        </w:tc>
      </w:tr>
      <w:tr w:rsidR="009B1C89" w:rsidRPr="009B1C89" w14:paraId="226032AB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5F29B" w14:textId="77777777" w:rsidR="009B1C89" w:rsidRPr="009B1C89" w:rsidRDefault="009B1C89" w:rsidP="009B1C89">
            <w:r w:rsidRPr="009B1C89">
              <w:t>R-003</w:t>
            </w:r>
          </w:p>
        </w:tc>
        <w:tc>
          <w:tcPr>
            <w:tcW w:w="0" w:type="auto"/>
            <w:hideMark/>
          </w:tcPr>
          <w:p w14:paraId="6BA91838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Employee resistance/adoption issues</w:t>
            </w:r>
          </w:p>
        </w:tc>
        <w:tc>
          <w:tcPr>
            <w:tcW w:w="0" w:type="auto"/>
            <w:hideMark/>
          </w:tcPr>
          <w:p w14:paraId="51131C8C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Medium</w:t>
            </w:r>
          </w:p>
        </w:tc>
        <w:tc>
          <w:tcPr>
            <w:tcW w:w="0" w:type="auto"/>
            <w:hideMark/>
          </w:tcPr>
          <w:p w14:paraId="653AF89B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Training and pilot support</w:t>
            </w:r>
          </w:p>
        </w:tc>
      </w:tr>
      <w:tr w:rsidR="009B1C89" w:rsidRPr="009B1C89" w14:paraId="136858FE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49439" w14:textId="77777777" w:rsidR="009B1C89" w:rsidRPr="009B1C89" w:rsidRDefault="009B1C89" w:rsidP="009B1C89">
            <w:r w:rsidRPr="009B1C89">
              <w:t>R-004</w:t>
            </w:r>
          </w:p>
        </w:tc>
        <w:tc>
          <w:tcPr>
            <w:tcW w:w="0" w:type="auto"/>
            <w:hideMark/>
          </w:tcPr>
          <w:p w14:paraId="7C374132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Payment integration failure</w:t>
            </w:r>
          </w:p>
        </w:tc>
        <w:tc>
          <w:tcPr>
            <w:tcW w:w="0" w:type="auto"/>
            <w:hideMark/>
          </w:tcPr>
          <w:p w14:paraId="6ECD09FB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4B04D4E6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End-to-end payment testing</w:t>
            </w:r>
          </w:p>
        </w:tc>
      </w:tr>
      <w:tr w:rsidR="009B1C89" w:rsidRPr="009B1C89" w14:paraId="367BBB18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ACF28" w14:textId="77777777" w:rsidR="009B1C89" w:rsidRPr="009B1C89" w:rsidRDefault="009B1C89" w:rsidP="009B1C89">
            <w:r w:rsidRPr="009B1C89">
              <w:t>R-005</w:t>
            </w:r>
          </w:p>
        </w:tc>
        <w:tc>
          <w:tcPr>
            <w:tcW w:w="0" w:type="auto"/>
            <w:hideMark/>
          </w:tcPr>
          <w:p w14:paraId="765A04EC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Data migration errors</w:t>
            </w:r>
          </w:p>
        </w:tc>
        <w:tc>
          <w:tcPr>
            <w:tcW w:w="0" w:type="auto"/>
            <w:hideMark/>
          </w:tcPr>
          <w:p w14:paraId="767BD84D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08260ADF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Data validation and reconciliation</w:t>
            </w:r>
          </w:p>
        </w:tc>
      </w:tr>
      <w:tr w:rsidR="009B1C89" w:rsidRPr="009B1C89" w14:paraId="647C2376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55665" w14:textId="77777777" w:rsidR="009B1C89" w:rsidRPr="009B1C89" w:rsidRDefault="009B1C89" w:rsidP="009B1C89">
            <w:r w:rsidRPr="009B1C89">
              <w:t>R-006</w:t>
            </w:r>
          </w:p>
        </w:tc>
        <w:tc>
          <w:tcPr>
            <w:tcW w:w="0" w:type="auto"/>
            <w:hideMark/>
          </w:tcPr>
          <w:p w14:paraId="04902FE5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Network outage at stores</w:t>
            </w:r>
          </w:p>
        </w:tc>
        <w:tc>
          <w:tcPr>
            <w:tcW w:w="0" w:type="auto"/>
            <w:hideMark/>
          </w:tcPr>
          <w:p w14:paraId="2A8A1772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0EB22D2F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Offline transaction capability</w:t>
            </w:r>
          </w:p>
        </w:tc>
      </w:tr>
      <w:tr w:rsidR="009B1C89" w:rsidRPr="009B1C89" w14:paraId="4BE2DCAA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5956" w14:textId="77777777" w:rsidR="009B1C89" w:rsidRPr="009B1C89" w:rsidRDefault="009B1C89" w:rsidP="009B1C89">
            <w:r w:rsidRPr="009B1C89">
              <w:t>R-007</w:t>
            </w:r>
          </w:p>
        </w:tc>
        <w:tc>
          <w:tcPr>
            <w:tcW w:w="0" w:type="auto"/>
            <w:hideMark/>
          </w:tcPr>
          <w:p w14:paraId="2994E833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Vendor integration limitations</w:t>
            </w:r>
          </w:p>
        </w:tc>
        <w:tc>
          <w:tcPr>
            <w:tcW w:w="0" w:type="auto"/>
            <w:hideMark/>
          </w:tcPr>
          <w:p w14:paraId="509CA998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2523077C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RFP technical evaluation</w:t>
            </w:r>
          </w:p>
        </w:tc>
      </w:tr>
      <w:tr w:rsidR="009B1C89" w:rsidRPr="009B1C89" w14:paraId="7D8012A4" w14:textId="77777777" w:rsidTr="00B3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83D93" w14:textId="77777777" w:rsidR="009B1C89" w:rsidRPr="009B1C89" w:rsidRDefault="009B1C89" w:rsidP="009B1C89">
            <w:r w:rsidRPr="009B1C89">
              <w:t>R-008</w:t>
            </w:r>
          </w:p>
        </w:tc>
        <w:tc>
          <w:tcPr>
            <w:tcW w:w="0" w:type="auto"/>
            <w:hideMark/>
          </w:tcPr>
          <w:p w14:paraId="5D9F05BF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UAT defects remain unresolved</w:t>
            </w:r>
          </w:p>
        </w:tc>
        <w:tc>
          <w:tcPr>
            <w:tcW w:w="0" w:type="auto"/>
            <w:hideMark/>
          </w:tcPr>
          <w:p w14:paraId="38AC45F5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High</w:t>
            </w:r>
          </w:p>
        </w:tc>
        <w:tc>
          <w:tcPr>
            <w:tcW w:w="0" w:type="auto"/>
            <w:hideMark/>
          </w:tcPr>
          <w:p w14:paraId="44048C1D" w14:textId="77777777" w:rsidR="009B1C89" w:rsidRPr="009B1C89" w:rsidRDefault="009B1C89" w:rsidP="009B1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C89">
              <w:t>Defect triage and exit criteria</w:t>
            </w:r>
          </w:p>
        </w:tc>
      </w:tr>
    </w:tbl>
    <w:p w14:paraId="60441965" w14:textId="77777777" w:rsidR="00B34F11" w:rsidRDefault="00B34F11" w:rsidP="009B1C89">
      <w:pPr>
        <w:rPr>
          <w:b/>
          <w:bCs/>
        </w:rPr>
      </w:pPr>
    </w:p>
    <w:p w14:paraId="3558232D" w14:textId="3FEF740E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14. Key Dependencies</w:t>
      </w:r>
    </w:p>
    <w:p w14:paraId="114A4A18" w14:textId="77777777" w:rsidR="009B1C89" w:rsidRPr="009B1C89" w:rsidRDefault="009B1C89" w:rsidP="009B1C89">
      <w:r w:rsidRPr="009B1C89">
        <w:t>The project depends on:</w:t>
      </w:r>
    </w:p>
    <w:p w14:paraId="6A093EE7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POS vendor selection</w:t>
      </w:r>
    </w:p>
    <w:p w14:paraId="7FBF08FE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Inventory system availability</w:t>
      </w:r>
    </w:p>
    <w:p w14:paraId="5EC8F9BF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Payment gateway integration</w:t>
      </w:r>
    </w:p>
    <w:p w14:paraId="5F220FCB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E-commerce integration</w:t>
      </w:r>
    </w:p>
    <w:p w14:paraId="38C4BECE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Loyalty/CRM integration</w:t>
      </w:r>
    </w:p>
    <w:p w14:paraId="6ED8B96D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Network connectivity</w:t>
      </w:r>
    </w:p>
    <w:p w14:paraId="0B4E8D93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Product and pricing master data</w:t>
      </w:r>
    </w:p>
    <w:p w14:paraId="5F9A075C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lastRenderedPageBreak/>
        <w:t>Employee availability for UAT</w:t>
      </w:r>
    </w:p>
    <w:p w14:paraId="33192EC9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Availability of test environments</w:t>
      </w:r>
    </w:p>
    <w:p w14:paraId="6824B11B" w14:textId="77777777" w:rsidR="009B1C89" w:rsidRPr="009B1C89" w:rsidRDefault="009B1C89" w:rsidP="009B1C89">
      <w:pPr>
        <w:numPr>
          <w:ilvl w:val="0"/>
          <w:numId w:val="8"/>
        </w:numPr>
      </w:pPr>
      <w:r w:rsidRPr="009B1C89">
        <w:t>Data migration and validation</w:t>
      </w:r>
    </w:p>
    <w:p w14:paraId="62AB3BB6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15. BA Responsibilities</w:t>
      </w:r>
    </w:p>
    <w:p w14:paraId="5E1EAC54" w14:textId="77777777" w:rsidR="009B1C89" w:rsidRPr="009B1C89" w:rsidRDefault="009B1C89" w:rsidP="009B1C89">
      <w:r w:rsidRPr="009B1C89">
        <w:t>As the Business Analyst, responsibilities for this project include:</w:t>
      </w:r>
    </w:p>
    <w:p w14:paraId="59C5EBFB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 xml:space="preserve">Identify and </w:t>
      </w:r>
      <w:proofErr w:type="spellStart"/>
      <w:r w:rsidRPr="009B1C89">
        <w:t>analyze</w:t>
      </w:r>
      <w:proofErr w:type="spellEnd"/>
      <w:r w:rsidRPr="009B1C89">
        <w:t xml:space="preserve"> stakeholders.</w:t>
      </w:r>
    </w:p>
    <w:p w14:paraId="18FAD161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Conduct stakeholder interviews and requirement-gathering sessions.</w:t>
      </w:r>
    </w:p>
    <w:p w14:paraId="693F3DDE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Document business and functional requirements.</w:t>
      </w:r>
    </w:p>
    <w:p w14:paraId="3A35605D" w14:textId="77777777" w:rsidR="009B1C89" w:rsidRPr="009B1C89" w:rsidRDefault="009B1C89" w:rsidP="009B1C89">
      <w:pPr>
        <w:numPr>
          <w:ilvl w:val="0"/>
          <w:numId w:val="9"/>
        </w:numPr>
      </w:pPr>
      <w:proofErr w:type="spellStart"/>
      <w:r w:rsidRPr="009B1C89">
        <w:t>Analyze</w:t>
      </w:r>
      <w:proofErr w:type="spellEnd"/>
      <w:r w:rsidRPr="009B1C89">
        <w:t xml:space="preserve"> current-state processes.</w:t>
      </w:r>
    </w:p>
    <w:p w14:paraId="2CBEAD26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Identify process gaps and improvement opportunities.</w:t>
      </w:r>
    </w:p>
    <w:p w14:paraId="2A054AB8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Design future-state processes.</w:t>
      </w:r>
    </w:p>
    <w:p w14:paraId="28104C5D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Define business rules.</w:t>
      </w:r>
    </w:p>
    <w:p w14:paraId="144E4542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Develop user stories and acceptance criteria.</w:t>
      </w:r>
    </w:p>
    <w:p w14:paraId="19C3B4AB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Document use cases.</w:t>
      </w:r>
    </w:p>
    <w:p w14:paraId="03F6C6BD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Define integration requirements.</w:t>
      </w:r>
    </w:p>
    <w:p w14:paraId="2D32E022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Support data-model and reporting requirements.</w:t>
      </w:r>
    </w:p>
    <w:p w14:paraId="13CD36EB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Maintain requirements traceability.</w:t>
      </w:r>
    </w:p>
    <w:p w14:paraId="42C0A28C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Support vendor evaluation.</w:t>
      </w:r>
    </w:p>
    <w:p w14:paraId="7328B224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Prepare UAT scenarios and test cases.</w:t>
      </w:r>
    </w:p>
    <w:p w14:paraId="7B4714BF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Support defect and issue analysis.</w:t>
      </w:r>
    </w:p>
    <w:p w14:paraId="70F3E562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Support pilot implementation.</w:t>
      </w:r>
    </w:p>
    <w:p w14:paraId="57B3E67F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Prepare training and business documentation.</w:t>
      </w:r>
    </w:p>
    <w:p w14:paraId="2B9E86C1" w14:textId="77777777" w:rsidR="009B1C89" w:rsidRPr="009B1C89" w:rsidRDefault="009B1C89" w:rsidP="009B1C89">
      <w:pPr>
        <w:numPr>
          <w:ilvl w:val="0"/>
          <w:numId w:val="9"/>
        </w:numPr>
      </w:pPr>
      <w:r w:rsidRPr="009B1C89">
        <w:t>Communicate requirements and decisions between business and technical stakeholders.</w:t>
      </w:r>
    </w:p>
    <w:p w14:paraId="7BA4742C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16. Project Deliverables</w:t>
      </w:r>
    </w:p>
    <w:p w14:paraId="6F09C8EC" w14:textId="77777777" w:rsidR="009B1C89" w:rsidRPr="009B1C89" w:rsidRDefault="009B1C89" w:rsidP="009B1C89">
      <w:r w:rsidRPr="009B1C89">
        <w:t>The project will produce the following major deliverables:</w:t>
      </w:r>
    </w:p>
    <w:p w14:paraId="656DF932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Project Charter</w:t>
      </w:r>
    </w:p>
    <w:p w14:paraId="46FDEFEB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Stakeholder Analysis</w:t>
      </w:r>
    </w:p>
    <w:p w14:paraId="16E9F4C6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Requirements Elicitation Document</w:t>
      </w:r>
    </w:p>
    <w:p w14:paraId="286000B6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As-Is Process Models</w:t>
      </w:r>
    </w:p>
    <w:p w14:paraId="0608031D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Gap Analysis</w:t>
      </w:r>
    </w:p>
    <w:p w14:paraId="7C6C1D76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To-Be Process Models</w:t>
      </w:r>
    </w:p>
    <w:p w14:paraId="5AB34555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lastRenderedPageBreak/>
        <w:t>Business Requirements Document</w:t>
      </w:r>
    </w:p>
    <w:p w14:paraId="2A77A552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Functional Requirements</w:t>
      </w:r>
    </w:p>
    <w:p w14:paraId="4B0E13A7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Non-Functional Requirements</w:t>
      </w:r>
    </w:p>
    <w:p w14:paraId="7614D7D7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Business Rules</w:t>
      </w:r>
    </w:p>
    <w:p w14:paraId="18A93BB5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User Stories and Acceptance Criteria</w:t>
      </w:r>
    </w:p>
    <w:p w14:paraId="2F64581C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Use Cases</w:t>
      </w:r>
    </w:p>
    <w:p w14:paraId="3794FD58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Integration Requirements Document</w:t>
      </w:r>
    </w:p>
    <w:p w14:paraId="69C7E445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Data Model and Data Dictionary</w:t>
      </w:r>
    </w:p>
    <w:p w14:paraId="348D19F6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SQL Business Analysis</w:t>
      </w:r>
    </w:p>
    <w:p w14:paraId="2429C59D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Power BI Business Dashboard</w:t>
      </w:r>
    </w:p>
    <w:p w14:paraId="718EEA4E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Vendor/RFP Evaluation Matrix</w:t>
      </w:r>
    </w:p>
    <w:p w14:paraId="12BF9D1D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Agile/Jira Backlog Simulation</w:t>
      </w:r>
    </w:p>
    <w:p w14:paraId="5BFB0EDE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UAT Plan and Test Cases</w:t>
      </w:r>
    </w:p>
    <w:p w14:paraId="4976305E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Requirements Traceability Matrix</w:t>
      </w:r>
    </w:p>
    <w:p w14:paraId="562A5832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Defect/Issue Log</w:t>
      </w:r>
    </w:p>
    <w:p w14:paraId="31864C08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Employee Training Guide</w:t>
      </w:r>
    </w:p>
    <w:p w14:paraId="081FAEE5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Pilot Test Plan</w:t>
      </w:r>
    </w:p>
    <w:p w14:paraId="42852E74" w14:textId="77777777" w:rsidR="009B1C89" w:rsidRPr="009B1C89" w:rsidRDefault="009B1C89" w:rsidP="009B1C89">
      <w:pPr>
        <w:numPr>
          <w:ilvl w:val="0"/>
          <w:numId w:val="10"/>
        </w:numPr>
      </w:pPr>
      <w:r w:rsidRPr="009B1C89">
        <w:t>Executive Summary</w:t>
      </w:r>
    </w:p>
    <w:p w14:paraId="0A53F8E0" w14:textId="77777777" w:rsidR="009B1C89" w:rsidRPr="009B1C89" w:rsidRDefault="009B1C89" w:rsidP="009B1C89">
      <w:pPr>
        <w:rPr>
          <w:b/>
          <w:bCs/>
        </w:rPr>
      </w:pPr>
      <w:r w:rsidRPr="009B1C89">
        <w:rPr>
          <w:b/>
          <w:bCs/>
        </w:rPr>
        <w:t>17. Project Success Definition</w:t>
      </w:r>
    </w:p>
    <w:p w14:paraId="527F6FF5" w14:textId="77777777" w:rsidR="009B1C89" w:rsidRPr="009B1C89" w:rsidRDefault="009B1C89" w:rsidP="009B1C89">
      <w:r w:rsidRPr="009B1C89">
        <w:t>The overall project objective is not simply to replace the existing POS.</w:t>
      </w:r>
    </w:p>
    <w:p w14:paraId="7DF6E7E3" w14:textId="77777777" w:rsidR="009B1C89" w:rsidRPr="009B1C89" w:rsidRDefault="009B1C89" w:rsidP="009B1C89">
      <w:r w:rsidRPr="009B1C89">
        <w:t>The solution should demonstrate that the new system can:</w:t>
      </w:r>
    </w:p>
    <w:p w14:paraId="042AE029" w14:textId="77777777" w:rsidR="009B1C89" w:rsidRPr="009B1C89" w:rsidRDefault="009B1C89" w:rsidP="009B1C89">
      <w:r w:rsidRPr="009B1C89">
        <w:rPr>
          <w:b/>
          <w:bCs/>
        </w:rPr>
        <w:t>Improve checkout → synchronize inventory → integrate business systems → improve data visibility → support reliable operations → provide measurable business value.</w:t>
      </w:r>
    </w:p>
    <w:sectPr w:rsidR="009B1C89" w:rsidRPr="009B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4D57"/>
    <w:multiLevelType w:val="multilevel"/>
    <w:tmpl w:val="9EF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A1286"/>
    <w:multiLevelType w:val="multilevel"/>
    <w:tmpl w:val="8D9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0BA"/>
    <w:multiLevelType w:val="multilevel"/>
    <w:tmpl w:val="727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04B4"/>
    <w:multiLevelType w:val="multilevel"/>
    <w:tmpl w:val="56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733F"/>
    <w:multiLevelType w:val="multilevel"/>
    <w:tmpl w:val="053E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86038"/>
    <w:multiLevelType w:val="multilevel"/>
    <w:tmpl w:val="009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34EA2"/>
    <w:multiLevelType w:val="multilevel"/>
    <w:tmpl w:val="AD4E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13064"/>
    <w:multiLevelType w:val="multilevel"/>
    <w:tmpl w:val="627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C339A"/>
    <w:multiLevelType w:val="multilevel"/>
    <w:tmpl w:val="CBC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C5B10"/>
    <w:multiLevelType w:val="multilevel"/>
    <w:tmpl w:val="7C9E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556424">
    <w:abstractNumId w:val="2"/>
  </w:num>
  <w:num w:numId="2" w16cid:durableId="414477630">
    <w:abstractNumId w:val="1"/>
  </w:num>
  <w:num w:numId="3" w16cid:durableId="234825581">
    <w:abstractNumId w:val="4"/>
  </w:num>
  <w:num w:numId="4" w16cid:durableId="1368290040">
    <w:abstractNumId w:val="6"/>
  </w:num>
  <w:num w:numId="5" w16cid:durableId="2030330344">
    <w:abstractNumId w:val="8"/>
  </w:num>
  <w:num w:numId="6" w16cid:durableId="741755132">
    <w:abstractNumId w:val="0"/>
  </w:num>
  <w:num w:numId="7" w16cid:durableId="1510220659">
    <w:abstractNumId w:val="7"/>
  </w:num>
  <w:num w:numId="8" w16cid:durableId="1158155235">
    <w:abstractNumId w:val="3"/>
  </w:num>
  <w:num w:numId="9" w16cid:durableId="1045909755">
    <w:abstractNumId w:val="5"/>
  </w:num>
  <w:num w:numId="10" w16cid:durableId="672494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89"/>
    <w:rsid w:val="000C01E1"/>
    <w:rsid w:val="002C02F6"/>
    <w:rsid w:val="00695034"/>
    <w:rsid w:val="007C0EC4"/>
    <w:rsid w:val="009B1C89"/>
    <w:rsid w:val="00A45854"/>
    <w:rsid w:val="00A73D78"/>
    <w:rsid w:val="00B34F11"/>
    <w:rsid w:val="00BA2C0F"/>
    <w:rsid w:val="00DD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76C9"/>
  <w15:chartTrackingRefBased/>
  <w15:docId w15:val="{5E0337F6-C96E-431A-AE5B-E1394AB1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89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73D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7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Shirsath</dc:creator>
  <cp:keywords/>
  <dc:description/>
  <cp:lastModifiedBy>Mayuri Shirsath</cp:lastModifiedBy>
  <cp:revision>6</cp:revision>
  <dcterms:created xsi:type="dcterms:W3CDTF">2026-08-24T08:40:00Z</dcterms:created>
  <dcterms:modified xsi:type="dcterms:W3CDTF">2026-08-25T09:29:00Z</dcterms:modified>
</cp:coreProperties>
</file>