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43AC3" w14:textId="61D0156B" w:rsidR="00BA56FF" w:rsidRPr="00722E82" w:rsidRDefault="00BA56FF" w:rsidP="00BA56FF">
      <w:pPr>
        <w:rPr>
          <w:b/>
          <w:bCs/>
          <w:sz w:val="48"/>
          <w:szCs w:val="48"/>
        </w:rPr>
      </w:pPr>
      <w:r w:rsidRPr="00BA56FF">
        <w:rPr>
          <w:b/>
          <w:bCs/>
          <w:sz w:val="48"/>
          <w:szCs w:val="48"/>
        </w:rPr>
        <w:t>Capstone Project 1</w:t>
      </w:r>
      <w:r w:rsidR="003A1CF2">
        <w:rPr>
          <w:b/>
          <w:bCs/>
          <w:sz w:val="48"/>
          <w:szCs w:val="48"/>
        </w:rPr>
        <w:t xml:space="preserve"> : Credit card</w:t>
      </w:r>
    </w:p>
    <w:p w14:paraId="23AD7B2F" w14:textId="77777777" w:rsidR="00BA56FF" w:rsidRDefault="00BA56FF" w:rsidP="00BA56FF">
      <w:pPr>
        <w:rPr>
          <w:b/>
          <w:bCs/>
        </w:rPr>
      </w:pPr>
    </w:p>
    <w:p w14:paraId="44112FB0" w14:textId="4404111F" w:rsidR="00BA56FF" w:rsidRDefault="00BA56FF" w:rsidP="00BA56FF">
      <w:pPr>
        <w:rPr>
          <w:b/>
          <w:bCs/>
          <w:sz w:val="24"/>
          <w:szCs w:val="24"/>
        </w:rPr>
      </w:pPr>
      <w:r w:rsidRPr="00722E82">
        <w:rPr>
          <w:b/>
          <w:bCs/>
          <w:sz w:val="24"/>
          <w:szCs w:val="24"/>
        </w:rPr>
        <w:t>Section 1: Questions</w:t>
      </w:r>
    </w:p>
    <w:p w14:paraId="66ACDB86" w14:textId="77777777" w:rsidR="00297D9F" w:rsidRPr="00722E82" w:rsidRDefault="00297D9F" w:rsidP="00BA56FF">
      <w:pPr>
        <w:rPr>
          <w:b/>
          <w:bCs/>
          <w:sz w:val="24"/>
          <w:szCs w:val="24"/>
        </w:rPr>
      </w:pPr>
    </w:p>
    <w:p w14:paraId="6C60F0C3" w14:textId="306C4148" w:rsidR="00BA56FF" w:rsidRDefault="00BA56FF" w:rsidP="00BA56FF">
      <w:r>
        <w:t>1.Why is your proposal important in today’s world?</w:t>
      </w:r>
    </w:p>
    <w:p w14:paraId="6C779397" w14:textId="1F610BE7" w:rsidR="00297D9F" w:rsidRPr="002144BB" w:rsidRDefault="002144BB" w:rsidP="00BA56FF">
      <w:pPr>
        <w:rPr>
          <w:sz w:val="20"/>
          <w:szCs w:val="20"/>
        </w:rPr>
      </w:pPr>
      <w:r w:rsidRPr="002144BB">
        <w:rPr>
          <w:sz w:val="20"/>
          <w:szCs w:val="20"/>
        </w:rPr>
        <w:t>Predicting credit card approval accurately is crucial for banks to minimize risk and enhance profitability. Accurate predictions help in identifying good clients, reducing the chance of defaults, and improving customer satisfaction. This proposal aims to enhance the credit card approval process, leading to better financial decisions and more efficient risk management.</w:t>
      </w:r>
    </w:p>
    <w:p w14:paraId="2034C483" w14:textId="77777777" w:rsidR="00297D9F" w:rsidRDefault="00297D9F" w:rsidP="00BA56FF"/>
    <w:p w14:paraId="4872D553" w14:textId="77777777" w:rsidR="00BA56FF" w:rsidRDefault="00BA56FF" w:rsidP="00BA56FF">
      <w:r>
        <w:t>2.How is it going to impact the banking sector?</w:t>
      </w:r>
    </w:p>
    <w:p w14:paraId="6CE83A25" w14:textId="5E4EC47D" w:rsidR="00297D9F" w:rsidRDefault="002144BB" w:rsidP="00F01D96">
      <w:pPr>
        <w:rPr>
          <w:sz w:val="20"/>
          <w:szCs w:val="20"/>
        </w:rPr>
      </w:pPr>
      <w:r w:rsidRPr="002144BB">
        <w:rPr>
          <w:sz w:val="20"/>
          <w:szCs w:val="20"/>
        </w:rPr>
        <w:t>Implementing an advanced predictive model can streamline the credit approval process, reduce manual errors, and ensure that approvals and rejections are based on data-driven insights. This can lead to more personalized financial services and improved customer experience.</w:t>
      </w:r>
    </w:p>
    <w:p w14:paraId="7865F828" w14:textId="77777777" w:rsidR="002144BB" w:rsidRDefault="002144BB" w:rsidP="00F01D96"/>
    <w:p w14:paraId="7B759A51" w14:textId="77777777" w:rsidR="00BA56FF" w:rsidRDefault="00BA56FF" w:rsidP="00BA56FF">
      <w:r>
        <w:t>3.What is the gap in the knowledge or how can your method be helpful for any bank in India?</w:t>
      </w:r>
    </w:p>
    <w:p w14:paraId="7239017F" w14:textId="115FA9A9" w:rsidR="00297D9F" w:rsidRDefault="002144BB" w:rsidP="00F01D96">
      <w:pPr>
        <w:rPr>
          <w:sz w:val="20"/>
          <w:szCs w:val="20"/>
        </w:rPr>
      </w:pPr>
      <w:r w:rsidRPr="002144BB">
        <w:rPr>
          <w:sz w:val="20"/>
          <w:szCs w:val="20"/>
        </w:rPr>
        <w:t>Current models might not fully leverage new data sources or advanced analytical techniques. This proposal addresses this gap by integrating machine learning techniques and external data to provide more accurate and reliable predictions, especially relevant in the rapidly evolving financial sector in India.</w:t>
      </w:r>
    </w:p>
    <w:p w14:paraId="21217A3A" w14:textId="77777777" w:rsidR="002144BB" w:rsidRPr="002144BB" w:rsidRDefault="002144BB" w:rsidP="00F01D96">
      <w:pPr>
        <w:rPr>
          <w:sz w:val="20"/>
          <w:szCs w:val="20"/>
        </w:rPr>
      </w:pPr>
    </w:p>
    <w:p w14:paraId="2FCEA1B8" w14:textId="53B2FF03" w:rsidR="00BA56FF" w:rsidRDefault="00BA56FF" w:rsidP="00BA56FF">
      <w:pPr>
        <w:rPr>
          <w:b/>
          <w:bCs/>
          <w:sz w:val="24"/>
          <w:szCs w:val="24"/>
        </w:rPr>
      </w:pPr>
      <w:r w:rsidRPr="00722E82">
        <w:rPr>
          <w:b/>
          <w:bCs/>
          <w:sz w:val="24"/>
          <w:szCs w:val="24"/>
        </w:rPr>
        <w:t>Section 2: Initial Hypothesis (or hypotheses)</w:t>
      </w:r>
    </w:p>
    <w:p w14:paraId="4A72381B" w14:textId="77777777" w:rsidR="00770F4B" w:rsidRDefault="00770F4B" w:rsidP="00770F4B">
      <w:pPr>
        <w:rPr>
          <w:sz w:val="24"/>
          <w:szCs w:val="24"/>
        </w:rPr>
      </w:pPr>
    </w:p>
    <w:p w14:paraId="511194E8" w14:textId="77777777" w:rsidR="00297D9F" w:rsidRPr="00297D9F" w:rsidRDefault="00297D9F" w:rsidP="00297D9F">
      <w:pPr>
        <w:pStyle w:val="ListParagraph"/>
        <w:numPr>
          <w:ilvl w:val="0"/>
          <w:numId w:val="26"/>
        </w:numPr>
      </w:pPr>
      <w:r w:rsidRPr="00297D9F">
        <w:t>Income and Approval Hypothesis: Higher annual income correlates with a higher likelihood of credit card approval. (Test using regression analysis)</w:t>
      </w:r>
    </w:p>
    <w:p w14:paraId="2A8A5E3A" w14:textId="77777777" w:rsidR="00297D9F" w:rsidRPr="00297D9F" w:rsidRDefault="00297D9F" w:rsidP="00297D9F"/>
    <w:p w14:paraId="194D97A9" w14:textId="77777777" w:rsidR="00297D9F" w:rsidRPr="00297D9F" w:rsidRDefault="00297D9F" w:rsidP="00297D9F">
      <w:pPr>
        <w:pStyle w:val="ListParagraph"/>
        <w:numPr>
          <w:ilvl w:val="0"/>
          <w:numId w:val="26"/>
        </w:numPr>
      </w:pPr>
      <w:r w:rsidRPr="00297D9F">
        <w:t>Property Ownership Hypothesis: Owning property is positively associated with credit card approval. (Test using correlation analysis)</w:t>
      </w:r>
    </w:p>
    <w:p w14:paraId="50BFF7E6" w14:textId="77777777" w:rsidR="00297D9F" w:rsidRPr="00297D9F" w:rsidRDefault="00297D9F" w:rsidP="00297D9F"/>
    <w:p w14:paraId="6F9613A9" w14:textId="77777777" w:rsidR="00297D9F" w:rsidRPr="00297D9F" w:rsidRDefault="00297D9F" w:rsidP="00297D9F">
      <w:pPr>
        <w:pStyle w:val="ListParagraph"/>
        <w:numPr>
          <w:ilvl w:val="0"/>
          <w:numId w:val="26"/>
        </w:numPr>
      </w:pPr>
      <w:r w:rsidRPr="00297D9F">
        <w:t>Employment Status Hypothesis: Employed individuals have a higher probability of credit card approval compared to unemployed individuals. (Test using t-tests or logistic regression)</w:t>
      </w:r>
    </w:p>
    <w:p w14:paraId="6B7D23D1" w14:textId="77777777" w:rsidR="00297D9F" w:rsidRPr="00297D9F" w:rsidRDefault="00297D9F" w:rsidP="00297D9F"/>
    <w:p w14:paraId="6AAE61A4" w14:textId="5130E2BC" w:rsidR="00297D9F" w:rsidRDefault="00297D9F" w:rsidP="00770F4B">
      <w:pPr>
        <w:pStyle w:val="ListParagraph"/>
        <w:numPr>
          <w:ilvl w:val="0"/>
          <w:numId w:val="26"/>
        </w:numPr>
      </w:pPr>
      <w:r w:rsidRPr="00297D9F">
        <w:t>Contact Information Hypothesis: Multiple contact methods (e.g., mobile phone, work phone) increase the likelihood of approval. (Test using feature importance analysis)</w:t>
      </w:r>
    </w:p>
    <w:p w14:paraId="0651D6C9" w14:textId="77777777" w:rsidR="00297D9F" w:rsidRPr="00297D9F" w:rsidRDefault="00297D9F" w:rsidP="00297D9F"/>
    <w:p w14:paraId="453FB1EE" w14:textId="2E99D3C2" w:rsidR="008014E9" w:rsidRDefault="00770F4B" w:rsidP="008014E9">
      <w:pPr>
        <w:rPr>
          <w:b/>
          <w:bCs/>
          <w:sz w:val="24"/>
          <w:szCs w:val="24"/>
        </w:rPr>
      </w:pPr>
      <w:r w:rsidRPr="00770F4B">
        <w:rPr>
          <w:b/>
          <w:bCs/>
          <w:sz w:val="24"/>
          <w:szCs w:val="24"/>
        </w:rPr>
        <w:lastRenderedPageBreak/>
        <w:t>Section 3: Data analysis approach</w:t>
      </w:r>
    </w:p>
    <w:p w14:paraId="42491161" w14:textId="77777777" w:rsidR="008014E9" w:rsidRPr="008014E9" w:rsidRDefault="008014E9" w:rsidP="008014E9">
      <w:pPr>
        <w:rPr>
          <w:b/>
          <w:bCs/>
          <w:sz w:val="24"/>
          <w:szCs w:val="24"/>
        </w:rPr>
      </w:pPr>
    </w:p>
    <w:p w14:paraId="11684715" w14:textId="320A50A5" w:rsidR="00722E82" w:rsidRDefault="00770F4B" w:rsidP="008014E9">
      <w:pPr>
        <w:pStyle w:val="ListParagraph"/>
        <w:numPr>
          <w:ilvl w:val="0"/>
          <w:numId w:val="15"/>
        </w:numPr>
      </w:pPr>
      <w:r w:rsidRPr="00770F4B">
        <w:t>What approach are you going to take in order to prove or disprove your hypothesis?</w:t>
      </w:r>
    </w:p>
    <w:p w14:paraId="214BB0CD" w14:textId="429522C5" w:rsidR="00297D9F" w:rsidRDefault="000A1CC9" w:rsidP="00297D9F">
      <w:r w:rsidRPr="000A1CC9">
        <w:t>Conduct Exploratory Data Analysis (EDA) to identify key patterns and relationships in the data. For example, examine distributions of income, employment status, and demographic features.</w:t>
      </w:r>
    </w:p>
    <w:p w14:paraId="05677E74" w14:textId="77777777" w:rsidR="000A1CC9" w:rsidRDefault="000A1CC9" w:rsidP="00297D9F"/>
    <w:p w14:paraId="7E914814" w14:textId="3E4084A5" w:rsidR="00722E82" w:rsidRDefault="00722E82" w:rsidP="008014E9">
      <w:pPr>
        <w:pStyle w:val="ListParagraph"/>
        <w:numPr>
          <w:ilvl w:val="0"/>
          <w:numId w:val="15"/>
        </w:numPr>
      </w:pPr>
      <w:r w:rsidRPr="00722E82">
        <w:t>What feature engineering techniques will be relevant to your project?</w:t>
      </w:r>
    </w:p>
    <w:p w14:paraId="0E8F9BE6" w14:textId="559E47CC" w:rsidR="007C33F9" w:rsidRDefault="007C33F9" w:rsidP="007C33F9">
      <w:pPr>
        <w:pStyle w:val="ListParagraph"/>
        <w:numPr>
          <w:ilvl w:val="0"/>
          <w:numId w:val="30"/>
        </w:numPr>
      </w:pPr>
      <w:r>
        <w:t>Categorical Encoding: Convert categorical variables (e.g., gender, marital status) into numerical formats.</w:t>
      </w:r>
    </w:p>
    <w:p w14:paraId="365C8439" w14:textId="77777777" w:rsidR="007C33F9" w:rsidRDefault="007C33F9" w:rsidP="007C33F9">
      <w:pPr>
        <w:pStyle w:val="ListParagraph"/>
        <w:numPr>
          <w:ilvl w:val="0"/>
          <w:numId w:val="30"/>
        </w:numPr>
      </w:pPr>
      <w:r>
        <w:t>Handling Missing Values: Impute or remove missing data as appropriate.</w:t>
      </w:r>
    </w:p>
    <w:p w14:paraId="46687B44" w14:textId="164944FE" w:rsidR="00297D9F" w:rsidRDefault="007C33F9" w:rsidP="007C33F9">
      <w:pPr>
        <w:pStyle w:val="ListParagraph"/>
        <w:numPr>
          <w:ilvl w:val="0"/>
          <w:numId w:val="30"/>
        </w:numPr>
      </w:pPr>
      <w:r>
        <w:t>Normalization: Scale features to ensure consistent input ranges for machine learning models.</w:t>
      </w:r>
    </w:p>
    <w:p w14:paraId="2FEE7B18" w14:textId="77777777" w:rsidR="008014E9" w:rsidRDefault="008014E9" w:rsidP="00297D9F">
      <w:pPr>
        <w:pStyle w:val="ListParagraph"/>
      </w:pPr>
    </w:p>
    <w:p w14:paraId="70F6E3F4" w14:textId="77777777" w:rsidR="008014E9" w:rsidRDefault="008014E9" w:rsidP="008014E9"/>
    <w:p w14:paraId="7D7CBFEC" w14:textId="2643D0B1" w:rsidR="008014E9" w:rsidRDefault="008014E9" w:rsidP="008014E9">
      <w:pPr>
        <w:pStyle w:val="ListParagraph"/>
        <w:numPr>
          <w:ilvl w:val="0"/>
          <w:numId w:val="15"/>
        </w:numPr>
      </w:pPr>
      <w:r w:rsidRPr="008014E9">
        <w:t>Please justify your data analysis approach</w:t>
      </w:r>
      <w:r>
        <w:t>?</w:t>
      </w:r>
    </w:p>
    <w:p w14:paraId="6DBEE501" w14:textId="49A8C071" w:rsidR="000A1CC9" w:rsidRDefault="000A1CC9" w:rsidP="000A1CC9">
      <w:r>
        <w:t xml:space="preserve"> </w:t>
      </w:r>
      <w:r w:rsidRPr="000A1CC9">
        <w:t>EDA helps in understanding data patterns and relationships, which informs feature selection and model building. Effective feature engineering ensures that the data fed into the model is relevant and useful for prediction.</w:t>
      </w:r>
    </w:p>
    <w:p w14:paraId="23F58EFA" w14:textId="4F644FEC" w:rsidR="000A1CC9" w:rsidRDefault="000A1CC9" w:rsidP="000A1CC9"/>
    <w:p w14:paraId="0858BF46" w14:textId="53FFF27E" w:rsidR="008014E9" w:rsidRDefault="008014E9" w:rsidP="008014E9">
      <w:pPr>
        <w:pStyle w:val="ListParagraph"/>
        <w:numPr>
          <w:ilvl w:val="0"/>
          <w:numId w:val="15"/>
        </w:numPr>
      </w:pPr>
      <w:r w:rsidRPr="008014E9">
        <w:t>Identify important patterns in your data using the EDA approach to justify your findings</w:t>
      </w:r>
      <w:r>
        <w:t>?</w:t>
      </w:r>
    </w:p>
    <w:p w14:paraId="3AA0D4CB" w14:textId="45A5AA47" w:rsidR="007C33F9" w:rsidRDefault="007C33F9" w:rsidP="000A1CC9">
      <w:r w:rsidRPr="007C33F9">
        <w:t>Use visualizations and correlation matrices to identify key patterns and relationships between features and approval rates.</w:t>
      </w:r>
    </w:p>
    <w:p w14:paraId="209C713F" w14:textId="77777777" w:rsidR="008014E9" w:rsidRDefault="008014E9" w:rsidP="008014E9"/>
    <w:p w14:paraId="2BFF5D2C" w14:textId="77777777" w:rsidR="008014E9" w:rsidRDefault="008014E9" w:rsidP="008014E9"/>
    <w:p w14:paraId="45E45399" w14:textId="77777777" w:rsidR="008014E9" w:rsidRDefault="008014E9" w:rsidP="008014E9"/>
    <w:p w14:paraId="7B77ED47" w14:textId="77777777" w:rsidR="008014E9" w:rsidRDefault="008014E9" w:rsidP="008014E9">
      <w:pPr>
        <w:rPr>
          <w:b/>
          <w:bCs/>
          <w:sz w:val="24"/>
          <w:szCs w:val="24"/>
        </w:rPr>
      </w:pPr>
      <w:r w:rsidRPr="008014E9">
        <w:rPr>
          <w:b/>
          <w:bCs/>
          <w:sz w:val="24"/>
          <w:szCs w:val="24"/>
        </w:rPr>
        <w:t>Section 4: Machine learning approach</w:t>
      </w:r>
    </w:p>
    <w:p w14:paraId="53D3FC33" w14:textId="77777777" w:rsidR="008014E9" w:rsidRPr="008014E9" w:rsidRDefault="008014E9" w:rsidP="008014E9">
      <w:pPr>
        <w:rPr>
          <w:sz w:val="24"/>
          <w:szCs w:val="24"/>
        </w:rPr>
      </w:pPr>
    </w:p>
    <w:p w14:paraId="42D6B50E" w14:textId="77777777" w:rsidR="008014E9" w:rsidRDefault="008014E9" w:rsidP="008014E9">
      <w:pPr>
        <w:numPr>
          <w:ilvl w:val="0"/>
          <w:numId w:val="19"/>
        </w:numPr>
      </w:pPr>
      <w:r w:rsidRPr="008014E9">
        <w:t>What method will you use for machine learning based predictions for credit card approval?</w:t>
      </w:r>
    </w:p>
    <w:p w14:paraId="6D111BC3" w14:textId="77777777" w:rsidR="007C33F9" w:rsidRDefault="007C33F9" w:rsidP="007C33F9">
      <w:pPr>
        <w:pStyle w:val="ListParagraph"/>
        <w:numPr>
          <w:ilvl w:val="0"/>
          <w:numId w:val="35"/>
        </w:numPr>
      </w:pPr>
      <w:r>
        <w:t>Logistic Regression: Good for binary classification and interpretable results.</w:t>
      </w:r>
    </w:p>
    <w:p w14:paraId="4462FDC7" w14:textId="77777777" w:rsidR="007C33F9" w:rsidRDefault="007C33F9" w:rsidP="007C33F9">
      <w:pPr>
        <w:pStyle w:val="ListParagraph"/>
        <w:numPr>
          <w:ilvl w:val="0"/>
          <w:numId w:val="35"/>
        </w:numPr>
      </w:pPr>
      <w:r>
        <w:t>Random Forest: Handles feature importance and interactions well.</w:t>
      </w:r>
    </w:p>
    <w:p w14:paraId="24AE918A" w14:textId="77777777" w:rsidR="007C33F9" w:rsidRDefault="007C33F9" w:rsidP="007C33F9">
      <w:pPr>
        <w:pStyle w:val="ListParagraph"/>
        <w:numPr>
          <w:ilvl w:val="0"/>
          <w:numId w:val="35"/>
        </w:numPr>
      </w:pPr>
      <w:r>
        <w:t>Gradient Boosting Machines (GBM): Provides high accuracy and handles complex relationships.</w:t>
      </w:r>
    </w:p>
    <w:p w14:paraId="29461339" w14:textId="5812113B" w:rsidR="008014E9" w:rsidRDefault="007C33F9" w:rsidP="007C33F9">
      <w:pPr>
        <w:pStyle w:val="ListParagraph"/>
        <w:numPr>
          <w:ilvl w:val="0"/>
          <w:numId w:val="35"/>
        </w:numPr>
      </w:pPr>
      <w:r>
        <w:t>Support Vector Machines (SVM): Effective in high-dimensional spaces.</w:t>
      </w:r>
    </w:p>
    <w:p w14:paraId="00652F7B" w14:textId="77777777" w:rsidR="007C33F9" w:rsidRDefault="007C33F9" w:rsidP="007C33F9"/>
    <w:p w14:paraId="63A64EE9" w14:textId="77777777" w:rsidR="007C33F9" w:rsidRDefault="007C33F9" w:rsidP="007C33F9"/>
    <w:p w14:paraId="1F92597E" w14:textId="77777777" w:rsidR="00343593" w:rsidRDefault="00343593" w:rsidP="007C33F9"/>
    <w:p w14:paraId="65CA9AD6" w14:textId="7A956C97" w:rsidR="00343593" w:rsidRDefault="008014E9" w:rsidP="00343593">
      <w:pPr>
        <w:pStyle w:val="ListParagraph"/>
        <w:numPr>
          <w:ilvl w:val="0"/>
          <w:numId w:val="19"/>
        </w:numPr>
      </w:pPr>
      <w:r w:rsidRPr="008014E9">
        <w:lastRenderedPageBreak/>
        <w:t>Please justify the most appropriate model.</w:t>
      </w:r>
    </w:p>
    <w:p w14:paraId="46AF380B" w14:textId="0EB44D45" w:rsidR="008014E9" w:rsidRDefault="00343593" w:rsidP="00343593">
      <w:pPr>
        <w:pStyle w:val="ListParagraph"/>
        <w:numPr>
          <w:ilvl w:val="0"/>
          <w:numId w:val="41"/>
        </w:numPr>
      </w:pPr>
      <w:r w:rsidRPr="00343593">
        <w:t>Logistic Regression is chosen for its interpretability and efficiency in handling binary outcomes. It provides probabilities for each class and helps in understanding feature impact.</w:t>
      </w:r>
    </w:p>
    <w:p w14:paraId="721E0617" w14:textId="77777777" w:rsidR="00343593" w:rsidRDefault="00343593" w:rsidP="00343593">
      <w:pPr>
        <w:pStyle w:val="ListParagraph"/>
        <w:ind w:left="1440"/>
      </w:pPr>
    </w:p>
    <w:p w14:paraId="096D7646" w14:textId="44C9839F" w:rsidR="008014E9" w:rsidRDefault="008014E9" w:rsidP="008014E9">
      <w:pPr>
        <w:pStyle w:val="ListParagraph"/>
        <w:numPr>
          <w:ilvl w:val="0"/>
          <w:numId w:val="19"/>
        </w:numPr>
      </w:pPr>
      <w:r w:rsidRPr="008014E9">
        <w:t>Please perform necessary steps required to improve the accuracy of your model.</w:t>
      </w:r>
    </w:p>
    <w:p w14:paraId="1412D5C3" w14:textId="77777777" w:rsidR="007C33F9" w:rsidRDefault="007C33F9" w:rsidP="007C33F9">
      <w:pPr>
        <w:pStyle w:val="ListParagraph"/>
        <w:numPr>
          <w:ilvl w:val="0"/>
          <w:numId w:val="38"/>
        </w:numPr>
      </w:pPr>
      <w:r w:rsidRPr="007C33F9">
        <w:t>Hyperparameter Tuning: Optimize model parameters using techniques like grid search or random search.</w:t>
      </w:r>
    </w:p>
    <w:p w14:paraId="319F65E5" w14:textId="77777777" w:rsidR="007C33F9" w:rsidRDefault="007C33F9" w:rsidP="007C33F9">
      <w:pPr>
        <w:pStyle w:val="ListParagraph"/>
        <w:numPr>
          <w:ilvl w:val="0"/>
          <w:numId w:val="38"/>
        </w:numPr>
      </w:pPr>
      <w:r w:rsidRPr="007C33F9">
        <w:t>Cross-Validation: Use k-fold cross-validation to assess model performance and generalizability.</w:t>
      </w:r>
    </w:p>
    <w:p w14:paraId="474711D0" w14:textId="5634EC0A" w:rsidR="008014E9" w:rsidRDefault="007C33F9" w:rsidP="00343593">
      <w:pPr>
        <w:pStyle w:val="ListParagraph"/>
        <w:numPr>
          <w:ilvl w:val="0"/>
          <w:numId w:val="38"/>
        </w:numPr>
      </w:pPr>
      <w:r w:rsidRPr="007C33F9">
        <w:t>Feature Selection: Refine features based on importance scores and model performance.</w:t>
      </w:r>
    </w:p>
    <w:p w14:paraId="2217353C" w14:textId="77777777" w:rsidR="008014E9" w:rsidRDefault="008014E9" w:rsidP="008014E9">
      <w:pPr>
        <w:pStyle w:val="ListParagraph"/>
      </w:pPr>
    </w:p>
    <w:p w14:paraId="637FDB49" w14:textId="39265252" w:rsidR="008014E9" w:rsidRDefault="008014E9" w:rsidP="008014E9">
      <w:pPr>
        <w:pStyle w:val="ListParagraph"/>
        <w:numPr>
          <w:ilvl w:val="0"/>
          <w:numId w:val="19"/>
        </w:numPr>
      </w:pPr>
      <w:r w:rsidRPr="008014E9">
        <w:t>Please compare all models (at least 4 models).</w:t>
      </w:r>
    </w:p>
    <w:p w14:paraId="1C66C4FD" w14:textId="2DB4059D" w:rsidR="007C33F9" w:rsidRDefault="007C33F9" w:rsidP="007C33F9">
      <w:pPr>
        <w:pStyle w:val="ListParagraph"/>
        <w:numPr>
          <w:ilvl w:val="0"/>
          <w:numId w:val="39"/>
        </w:numPr>
      </w:pPr>
      <w:r>
        <w:t>Logistic Regression: Simple and interpretable but may lack accuracy with complex data.</w:t>
      </w:r>
    </w:p>
    <w:p w14:paraId="2D9FDDC0" w14:textId="77777777" w:rsidR="007C33F9" w:rsidRDefault="007C33F9" w:rsidP="007C33F9">
      <w:pPr>
        <w:pStyle w:val="ListParagraph"/>
        <w:numPr>
          <w:ilvl w:val="0"/>
          <w:numId w:val="39"/>
        </w:numPr>
      </w:pPr>
      <w:r>
        <w:t>Random Forest: High accuracy and handles feature importance well.</w:t>
      </w:r>
    </w:p>
    <w:p w14:paraId="690ADF4C" w14:textId="77777777" w:rsidR="007C33F9" w:rsidRDefault="007C33F9" w:rsidP="007C33F9">
      <w:pPr>
        <w:pStyle w:val="ListParagraph"/>
        <w:numPr>
          <w:ilvl w:val="0"/>
          <w:numId w:val="39"/>
        </w:numPr>
      </w:pPr>
      <w:r>
        <w:t>Gradient Boosting Machines: Offers high performance with complex datasets.</w:t>
      </w:r>
    </w:p>
    <w:p w14:paraId="5A04E736" w14:textId="61254A90" w:rsidR="008014E9" w:rsidRDefault="007C33F9" w:rsidP="007C33F9">
      <w:pPr>
        <w:pStyle w:val="ListParagraph"/>
        <w:numPr>
          <w:ilvl w:val="0"/>
          <w:numId w:val="39"/>
        </w:numPr>
      </w:pPr>
      <w:r>
        <w:t>Support Vector Machines: Effective for high-dimensional data but may be computationally intensive.</w:t>
      </w:r>
    </w:p>
    <w:p w14:paraId="2625CEAD" w14:textId="77777777" w:rsidR="008014E9" w:rsidRDefault="008014E9" w:rsidP="008014E9"/>
    <w:p w14:paraId="40DC05FC" w14:textId="77777777" w:rsidR="00F72B7F" w:rsidRDefault="00F72B7F" w:rsidP="00F72B7F">
      <w:r w:rsidRPr="00472627">
        <w:rPr>
          <w:b/>
          <w:bCs/>
        </w:rPr>
        <w:t>SQL</w:t>
      </w:r>
      <w:r>
        <w:rPr>
          <w:b/>
          <w:bCs/>
        </w:rPr>
        <w:t xml:space="preserve">: </w:t>
      </w:r>
    </w:p>
    <w:p w14:paraId="47EA432C" w14:textId="22A1ACFA" w:rsidR="008014E9" w:rsidRPr="008014E9" w:rsidRDefault="00F72B7F" w:rsidP="008014E9">
      <w:r>
        <w:t xml:space="preserve">Notebook Link: </w:t>
      </w:r>
    </w:p>
    <w:p w14:paraId="53670680" w14:textId="1F134737" w:rsidR="00472627" w:rsidRDefault="00000000" w:rsidP="00472627">
      <w:hyperlink r:id="rId5" w:history="1">
        <w:proofErr w:type="spellStart"/>
        <w:r w:rsidR="00F72B7F" w:rsidRPr="00F72B7F">
          <w:rPr>
            <w:rStyle w:val="Hyperlink"/>
          </w:rPr>
          <w:t>Colab</w:t>
        </w:r>
        <w:proofErr w:type="spellEnd"/>
        <w:r w:rsidR="00F72B7F" w:rsidRPr="00F72B7F">
          <w:rPr>
            <w:rStyle w:val="Hyperlink"/>
          </w:rPr>
          <w:t xml:space="preserve"> Notebooks - Google Drive</w:t>
        </w:r>
      </w:hyperlink>
    </w:p>
    <w:p w14:paraId="43435878" w14:textId="53DE786D" w:rsidR="00472627" w:rsidRDefault="00472627" w:rsidP="00472627">
      <w:pPr>
        <w:ind w:left="720"/>
      </w:pPr>
    </w:p>
    <w:p w14:paraId="283B6D59" w14:textId="77777777" w:rsidR="008014E9" w:rsidRDefault="008014E9" w:rsidP="008014E9">
      <w:pPr>
        <w:ind w:left="720"/>
      </w:pPr>
    </w:p>
    <w:p w14:paraId="22C3F14B" w14:textId="18BECC4F" w:rsidR="00B12875" w:rsidRDefault="00B12875" w:rsidP="00B12875">
      <w:pPr>
        <w:rPr>
          <w:b/>
          <w:bCs/>
        </w:rPr>
      </w:pPr>
    </w:p>
    <w:p w14:paraId="015BB7B6" w14:textId="1EA7998C" w:rsidR="00B12875" w:rsidRPr="00B12875" w:rsidRDefault="00B12875" w:rsidP="00B12875">
      <w:pPr>
        <w:rPr>
          <w:b/>
          <w:bCs/>
        </w:rPr>
      </w:pPr>
      <w:r>
        <w:rPr>
          <w:b/>
          <w:bCs/>
        </w:rPr>
        <w:t xml:space="preserve">             </w:t>
      </w:r>
    </w:p>
    <w:p w14:paraId="378C70AE" w14:textId="77777777" w:rsidR="008014E9" w:rsidRDefault="008014E9" w:rsidP="008014E9">
      <w:pPr>
        <w:ind w:left="720"/>
      </w:pPr>
    </w:p>
    <w:p w14:paraId="4B4E4394" w14:textId="77777777" w:rsidR="008014E9" w:rsidRPr="008014E9" w:rsidRDefault="008014E9" w:rsidP="008014E9"/>
    <w:p w14:paraId="24B9BC57" w14:textId="77777777" w:rsidR="008014E9" w:rsidRPr="008014E9" w:rsidRDefault="008014E9" w:rsidP="008014E9"/>
    <w:p w14:paraId="0DE65FB0" w14:textId="4FAEA79C" w:rsidR="008014E9" w:rsidRDefault="008014E9" w:rsidP="008014E9"/>
    <w:p w14:paraId="1E9AC4A2" w14:textId="77777777" w:rsidR="008014E9" w:rsidRPr="008014E9" w:rsidRDefault="008014E9" w:rsidP="008014E9">
      <w:pPr>
        <w:pStyle w:val="ListParagraph"/>
      </w:pPr>
    </w:p>
    <w:p w14:paraId="38FB5C72" w14:textId="77777777" w:rsidR="008014E9" w:rsidRPr="00722E82" w:rsidRDefault="008014E9" w:rsidP="008014E9"/>
    <w:p w14:paraId="326E2F40" w14:textId="77777777" w:rsidR="00722E82" w:rsidRDefault="00722E82" w:rsidP="00722E82">
      <w:pPr>
        <w:ind w:left="720"/>
      </w:pPr>
    </w:p>
    <w:p w14:paraId="31BBE518" w14:textId="77777777" w:rsidR="008014E9" w:rsidRDefault="008014E9" w:rsidP="00722E82">
      <w:pPr>
        <w:ind w:left="720"/>
      </w:pPr>
    </w:p>
    <w:p w14:paraId="0196AB81" w14:textId="77777777" w:rsidR="008014E9" w:rsidRPr="00722E82" w:rsidRDefault="008014E9" w:rsidP="00722E82">
      <w:pPr>
        <w:ind w:left="720"/>
      </w:pPr>
    </w:p>
    <w:sectPr w:rsidR="008014E9" w:rsidRPr="00722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14D3"/>
    <w:multiLevelType w:val="hybridMultilevel"/>
    <w:tmpl w:val="2A6E330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F95DBB"/>
    <w:multiLevelType w:val="hybridMultilevel"/>
    <w:tmpl w:val="2A821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C50E8"/>
    <w:multiLevelType w:val="hybridMultilevel"/>
    <w:tmpl w:val="5A665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5F75F4"/>
    <w:multiLevelType w:val="hybridMultilevel"/>
    <w:tmpl w:val="D748635C"/>
    <w:lvl w:ilvl="0" w:tplc="40090013">
      <w:start w:val="1"/>
      <w:numFmt w:val="upperRoman"/>
      <w:lvlText w:val="%1."/>
      <w:lvlJc w:val="righ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4" w15:restartNumberingAfterBreak="0">
    <w:nsid w:val="092D22E7"/>
    <w:multiLevelType w:val="multilevel"/>
    <w:tmpl w:val="DF0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3105D"/>
    <w:multiLevelType w:val="multilevel"/>
    <w:tmpl w:val="DF0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52AAE"/>
    <w:multiLevelType w:val="hybridMultilevel"/>
    <w:tmpl w:val="2DEE93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DC341E"/>
    <w:multiLevelType w:val="multilevel"/>
    <w:tmpl w:val="60448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F561E"/>
    <w:multiLevelType w:val="multilevel"/>
    <w:tmpl w:val="DF0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D03B7"/>
    <w:multiLevelType w:val="hybridMultilevel"/>
    <w:tmpl w:val="79DC8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56035F"/>
    <w:multiLevelType w:val="hybridMultilevel"/>
    <w:tmpl w:val="FD10FF7C"/>
    <w:lvl w:ilvl="0" w:tplc="40090013">
      <w:start w:val="1"/>
      <w:numFmt w:val="upperRoman"/>
      <w:lvlText w:val="%1."/>
      <w:lvlJc w:val="right"/>
      <w:pPr>
        <w:ind w:left="1464" w:hanging="360"/>
      </w:p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11" w15:restartNumberingAfterBreak="0">
    <w:nsid w:val="19C133CC"/>
    <w:multiLevelType w:val="hybridMultilevel"/>
    <w:tmpl w:val="10389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6C4F49"/>
    <w:multiLevelType w:val="multilevel"/>
    <w:tmpl w:val="D1B2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024068"/>
    <w:multiLevelType w:val="hybridMultilevel"/>
    <w:tmpl w:val="3372E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2627B2"/>
    <w:multiLevelType w:val="hybridMultilevel"/>
    <w:tmpl w:val="06D8D55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D7B2E31"/>
    <w:multiLevelType w:val="hybridMultilevel"/>
    <w:tmpl w:val="9160BB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4553CE"/>
    <w:multiLevelType w:val="hybridMultilevel"/>
    <w:tmpl w:val="B2060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9725F2"/>
    <w:multiLevelType w:val="hybridMultilevel"/>
    <w:tmpl w:val="608A2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1903D8C"/>
    <w:multiLevelType w:val="multilevel"/>
    <w:tmpl w:val="CC5C7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187C0E"/>
    <w:multiLevelType w:val="hybridMultilevel"/>
    <w:tmpl w:val="CCE8748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A7912E8"/>
    <w:multiLevelType w:val="hybridMultilevel"/>
    <w:tmpl w:val="F1525F98"/>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21" w15:restartNumberingAfterBreak="0">
    <w:nsid w:val="2EA94DC4"/>
    <w:multiLevelType w:val="multilevel"/>
    <w:tmpl w:val="DF00A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7A7E8A"/>
    <w:multiLevelType w:val="multilevel"/>
    <w:tmpl w:val="DF0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70613D"/>
    <w:multiLevelType w:val="hybridMultilevel"/>
    <w:tmpl w:val="3BDA657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2F55084"/>
    <w:multiLevelType w:val="hybridMultilevel"/>
    <w:tmpl w:val="5F9C3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F97064"/>
    <w:multiLevelType w:val="multilevel"/>
    <w:tmpl w:val="DF0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FE2EE1"/>
    <w:multiLevelType w:val="hybridMultilevel"/>
    <w:tmpl w:val="4B86D81C"/>
    <w:lvl w:ilvl="0" w:tplc="C0A63A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6932FF"/>
    <w:multiLevelType w:val="hybridMultilevel"/>
    <w:tmpl w:val="399A1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C17652"/>
    <w:multiLevelType w:val="multilevel"/>
    <w:tmpl w:val="DF00A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CD513B"/>
    <w:multiLevelType w:val="multilevel"/>
    <w:tmpl w:val="DF0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BA3A02"/>
    <w:multiLevelType w:val="hybridMultilevel"/>
    <w:tmpl w:val="2C7C1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336B63"/>
    <w:multiLevelType w:val="multilevel"/>
    <w:tmpl w:val="DF0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0A14FA"/>
    <w:multiLevelType w:val="hybridMultilevel"/>
    <w:tmpl w:val="BDC023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022FAF"/>
    <w:multiLevelType w:val="hybridMultilevel"/>
    <w:tmpl w:val="956CDD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DE12265"/>
    <w:multiLevelType w:val="hybridMultilevel"/>
    <w:tmpl w:val="CE7891E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32220D2"/>
    <w:multiLevelType w:val="hybridMultilevel"/>
    <w:tmpl w:val="C27CB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A47696"/>
    <w:multiLevelType w:val="hybridMultilevel"/>
    <w:tmpl w:val="43D0FB3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692171E"/>
    <w:multiLevelType w:val="multilevel"/>
    <w:tmpl w:val="2974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5E1F50"/>
    <w:multiLevelType w:val="multilevel"/>
    <w:tmpl w:val="DF0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B97008"/>
    <w:multiLevelType w:val="hybridMultilevel"/>
    <w:tmpl w:val="72664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3B4390"/>
    <w:multiLevelType w:val="multilevel"/>
    <w:tmpl w:val="6C36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957314">
    <w:abstractNumId w:val="7"/>
  </w:num>
  <w:num w:numId="2" w16cid:durableId="230165277">
    <w:abstractNumId w:val="12"/>
  </w:num>
  <w:num w:numId="3" w16cid:durableId="499934525">
    <w:abstractNumId w:val="16"/>
  </w:num>
  <w:num w:numId="4" w16cid:durableId="256015534">
    <w:abstractNumId w:val="39"/>
  </w:num>
  <w:num w:numId="5" w16cid:durableId="1205142843">
    <w:abstractNumId w:val="24"/>
  </w:num>
  <w:num w:numId="6" w16cid:durableId="2126801916">
    <w:abstractNumId w:val="37"/>
  </w:num>
  <w:num w:numId="7" w16cid:durableId="570389177">
    <w:abstractNumId w:val="18"/>
  </w:num>
  <w:num w:numId="8" w16cid:durableId="2142844502">
    <w:abstractNumId w:val="40"/>
  </w:num>
  <w:num w:numId="9" w16cid:durableId="2053337358">
    <w:abstractNumId w:val="28"/>
  </w:num>
  <w:num w:numId="10" w16cid:durableId="399716866">
    <w:abstractNumId w:val="21"/>
  </w:num>
  <w:num w:numId="11" w16cid:durableId="1883396607">
    <w:abstractNumId w:val="25"/>
  </w:num>
  <w:num w:numId="12" w16cid:durableId="1293484862">
    <w:abstractNumId w:val="6"/>
  </w:num>
  <w:num w:numId="13" w16cid:durableId="779833853">
    <w:abstractNumId w:val="14"/>
  </w:num>
  <w:num w:numId="14" w16cid:durableId="5711737">
    <w:abstractNumId w:val="8"/>
  </w:num>
  <w:num w:numId="15" w16cid:durableId="179315215">
    <w:abstractNumId w:val="26"/>
  </w:num>
  <w:num w:numId="16" w16cid:durableId="1657798871">
    <w:abstractNumId w:val="36"/>
  </w:num>
  <w:num w:numId="17" w16cid:durableId="1843668471">
    <w:abstractNumId w:val="5"/>
  </w:num>
  <w:num w:numId="18" w16cid:durableId="214855440">
    <w:abstractNumId w:val="3"/>
  </w:num>
  <w:num w:numId="19" w16cid:durableId="775709814">
    <w:abstractNumId w:val="4"/>
  </w:num>
  <w:num w:numId="20" w16cid:durableId="907112807">
    <w:abstractNumId w:val="22"/>
  </w:num>
  <w:num w:numId="21" w16cid:durableId="186649341">
    <w:abstractNumId w:val="31"/>
  </w:num>
  <w:num w:numId="22" w16cid:durableId="96566999">
    <w:abstractNumId w:val="29"/>
  </w:num>
  <w:num w:numId="23" w16cid:durableId="2031294050">
    <w:abstractNumId w:val="35"/>
  </w:num>
  <w:num w:numId="24" w16cid:durableId="1820540402">
    <w:abstractNumId w:val="38"/>
  </w:num>
  <w:num w:numId="25" w16cid:durableId="1306860365">
    <w:abstractNumId w:val="11"/>
  </w:num>
  <w:num w:numId="26" w16cid:durableId="34895268">
    <w:abstractNumId w:val="27"/>
  </w:num>
  <w:num w:numId="27" w16cid:durableId="722171373">
    <w:abstractNumId w:val="33"/>
  </w:num>
  <w:num w:numId="28" w16cid:durableId="1936669593">
    <w:abstractNumId w:val="13"/>
  </w:num>
  <w:num w:numId="29" w16cid:durableId="1787193521">
    <w:abstractNumId w:val="20"/>
  </w:num>
  <w:num w:numId="30" w16cid:durableId="2138912656">
    <w:abstractNumId w:val="30"/>
  </w:num>
  <w:num w:numId="31" w16cid:durableId="773132008">
    <w:abstractNumId w:val="1"/>
  </w:num>
  <w:num w:numId="32" w16cid:durableId="1369839073">
    <w:abstractNumId w:val="17"/>
  </w:num>
  <w:num w:numId="33" w16cid:durableId="95756653">
    <w:abstractNumId w:val="9"/>
  </w:num>
  <w:num w:numId="34" w16cid:durableId="722369394">
    <w:abstractNumId w:val="2"/>
  </w:num>
  <w:num w:numId="35" w16cid:durableId="10685618">
    <w:abstractNumId w:val="23"/>
  </w:num>
  <w:num w:numId="36" w16cid:durableId="379717792">
    <w:abstractNumId w:val="0"/>
  </w:num>
  <w:num w:numId="37" w16cid:durableId="1242061432">
    <w:abstractNumId w:val="32"/>
  </w:num>
  <w:num w:numId="38" w16cid:durableId="720057808">
    <w:abstractNumId w:val="19"/>
  </w:num>
  <w:num w:numId="39" w16cid:durableId="1903906838">
    <w:abstractNumId w:val="10"/>
  </w:num>
  <w:num w:numId="40" w16cid:durableId="263613483">
    <w:abstractNumId w:val="34"/>
  </w:num>
  <w:num w:numId="41" w16cid:durableId="6812062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FF"/>
    <w:rsid w:val="00037DD7"/>
    <w:rsid w:val="000A1CC9"/>
    <w:rsid w:val="001E539E"/>
    <w:rsid w:val="002144BB"/>
    <w:rsid w:val="00295CA4"/>
    <w:rsid w:val="00297D9F"/>
    <w:rsid w:val="002F1E93"/>
    <w:rsid w:val="00343593"/>
    <w:rsid w:val="003A1CF2"/>
    <w:rsid w:val="003C3FFE"/>
    <w:rsid w:val="00472627"/>
    <w:rsid w:val="00722E82"/>
    <w:rsid w:val="00770F4B"/>
    <w:rsid w:val="007C33F9"/>
    <w:rsid w:val="008014E9"/>
    <w:rsid w:val="0092714A"/>
    <w:rsid w:val="00B12875"/>
    <w:rsid w:val="00B803FC"/>
    <w:rsid w:val="00BA56FF"/>
    <w:rsid w:val="00F01D96"/>
    <w:rsid w:val="00F72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193C"/>
  <w15:chartTrackingRefBased/>
  <w15:docId w15:val="{E0EBA325-AF89-4A46-9DE4-0BA32D3F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A4"/>
    <w:pPr>
      <w:ind w:left="720"/>
      <w:contextualSpacing/>
    </w:pPr>
  </w:style>
  <w:style w:type="paragraph" w:styleId="NormalWeb">
    <w:name w:val="Normal (Web)"/>
    <w:basedOn w:val="Normal"/>
    <w:uiPriority w:val="99"/>
    <w:semiHidden/>
    <w:unhideWhenUsed/>
    <w:rsid w:val="00770F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72B7F"/>
    <w:rPr>
      <w:color w:val="0563C1" w:themeColor="hyperlink"/>
      <w:u w:val="single"/>
    </w:rPr>
  </w:style>
  <w:style w:type="character" w:styleId="UnresolvedMention">
    <w:name w:val="Unresolved Mention"/>
    <w:basedOn w:val="DefaultParagraphFont"/>
    <w:uiPriority w:val="99"/>
    <w:semiHidden/>
    <w:unhideWhenUsed/>
    <w:rsid w:val="00F72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7884">
      <w:bodyDiv w:val="1"/>
      <w:marLeft w:val="0"/>
      <w:marRight w:val="0"/>
      <w:marTop w:val="0"/>
      <w:marBottom w:val="0"/>
      <w:divBdr>
        <w:top w:val="none" w:sz="0" w:space="0" w:color="auto"/>
        <w:left w:val="none" w:sz="0" w:space="0" w:color="auto"/>
        <w:bottom w:val="none" w:sz="0" w:space="0" w:color="auto"/>
        <w:right w:val="none" w:sz="0" w:space="0" w:color="auto"/>
      </w:divBdr>
    </w:div>
    <w:div w:id="44452926">
      <w:bodyDiv w:val="1"/>
      <w:marLeft w:val="0"/>
      <w:marRight w:val="0"/>
      <w:marTop w:val="0"/>
      <w:marBottom w:val="0"/>
      <w:divBdr>
        <w:top w:val="none" w:sz="0" w:space="0" w:color="auto"/>
        <w:left w:val="none" w:sz="0" w:space="0" w:color="auto"/>
        <w:bottom w:val="none" w:sz="0" w:space="0" w:color="auto"/>
        <w:right w:val="none" w:sz="0" w:space="0" w:color="auto"/>
      </w:divBdr>
    </w:div>
    <w:div w:id="86927452">
      <w:bodyDiv w:val="1"/>
      <w:marLeft w:val="0"/>
      <w:marRight w:val="0"/>
      <w:marTop w:val="0"/>
      <w:marBottom w:val="0"/>
      <w:divBdr>
        <w:top w:val="none" w:sz="0" w:space="0" w:color="auto"/>
        <w:left w:val="none" w:sz="0" w:space="0" w:color="auto"/>
        <w:bottom w:val="none" w:sz="0" w:space="0" w:color="auto"/>
        <w:right w:val="none" w:sz="0" w:space="0" w:color="auto"/>
      </w:divBdr>
    </w:div>
    <w:div w:id="117188270">
      <w:bodyDiv w:val="1"/>
      <w:marLeft w:val="0"/>
      <w:marRight w:val="0"/>
      <w:marTop w:val="0"/>
      <w:marBottom w:val="0"/>
      <w:divBdr>
        <w:top w:val="none" w:sz="0" w:space="0" w:color="auto"/>
        <w:left w:val="none" w:sz="0" w:space="0" w:color="auto"/>
        <w:bottom w:val="none" w:sz="0" w:space="0" w:color="auto"/>
        <w:right w:val="none" w:sz="0" w:space="0" w:color="auto"/>
      </w:divBdr>
    </w:div>
    <w:div w:id="153187537">
      <w:bodyDiv w:val="1"/>
      <w:marLeft w:val="0"/>
      <w:marRight w:val="0"/>
      <w:marTop w:val="0"/>
      <w:marBottom w:val="0"/>
      <w:divBdr>
        <w:top w:val="none" w:sz="0" w:space="0" w:color="auto"/>
        <w:left w:val="none" w:sz="0" w:space="0" w:color="auto"/>
        <w:bottom w:val="none" w:sz="0" w:space="0" w:color="auto"/>
        <w:right w:val="none" w:sz="0" w:space="0" w:color="auto"/>
      </w:divBdr>
    </w:div>
    <w:div w:id="386682675">
      <w:bodyDiv w:val="1"/>
      <w:marLeft w:val="0"/>
      <w:marRight w:val="0"/>
      <w:marTop w:val="0"/>
      <w:marBottom w:val="0"/>
      <w:divBdr>
        <w:top w:val="none" w:sz="0" w:space="0" w:color="auto"/>
        <w:left w:val="none" w:sz="0" w:space="0" w:color="auto"/>
        <w:bottom w:val="none" w:sz="0" w:space="0" w:color="auto"/>
        <w:right w:val="none" w:sz="0" w:space="0" w:color="auto"/>
      </w:divBdr>
    </w:div>
    <w:div w:id="398018812">
      <w:bodyDiv w:val="1"/>
      <w:marLeft w:val="0"/>
      <w:marRight w:val="0"/>
      <w:marTop w:val="0"/>
      <w:marBottom w:val="0"/>
      <w:divBdr>
        <w:top w:val="none" w:sz="0" w:space="0" w:color="auto"/>
        <w:left w:val="none" w:sz="0" w:space="0" w:color="auto"/>
        <w:bottom w:val="none" w:sz="0" w:space="0" w:color="auto"/>
        <w:right w:val="none" w:sz="0" w:space="0" w:color="auto"/>
      </w:divBdr>
    </w:div>
    <w:div w:id="417558015">
      <w:bodyDiv w:val="1"/>
      <w:marLeft w:val="0"/>
      <w:marRight w:val="0"/>
      <w:marTop w:val="0"/>
      <w:marBottom w:val="0"/>
      <w:divBdr>
        <w:top w:val="none" w:sz="0" w:space="0" w:color="auto"/>
        <w:left w:val="none" w:sz="0" w:space="0" w:color="auto"/>
        <w:bottom w:val="none" w:sz="0" w:space="0" w:color="auto"/>
        <w:right w:val="none" w:sz="0" w:space="0" w:color="auto"/>
      </w:divBdr>
    </w:div>
    <w:div w:id="543562200">
      <w:bodyDiv w:val="1"/>
      <w:marLeft w:val="0"/>
      <w:marRight w:val="0"/>
      <w:marTop w:val="0"/>
      <w:marBottom w:val="0"/>
      <w:divBdr>
        <w:top w:val="none" w:sz="0" w:space="0" w:color="auto"/>
        <w:left w:val="none" w:sz="0" w:space="0" w:color="auto"/>
        <w:bottom w:val="none" w:sz="0" w:space="0" w:color="auto"/>
        <w:right w:val="none" w:sz="0" w:space="0" w:color="auto"/>
      </w:divBdr>
    </w:div>
    <w:div w:id="633800737">
      <w:bodyDiv w:val="1"/>
      <w:marLeft w:val="0"/>
      <w:marRight w:val="0"/>
      <w:marTop w:val="0"/>
      <w:marBottom w:val="0"/>
      <w:divBdr>
        <w:top w:val="none" w:sz="0" w:space="0" w:color="auto"/>
        <w:left w:val="none" w:sz="0" w:space="0" w:color="auto"/>
        <w:bottom w:val="none" w:sz="0" w:space="0" w:color="auto"/>
        <w:right w:val="none" w:sz="0" w:space="0" w:color="auto"/>
      </w:divBdr>
    </w:div>
    <w:div w:id="650601049">
      <w:bodyDiv w:val="1"/>
      <w:marLeft w:val="0"/>
      <w:marRight w:val="0"/>
      <w:marTop w:val="0"/>
      <w:marBottom w:val="0"/>
      <w:divBdr>
        <w:top w:val="none" w:sz="0" w:space="0" w:color="auto"/>
        <w:left w:val="none" w:sz="0" w:space="0" w:color="auto"/>
        <w:bottom w:val="none" w:sz="0" w:space="0" w:color="auto"/>
        <w:right w:val="none" w:sz="0" w:space="0" w:color="auto"/>
      </w:divBdr>
    </w:div>
    <w:div w:id="684525337">
      <w:bodyDiv w:val="1"/>
      <w:marLeft w:val="0"/>
      <w:marRight w:val="0"/>
      <w:marTop w:val="0"/>
      <w:marBottom w:val="0"/>
      <w:divBdr>
        <w:top w:val="none" w:sz="0" w:space="0" w:color="auto"/>
        <w:left w:val="none" w:sz="0" w:space="0" w:color="auto"/>
        <w:bottom w:val="none" w:sz="0" w:space="0" w:color="auto"/>
        <w:right w:val="none" w:sz="0" w:space="0" w:color="auto"/>
      </w:divBdr>
    </w:div>
    <w:div w:id="701052337">
      <w:bodyDiv w:val="1"/>
      <w:marLeft w:val="0"/>
      <w:marRight w:val="0"/>
      <w:marTop w:val="0"/>
      <w:marBottom w:val="0"/>
      <w:divBdr>
        <w:top w:val="none" w:sz="0" w:space="0" w:color="auto"/>
        <w:left w:val="none" w:sz="0" w:space="0" w:color="auto"/>
        <w:bottom w:val="none" w:sz="0" w:space="0" w:color="auto"/>
        <w:right w:val="none" w:sz="0" w:space="0" w:color="auto"/>
      </w:divBdr>
    </w:div>
    <w:div w:id="795414848">
      <w:bodyDiv w:val="1"/>
      <w:marLeft w:val="0"/>
      <w:marRight w:val="0"/>
      <w:marTop w:val="0"/>
      <w:marBottom w:val="0"/>
      <w:divBdr>
        <w:top w:val="none" w:sz="0" w:space="0" w:color="auto"/>
        <w:left w:val="none" w:sz="0" w:space="0" w:color="auto"/>
        <w:bottom w:val="none" w:sz="0" w:space="0" w:color="auto"/>
        <w:right w:val="none" w:sz="0" w:space="0" w:color="auto"/>
      </w:divBdr>
    </w:div>
    <w:div w:id="811215227">
      <w:bodyDiv w:val="1"/>
      <w:marLeft w:val="0"/>
      <w:marRight w:val="0"/>
      <w:marTop w:val="0"/>
      <w:marBottom w:val="0"/>
      <w:divBdr>
        <w:top w:val="none" w:sz="0" w:space="0" w:color="auto"/>
        <w:left w:val="none" w:sz="0" w:space="0" w:color="auto"/>
        <w:bottom w:val="none" w:sz="0" w:space="0" w:color="auto"/>
        <w:right w:val="none" w:sz="0" w:space="0" w:color="auto"/>
      </w:divBdr>
    </w:div>
    <w:div w:id="833951762">
      <w:bodyDiv w:val="1"/>
      <w:marLeft w:val="0"/>
      <w:marRight w:val="0"/>
      <w:marTop w:val="0"/>
      <w:marBottom w:val="0"/>
      <w:divBdr>
        <w:top w:val="none" w:sz="0" w:space="0" w:color="auto"/>
        <w:left w:val="none" w:sz="0" w:space="0" w:color="auto"/>
        <w:bottom w:val="none" w:sz="0" w:space="0" w:color="auto"/>
        <w:right w:val="none" w:sz="0" w:space="0" w:color="auto"/>
      </w:divBdr>
    </w:div>
    <w:div w:id="866332303">
      <w:bodyDiv w:val="1"/>
      <w:marLeft w:val="0"/>
      <w:marRight w:val="0"/>
      <w:marTop w:val="0"/>
      <w:marBottom w:val="0"/>
      <w:divBdr>
        <w:top w:val="none" w:sz="0" w:space="0" w:color="auto"/>
        <w:left w:val="none" w:sz="0" w:space="0" w:color="auto"/>
        <w:bottom w:val="none" w:sz="0" w:space="0" w:color="auto"/>
        <w:right w:val="none" w:sz="0" w:space="0" w:color="auto"/>
      </w:divBdr>
    </w:div>
    <w:div w:id="958679610">
      <w:bodyDiv w:val="1"/>
      <w:marLeft w:val="0"/>
      <w:marRight w:val="0"/>
      <w:marTop w:val="0"/>
      <w:marBottom w:val="0"/>
      <w:divBdr>
        <w:top w:val="none" w:sz="0" w:space="0" w:color="auto"/>
        <w:left w:val="none" w:sz="0" w:space="0" w:color="auto"/>
        <w:bottom w:val="none" w:sz="0" w:space="0" w:color="auto"/>
        <w:right w:val="none" w:sz="0" w:space="0" w:color="auto"/>
      </w:divBdr>
    </w:div>
    <w:div w:id="1003052767">
      <w:bodyDiv w:val="1"/>
      <w:marLeft w:val="0"/>
      <w:marRight w:val="0"/>
      <w:marTop w:val="0"/>
      <w:marBottom w:val="0"/>
      <w:divBdr>
        <w:top w:val="none" w:sz="0" w:space="0" w:color="auto"/>
        <w:left w:val="none" w:sz="0" w:space="0" w:color="auto"/>
        <w:bottom w:val="none" w:sz="0" w:space="0" w:color="auto"/>
        <w:right w:val="none" w:sz="0" w:space="0" w:color="auto"/>
      </w:divBdr>
    </w:div>
    <w:div w:id="1006254304">
      <w:bodyDiv w:val="1"/>
      <w:marLeft w:val="0"/>
      <w:marRight w:val="0"/>
      <w:marTop w:val="0"/>
      <w:marBottom w:val="0"/>
      <w:divBdr>
        <w:top w:val="none" w:sz="0" w:space="0" w:color="auto"/>
        <w:left w:val="none" w:sz="0" w:space="0" w:color="auto"/>
        <w:bottom w:val="none" w:sz="0" w:space="0" w:color="auto"/>
        <w:right w:val="none" w:sz="0" w:space="0" w:color="auto"/>
      </w:divBdr>
    </w:div>
    <w:div w:id="1015771018">
      <w:bodyDiv w:val="1"/>
      <w:marLeft w:val="0"/>
      <w:marRight w:val="0"/>
      <w:marTop w:val="0"/>
      <w:marBottom w:val="0"/>
      <w:divBdr>
        <w:top w:val="none" w:sz="0" w:space="0" w:color="auto"/>
        <w:left w:val="none" w:sz="0" w:space="0" w:color="auto"/>
        <w:bottom w:val="none" w:sz="0" w:space="0" w:color="auto"/>
        <w:right w:val="none" w:sz="0" w:space="0" w:color="auto"/>
      </w:divBdr>
    </w:div>
    <w:div w:id="1042050515">
      <w:bodyDiv w:val="1"/>
      <w:marLeft w:val="0"/>
      <w:marRight w:val="0"/>
      <w:marTop w:val="0"/>
      <w:marBottom w:val="0"/>
      <w:divBdr>
        <w:top w:val="none" w:sz="0" w:space="0" w:color="auto"/>
        <w:left w:val="none" w:sz="0" w:space="0" w:color="auto"/>
        <w:bottom w:val="none" w:sz="0" w:space="0" w:color="auto"/>
        <w:right w:val="none" w:sz="0" w:space="0" w:color="auto"/>
      </w:divBdr>
    </w:div>
    <w:div w:id="1080247887">
      <w:bodyDiv w:val="1"/>
      <w:marLeft w:val="0"/>
      <w:marRight w:val="0"/>
      <w:marTop w:val="0"/>
      <w:marBottom w:val="0"/>
      <w:divBdr>
        <w:top w:val="none" w:sz="0" w:space="0" w:color="auto"/>
        <w:left w:val="none" w:sz="0" w:space="0" w:color="auto"/>
        <w:bottom w:val="none" w:sz="0" w:space="0" w:color="auto"/>
        <w:right w:val="none" w:sz="0" w:space="0" w:color="auto"/>
      </w:divBdr>
    </w:div>
    <w:div w:id="1140879231">
      <w:bodyDiv w:val="1"/>
      <w:marLeft w:val="0"/>
      <w:marRight w:val="0"/>
      <w:marTop w:val="0"/>
      <w:marBottom w:val="0"/>
      <w:divBdr>
        <w:top w:val="none" w:sz="0" w:space="0" w:color="auto"/>
        <w:left w:val="none" w:sz="0" w:space="0" w:color="auto"/>
        <w:bottom w:val="none" w:sz="0" w:space="0" w:color="auto"/>
        <w:right w:val="none" w:sz="0" w:space="0" w:color="auto"/>
      </w:divBdr>
    </w:div>
    <w:div w:id="1189293477">
      <w:bodyDiv w:val="1"/>
      <w:marLeft w:val="0"/>
      <w:marRight w:val="0"/>
      <w:marTop w:val="0"/>
      <w:marBottom w:val="0"/>
      <w:divBdr>
        <w:top w:val="none" w:sz="0" w:space="0" w:color="auto"/>
        <w:left w:val="none" w:sz="0" w:space="0" w:color="auto"/>
        <w:bottom w:val="none" w:sz="0" w:space="0" w:color="auto"/>
        <w:right w:val="none" w:sz="0" w:space="0" w:color="auto"/>
      </w:divBdr>
    </w:div>
    <w:div w:id="1190795287">
      <w:bodyDiv w:val="1"/>
      <w:marLeft w:val="0"/>
      <w:marRight w:val="0"/>
      <w:marTop w:val="0"/>
      <w:marBottom w:val="0"/>
      <w:divBdr>
        <w:top w:val="none" w:sz="0" w:space="0" w:color="auto"/>
        <w:left w:val="none" w:sz="0" w:space="0" w:color="auto"/>
        <w:bottom w:val="none" w:sz="0" w:space="0" w:color="auto"/>
        <w:right w:val="none" w:sz="0" w:space="0" w:color="auto"/>
      </w:divBdr>
    </w:div>
    <w:div w:id="1242325801">
      <w:bodyDiv w:val="1"/>
      <w:marLeft w:val="0"/>
      <w:marRight w:val="0"/>
      <w:marTop w:val="0"/>
      <w:marBottom w:val="0"/>
      <w:divBdr>
        <w:top w:val="none" w:sz="0" w:space="0" w:color="auto"/>
        <w:left w:val="none" w:sz="0" w:space="0" w:color="auto"/>
        <w:bottom w:val="none" w:sz="0" w:space="0" w:color="auto"/>
        <w:right w:val="none" w:sz="0" w:space="0" w:color="auto"/>
      </w:divBdr>
    </w:div>
    <w:div w:id="1253322741">
      <w:bodyDiv w:val="1"/>
      <w:marLeft w:val="0"/>
      <w:marRight w:val="0"/>
      <w:marTop w:val="0"/>
      <w:marBottom w:val="0"/>
      <w:divBdr>
        <w:top w:val="none" w:sz="0" w:space="0" w:color="auto"/>
        <w:left w:val="none" w:sz="0" w:space="0" w:color="auto"/>
        <w:bottom w:val="none" w:sz="0" w:space="0" w:color="auto"/>
        <w:right w:val="none" w:sz="0" w:space="0" w:color="auto"/>
      </w:divBdr>
    </w:div>
    <w:div w:id="1402875343">
      <w:bodyDiv w:val="1"/>
      <w:marLeft w:val="0"/>
      <w:marRight w:val="0"/>
      <w:marTop w:val="0"/>
      <w:marBottom w:val="0"/>
      <w:divBdr>
        <w:top w:val="none" w:sz="0" w:space="0" w:color="auto"/>
        <w:left w:val="none" w:sz="0" w:space="0" w:color="auto"/>
        <w:bottom w:val="none" w:sz="0" w:space="0" w:color="auto"/>
        <w:right w:val="none" w:sz="0" w:space="0" w:color="auto"/>
      </w:divBdr>
    </w:div>
    <w:div w:id="1500578811">
      <w:bodyDiv w:val="1"/>
      <w:marLeft w:val="0"/>
      <w:marRight w:val="0"/>
      <w:marTop w:val="0"/>
      <w:marBottom w:val="0"/>
      <w:divBdr>
        <w:top w:val="none" w:sz="0" w:space="0" w:color="auto"/>
        <w:left w:val="none" w:sz="0" w:space="0" w:color="auto"/>
        <w:bottom w:val="none" w:sz="0" w:space="0" w:color="auto"/>
        <w:right w:val="none" w:sz="0" w:space="0" w:color="auto"/>
      </w:divBdr>
    </w:div>
    <w:div w:id="1515264903">
      <w:bodyDiv w:val="1"/>
      <w:marLeft w:val="0"/>
      <w:marRight w:val="0"/>
      <w:marTop w:val="0"/>
      <w:marBottom w:val="0"/>
      <w:divBdr>
        <w:top w:val="none" w:sz="0" w:space="0" w:color="auto"/>
        <w:left w:val="none" w:sz="0" w:space="0" w:color="auto"/>
        <w:bottom w:val="none" w:sz="0" w:space="0" w:color="auto"/>
        <w:right w:val="none" w:sz="0" w:space="0" w:color="auto"/>
      </w:divBdr>
    </w:div>
    <w:div w:id="1578174716">
      <w:bodyDiv w:val="1"/>
      <w:marLeft w:val="0"/>
      <w:marRight w:val="0"/>
      <w:marTop w:val="0"/>
      <w:marBottom w:val="0"/>
      <w:divBdr>
        <w:top w:val="none" w:sz="0" w:space="0" w:color="auto"/>
        <w:left w:val="none" w:sz="0" w:space="0" w:color="auto"/>
        <w:bottom w:val="none" w:sz="0" w:space="0" w:color="auto"/>
        <w:right w:val="none" w:sz="0" w:space="0" w:color="auto"/>
      </w:divBdr>
    </w:div>
    <w:div w:id="1689911897">
      <w:bodyDiv w:val="1"/>
      <w:marLeft w:val="0"/>
      <w:marRight w:val="0"/>
      <w:marTop w:val="0"/>
      <w:marBottom w:val="0"/>
      <w:divBdr>
        <w:top w:val="none" w:sz="0" w:space="0" w:color="auto"/>
        <w:left w:val="none" w:sz="0" w:space="0" w:color="auto"/>
        <w:bottom w:val="none" w:sz="0" w:space="0" w:color="auto"/>
        <w:right w:val="none" w:sz="0" w:space="0" w:color="auto"/>
      </w:divBdr>
    </w:div>
    <w:div w:id="1831868537">
      <w:bodyDiv w:val="1"/>
      <w:marLeft w:val="0"/>
      <w:marRight w:val="0"/>
      <w:marTop w:val="0"/>
      <w:marBottom w:val="0"/>
      <w:divBdr>
        <w:top w:val="none" w:sz="0" w:space="0" w:color="auto"/>
        <w:left w:val="none" w:sz="0" w:space="0" w:color="auto"/>
        <w:bottom w:val="none" w:sz="0" w:space="0" w:color="auto"/>
        <w:right w:val="none" w:sz="0" w:space="0" w:color="auto"/>
      </w:divBdr>
    </w:div>
    <w:div w:id="1988700788">
      <w:bodyDiv w:val="1"/>
      <w:marLeft w:val="0"/>
      <w:marRight w:val="0"/>
      <w:marTop w:val="0"/>
      <w:marBottom w:val="0"/>
      <w:divBdr>
        <w:top w:val="none" w:sz="0" w:space="0" w:color="auto"/>
        <w:left w:val="none" w:sz="0" w:space="0" w:color="auto"/>
        <w:bottom w:val="none" w:sz="0" w:space="0" w:color="auto"/>
        <w:right w:val="none" w:sz="0" w:space="0" w:color="auto"/>
      </w:divBdr>
    </w:div>
    <w:div w:id="2032024228">
      <w:bodyDiv w:val="1"/>
      <w:marLeft w:val="0"/>
      <w:marRight w:val="0"/>
      <w:marTop w:val="0"/>
      <w:marBottom w:val="0"/>
      <w:divBdr>
        <w:top w:val="none" w:sz="0" w:space="0" w:color="auto"/>
        <w:left w:val="none" w:sz="0" w:space="0" w:color="auto"/>
        <w:bottom w:val="none" w:sz="0" w:space="0" w:color="auto"/>
        <w:right w:val="none" w:sz="0" w:space="0" w:color="auto"/>
      </w:divBdr>
    </w:div>
    <w:div w:id="211998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_8Oqn6AKIwfqCySHtHRtVRI2wodQHm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Kakde</dc:creator>
  <cp:keywords/>
  <dc:description/>
  <cp:lastModifiedBy>Mayuri Kakde</cp:lastModifiedBy>
  <cp:revision>3</cp:revision>
  <dcterms:created xsi:type="dcterms:W3CDTF">2024-08-10T19:39:00Z</dcterms:created>
  <dcterms:modified xsi:type="dcterms:W3CDTF">2024-08-10T19:41:00Z</dcterms:modified>
</cp:coreProperties>
</file>