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05BD50" w14:textId="0E74FE38" w:rsidR="00463972" w:rsidRPr="00845E0F" w:rsidRDefault="00463972" w:rsidP="00463972">
      <w:pPr>
        <w:jc w:val="center"/>
        <w:rPr>
          <w:rFonts w:ascii="Times New Roman" w:hAnsi="Times New Roman" w:cs="Times New Roman"/>
          <w:sz w:val="32"/>
          <w:szCs w:val="32"/>
        </w:rPr>
      </w:pPr>
      <w:r w:rsidRPr="00845E0F">
        <w:rPr>
          <w:rFonts w:ascii="Times New Roman" w:hAnsi="Times New Roman" w:cs="Times New Roman"/>
          <w:sz w:val="32"/>
          <w:szCs w:val="32"/>
        </w:rPr>
        <w:t>DSA 5103</w:t>
      </w:r>
    </w:p>
    <w:p w14:paraId="4F75C964" w14:textId="0EED3F46" w:rsidR="00463972" w:rsidRPr="00845E0F" w:rsidRDefault="00463972" w:rsidP="00463972">
      <w:pPr>
        <w:jc w:val="center"/>
        <w:rPr>
          <w:rFonts w:ascii="Times New Roman" w:hAnsi="Times New Roman" w:cs="Times New Roman"/>
          <w:b/>
          <w:bCs/>
          <w:sz w:val="36"/>
          <w:szCs w:val="36"/>
        </w:rPr>
      </w:pPr>
      <w:r w:rsidRPr="00845E0F">
        <w:rPr>
          <w:rFonts w:ascii="Times New Roman" w:hAnsi="Times New Roman" w:cs="Times New Roman"/>
          <w:b/>
          <w:bCs/>
          <w:sz w:val="36"/>
          <w:szCs w:val="36"/>
        </w:rPr>
        <w:t>Project Proposal</w:t>
      </w:r>
    </w:p>
    <w:p w14:paraId="4371895E" w14:textId="0805734E" w:rsidR="00463972" w:rsidRPr="00845E0F" w:rsidRDefault="00463972" w:rsidP="00463972">
      <w:pPr>
        <w:jc w:val="both"/>
        <w:rPr>
          <w:rFonts w:ascii="Times New Roman" w:hAnsi="Times New Roman" w:cs="Times New Roman"/>
          <w:sz w:val="28"/>
          <w:szCs w:val="28"/>
        </w:rPr>
      </w:pPr>
      <w:r w:rsidRPr="00845E0F">
        <w:rPr>
          <w:rFonts w:ascii="Times New Roman" w:hAnsi="Times New Roman" w:cs="Times New Roman"/>
          <w:b/>
          <w:bCs/>
          <w:sz w:val="28"/>
          <w:szCs w:val="28"/>
        </w:rPr>
        <w:t>Team Members:</w:t>
      </w:r>
      <w:r w:rsidRPr="00845E0F">
        <w:rPr>
          <w:rFonts w:ascii="Times New Roman" w:hAnsi="Times New Roman" w:cs="Times New Roman"/>
          <w:sz w:val="28"/>
          <w:szCs w:val="28"/>
        </w:rPr>
        <w:t xml:space="preserve"> Mayuri Kawale, Manisha, Seunghyun Oh, Gen Feng</w:t>
      </w:r>
    </w:p>
    <w:p w14:paraId="31F39335" w14:textId="313EE30B" w:rsidR="00463972" w:rsidRPr="00845E0F" w:rsidRDefault="00463972" w:rsidP="00463972">
      <w:pPr>
        <w:jc w:val="both"/>
        <w:rPr>
          <w:rFonts w:ascii="Times New Roman" w:hAnsi="Times New Roman" w:cs="Times New Roman"/>
          <w:sz w:val="28"/>
          <w:szCs w:val="28"/>
        </w:rPr>
      </w:pPr>
      <w:r w:rsidRPr="00845E0F">
        <w:rPr>
          <w:rFonts w:ascii="Times New Roman" w:hAnsi="Times New Roman" w:cs="Times New Roman"/>
          <w:b/>
          <w:bCs/>
          <w:sz w:val="28"/>
          <w:szCs w:val="28"/>
        </w:rPr>
        <w:t>Project Title:</w:t>
      </w:r>
      <w:r w:rsidRPr="00845E0F">
        <w:rPr>
          <w:rFonts w:ascii="Times New Roman" w:hAnsi="Times New Roman" w:cs="Times New Roman"/>
          <w:sz w:val="28"/>
          <w:szCs w:val="28"/>
        </w:rPr>
        <w:t xml:space="preserve"> Loan Approval Prediction</w:t>
      </w:r>
    </w:p>
    <w:p w14:paraId="41C001C9" w14:textId="70273EAD" w:rsidR="00463972" w:rsidRPr="00845E0F" w:rsidRDefault="00463972" w:rsidP="00463972">
      <w:pPr>
        <w:jc w:val="both"/>
        <w:rPr>
          <w:rFonts w:ascii="Times New Roman" w:hAnsi="Times New Roman" w:cs="Times New Roman"/>
          <w:b/>
          <w:bCs/>
          <w:sz w:val="28"/>
          <w:szCs w:val="28"/>
        </w:rPr>
      </w:pPr>
      <w:r w:rsidRPr="00845E0F">
        <w:rPr>
          <w:rFonts w:ascii="Times New Roman" w:hAnsi="Times New Roman" w:cs="Times New Roman"/>
          <w:b/>
          <w:bCs/>
          <w:sz w:val="28"/>
          <w:szCs w:val="28"/>
        </w:rPr>
        <w:t xml:space="preserve">Description of the problem context: </w:t>
      </w:r>
    </w:p>
    <w:p w14:paraId="341FC520" w14:textId="6BCEF373" w:rsidR="00463972" w:rsidRPr="00845E0F" w:rsidRDefault="00463972" w:rsidP="00463972">
      <w:pPr>
        <w:jc w:val="both"/>
        <w:rPr>
          <w:rFonts w:ascii="Times New Roman" w:hAnsi="Times New Roman" w:cs="Times New Roman"/>
          <w:sz w:val="28"/>
          <w:szCs w:val="28"/>
        </w:rPr>
      </w:pPr>
      <w:r w:rsidRPr="00845E0F">
        <w:rPr>
          <w:rFonts w:ascii="Times New Roman" w:hAnsi="Times New Roman" w:cs="Times New Roman"/>
          <w:sz w:val="28"/>
          <w:szCs w:val="28"/>
        </w:rPr>
        <w:t>Loan approval is the process by which financial institutions, such as banks or credit unions, evaluate and decide whether to grant a loan to an individual or entity. This decision is based on an assessment of the applicant’s financial health, credit</w:t>
      </w:r>
      <w:r w:rsidR="001219E0" w:rsidRPr="00845E0F">
        <w:rPr>
          <w:rFonts w:ascii="Times New Roman" w:hAnsi="Times New Roman" w:cs="Times New Roman"/>
          <w:sz w:val="28"/>
          <w:szCs w:val="28"/>
        </w:rPr>
        <w:t xml:space="preserve"> history</w:t>
      </w:r>
      <w:r w:rsidRPr="00845E0F">
        <w:rPr>
          <w:rFonts w:ascii="Times New Roman" w:hAnsi="Times New Roman" w:cs="Times New Roman"/>
          <w:sz w:val="28"/>
          <w:szCs w:val="28"/>
        </w:rPr>
        <w:t xml:space="preserve">, ability to repay the loan, and numerous other factors. The applicant fills out a form that provides information which is then used by </w:t>
      </w:r>
      <w:r w:rsidR="00636A88" w:rsidRPr="00845E0F">
        <w:rPr>
          <w:rFonts w:ascii="Times New Roman" w:hAnsi="Times New Roman" w:cs="Times New Roman"/>
          <w:sz w:val="28"/>
          <w:szCs w:val="28"/>
        </w:rPr>
        <w:t>financial</w:t>
      </w:r>
      <w:r w:rsidRPr="00845E0F">
        <w:rPr>
          <w:rFonts w:ascii="Times New Roman" w:hAnsi="Times New Roman" w:cs="Times New Roman"/>
          <w:sz w:val="28"/>
          <w:szCs w:val="28"/>
        </w:rPr>
        <w:t xml:space="preserve"> institutions to </w:t>
      </w:r>
      <w:r w:rsidR="001219E0" w:rsidRPr="00845E0F">
        <w:rPr>
          <w:rFonts w:ascii="Times New Roman" w:hAnsi="Times New Roman" w:cs="Times New Roman"/>
          <w:sz w:val="28"/>
          <w:szCs w:val="28"/>
        </w:rPr>
        <w:t>arrive at a decision regarding the loan approval.</w:t>
      </w:r>
    </w:p>
    <w:p w14:paraId="0B5EE429" w14:textId="6F247090" w:rsidR="00636A88" w:rsidRPr="00845E0F" w:rsidRDefault="00636A88" w:rsidP="00463972">
      <w:pPr>
        <w:jc w:val="both"/>
        <w:rPr>
          <w:rFonts w:ascii="Times New Roman" w:hAnsi="Times New Roman" w:cs="Times New Roman"/>
          <w:sz w:val="28"/>
          <w:szCs w:val="28"/>
        </w:rPr>
      </w:pPr>
      <w:r w:rsidRPr="00845E0F">
        <w:rPr>
          <w:rFonts w:ascii="Times New Roman" w:hAnsi="Times New Roman" w:cs="Times New Roman"/>
          <w:sz w:val="28"/>
          <w:szCs w:val="28"/>
        </w:rPr>
        <w:t xml:space="preserve">The dataset contains </w:t>
      </w:r>
      <w:r w:rsidR="00B6749D" w:rsidRPr="00845E0F">
        <w:rPr>
          <w:rFonts w:ascii="Times New Roman" w:hAnsi="Times New Roman" w:cs="Times New Roman"/>
          <w:sz w:val="28"/>
          <w:szCs w:val="28"/>
        </w:rPr>
        <w:t xml:space="preserve">features obtained from individual applicant details, financial metric and other loan factors. The objective here is to predict for a given set of input features collected during the application process whether the loan will be approved or not.  This dataset is collected from Kaggle, the source of the data is not known. </w:t>
      </w:r>
    </w:p>
    <w:p w14:paraId="26E0219E" w14:textId="77777777" w:rsidR="008C3464" w:rsidRPr="00845E0F" w:rsidRDefault="00F86940" w:rsidP="00463972">
      <w:pPr>
        <w:jc w:val="both"/>
        <w:rPr>
          <w:rFonts w:ascii="Times New Roman" w:hAnsi="Times New Roman" w:cs="Times New Roman"/>
          <w:sz w:val="28"/>
          <w:szCs w:val="28"/>
        </w:rPr>
      </w:pPr>
      <w:r w:rsidRPr="00845E0F">
        <w:rPr>
          <w:rFonts w:ascii="Times New Roman" w:hAnsi="Times New Roman" w:cs="Times New Roman"/>
          <w:b/>
          <w:bCs/>
          <w:sz w:val="28"/>
          <w:szCs w:val="28"/>
        </w:rPr>
        <w:t>Type of the problem:</w:t>
      </w:r>
      <w:r w:rsidRPr="00845E0F">
        <w:rPr>
          <w:rFonts w:ascii="Times New Roman" w:hAnsi="Times New Roman" w:cs="Times New Roman"/>
          <w:sz w:val="28"/>
          <w:szCs w:val="28"/>
        </w:rPr>
        <w:t xml:space="preserve"> Supervised learning. </w:t>
      </w:r>
      <w:r w:rsidR="00365A63" w:rsidRPr="00845E0F">
        <w:rPr>
          <w:rFonts w:ascii="Times New Roman" w:hAnsi="Times New Roman" w:cs="Times New Roman"/>
          <w:sz w:val="28"/>
          <w:szCs w:val="28"/>
        </w:rPr>
        <w:t xml:space="preserve">This is a classification problem, more specifically binary classification. The training data can be assigned to two different classes based on whether the loan is approved or not. </w:t>
      </w:r>
      <w:r w:rsidR="00513C89" w:rsidRPr="00845E0F">
        <w:rPr>
          <w:rFonts w:ascii="Times New Roman" w:hAnsi="Times New Roman" w:cs="Times New Roman"/>
          <w:sz w:val="28"/>
          <w:szCs w:val="28"/>
        </w:rPr>
        <w:t>A model can be used to assign new data to these classes. Methods including logistic regression, random forest, k-NN and support vector machines can be investigated.</w:t>
      </w:r>
    </w:p>
    <w:p w14:paraId="65BB9B23" w14:textId="3089ED52" w:rsidR="00F95B7C" w:rsidRPr="00845E0F" w:rsidRDefault="008C3464" w:rsidP="00463972">
      <w:pPr>
        <w:jc w:val="both"/>
        <w:rPr>
          <w:rFonts w:ascii="Times New Roman" w:hAnsi="Times New Roman" w:cs="Times New Roman"/>
          <w:sz w:val="28"/>
          <w:szCs w:val="28"/>
        </w:rPr>
      </w:pPr>
      <w:r w:rsidRPr="00845E0F">
        <w:rPr>
          <w:rFonts w:ascii="Times New Roman" w:hAnsi="Times New Roman" w:cs="Times New Roman"/>
          <w:b/>
          <w:bCs/>
          <w:sz w:val="28"/>
          <w:szCs w:val="28"/>
        </w:rPr>
        <w:t>Initial thoughts on the technique that might be used:</w:t>
      </w:r>
      <w:r w:rsidR="00F95B7C" w:rsidRPr="00845E0F">
        <w:rPr>
          <w:rFonts w:ascii="Times New Roman" w:hAnsi="Times New Roman" w:cs="Times New Roman"/>
          <w:b/>
          <w:bCs/>
          <w:sz w:val="28"/>
          <w:szCs w:val="28"/>
        </w:rPr>
        <w:t xml:space="preserve"> </w:t>
      </w:r>
      <w:r w:rsidR="00F95B7C" w:rsidRPr="00845E0F">
        <w:rPr>
          <w:rFonts w:ascii="Times New Roman" w:hAnsi="Times New Roman" w:cs="Times New Roman"/>
          <w:sz w:val="28"/>
          <w:szCs w:val="28"/>
        </w:rPr>
        <w:t>Preprocess the dataset and explore techniques for handling imbalanced classes (for e.g., more approvals than denials)</w:t>
      </w:r>
      <w:r w:rsidR="006F5BB5">
        <w:rPr>
          <w:rFonts w:ascii="Times New Roman" w:hAnsi="Times New Roman" w:cs="Times New Roman"/>
          <w:sz w:val="28"/>
          <w:szCs w:val="28"/>
        </w:rPr>
        <w:t xml:space="preserve">, handle missing values </w:t>
      </w:r>
      <w:r w:rsidR="0052539D">
        <w:rPr>
          <w:rFonts w:ascii="Times New Roman" w:hAnsi="Times New Roman" w:cs="Times New Roman"/>
          <w:sz w:val="28"/>
          <w:szCs w:val="28"/>
        </w:rPr>
        <w:t xml:space="preserve">using </w:t>
      </w:r>
      <w:r w:rsidR="006F5BB5">
        <w:rPr>
          <w:rFonts w:ascii="Times New Roman" w:hAnsi="Times New Roman" w:cs="Times New Roman"/>
          <w:sz w:val="28"/>
          <w:szCs w:val="28"/>
        </w:rPr>
        <w:t>imputation techniques</w:t>
      </w:r>
      <w:r w:rsidR="0052539D">
        <w:rPr>
          <w:rFonts w:ascii="Times New Roman" w:hAnsi="Times New Roman" w:cs="Times New Roman"/>
          <w:sz w:val="28"/>
          <w:szCs w:val="28"/>
        </w:rPr>
        <w:t xml:space="preserve"> (for e.g.</w:t>
      </w:r>
      <w:r w:rsidR="00D1590E">
        <w:rPr>
          <w:rFonts w:ascii="Times New Roman" w:hAnsi="Times New Roman" w:cs="Times New Roman"/>
          <w:sz w:val="28"/>
          <w:szCs w:val="28"/>
        </w:rPr>
        <w:t xml:space="preserve"> </w:t>
      </w:r>
      <w:r w:rsidR="00081E4A">
        <w:rPr>
          <w:rFonts w:ascii="Times New Roman" w:hAnsi="Times New Roman" w:cs="Times New Roman"/>
          <w:sz w:val="28"/>
          <w:szCs w:val="28"/>
        </w:rPr>
        <w:t>k-NN classifier</w:t>
      </w:r>
      <w:r w:rsidR="0052539D">
        <w:rPr>
          <w:rFonts w:ascii="Times New Roman" w:hAnsi="Times New Roman" w:cs="Times New Roman"/>
          <w:sz w:val="28"/>
          <w:szCs w:val="28"/>
        </w:rPr>
        <w:t>)</w:t>
      </w:r>
      <w:r w:rsidR="00972596">
        <w:rPr>
          <w:rFonts w:ascii="Times New Roman" w:hAnsi="Times New Roman" w:cs="Times New Roman"/>
          <w:sz w:val="28"/>
          <w:szCs w:val="28"/>
        </w:rPr>
        <w:t>, feature transformation</w:t>
      </w:r>
      <w:r w:rsidR="00081E4A">
        <w:rPr>
          <w:rFonts w:ascii="Times New Roman" w:hAnsi="Times New Roman" w:cs="Times New Roman"/>
          <w:sz w:val="28"/>
          <w:szCs w:val="28"/>
        </w:rPr>
        <w:t>.</w:t>
      </w:r>
      <w:r w:rsidR="00972596">
        <w:rPr>
          <w:rFonts w:ascii="Times New Roman" w:hAnsi="Times New Roman" w:cs="Times New Roman"/>
          <w:sz w:val="28"/>
          <w:szCs w:val="28"/>
        </w:rPr>
        <w:t xml:space="preserve"> Conduct exploratory data analysis for better understanding of data.</w:t>
      </w:r>
      <w:r w:rsidR="006F5BB5">
        <w:rPr>
          <w:rFonts w:ascii="Times New Roman" w:hAnsi="Times New Roman" w:cs="Times New Roman"/>
          <w:sz w:val="28"/>
          <w:szCs w:val="28"/>
        </w:rPr>
        <w:t xml:space="preserve"> </w:t>
      </w:r>
      <w:r w:rsidR="005A7677" w:rsidRPr="00845E0F">
        <w:rPr>
          <w:rFonts w:ascii="Times New Roman" w:hAnsi="Times New Roman" w:cs="Times New Roman"/>
          <w:sz w:val="28"/>
          <w:szCs w:val="28"/>
        </w:rPr>
        <w:t xml:space="preserve">Construct the model to predict which loans will be approved and which will be rejected. Use cross-validation for data resampling. Validate the model using evaluation metrics that account for class imbalances like F1 score and ROC-AUC. </w:t>
      </w:r>
    </w:p>
    <w:p w14:paraId="00FE4DAA" w14:textId="5D9D6B14" w:rsidR="00463972" w:rsidRPr="00845E0F" w:rsidRDefault="008C3464" w:rsidP="00573233">
      <w:pPr>
        <w:rPr>
          <w:rFonts w:ascii="Times New Roman" w:hAnsi="Times New Roman" w:cs="Times New Roman"/>
          <w:color w:val="0070C0"/>
          <w:sz w:val="28"/>
          <w:szCs w:val="28"/>
        </w:rPr>
      </w:pPr>
      <w:r w:rsidRPr="00845E0F">
        <w:rPr>
          <w:rFonts w:ascii="Times New Roman" w:hAnsi="Times New Roman" w:cs="Times New Roman"/>
          <w:b/>
          <w:bCs/>
          <w:sz w:val="28"/>
          <w:szCs w:val="28"/>
        </w:rPr>
        <w:t xml:space="preserve">Hyperlink of the problem description/source of dataset: </w:t>
      </w:r>
      <w:hyperlink r:id="rId4" w:history="1">
        <w:r w:rsidR="00694119" w:rsidRPr="00845E0F">
          <w:rPr>
            <w:rStyle w:val="Hyperlink"/>
            <w:rFonts w:ascii="Times New Roman" w:hAnsi="Times New Roman" w:cs="Times New Roman"/>
            <w:color w:val="0070C0"/>
            <w:sz w:val="28"/>
            <w:szCs w:val="28"/>
          </w:rPr>
          <w:t>https://www.kaggle.com/datasets/itshappy/ps4e9-original-data-loan-approval-prediction</w:t>
        </w:r>
      </w:hyperlink>
    </w:p>
    <w:sectPr w:rsidR="00463972" w:rsidRPr="00845E0F" w:rsidSect="00972596">
      <w:pgSz w:w="12240" w:h="15840"/>
      <w:pgMar w:top="1304" w:right="1418" w:bottom="130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972"/>
    <w:rsid w:val="00081E4A"/>
    <w:rsid w:val="001219E0"/>
    <w:rsid w:val="00365A63"/>
    <w:rsid w:val="003F7E15"/>
    <w:rsid w:val="00463972"/>
    <w:rsid w:val="00513C89"/>
    <w:rsid w:val="0052539D"/>
    <w:rsid w:val="00573233"/>
    <w:rsid w:val="005A7677"/>
    <w:rsid w:val="00636A88"/>
    <w:rsid w:val="00694119"/>
    <w:rsid w:val="006F5BB5"/>
    <w:rsid w:val="00845E0F"/>
    <w:rsid w:val="008C3464"/>
    <w:rsid w:val="00972596"/>
    <w:rsid w:val="00AF530C"/>
    <w:rsid w:val="00B11419"/>
    <w:rsid w:val="00B6749D"/>
    <w:rsid w:val="00CA5098"/>
    <w:rsid w:val="00D1590E"/>
    <w:rsid w:val="00D5296D"/>
    <w:rsid w:val="00DB03C5"/>
    <w:rsid w:val="00F14254"/>
    <w:rsid w:val="00F86940"/>
    <w:rsid w:val="00F95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EECE9"/>
  <w15:chartTrackingRefBased/>
  <w15:docId w15:val="{974317A0-42BF-4BC7-8857-50970B65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9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9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972"/>
    <w:rPr>
      <w:rFonts w:eastAsiaTheme="majorEastAsia" w:cstheme="majorBidi"/>
      <w:color w:val="272727" w:themeColor="text1" w:themeTint="D8"/>
    </w:rPr>
  </w:style>
  <w:style w:type="paragraph" w:styleId="Title">
    <w:name w:val="Title"/>
    <w:basedOn w:val="Normal"/>
    <w:next w:val="Normal"/>
    <w:link w:val="TitleChar"/>
    <w:uiPriority w:val="10"/>
    <w:qFormat/>
    <w:rsid w:val="00463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972"/>
    <w:pPr>
      <w:spacing w:before="160"/>
      <w:jc w:val="center"/>
    </w:pPr>
    <w:rPr>
      <w:i/>
      <w:iCs/>
      <w:color w:val="404040" w:themeColor="text1" w:themeTint="BF"/>
    </w:rPr>
  </w:style>
  <w:style w:type="character" w:customStyle="1" w:styleId="QuoteChar">
    <w:name w:val="Quote Char"/>
    <w:basedOn w:val="DefaultParagraphFont"/>
    <w:link w:val="Quote"/>
    <w:uiPriority w:val="29"/>
    <w:rsid w:val="00463972"/>
    <w:rPr>
      <w:i/>
      <w:iCs/>
      <w:color w:val="404040" w:themeColor="text1" w:themeTint="BF"/>
    </w:rPr>
  </w:style>
  <w:style w:type="paragraph" w:styleId="ListParagraph">
    <w:name w:val="List Paragraph"/>
    <w:basedOn w:val="Normal"/>
    <w:uiPriority w:val="34"/>
    <w:qFormat/>
    <w:rsid w:val="00463972"/>
    <w:pPr>
      <w:ind w:left="720"/>
      <w:contextualSpacing/>
    </w:pPr>
  </w:style>
  <w:style w:type="character" w:styleId="IntenseEmphasis">
    <w:name w:val="Intense Emphasis"/>
    <w:basedOn w:val="DefaultParagraphFont"/>
    <w:uiPriority w:val="21"/>
    <w:qFormat/>
    <w:rsid w:val="00463972"/>
    <w:rPr>
      <w:i/>
      <w:iCs/>
      <w:color w:val="0F4761" w:themeColor="accent1" w:themeShade="BF"/>
    </w:rPr>
  </w:style>
  <w:style w:type="paragraph" w:styleId="IntenseQuote">
    <w:name w:val="Intense Quote"/>
    <w:basedOn w:val="Normal"/>
    <w:next w:val="Normal"/>
    <w:link w:val="IntenseQuoteChar"/>
    <w:uiPriority w:val="30"/>
    <w:qFormat/>
    <w:rsid w:val="00463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972"/>
    <w:rPr>
      <w:i/>
      <w:iCs/>
      <w:color w:val="0F4761" w:themeColor="accent1" w:themeShade="BF"/>
    </w:rPr>
  </w:style>
  <w:style w:type="character" w:styleId="IntenseReference">
    <w:name w:val="Intense Reference"/>
    <w:basedOn w:val="DefaultParagraphFont"/>
    <w:uiPriority w:val="32"/>
    <w:qFormat/>
    <w:rsid w:val="00463972"/>
    <w:rPr>
      <w:b/>
      <w:bCs/>
      <w:smallCaps/>
      <w:color w:val="0F4761" w:themeColor="accent1" w:themeShade="BF"/>
      <w:spacing w:val="5"/>
    </w:rPr>
  </w:style>
  <w:style w:type="paragraph" w:styleId="NormalWeb">
    <w:name w:val="Normal (Web)"/>
    <w:basedOn w:val="Normal"/>
    <w:uiPriority w:val="99"/>
    <w:semiHidden/>
    <w:unhideWhenUsed/>
    <w:rsid w:val="00463972"/>
    <w:rPr>
      <w:rFonts w:ascii="Times New Roman" w:hAnsi="Times New Roman" w:cs="Times New Roman"/>
    </w:rPr>
  </w:style>
  <w:style w:type="character" w:styleId="Hyperlink">
    <w:name w:val="Hyperlink"/>
    <w:basedOn w:val="DefaultParagraphFont"/>
    <w:uiPriority w:val="99"/>
    <w:unhideWhenUsed/>
    <w:rsid w:val="00694119"/>
    <w:rPr>
      <w:color w:val="467886" w:themeColor="hyperlink"/>
      <w:u w:val="single"/>
    </w:rPr>
  </w:style>
  <w:style w:type="character" w:styleId="UnresolvedMention">
    <w:name w:val="Unresolved Mention"/>
    <w:basedOn w:val="DefaultParagraphFont"/>
    <w:uiPriority w:val="99"/>
    <w:semiHidden/>
    <w:unhideWhenUsed/>
    <w:rsid w:val="00694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8650529">
      <w:bodyDiv w:val="1"/>
      <w:marLeft w:val="0"/>
      <w:marRight w:val="0"/>
      <w:marTop w:val="0"/>
      <w:marBottom w:val="0"/>
      <w:divBdr>
        <w:top w:val="none" w:sz="0" w:space="0" w:color="auto"/>
        <w:left w:val="none" w:sz="0" w:space="0" w:color="auto"/>
        <w:bottom w:val="none" w:sz="0" w:space="0" w:color="auto"/>
        <w:right w:val="none" w:sz="0" w:space="0" w:color="auto"/>
      </w:divBdr>
      <w:divsChild>
        <w:div w:id="1178882166">
          <w:marLeft w:val="0"/>
          <w:marRight w:val="0"/>
          <w:marTop w:val="0"/>
          <w:marBottom w:val="0"/>
          <w:divBdr>
            <w:top w:val="none" w:sz="0" w:space="0" w:color="auto"/>
            <w:left w:val="none" w:sz="0" w:space="0" w:color="auto"/>
            <w:bottom w:val="none" w:sz="0" w:space="0" w:color="auto"/>
            <w:right w:val="none" w:sz="0" w:space="0" w:color="auto"/>
          </w:divBdr>
          <w:divsChild>
            <w:div w:id="631862559">
              <w:marLeft w:val="0"/>
              <w:marRight w:val="0"/>
              <w:marTop w:val="0"/>
              <w:marBottom w:val="0"/>
              <w:divBdr>
                <w:top w:val="none" w:sz="0" w:space="0" w:color="auto"/>
                <w:left w:val="none" w:sz="0" w:space="0" w:color="auto"/>
                <w:bottom w:val="none" w:sz="0" w:space="0" w:color="auto"/>
                <w:right w:val="none" w:sz="0" w:space="0" w:color="auto"/>
              </w:divBdr>
              <w:divsChild>
                <w:div w:id="1384790968">
                  <w:marLeft w:val="0"/>
                  <w:marRight w:val="0"/>
                  <w:marTop w:val="0"/>
                  <w:marBottom w:val="0"/>
                  <w:divBdr>
                    <w:top w:val="none" w:sz="0" w:space="0" w:color="auto"/>
                    <w:left w:val="none" w:sz="0" w:space="0" w:color="auto"/>
                    <w:bottom w:val="none" w:sz="0" w:space="0" w:color="auto"/>
                    <w:right w:val="none" w:sz="0" w:space="0" w:color="auto"/>
                  </w:divBdr>
                  <w:divsChild>
                    <w:div w:id="1384137021">
                      <w:marLeft w:val="0"/>
                      <w:marRight w:val="0"/>
                      <w:marTop w:val="0"/>
                      <w:marBottom w:val="0"/>
                      <w:divBdr>
                        <w:top w:val="none" w:sz="0" w:space="0" w:color="auto"/>
                        <w:left w:val="none" w:sz="0" w:space="0" w:color="auto"/>
                        <w:bottom w:val="none" w:sz="0" w:space="0" w:color="auto"/>
                        <w:right w:val="none" w:sz="0" w:space="0" w:color="auto"/>
                      </w:divBdr>
                      <w:divsChild>
                        <w:div w:id="684289654">
                          <w:marLeft w:val="0"/>
                          <w:marRight w:val="0"/>
                          <w:marTop w:val="0"/>
                          <w:marBottom w:val="0"/>
                          <w:divBdr>
                            <w:top w:val="none" w:sz="0" w:space="0" w:color="auto"/>
                            <w:left w:val="none" w:sz="0" w:space="0" w:color="auto"/>
                            <w:bottom w:val="none" w:sz="0" w:space="0" w:color="auto"/>
                            <w:right w:val="none" w:sz="0" w:space="0" w:color="auto"/>
                          </w:divBdr>
                          <w:divsChild>
                            <w:div w:id="12802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673430">
      <w:bodyDiv w:val="1"/>
      <w:marLeft w:val="0"/>
      <w:marRight w:val="0"/>
      <w:marTop w:val="0"/>
      <w:marBottom w:val="0"/>
      <w:divBdr>
        <w:top w:val="none" w:sz="0" w:space="0" w:color="auto"/>
        <w:left w:val="none" w:sz="0" w:space="0" w:color="auto"/>
        <w:bottom w:val="none" w:sz="0" w:space="0" w:color="auto"/>
        <w:right w:val="none" w:sz="0" w:space="0" w:color="auto"/>
      </w:divBdr>
      <w:divsChild>
        <w:div w:id="1802378105">
          <w:marLeft w:val="0"/>
          <w:marRight w:val="0"/>
          <w:marTop w:val="0"/>
          <w:marBottom w:val="0"/>
          <w:divBdr>
            <w:top w:val="none" w:sz="0" w:space="0" w:color="auto"/>
            <w:left w:val="none" w:sz="0" w:space="0" w:color="auto"/>
            <w:bottom w:val="none" w:sz="0" w:space="0" w:color="auto"/>
            <w:right w:val="none" w:sz="0" w:space="0" w:color="auto"/>
          </w:divBdr>
          <w:divsChild>
            <w:div w:id="1663586289">
              <w:marLeft w:val="0"/>
              <w:marRight w:val="0"/>
              <w:marTop w:val="0"/>
              <w:marBottom w:val="0"/>
              <w:divBdr>
                <w:top w:val="none" w:sz="0" w:space="0" w:color="auto"/>
                <w:left w:val="none" w:sz="0" w:space="0" w:color="auto"/>
                <w:bottom w:val="none" w:sz="0" w:space="0" w:color="auto"/>
                <w:right w:val="none" w:sz="0" w:space="0" w:color="auto"/>
              </w:divBdr>
              <w:divsChild>
                <w:div w:id="29302558">
                  <w:marLeft w:val="0"/>
                  <w:marRight w:val="0"/>
                  <w:marTop w:val="0"/>
                  <w:marBottom w:val="0"/>
                  <w:divBdr>
                    <w:top w:val="none" w:sz="0" w:space="0" w:color="auto"/>
                    <w:left w:val="none" w:sz="0" w:space="0" w:color="auto"/>
                    <w:bottom w:val="none" w:sz="0" w:space="0" w:color="auto"/>
                    <w:right w:val="none" w:sz="0" w:space="0" w:color="auto"/>
                  </w:divBdr>
                  <w:divsChild>
                    <w:div w:id="630480379">
                      <w:marLeft w:val="0"/>
                      <w:marRight w:val="0"/>
                      <w:marTop w:val="0"/>
                      <w:marBottom w:val="0"/>
                      <w:divBdr>
                        <w:top w:val="none" w:sz="0" w:space="0" w:color="auto"/>
                        <w:left w:val="none" w:sz="0" w:space="0" w:color="auto"/>
                        <w:bottom w:val="none" w:sz="0" w:space="0" w:color="auto"/>
                        <w:right w:val="none" w:sz="0" w:space="0" w:color="auto"/>
                      </w:divBdr>
                      <w:divsChild>
                        <w:div w:id="1779914115">
                          <w:marLeft w:val="0"/>
                          <w:marRight w:val="0"/>
                          <w:marTop w:val="0"/>
                          <w:marBottom w:val="0"/>
                          <w:divBdr>
                            <w:top w:val="none" w:sz="0" w:space="0" w:color="auto"/>
                            <w:left w:val="none" w:sz="0" w:space="0" w:color="auto"/>
                            <w:bottom w:val="none" w:sz="0" w:space="0" w:color="auto"/>
                            <w:right w:val="none" w:sz="0" w:space="0" w:color="auto"/>
                          </w:divBdr>
                          <w:divsChild>
                            <w:div w:id="99387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itshappy/ps4e9-original-data-loan-approval-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Kawale</dc:creator>
  <cp:keywords/>
  <dc:description/>
  <cp:lastModifiedBy>Mayuri Kawale</cp:lastModifiedBy>
  <cp:revision>23</cp:revision>
  <dcterms:created xsi:type="dcterms:W3CDTF">2024-10-22T01:25:00Z</dcterms:created>
  <dcterms:modified xsi:type="dcterms:W3CDTF">2024-10-24T00:14:00Z</dcterms:modified>
</cp:coreProperties>
</file>