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" w:after="0"/>
        <w:rPr/>
      </w:pPr>
      <w:r>
        <w:rPr/>
        <w:t>Kubernetes</w:t>
      </w:r>
    </w:p>
    <w:p>
      <w:pPr>
        <w:pStyle w:val="TextBody"/>
        <w:spacing w:before="9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276"/>
        <w:ind w:left="100" w:right="149" w:hanging="0"/>
        <w:jc w:val="both"/>
        <w:rPr/>
      </w:pPr>
      <w:r>
        <w:rPr/>
        <w:t>Kubernetes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container</w:t>
      </w:r>
      <w:r>
        <w:rPr>
          <w:spacing w:val="1"/>
        </w:rPr>
        <w:t xml:space="preserve"> </w:t>
      </w:r>
      <w:r>
        <w:rPr/>
        <w:t>management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1"/>
        </w:rPr>
        <w:t xml:space="preserve"> </w:t>
      </w:r>
      <w:r>
        <w:rPr/>
        <w:t>developed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Google</w:t>
      </w:r>
      <w:r>
        <w:rPr>
          <w:spacing w:val="1"/>
        </w:rPr>
        <w:t xml:space="preserve"> </w:t>
      </w:r>
      <w:r>
        <w:rPr/>
        <w:t>lab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manage</w:t>
      </w:r>
      <w:r>
        <w:rPr>
          <w:spacing w:val="1"/>
        </w:rPr>
        <w:t xml:space="preserve"> </w:t>
      </w:r>
      <w:r>
        <w:rPr/>
        <w:t>containerized applications in different kinds of environments such as physical, virtual, and cloud</w:t>
      </w:r>
      <w:r>
        <w:rPr>
          <w:spacing w:val="1"/>
        </w:rPr>
        <w:t xml:space="preserve"> </w:t>
      </w:r>
      <w:r>
        <w:rPr/>
        <w:t>infrastructure. It is an open source system which helps in creating and managing containerization</w:t>
      </w:r>
      <w:r>
        <w:rPr>
          <w:spacing w:val="-57"/>
        </w:rPr>
        <w:t xml:space="preserve"> </w:t>
      </w:r>
      <w:r>
        <w:rPr/>
        <w:t>of applications.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Heading1"/>
        <w:rPr/>
      </w:pPr>
      <w:r>
        <w:rPr/>
        <w:t>Features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Kubernetes</w:t>
      </w:r>
    </w:p>
    <w:p>
      <w:pPr>
        <w:pStyle w:val="TextBody"/>
        <w:spacing w:before="9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ind w:left="100" w:right="0" w:hanging="0"/>
        <w:rPr/>
      </w:pPr>
      <w:r>
        <w:rPr/>
        <w:t>Following are some of the important features of Kubernetes.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Continues development, integration and deployment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40" w:after="0"/>
        <w:ind w:left="820" w:right="0" w:hanging="360"/>
        <w:jc w:val="left"/>
        <w:rPr>
          <w:sz w:val="24"/>
        </w:rPr>
      </w:pPr>
      <w:r>
        <w:rPr>
          <w:sz w:val="24"/>
        </w:rPr>
        <w:t>Containerized infrastructure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40" w:after="0"/>
        <w:ind w:left="820" w:right="0" w:hanging="360"/>
        <w:jc w:val="left"/>
        <w:rPr>
          <w:sz w:val="24"/>
        </w:rPr>
      </w:pPr>
      <w:r>
        <w:rPr>
          <w:sz w:val="24"/>
        </w:rPr>
        <w:t>Application-centric 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Auto-scalable infrastructure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40" w:after="0"/>
        <w:ind w:left="820" w:right="0" w:hanging="360"/>
        <w:jc w:val="left"/>
        <w:rPr>
          <w:sz w:val="24"/>
        </w:rPr>
      </w:pPr>
      <w:r>
        <w:rPr>
          <w:sz w:val="24"/>
        </w:rPr>
        <w:t>Environment consistency across development testing and production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Loosely coupled infrastructure, where each component can act as a separate unit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40" w:after="0"/>
        <w:ind w:left="820" w:right="0" w:hanging="360"/>
        <w:jc w:val="left"/>
        <w:rPr>
          <w:sz w:val="24"/>
        </w:rPr>
      </w:pPr>
      <w:r>
        <w:rPr>
          <w:sz w:val="24"/>
        </w:rPr>
        <w:t>Higher density of resource utilization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39" w:after="0"/>
        <w:ind w:left="820" w:right="0" w:hanging="360"/>
        <w:jc w:val="left"/>
        <w:rPr>
          <w:sz w:val="24"/>
        </w:rPr>
      </w:pPr>
      <w:r>
        <w:rPr>
          <w:sz w:val="24"/>
        </w:rPr>
        <w:t>Predictable infrastructure which is going to be created</w:t>
      </w:r>
    </w:p>
    <w:p>
      <w:pPr>
        <w:sectPr>
          <w:type w:val="nextPage"/>
          <w:pgSz w:w="12240" w:h="15840"/>
          <w:pgMar w:left="1340" w:right="130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Heading1"/>
        <w:spacing w:before="88" w:after="0"/>
        <w:rPr>
          <w:sz w:val="24"/>
        </w:rPr>
      </w:pPr>
      <w:r>
        <w:rPr/>
        <w:t>Kubernetes</w:t>
      </w:r>
      <w:r>
        <w:rPr>
          <w:spacing w:val="-6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Node</w:t>
      </w:r>
      <w:r>
        <w:rPr>
          <w:spacing w:val="-6"/>
        </w:rPr>
        <w:t xml:space="preserve"> </w:t>
      </w:r>
      <w:r>
        <w:rPr/>
        <w:t>Components</w:t>
      </w:r>
    </w:p>
    <w:p>
      <w:pPr>
        <w:pStyle w:val="TextBody"/>
        <w:spacing w:lineRule="auto" w:line="276" w:before="49" w:after="0"/>
        <w:ind w:left="100" w:right="0" w:hanging="0"/>
        <w:rPr>
          <w:sz w:val="24"/>
        </w:rPr>
      </w:pPr>
      <w:r>
        <w:rPr/>
        <w:t>Following</w:t>
      </w:r>
      <w:r>
        <w:rPr>
          <w:spacing w:val="43"/>
        </w:rPr>
        <w:t xml:space="preserve"> </w:t>
      </w:r>
      <w:r>
        <w:rPr/>
        <w:t>are</w:t>
      </w:r>
      <w:r>
        <w:rPr>
          <w:spacing w:val="44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key</w:t>
      </w:r>
      <w:r>
        <w:rPr>
          <w:spacing w:val="44"/>
        </w:rPr>
        <w:t xml:space="preserve"> </w:t>
      </w:r>
      <w:r>
        <w:rPr/>
        <w:t>components</w:t>
      </w:r>
      <w:r>
        <w:rPr>
          <w:spacing w:val="43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Node</w:t>
      </w:r>
      <w:r>
        <w:rPr>
          <w:spacing w:val="29"/>
        </w:rPr>
        <w:t xml:space="preserve"> </w:t>
      </w:r>
      <w:r>
        <w:rPr/>
        <w:t>server</w:t>
      </w:r>
      <w:r>
        <w:rPr>
          <w:spacing w:val="28"/>
        </w:rPr>
        <w:t xml:space="preserve"> </w:t>
      </w:r>
      <w:r>
        <w:rPr/>
        <w:t>which</w:t>
      </w:r>
      <w:r>
        <w:rPr>
          <w:spacing w:val="29"/>
        </w:rPr>
        <w:t xml:space="preserve"> </w:t>
      </w:r>
      <w:r>
        <w:rPr/>
        <w:t>are</w:t>
      </w:r>
      <w:r>
        <w:rPr>
          <w:spacing w:val="29"/>
        </w:rPr>
        <w:t xml:space="preserve"> </w:t>
      </w:r>
      <w:r>
        <w:rPr/>
        <w:t>necessary</w:t>
      </w:r>
      <w:r>
        <w:rPr>
          <w:spacing w:val="28"/>
        </w:rPr>
        <w:t xml:space="preserve"> </w:t>
      </w:r>
      <w:r>
        <w:rPr/>
        <w:t>to</w:t>
      </w:r>
      <w:r>
        <w:rPr>
          <w:spacing w:val="29"/>
        </w:rPr>
        <w:t xml:space="preserve"> </w:t>
      </w:r>
      <w:r>
        <w:rPr/>
        <w:t>communicate</w:t>
      </w:r>
      <w:r>
        <w:rPr>
          <w:spacing w:val="29"/>
        </w:rPr>
        <w:t xml:space="preserve"> </w:t>
      </w:r>
      <w:r>
        <w:rPr/>
        <w:t>with</w:t>
      </w:r>
      <w:r>
        <w:rPr>
          <w:spacing w:val="-57"/>
        </w:rPr>
        <w:t xml:space="preserve"> </w:t>
      </w:r>
      <w:r>
        <w:rPr/>
        <w:t>Kubernetes</w:t>
      </w:r>
      <w:r>
        <w:rPr>
          <w:spacing w:val="-1"/>
        </w:rPr>
        <w:t xml:space="preserve"> </w:t>
      </w:r>
      <w:r>
        <w:rPr/>
        <w:t>master.</w:t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2"/>
        <w:spacing w:before="1" w:after="0"/>
        <w:rPr>
          <w:sz w:val="24"/>
        </w:rPr>
      </w:pPr>
      <w:r>
        <w:rPr/>
        <w:t>Docker</w:t>
      </w:r>
    </w:p>
    <w:p>
      <w:pPr>
        <w:pStyle w:val="TextBody"/>
        <w:spacing w:lineRule="auto" w:line="276" w:before="41" w:after="0"/>
        <w:ind w:left="100" w:right="123" w:hanging="0"/>
        <w:rPr>
          <w:sz w:val="24"/>
        </w:rPr>
      </w:pPr>
      <w:r>
        <w:rPr/>
        <w:t>The first requirement of each node is Docker which helps in running the encapsulated application</w:t>
      </w:r>
      <w:r>
        <w:rPr>
          <w:spacing w:val="-58"/>
        </w:rPr>
        <w:t xml:space="preserve"> </w:t>
      </w:r>
      <w:r>
        <w:rPr/>
        <w:t>containers in a relatively isolated but lightweight operating environment.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>
          <w:sz w:val="24"/>
        </w:rPr>
      </w:pPr>
      <w:r>
        <w:rPr/>
        <w:t>Command to install Docker</w:t>
      </w:r>
    </w:p>
    <w:p>
      <w:pPr>
        <w:pStyle w:val="TextBody"/>
        <w:spacing w:before="41" w:after="0"/>
        <w:ind w:left="100" w:right="0" w:hanging="0"/>
        <w:rPr>
          <w:sz w:val="24"/>
        </w:rPr>
      </w:pPr>
      <w:r>
        <w:rPr/>
        <w:t>sudo</w:t>
      </w:r>
      <w:r>
        <w:rPr>
          <w:spacing w:val="-3"/>
        </w:rPr>
        <w:t xml:space="preserve"> </w:t>
      </w:r>
      <w:r>
        <w:rPr/>
        <w:t>apt-get</w:t>
      </w:r>
      <w:r>
        <w:rPr>
          <w:spacing w:val="-2"/>
        </w:rPr>
        <w:t xml:space="preserve"> </w:t>
      </w:r>
      <w:r>
        <w:rPr/>
        <w:t>install</w:t>
      </w:r>
      <w:r>
        <w:rPr>
          <w:spacing w:val="-2"/>
        </w:rPr>
        <w:t xml:space="preserve"> </w:t>
      </w:r>
      <w:r>
        <w:rPr/>
        <w:t>docker-ce</w:t>
      </w:r>
      <w:r>
        <w:rPr>
          <w:spacing w:val="-2"/>
        </w:rPr>
        <w:t xml:space="preserve"> </w:t>
      </w:r>
      <w:r>
        <w:rPr/>
        <w:t>docker-ce-cli</w:t>
      </w:r>
      <w:r>
        <w:rPr>
          <w:spacing w:val="-2"/>
        </w:rPr>
        <w:t xml:space="preserve"> </w:t>
      </w:r>
      <w:r>
        <w:rPr/>
        <w:t>containerd.io</w:t>
      </w:r>
      <w:r>
        <w:rPr>
          <w:spacing w:val="-2"/>
        </w:rPr>
        <w:t xml:space="preserve"> </w:t>
      </w:r>
      <w:r>
        <w:rPr/>
        <w:t>docker-compose-plugin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sectPr>
          <w:type w:val="nextPage"/>
          <w:pgSz w:w="12240" w:h="15840"/>
          <w:pgMar w:left="1340" w:right="130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48" w:after="0"/>
        <w:ind w:left="3805" w:right="3842" w:hanging="0"/>
        <w:jc w:val="center"/>
        <w:rPr>
          <w:i/>
          <w:i/>
          <w:sz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461645</wp:posOffset>
            </wp:positionV>
            <wp:extent cx="5850255" cy="33375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I</w:t>
      </w:r>
      <w:r>
        <w:rPr>
          <w:i/>
          <w:sz w:val="20"/>
        </w:rPr>
        <w:t>nstallation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Docker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4" w:after="0"/>
        <w:rPr>
          <w:i/>
          <w:i/>
          <w:sz w:val="17"/>
        </w:rPr>
      </w:pPr>
      <w:r>
        <w:rPr>
          <w:i/>
          <w:sz w:val="17"/>
        </w:rPr>
      </w:r>
    </w:p>
    <w:p>
      <w:pPr>
        <w:pStyle w:val="Heading2"/>
        <w:rPr>
          <w:sz w:val="20"/>
        </w:rPr>
      </w:pPr>
      <w:r>
        <w:rPr/>
        <w:t>Kubectl</w:t>
      </w:r>
    </w:p>
    <w:p>
      <w:pPr>
        <w:pStyle w:val="TextBody"/>
        <w:spacing w:lineRule="auto" w:line="276" w:before="41" w:after="0"/>
        <w:ind w:left="100" w:right="140" w:hanging="0"/>
        <w:jc w:val="both"/>
        <w:rPr>
          <w:sz w:val="20"/>
        </w:rPr>
      </w:pPr>
      <w:r>
        <w:rPr/>
        <w:t>This is a small service in each node responsible for relaying information to and from control</w:t>
      </w:r>
      <w:r>
        <w:rPr>
          <w:spacing w:val="1"/>
        </w:rPr>
        <w:t xml:space="preserve"> </w:t>
      </w:r>
      <w:r>
        <w:rPr/>
        <w:t>plane service. This communicates with the master component to receive commands and work.</w:t>
      </w:r>
      <w:r>
        <w:rPr>
          <w:spacing w:val="1"/>
        </w:rPr>
        <w:t xml:space="preserve"> </w:t>
      </w:r>
      <w:r>
        <w:rPr/>
        <w:t>The kubelet process then assumes responsibility for maintaining the state of work and the node</w:t>
      </w:r>
      <w:r>
        <w:rPr>
          <w:spacing w:val="1"/>
        </w:rPr>
        <w:t xml:space="preserve"> </w:t>
      </w:r>
      <w:r>
        <w:rPr/>
        <w:t>server.</w:t>
      </w:r>
      <w:r>
        <w:rPr>
          <w:spacing w:val="-1"/>
        </w:rPr>
        <w:t xml:space="preserve"> </w:t>
      </w:r>
      <w:r>
        <w:rPr/>
        <w:t>It manages network rules, port</w:t>
      </w:r>
      <w:r>
        <w:rPr>
          <w:spacing w:val="-1"/>
        </w:rPr>
        <w:t xml:space="preserve"> </w:t>
      </w:r>
      <w:r>
        <w:rPr/>
        <w:t>forwarding, etc.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>
          <w:sz w:val="20"/>
        </w:rPr>
      </w:pPr>
      <w:r>
        <w:rPr/>
        <w:t>Command to install Kubectl</w:t>
      </w:r>
    </w:p>
    <w:p>
      <w:pPr>
        <w:pStyle w:val="TextBody"/>
        <w:spacing w:before="41" w:after="0"/>
        <w:ind w:left="100" w:right="0" w:hanging="0"/>
        <w:rPr>
          <w:sz w:val="20"/>
        </w:rPr>
      </w:pPr>
      <w:r>
        <w:rPr/>
        <w:t>sudo install -o root -g root -m 0755 kubectl /usr/local/bin/kubectl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100965</wp:posOffset>
            </wp:positionV>
            <wp:extent cx="5850255" cy="333756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0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48" w:after="0"/>
        <w:ind w:left="3805" w:right="3842" w:hanging="0"/>
        <w:jc w:val="center"/>
        <w:rPr>
          <w:i/>
          <w:i/>
          <w:sz w:val="20"/>
        </w:rPr>
      </w:pPr>
      <w:r>
        <w:rPr>
          <w:i/>
          <w:sz w:val="20"/>
        </w:rPr>
        <w:t>Installation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Kubectl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4" w:after="0"/>
        <w:rPr>
          <w:i/>
          <w:i/>
          <w:sz w:val="17"/>
        </w:rPr>
      </w:pPr>
      <w:r>
        <w:rPr>
          <w:i/>
          <w:sz w:val="17"/>
        </w:rPr>
      </w:r>
    </w:p>
    <w:p>
      <w:pPr>
        <w:pStyle w:val="Heading2"/>
        <w:rPr>
          <w:sz w:val="20"/>
        </w:rPr>
      </w:pPr>
      <w:r>
        <w:rPr/>
        <w:t>Minikube</w:t>
      </w:r>
    </w:p>
    <w:p>
      <w:pPr>
        <w:pStyle w:val="TextBody"/>
        <w:spacing w:before="3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left="820" w:right="140" w:hanging="360"/>
        <w:jc w:val="left"/>
        <w:rPr>
          <w:sz w:val="24"/>
        </w:rPr>
      </w:pPr>
      <w:r>
        <w:rPr>
          <w:sz w:val="24"/>
        </w:rPr>
        <w:t>Minikube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9"/>
          <w:sz w:val="24"/>
        </w:rPr>
        <w:t xml:space="preserve"> </w:t>
      </w:r>
      <w:r>
        <w:rPr>
          <w:sz w:val="24"/>
        </w:rPr>
        <w:t>Kubernetes</w:t>
      </w:r>
      <w:r>
        <w:rPr>
          <w:spacing w:val="2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creates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VM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local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 and deploys a simple cluster containing only one node.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1" w:after="0"/>
        <w:ind w:left="820" w:right="14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Minikube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bootstrapping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cluster,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start, stop, status, and delete.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ind w:left="160" w:right="0" w:hanging="0"/>
        <w:rPr>
          <w:sz w:val="20"/>
        </w:rPr>
      </w:pPr>
      <w:r>
        <w:rPr/>
        <w:t>Command to install Minikube</w:t>
      </w:r>
    </w:p>
    <w:p>
      <w:pPr>
        <w:pStyle w:val="TextBody"/>
        <w:spacing w:lineRule="auto" w:line="276" w:before="42" w:after="0"/>
        <w:ind w:left="100" w:right="1001" w:hanging="0"/>
        <w:rPr>
          <w:sz w:val="20"/>
        </w:rPr>
      </w:pPr>
      <w:r>
        <w:rPr/>
        <w:t>curl -LO https://storage.googleapis.com/minikube/releases/latest/minikube-linux-amd64</w:t>
      </w:r>
      <w:r>
        <w:rPr>
          <w:spacing w:val="-58"/>
        </w:rPr>
        <w:t xml:space="preserve"> </w:t>
      </w:r>
      <w:r>
        <w:rPr/>
        <w:t>sudo install minikube-linux-amd64 /usr/local/bin/minikube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186055</wp:posOffset>
            </wp:positionV>
            <wp:extent cx="5850255" cy="333756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0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48" w:after="0"/>
        <w:ind w:left="3805" w:right="3842" w:hanging="0"/>
        <w:jc w:val="center"/>
        <w:rPr>
          <w:i/>
          <w:i/>
          <w:sz w:val="20"/>
        </w:rPr>
      </w:pPr>
      <w:r>
        <w:rPr>
          <w:i/>
          <w:sz w:val="20"/>
        </w:rPr>
        <w:t>Installation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Minikube</w:t>
      </w:r>
    </w:p>
    <w:p>
      <w:pPr>
        <w:pStyle w:val="Heading2"/>
        <w:spacing w:before="60" w:after="0"/>
        <w:rPr>
          <w:sz w:val="20"/>
        </w:rPr>
      </w:pPr>
      <w:r>
        <w:rPr/>
        <w:t>Terms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Kubernetes</w:t>
      </w:r>
    </w:p>
    <w:p>
      <w:pPr>
        <w:pStyle w:val="TextBody"/>
        <w:spacing w:before="2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spacing w:lineRule="auto" w:line="276"/>
        <w:ind w:left="100" w:right="141" w:hanging="0"/>
        <w:jc w:val="both"/>
        <w:rPr>
          <w:sz w:val="20"/>
        </w:rPr>
      </w:pPr>
      <w:r>
        <w:rPr>
          <w:b/>
          <w:color w:val="151515"/>
        </w:rPr>
        <w:t xml:space="preserve">Control plane: </w:t>
      </w:r>
      <w:r>
        <w:rPr>
          <w:color w:val="151515"/>
        </w:rPr>
        <w:t>The collection of processes that control Kubernetes nodes. This is where all task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assignments originate.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>
          <w:sz w:val="20"/>
        </w:rPr>
      </w:pPr>
      <w:r>
        <w:rPr>
          <w:b/>
          <w:color w:val="151515"/>
        </w:rPr>
        <w:t xml:space="preserve">Nodes: </w:t>
      </w:r>
      <w:r>
        <w:rPr>
          <w:color w:val="151515"/>
        </w:rPr>
        <w:t>These machines perform the requested tasks assigned by the control plane.</w:t>
      </w:r>
    </w:p>
    <w:p>
      <w:pPr>
        <w:pStyle w:val="TextBody"/>
        <w:spacing w:before="2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76"/>
        <w:ind w:left="100" w:right="148" w:hanging="0"/>
        <w:jc w:val="both"/>
        <w:rPr>
          <w:sz w:val="20"/>
        </w:rPr>
      </w:pPr>
      <w:r>
        <w:rPr>
          <w:b/>
          <w:color w:val="151515"/>
        </w:rPr>
        <w:t xml:space="preserve">Pod: </w:t>
      </w:r>
      <w:r>
        <w:rPr>
          <w:color w:val="151515"/>
        </w:rPr>
        <w:t>A group of one or more containers deployed to a single node. All containers in a pod share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an IP address, IPC, hostname, and other resources. Pods abstract network and storage from the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underlying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container.</w:t>
      </w:r>
      <w:r>
        <w:rPr>
          <w:color w:val="151515"/>
          <w:spacing w:val="-6"/>
        </w:rPr>
        <w:t xml:space="preserve"> </w:t>
      </w:r>
      <w:r>
        <w:rPr>
          <w:color w:val="151515"/>
        </w:rPr>
        <w:t>This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lets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you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move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containers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around the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cluster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more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easily.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 w:before="0" w:after="0"/>
        <w:ind w:left="100" w:right="140" w:hanging="0"/>
        <w:jc w:val="both"/>
        <w:rPr>
          <w:sz w:val="24"/>
        </w:rPr>
      </w:pPr>
      <w:r>
        <w:rPr>
          <w:b/>
          <w:color w:val="151515"/>
          <w:sz w:val="24"/>
        </w:rPr>
        <w:t>Replication controller:</w:t>
      </w:r>
      <w:r>
        <w:rPr>
          <w:b/>
          <w:color w:val="151515"/>
          <w:spacing w:val="1"/>
          <w:sz w:val="24"/>
        </w:rPr>
        <w:t xml:space="preserve"> </w:t>
      </w:r>
      <w:r>
        <w:rPr>
          <w:color w:val="151515"/>
          <w:sz w:val="24"/>
        </w:rPr>
        <w:t>This controls how many identical copies of a pod should be running</w:t>
      </w:r>
      <w:r>
        <w:rPr>
          <w:color w:val="151515"/>
          <w:spacing w:val="1"/>
          <w:sz w:val="24"/>
        </w:rPr>
        <w:t xml:space="preserve"> </w:t>
      </w:r>
      <w:r>
        <w:rPr>
          <w:color w:val="151515"/>
          <w:sz w:val="24"/>
        </w:rPr>
        <w:t>somewhere</w:t>
      </w:r>
      <w:r>
        <w:rPr>
          <w:color w:val="151515"/>
          <w:spacing w:val="-1"/>
          <w:sz w:val="24"/>
        </w:rPr>
        <w:t xml:space="preserve"> </w:t>
      </w:r>
      <w:r>
        <w:rPr>
          <w:color w:val="151515"/>
          <w:sz w:val="24"/>
        </w:rPr>
        <w:t>on the cluster.</w:t>
      </w:r>
    </w:p>
    <w:p>
      <w:pPr>
        <w:pStyle w:val="TextBody"/>
        <w:spacing w:lineRule="auto" w:line="276"/>
        <w:ind w:left="100" w:right="138" w:hanging="0"/>
        <w:jc w:val="both"/>
        <w:rPr>
          <w:sz w:val="20"/>
        </w:rPr>
      </w:pPr>
      <w:r>
        <w:rPr>
          <w:b/>
          <w:color w:val="151515"/>
        </w:rPr>
        <w:t>Service:</w:t>
      </w:r>
      <w:r>
        <w:rPr>
          <w:b/>
          <w:color w:val="151515"/>
          <w:spacing w:val="1"/>
        </w:rPr>
        <w:t xml:space="preserve"> </w:t>
      </w:r>
      <w:r>
        <w:rPr>
          <w:color w:val="151515"/>
        </w:rPr>
        <w:t>This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decouples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work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definitions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from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pods.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Kubernetes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service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proxies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automatically get service requests to the right pod—no matter where it moves in the cluster or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even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if it’s been replaced.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38" w:hanging="0"/>
        <w:jc w:val="both"/>
        <w:rPr>
          <w:sz w:val="20"/>
        </w:rPr>
      </w:pPr>
      <w:r>
        <w:rPr>
          <w:b/>
          <w:color w:val="151515"/>
        </w:rPr>
        <w:t xml:space="preserve">Kubelet: </w:t>
      </w:r>
      <w:r>
        <w:rPr>
          <w:color w:val="151515"/>
        </w:rPr>
        <w:t>This service runs on nodes, reads the container manifests, and ensures the defined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containers are started and running.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right="0" w:hanging="0"/>
        <w:rPr>
          <w:sz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381000</wp:posOffset>
            </wp:positionV>
            <wp:extent cx="6032500" cy="34397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51515"/>
        </w:rPr>
        <w:t>k</w:t>
      </w:r>
      <w:r>
        <w:rPr>
          <w:b/>
          <w:color w:val="151515"/>
        </w:rPr>
        <w:t xml:space="preserve">ubectl: </w:t>
      </w:r>
      <w:r>
        <w:rPr>
          <w:color w:val="151515"/>
        </w:rPr>
        <w:t>The command line configuration tool for Kubernetes.</w:t>
      </w:r>
    </w:p>
    <w:sectPr>
      <w:type w:val="nextPage"/>
      <w:pgSz w:w="12240" w:h="15840"/>
      <w:pgMar w:left="13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Microsoft Sans Serif" w:hAnsi="Microsoft Sans Serif" w:cs="Microsoft Sans Serif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90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39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448</Words>
  <Characters>2740</Characters>
  <CharactersWithSpaces>3139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2022-11-23T04:02:43Z</dcterms:created>
  <dc:creator/>
  <dc:description/>
  <dc:language>en-IN</dc:language>
  <cp:lastModifiedBy/>
  <dcterms:modified xsi:type="dcterms:W3CDTF">2022-11-23T09:59:02Z</dcterms:modified>
  <cp:revision>1</cp:revision>
  <dc:subject/>
  <dc:title>Kubernetes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