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New project using Maven:</w:t>
      </w:r>
    </w:p>
    <w:p>
      <w:pPr>
        <w:pStyle w:val="LOnormal"/>
        <w:spacing w:lineRule="auto" w:line="240" w:before="280" w:after="80"/>
        <w:rPr>
          <w:sz w:val="22"/>
          <w:szCs w:val="22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t>added maven 3.9.0 in tools.</w:t>
      </w:r>
    </w:p>
    <w:p>
      <w:pPr>
        <w:pStyle w:val="LOnormal"/>
        <w:spacing w:lineRule="auto" w:line="240" w:before="280" w:after="80"/>
        <w:rPr>
          <w:sz w:val="22"/>
          <w:szCs w:val="22"/>
        </w:rPr>
      </w:pPr>
      <w:r>
        <w:rPr/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  <w:sz w:val="22"/>
          <w:szCs w:val="22"/>
        </w:rPr>
        <w:t>create project named “Dev Compile”</w:t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3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  <w:sz w:val="22"/>
          <w:szCs w:val="22"/>
        </w:rPr>
        <w:t>Add git repo and branch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rPr>
          <w:b w:val="false"/>
          <w:bCs w:val="false"/>
          <w:color w:val="000000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4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  <w:sz w:val="22"/>
          <w:szCs w:val="22"/>
        </w:rPr>
        <w:t>Add a build step that you need to perform. The Goal mentioned here is a predefined Maven goal but any other goal that we defined in the pom.xml file can be used.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rPr>
          <w:b w:val="false"/>
          <w:bCs w:val="false"/>
          <w:color w:val="000000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5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  <w:sz w:val="22"/>
          <w:szCs w:val="22"/>
        </w:rPr>
        <w:t>Created another project named “Dev Test” for the same repo but with a different goal in maven.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rPr>
          <w:b w:val="false"/>
          <w:bCs w:val="false"/>
          <w:color w:val="000000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6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  <w:sz w:val="22"/>
          <w:szCs w:val="22"/>
        </w:rPr>
        <w:t>In “Dev Compile”, add a post build action to build the “Dev Test” project after successful build of “Dev Compile”.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rPr>
          <w:b w:val="false"/>
          <w:bCs w:val="false"/>
          <w:color w:val="000000"/>
          <w:sz w:val="22"/>
          <w:szCs w:val="22"/>
        </w:rPr>
        <w:t>“</w:t>
      </w:r>
      <w:r>
        <w:rPr>
          <w:b w:val="false"/>
          <w:bCs w:val="false"/>
          <w:color w:val="000000"/>
          <w:sz w:val="22"/>
          <w:szCs w:val="22"/>
        </w:rPr>
        <w:t xml:space="preserve">Dev Test” will be build automatically after “Dev Compile” has been build successfully. 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rPr>
          <w:b w:val="false"/>
          <w:bCs w:val="false"/>
          <w:color w:val="000000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rPr>
          <w:b w:val="false"/>
          <w:bCs w:val="false"/>
          <w:color w:val="000000"/>
          <w:sz w:val="22"/>
          <w:szCs w:val="22"/>
        </w:rPr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Build a Pipeline View for the above projects: Dev Compile → Dev Test</w:t>
      </w:r>
    </w:p>
    <w:p>
      <w:pPr>
        <w:pStyle w:val="LOnormal"/>
        <w:spacing w:lineRule="auto" w:line="240" w:before="280" w:after="8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  <w:sz w:val="22"/>
          <w:szCs w:val="22"/>
        </w:rPr>
        <w:t>Add the “Build Pipeline” plugin from the available plugin which is used to create the pipeline view.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rPr>
          <w:b w:val="false"/>
          <w:bCs w:val="false"/>
          <w:color w:val="000000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  <w:sz w:val="22"/>
          <w:szCs w:val="22"/>
        </w:rPr>
        <w:t>Create a new build pipeline view.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rPr>
          <w:b w:val="false"/>
          <w:bCs w:val="false"/>
          <w:color w:val="000000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9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  <w:sz w:val="22"/>
          <w:szCs w:val="22"/>
        </w:rPr>
        <w:t>Mention the starting project for the pipeline view which would be “Dev Compile” in our case.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rPr>
          <w:b w:val="false"/>
          <w:bCs w:val="false"/>
          <w:color w:val="000000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0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  <w:sz w:val="22"/>
          <w:szCs w:val="22"/>
        </w:rPr>
        <w:t xml:space="preserve">Can change display options as per requirements. 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rPr>
          <w:b w:val="false"/>
          <w:bCs w:val="false"/>
          <w:color w:val="000000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  <w:sz w:val="22"/>
          <w:szCs w:val="22"/>
        </w:rPr>
        <w:t>Pipeline view when building Dev Compile.</w:t>
      </w:r>
    </w:p>
    <w:p>
      <w:pPr>
        <w:pStyle w:val="LOnormal"/>
        <w:spacing w:lineRule="auto" w:line="240" w:before="280" w:after="8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  <w:sz w:val="22"/>
          <w:szCs w:val="22"/>
        </w:rPr>
        <w:t>Pipeline view when Dev compile has successfully build and Dev Test has not yet been build.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color w:val="000000"/>
          <w:sz w:val="22"/>
          <w:szCs w:val="22"/>
        </w:rPr>
      </w:pPr>
      <w:r>
        <w:rPr>
          <w:b w:val="false"/>
          <w:bCs w:val="false"/>
          <w:color w:val="000000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  <w:sz w:val="22"/>
          <w:szCs w:val="22"/>
        </w:rPr>
        <w:t>Pipeline view when both have been successfully build.</w:t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1"/>
    <w:next w:val="LO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1"/>
    <w:next w:val="LO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1"/>
    <w:next w:val="LO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1"/>
    <w:next w:val="LO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1"/>
    <w:next w:val="LO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1"/>
    <w:next w:val="LO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1" w:default="1">
    <w:name w:val="LO-normal1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1"/>
    <w:next w:val="LO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1"/>
    <w:next w:val="LO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LOnormal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LibreOffice/7.3.7.2$Linux_X86_64 LibreOffice_project/30$Build-2</Application>
  <AppVersion>15.0000</AppVersion>
  <Pages>7</Pages>
  <Words>190</Words>
  <Characters>913</Characters>
  <CharactersWithSpaces>1089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2024-07-24T16:16:44Z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