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40"/>
          <w:szCs w:val="40"/>
        </w:rPr>
        <w:t xml:space="preserve">เอกสารรายละเอียดยูสเคส (Use Case Description)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>ระบบ ERP MAZ — โมดูลผู้จัดการทั่วไป (General Manager Module)</w:t>
      </w:r>
    </w:p>
    <w:p>
      <w:pPr>
        <w:spacing w:after="2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4"/>
          <w:szCs w:val="24"/>
        </w:rPr>
        <w:t xml:space="preserve">บริษัท ไอเมซเมกเกอร์ จำกัด | ฉบับร่างเพื่อใช้ทบทวนร่วมกับทีมงาน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ขอบเขตของเอกสาร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>• เอกสารฉบับนี้ครอบคลุมยูสเคสในโมดูลผู้จัดการทั่วไปจำนวน 3 รายการ โดยมีผู้กระทำหลักคือผู้จัดการทั่วไป (GM)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>• การอนุมัติคำขอลา คำขอทำล่วงเวลา และใบเบิกค่าใช้จ่าย อยู่ในยูสเคส HR-04 ของโมดูลฝ่ายบุคคล เอกสารฉบับนี้จึงไม่เขียนซ้ำ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>• ผู้จัดการทั่วไปเปิดหน้าของโมดูลบริหารโปรเจคได้ทุกหน้าในสิทธิ์ดูอย่างเดียว โดยผู้จัดการโครงการยังเป็นเจ้าของงานและแผนแต่เพียงผู้เดียว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สรุปรายการยูสเคส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260"/>
        <w:gridCol w:w="1600"/>
      </w:tblGrid>
      <w:tr>
        <w:trPr>
          <w:tblHeader/>
        </w:trPr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32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1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ความสำคัญ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แดชบอร์ดภาพรวมบริษัท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ปฏิทินทีม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ปานกลาง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ดูงานของผู้จัดการโครงการ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มาก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3.5.1 Use Case: แดชบอร์ดภาพรวมบริษัท (GM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แดชบอร์ดภาพรวมบริษัท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ผู้จัดการทั่วไป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 : เห็นสิ่งที่ต้องจัดการในวันนั้นจากหน้าเดียว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ได้รับการติดตามจากภาพรวมเดียวกัน ไม่ต้องรายงานซ้ำ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ผู้บริหาร : มั่นใจว่ามีผู้ดูแลคำขอและโปรเจคในระดับปฏิบัติการ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ผู้จัดการทั่วไปเปิดแดชบอร์ดเพื่อดูสิ่งที่ต้องจัดการ ได้แก่ คำขอที่รออนุมัติ ใครลาในช่วงนี้ โปรเจคที่กำลังดำเนินการและที่เลยกำหนด และชั่วโมงล่วงเวลาของเดือนนั้น โดยทุกตัวเลขกดเข้าไปดูรายการต้นทางได้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ผู้จัดการทั่วไปเข้าสู่ระบบ หรือต้องการตรวจสถานะงานประจำวัน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ผู้จัดการทั่วไป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การรวม (include) : การอนุมัติคำขอ (HR-04)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เกี่ยวข้องกับ : การวางแผนงาน (PM-02), การมอบหมายงานและติดตามความคืบหน้า (PM-03)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ผู้จัดการทั่วไปเข้าสู่ระบบ ระบบแสดงแดชบอร์ดของบทบาทผู้จัดการทั่วไป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ระบบแสดงตัวเลขสรุป ได้แก่ จำนวนคำขอที่รออนุมัติ จำนวนผู้ลาในวันนี้ จำนวนโปรเจคที่เลยกำหนด และชั่วโมงล่วงเวลาที่อนุมัติแล้วของเดือนนั้น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ระบบแสดงรายการผู้ลาในสัปดาห์นี้ พร้อมประเภทการลาและสถานะว่าอนุมัติแล้วหรือรออนุมัติ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ระบบแสดงรายการคำขอที่รออนุมัติ เรียงจากที่รอนานที่สุด และเน้นรายการที่รอเกินกำหนด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ระบบแสดงโปรเจคที่กำลังดำเนินการ พร้อมผู้จัดการโครงการ ความคืบหน้า และวันส่งมอบ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ผู้จัดการทั่วไปกดที่รายการใด ระบบเปิดรายการต้นทางนั้นให้ดำเนินการต่อ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กรณีไม่มีคำขอรออนุมัติ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ระบบแสดงข้อความว่าไม่มีคำขอ แทนการแสดงตารางว่าง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กรณีมีโปรเจคเลยกำหนด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ระบบแสดงจำนวนด้วยสีเตือน และเรียงโปรเจคที่เลยกำหนดไว้บนสุดของรายการ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S-3 : กรณีคำขอถูกอนุมัติจากหน้าอื่น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ตัวเลขบนแดชบอร์ดต้องลดลงตามทันที เนื่องจากคำนวณจากข้อมูลจริง ไม่ได้บันทึกแยก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ทุกตัวเลขคำนวณจากข้อมูลจริงในระบบ ไม่มีการกรอกด้วยมือ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รายการคำขอแสดงเฉพาะคำขอที่อยู่ในอำนาจของผู้จัดการทั่วไป ตามกฎในยูสเคส HR-04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คำขอของผู้จัดการทั่วไปเองไม่ปรากฏในรายการนี้ เนื่องจากผู้อนุมัติต้องไม่ใช่ผู้ยื่น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ข้อมูลโปรเจคเป็นแบบอ่านอย่างเดียว การแก้ไขต้องทำโดยผู้จัดการโครงการของโปรเจคนั้น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BR-05 : ช่วงเวลาของชั่วโมงล่วงเวลายึดตามรอบตัดวันที่ 25 เช่นเดียวกับการคำนวณเงินเดือน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3.5.2 Use Case: ปฏิทินทีม (Team Calendar)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ปฏิทินทีม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ปานกลาง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ผู้จัดการทั่วไป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 : เห็นว่าช่วงใดมีคนลาพร้อมกันหลายคน และมีโปรเจคใดต้องส่งมอบ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ได้ผู้ช่วยตัดสินเมื่อวันลาชนกับกำหนดส่งมอบ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ฝ่ายบุคคล : ใช้ประกอบการตรวจสอบวันลาก่อนปิดรอบเวลาทำงาน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ผู้จัดการทั่วไปดูปฏิทินรวมของทั้งบริษัทในหน้าเดียว ประกอบด้วยวันลาของพนักงานทุกคนทั้งที่อนุมัติแล้วและที่รออนุมัติ และวันส่งมอบของโปรเจคที่กำลังดำเนินการ เพื่อใช้ตัดสินเรื่องกำลังคน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ผู้จัดการทั่วไปต้องพิจารณาคำขอลา หรือต้องการวางกำลังคนล่วงหน้า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ผู้จัดการทั่วไป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เกี่ยวข้องกับ : การขอลา (HR-02), การอนุมัติคำขอ (HR-04)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ผู้จัดการทั่วไปเปิดปฏิทินทีม ระบบแสดงเดือนปัจจุบัน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ระบบแสดงสัญลักษณ์ในวันที่มีรายการ แยกเป็นวันลาที่อนุมัติแล้ว วันลาที่รออนุมัติ และวันส่งมอบโปรเจค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ผู้จัดการทั่วไปเลือกวันที่ต้องการ ระบบแสดงรายการของวันนั้นพร้อมชื่อพนักงานและประเภทการลา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ผู้จัดการทั่วไปกดรายการวันลาที่รออนุมัติ ระบบเปิดคำขอนั้นเพื่อพิจารณา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ผู้จัดการทั่วไปเลื่อนดูเดือนก่อนหน้าและเดือนถัดไปเพื่อวางแผนล่วงหน้า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กรณีมีคนลาพร้อมกันหลายคน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ระบบแสดงทุกรายการของวันนั้น เพื่อให้เห็นว่าทีมใดจะขาดกำลังคน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กรณีวันลาชนกับวันส่งมอบโปรเจค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ระบบแสดงทั้งสองรายการในวันเดียวกัน ผู้จัดการทั่วไปตัดสินใจโดยดูข้อมูลประกอบ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S-3 : กรณีไม่มีรายการในวันที่เลือก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ระบบแสดงข้อความว่าไม่มีรายการ พร้อมบอกวันที่มีรายการถัดไปให้กดไปดูได้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ปฏิทินแสดงวันลาของพนักงานทุกคน โดยไม่แสดงเหตุผลการลาในมุมมองปฏิทิน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วันลาที่รออนุมัติต้องแยกให้เห็นชัดจากวันลาที่อนุมัติแล้ว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ปฏิทินนี้เป็นแบบดูอย่างเดียว การอนุมัติทำผ่านยูสเคส HR-04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วันส่งมอบที่แสดงคือวันของโปรเจคที่กำลังดำเนินการเท่านั้น ไม่รวมโปรเจคที่ส่งมอบแล้วหรือยกเลิก</w:t>
            </w:r>
          </w:p>
        </w:tc>
      </w:tr>
    </w:tbl>
    <w:p>
      <w:pPr>
        <w:spacing w:after="12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>3.5.3 Use Case: ดูงานของผู้จัดการโครงการแบบดูอย่างเดียว (View PM Workspace)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00"/>
        <w:gridCol w:w="1660"/>
        <w:gridCol w:w="1900"/>
      </w:tblGrid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ชื่อยูสเคส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ดูงานของผู้จัดการโครงการ</w:t>
            </w:r>
          </w:p>
        </w:tc>
        <w:tc>
          <w:tcPr>
            <w:tcW w:type="dxa" w:w="1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ระดับความสำคัญ: มาก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- ผู้จัดการทั่วไป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ประเภทยูสเคส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เชิงละเอียด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ผู้มีส่วนเกี่ยวข้องและการใช้ประโยชน์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 : ตรวจสอบงานเข้าใหม่ โปรเจค งานรอตรวจ และงานโฆษณาได้โดยไม่ต้องถามผู้จัดการโครงการ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ผู้จัดการโครงการ : ยังเป็นเจ้าของงานแต่เพียงผู้เดียว ไม่มีใครแก้แผนแทน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ผู้บริหาร : มั่นใจว่าการตรวจสอบไม่ทำให้ความรับผิดชอบคลุมเครือ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คำอธิบาย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ผู้จัดการทั่วไปเปิดหน้าของโมดูลบริหารโปรเจคได้ทุกหน้าในสิทธิ์ดูอย่างเดียว ระบบซ่อนและกันการกดปุ่มที่เปลี่ยนแปลงข้อมูล พร้อมแสดงข้อความว่ากำลังดูในฐานะผู้จัดการทั่วไป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สิ่งกระตุ้น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ผู้จัดการทั่วไปต้องการตรวจสอบสถานะงานของโปรเจคใดโปรเจคหนึ่ง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ความสัมพันธ์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ความเกี่ยวเนื่อง : ผู้จัดการทั่วไป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เกี่ยวข้องกับ : ยูสเคสทั้งหมดของโมดูลบริหารโปรเจค (PM-01 ถึง PM-08)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ขั้นตอนการทำงานปกติ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1. ผู้จัดการทั่วไปเลือกเมนูงานเข้าใหม่ โปรเจค งานรอตรวจ หรือโฆษณาและรายงาน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2. ระบบเปิดหน้าเดียวกับที่ผู้จัดการโครงการใช้ โดยแสดงข้อความว่ากำลังดูในฐานะผู้จัดการทั่วไป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3. ระบบซ่อนปุ่มที่เปลี่ยนแปลงข้อมูล ได้แก่ รับงาน ตรวจงาน เพิ่มงาน แก้เฟส ยืนยันแผน แก้ชื่อโปรเจค แนบไฟล์ ส่งข้อความ สั่งรันโฆษณา และกรอกผลโฆษณา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4. ผู้จัดการทั่วไปใช้แท็บ ตัวกรอง และการค้นหาได้ตามปกติ และเปิดดูไฟล์ได้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5. เมื่อกดเข้าไปยังโปรเจคหรือแผนงาน ระบบยังคงสิทธิ์ดูอย่างเดียวไว้ตลอดการใช้งาน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6. หากผู้จัดการทั่วไปต้องการให้แก้ไข ต้องแจ้งผู้จัดการโครงการของโปรเจคนั้นเป็นผู้ดำเนินการ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ขั้นตอนการทำงานย่อย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S-1 : กรณีพยายามเรียกหน้าโดยตรงจากลิงก์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ระบบตรวจบทบาทที่ฝั่งเซิร์ฟเวอร์ก่อนเปิดหน้าและก่อนบันทึกข้อมูล ผู้ที่ไม่มีสิทธิ์จะถูกปฏิเสธแม้ทราบลิงก์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S-2 : กรณีผู้จัดการโครงการไม่อยู่และงานต้องเดินต่อ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>ต้องโอนโปรเจคให้ผู้จัดการโครงการอีกคนตามยูสเคส PM-01 ระบบไม่เปิดให้ผู้จัดการทั่วไปทำแทนในสิทธิ์ดูอย่างเดียว</w:t>
            </w:r>
          </w:p>
        </w:tc>
      </w:tr>
      <w:tr>
        <w:tc>
          <w:tcPr>
            <w:tcW w:type="dxa" w:w="19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กฎเกณฑ์ทางธุรกิจ</w:t>
            </w:r>
          </w:p>
        </w:tc>
        <w:tc>
          <w:tcPr>
            <w:tcW w:type="dxa" w:w="746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BR-01 : ผู้จัดการทั่วไปดูได้ทุกโปรเจคของทุกผู้จัดการโครงการ แต่แก้ไขข้อมูลไม่ได้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BR-02 : การซ่อนปุ่มไม่ถือเป็นการกันสิทธิ์ ระบบต้องตรวจบทบาทที่ฝั่งเซิร์ฟเวอร์ทุกครั้ง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BR-03 : โปรเจคมีเจ้าของคนเดียวคือผู้จัดการโครงการ การให้ผู้อื่นทำแทนต้องทำด้วยการโอนโปรเจค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BR-04 : ระบบบันทึกประวัติการเข้าดูข้อมูลของโปรเจคไว้เพื่อการตรวจสอบ</w:t>
            </w:r>
          </w:p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⚠️ ต้องยืนยัน : ต้องการให้มีการมอบหมายทำแทนชั่วคราวเมื่อผู้จัดการโครงการลาหรือไม่</w:t>
            </w:r>
          </w:p>
        </w:tc>
      </w:tr>
    </w:tbl>
    <w:p>
      <w:pPr>
        <w:spacing w:after="100" w:before="3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สรุปประเด็นที่ต้องยืนยันกับทีมงาน</w:t>
      </w:r>
    </w:p>
    <w:p>
      <w:p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รายการต่อไปนี้รวบรวมจากเครื่องหมาย ⚠️ ในเอกสาร ควรได้ข้อสรุปก่อนเริ่มออกแบบฐานข้อมูล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ยูสเคส</w:t>
            </w:r>
          </w:p>
        </w:tc>
        <w:tc>
          <w:tcPr>
            <w:tcW w:type="dxa" w:w="556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ประเด็นที่ต้องยืนยัน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6"/>
                <w:szCs w:val="26"/>
              </w:rPr>
              <w:t xml:space="preserve">ผู้ให้คำตอบ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GM-01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ผู้อนุมัติใบเบิกค่าใช้จ่ายของผู้จัดการทั่วไปเอง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ผู้บริหาร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GM-02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ต้องแสดงวันลาของนักศึกษาฝึกงานในปฏิทินทีมด้วยหรือไม่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ผู้จัดการทั่วไป / ฝ่ายบุคคล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GM-03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ต้องการให้มีการมอบหมายทำแทนชั่วคราวเมื่อผู้จัดการโครงการลาหรือไม่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6"/>
                <w:szCs w:val="26"/>
              </w:rPr>
              <w:t>ผู้บริหาร / ผู้จัดการทั่วไป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2026-09-04T07:32:36.533Z</dcterms:created>
  <dcterms:modified xsi:type="dcterms:W3CDTF">2026-09-04T07:32:36.544Z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