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703F9682" w:rsidR="00A859C7" w:rsidRPr="00312DC5" w:rsidRDefault="007A0F2C" w:rsidP="6EC5ECEF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A1A417" w14:textId="5020D302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6330C4" w14:textId="77777777" w:rsidR="007A0F2C" w:rsidRDefault="007A0F2C" w:rsidP="00A859C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14:paraId="27AE1B53" w14:textId="21A4265D" w:rsidR="00A859C7" w:rsidRPr="003E0C3C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322EC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 filled="f" stroked="f" strokeweight=".5pt">
                <v:textbox>
                  <w:txbxContent>
                    <w:p w14:paraId="2CA1A417" w14:textId="5020D302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6330C4" w14:textId="77777777" w:rsidR="007A0F2C" w:rsidRDefault="007A0F2C" w:rsidP="00A859C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14:paraId="27AE1B53" w14:textId="21A4265D" w:rsidR="00A859C7" w:rsidRPr="003E0C3C" w:rsidRDefault="00D7779F" w:rsidP="00A859C7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186F" w:rsidRPr="00312DC5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4A798F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="00A859C7" w:rsidRPr="00312DC5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5035A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63B8CA13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4958248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1B7B26C7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26D0C7E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38EA5B9C" w14:textId="77777777" w:rsidR="000E4B65" w:rsidRDefault="000E4B65" w:rsidP="000E4B65">
                            <w:pPr>
                              <w:jc w:val="center"/>
                            </w:pPr>
                          </w:p>
                          <w:p w14:paraId="7288F316" w14:textId="1C5E84D6" w:rsidR="000E4B65" w:rsidRDefault="000E4B65" w:rsidP="000E4B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6EF944" id="Rectangle 14" o:spid="_x0000_s1027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 fillcolor="#d9d9d9" stroked="f" strokeweight="1pt">
                <v:textbox>
                  <w:txbxContent>
                    <w:p w14:paraId="6FB5035A" w14:textId="77777777" w:rsidR="000E4B65" w:rsidRDefault="000E4B65" w:rsidP="000E4B65">
                      <w:pPr>
                        <w:jc w:val="center"/>
                      </w:pPr>
                    </w:p>
                    <w:p w14:paraId="63B8CA13" w14:textId="77777777" w:rsidR="000E4B65" w:rsidRDefault="000E4B65" w:rsidP="000E4B65">
                      <w:pPr>
                        <w:jc w:val="center"/>
                      </w:pPr>
                    </w:p>
                    <w:p w14:paraId="34958248" w14:textId="77777777" w:rsidR="000E4B65" w:rsidRDefault="000E4B65" w:rsidP="000E4B65">
                      <w:pPr>
                        <w:jc w:val="center"/>
                      </w:pPr>
                    </w:p>
                    <w:p w14:paraId="1B7B26C7" w14:textId="77777777" w:rsidR="000E4B65" w:rsidRDefault="000E4B65" w:rsidP="000E4B65">
                      <w:pPr>
                        <w:jc w:val="center"/>
                      </w:pPr>
                    </w:p>
                    <w:p w14:paraId="26D0C7EC" w14:textId="77777777" w:rsidR="000E4B65" w:rsidRDefault="000E4B65" w:rsidP="000E4B65">
                      <w:pPr>
                        <w:jc w:val="center"/>
                      </w:pPr>
                    </w:p>
                    <w:p w14:paraId="38EA5B9C" w14:textId="77777777" w:rsidR="000E4B65" w:rsidRDefault="000E4B65" w:rsidP="000E4B65">
                      <w:pPr>
                        <w:jc w:val="center"/>
                      </w:pPr>
                    </w:p>
                    <w:p w14:paraId="7288F316" w14:textId="1C5E84D6" w:rsidR="000E4B65" w:rsidRDefault="000E4B65" w:rsidP="000E4B65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F8BEB33" w14:textId="0825CD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6927E2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E85FADA" w14:textId="57DF264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2928823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260EE7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34247C0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3D2AA1" w14:textId="1D7BBE8A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FE5D6A9" w14:textId="085C72C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C7777C6" w14:textId="55B9BE9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3A9571" w14:textId="3BB915C9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4BAB0FE" w14:textId="36B5C4E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27BAB96" w14:textId="0DE09FA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A90E76B" w14:textId="706AF4F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9D9B6AB" w14:textId="77E8461B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0C7466C" w14:textId="30D0D862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417F7F7" w14:textId="1A7E1471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0BE160E3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63EB09F" w14:textId="7D4D13ED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F55CC51" w14:textId="1A7E63EF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312DC5" w14:paraId="24BCED15" w14:textId="77777777" w:rsidTr="00C926A3">
        <w:tc>
          <w:tcPr>
            <w:tcW w:w="9889" w:type="dxa"/>
          </w:tcPr>
          <w:p w14:paraId="11C09911" w14:textId="77777777" w:rsidR="00A859C7" w:rsidRPr="00312DC5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312DC5" w14:paraId="705AA759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45B67CCB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</w:p>
        </w:tc>
      </w:tr>
      <w:tr w:rsidR="00A859C7" w:rsidRPr="00312DC5" w14:paraId="19423E47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2D7A953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</w:p>
        </w:tc>
      </w:tr>
      <w:tr w:rsidR="00A859C7" w:rsidRPr="00312DC5" w14:paraId="6BCDE900" w14:textId="77777777" w:rsidTr="00C926A3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312DC5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312DC5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14:paraId="6B1A743D" w14:textId="1C949844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712793425">
            <w:r w:rsidRPr="404954BD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_Toc712793425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9E73860" w14:textId="50BB07B3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426496">
            <w:r w:rsidRPr="404954BD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_Toc122426496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14:paraId="1333A935" w14:textId="5D51BCB1" w:rsidR="1E064045" w:rsidRDefault="404954BD" w:rsidP="1E064045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83045340">
            <w:r w:rsidRPr="404954BD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_Toc883045340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14:paraId="41C438C0" w14:textId="5F6CE5CB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87656936">
            <w:r w:rsidRP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_Toc1787656936 \h</w:instrText>
            </w:r>
            <w:r>
              <w:fldChar w:fldCharType="separate"/>
            </w:r>
            <w:r w:rsidRP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14:paraId="5EBDBB16" w14:textId="787A7CD4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21661729">
            <w:r w:rsidRP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_Toc621661729 \h</w:instrText>
            </w:r>
            <w:r>
              <w:fldChar w:fldCharType="separate"/>
            </w:r>
            <w:r w:rsidRP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14:paraId="08BF01F3" w14:textId="4A03E4BF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930110380">
            <w:r w:rsidRP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_Toc1930110380 \h</w:instrText>
            </w:r>
            <w:r>
              <w:fldChar w:fldCharType="separate"/>
            </w:r>
            <w:r w:rsidRP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14:paraId="6F313B2C" w14:textId="75F3A1D7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97995405">
            <w:r w:rsidRP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_Toc397995405 \h</w:instrText>
            </w:r>
            <w:r>
              <w:fldChar w:fldCharType="separate"/>
            </w:r>
            <w:r w:rsidRP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14:paraId="04C02F10" w14:textId="19F92AA1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11288934">
            <w:r w:rsidRP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>PAGEREF _Toc511288934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2F0D6A57" w14:textId="146B7448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126090548">
            <w:r w:rsidRP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_Toc1126090548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14:paraId="5F35210F" w14:textId="2A6A7EF6" w:rsidR="404954BD" w:rsidRDefault="404954BD" w:rsidP="404954BD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46271685">
            <w:r w:rsidRP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_Toc346271685 \h</w:instrText>
            </w:r>
            <w:r>
              <w:fldChar w:fldCharType="separate"/>
            </w:r>
            <w:r w:rsidRP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14:paraId="4B450A3F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2979AC1" w14:textId="60FEEE4C" w:rsidR="002C3CFC" w:rsidRPr="00312DC5" w:rsidRDefault="002C3CFC" w:rsidP="002C3CF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14:paraId="5F6B079E" w14:textId="3713AF72" w:rsidR="00A859C7" w:rsidRDefault="00D7779F" w:rsidP="1E064045">
      <w:pPr>
        <w:pStyle w:val="Heading1"/>
        <w:rPr>
          <w:rFonts w:asciiTheme="minorHAnsi" w:hAnsiTheme="minorHAnsi" w:cstheme="minorBidi"/>
        </w:rPr>
      </w:pPr>
      <w:bookmarkStart w:id="0" w:name="_Toc712793425"/>
      <w:r w:rsidRPr="404954BD">
        <w:rPr>
          <w:rFonts w:asciiTheme="minorHAnsi" w:hAnsiTheme="minorHAnsi" w:cstheme="minorBidi"/>
        </w:rPr>
        <w:t>Day 1</w:t>
      </w:r>
      <w:r w:rsidR="32C86453" w:rsidRPr="404954BD">
        <w:rPr>
          <w:rFonts w:asciiTheme="minorHAnsi" w:hAnsiTheme="minorHAnsi" w:cstheme="minorBidi"/>
        </w:rPr>
        <w:t xml:space="preserve">: </w:t>
      </w:r>
      <w:bookmarkStart w:id="1" w:name="_Toc168490834"/>
      <w:r w:rsidR="00D0614B" w:rsidRPr="404954BD">
        <w:rPr>
          <w:rFonts w:asciiTheme="minorHAnsi" w:hAnsiTheme="minorHAnsi" w:cstheme="minorBidi"/>
        </w:rPr>
        <w:t>Task 1</w:t>
      </w:r>
      <w:bookmarkEnd w:id="0"/>
      <w:bookmarkEnd w:id="1"/>
    </w:p>
    <w:p w14:paraId="1AF27404" w14:textId="77777777" w:rsidR="00D7779F" w:rsidRDefault="00D7779F" w:rsidP="00D7779F"/>
    <w:p w14:paraId="41B86C95" w14:textId="49FFE7A3" w:rsidR="70CE5525" w:rsidRDefault="70CE5525" w:rsidP="404954BD">
      <w:r>
        <w:t xml:space="preserve">Please research the different versions of Tableau, compare and contrast them below and explain </w:t>
      </w:r>
      <w:r w:rsidR="560E336E">
        <w:t>the limited functionality on ‘Tableau Public’.</w:t>
      </w:r>
    </w:p>
    <w:p w14:paraId="1C59AB9E" w14:textId="19E01C35" w:rsidR="00D7779F" w:rsidRPr="00D7779F" w:rsidRDefault="00D7779F" w:rsidP="00D7779F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A859C7" w:rsidRPr="00312DC5" w14:paraId="10A6FBD2" w14:textId="77777777" w:rsidTr="404954BD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3E02E0E" w14:textId="0EFEFD6C" w:rsidR="00A859C7" w:rsidRPr="00312DC5" w:rsidRDefault="560E336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Different Tableau versions</w:t>
            </w:r>
          </w:p>
        </w:tc>
        <w:tc>
          <w:tcPr>
            <w:tcW w:w="7790" w:type="dxa"/>
          </w:tcPr>
          <w:p w14:paraId="3BFDBF77" w14:textId="2D143990" w:rsidR="00A859C7" w:rsidRPr="00312DC5" w:rsidRDefault="00C94822" w:rsidP="00C926A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  <w:r w:rsidRPr="00C94822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Tableau Public is a free version with restricted connectivity to file-based data sources and required public publication.</w:t>
            </w: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C94822"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>In contrast to commercial versions like Tableau Desktop and Tableau Server/Online, which include more connections, private data storage, automation, and security</w:t>
            </w:r>
            <w:r>
              <w:rPr>
                <w:rStyle w:val="ANSWERS"/>
                <w:rFonts w:asciiTheme="minorHAnsi" w:hAnsiTheme="minorHAnsi" w:cstheme="minorHAnsi"/>
                <w:sz w:val="28"/>
                <w:szCs w:val="28"/>
              </w:rPr>
              <w:t xml:space="preserve">. </w:t>
            </w:r>
          </w:p>
        </w:tc>
      </w:tr>
    </w:tbl>
    <w:p w14:paraId="6579C2AE" w14:textId="2365352D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227ADCC1" w14:textId="3C946D4A" w:rsidR="00A77E0E" w:rsidRDefault="6C0D235C" w:rsidP="404954BD">
      <w:pPr>
        <w:pStyle w:val="Heading1"/>
        <w:spacing w:before="0"/>
        <w:textAlignment w:val="baseline"/>
        <w:rPr>
          <w:rFonts w:asciiTheme="minorHAnsi" w:hAnsiTheme="minorHAnsi" w:cstheme="minorBidi"/>
        </w:rPr>
      </w:pPr>
      <w:bookmarkStart w:id="2" w:name="_Toc122426496"/>
      <w:r w:rsidRPr="404954BD">
        <w:rPr>
          <w:rFonts w:asciiTheme="minorHAnsi" w:hAnsiTheme="minorHAnsi" w:cstheme="minorBidi"/>
        </w:rPr>
        <w:t>Day 1: Task 2</w:t>
      </w:r>
      <w:bookmarkEnd w:id="2"/>
    </w:p>
    <w:p w14:paraId="5E9A2579" w14:textId="77777777" w:rsidR="00A77E0E" w:rsidRDefault="00A77E0E" w:rsidP="404954BD">
      <w:pPr>
        <w:textAlignment w:val="baseline"/>
      </w:pPr>
    </w:p>
    <w:p w14:paraId="7577DE9A" w14:textId="500613E4" w:rsidR="00A77E0E" w:rsidRDefault="51D576FA" w:rsidP="404954BD">
      <w:r>
        <w:t xml:space="preserve">Using the </w:t>
      </w:r>
      <w:proofErr w:type="spellStart"/>
      <w:r w:rsidRPr="404954BD">
        <w:rPr>
          <w:i/>
          <w:iCs/>
        </w:rPr>
        <w:t>EMSI_JobChange_UK</w:t>
      </w:r>
      <w:proofErr w:type="spellEnd"/>
      <w:r w:rsidRPr="404954BD">
        <w:rPr>
          <w:i/>
          <w:iCs/>
        </w:rPr>
        <w:t xml:space="preserve"> </w:t>
      </w:r>
      <w:r w:rsidRPr="404954BD">
        <w:t xml:space="preserve">dataset, create your own dashboard, I want to see a bar chart showing percentage change and a UK based map showing </w:t>
      </w:r>
      <w:r w:rsidR="375E5152" w:rsidRPr="404954BD">
        <w:t xml:space="preserve">the key city locations impacted. </w:t>
      </w:r>
    </w:p>
    <w:p w14:paraId="128474BE" w14:textId="19E01C35" w:rsidR="00A77E0E" w:rsidRDefault="00A77E0E" w:rsidP="404954BD">
      <w:pPr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404954BD" w14:paraId="47997DCA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3F70DCF4" w14:textId="32A2092D" w:rsidR="375E5152" w:rsidRDefault="375E5152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Paste your print screen here</w:t>
            </w:r>
          </w:p>
        </w:tc>
        <w:tc>
          <w:tcPr>
            <w:tcW w:w="7790" w:type="dxa"/>
          </w:tcPr>
          <w:p w14:paraId="3213E163" w14:textId="6D216AFC" w:rsidR="404954BD" w:rsidRDefault="00920D6E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920D6E"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inline distT="0" distB="0" distL="0" distR="0" wp14:anchorId="36122C0D" wp14:editId="7230B4C7">
                  <wp:extent cx="6120130" cy="3996055"/>
                  <wp:effectExtent l="0" t="0" r="0" b="4445"/>
                  <wp:docPr id="5356493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6493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996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97C346" w14:textId="7CBD9FFB" w:rsidR="00A77E0E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14:paraId="0BB9C53D" w14:textId="6475439A" w:rsidR="404954BD" w:rsidRDefault="404954BD">
      <w:r>
        <w:br w:type="page"/>
      </w:r>
    </w:p>
    <w:p w14:paraId="1788AFA6" w14:textId="77777777" w:rsidR="00A77E0E" w:rsidRPr="00312DC5" w:rsidRDefault="00A77E0E" w:rsidP="404954BD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sz w:val="28"/>
          <w:szCs w:val="28"/>
        </w:rPr>
      </w:pPr>
    </w:p>
    <w:p w14:paraId="68C5CAB7" w14:textId="30B3E5EA" w:rsidR="53858C5B" w:rsidRDefault="53858C5B" w:rsidP="404954BD">
      <w:pPr>
        <w:pStyle w:val="Heading1"/>
        <w:rPr>
          <w:rFonts w:asciiTheme="minorHAnsi" w:hAnsiTheme="minorHAnsi" w:cstheme="minorBidi"/>
        </w:rPr>
      </w:pPr>
      <w:bookmarkStart w:id="3" w:name="_Toc883045340"/>
      <w:r w:rsidRPr="404954BD">
        <w:rPr>
          <w:rFonts w:asciiTheme="minorHAnsi" w:hAnsiTheme="minorHAnsi" w:cstheme="minorBidi"/>
        </w:rPr>
        <w:t>Day 2: Task 1</w:t>
      </w:r>
      <w:bookmarkEnd w:id="3"/>
    </w:p>
    <w:p w14:paraId="05A24F00" w14:textId="51A26459" w:rsidR="404954BD" w:rsidRDefault="404954BD" w:rsidP="404954BD"/>
    <w:p w14:paraId="4568F41C" w14:textId="2E8B3099" w:rsidR="53858C5B" w:rsidRDefault="53858C5B" w:rsidP="404954BD">
      <w:r>
        <w:t xml:space="preserve">Using the Spotify data set, conduct an analysis to find trends and key information that could be used </w:t>
      </w:r>
      <w:r w:rsidR="769C6E50">
        <w:t>by</w:t>
      </w:r>
      <w:r>
        <w:t xml:space="preserve"> an organisation for future projects. </w:t>
      </w:r>
    </w:p>
    <w:p w14:paraId="70C4ED46" w14:textId="2B7F873B" w:rsidR="404954BD" w:rsidRDefault="404954BD" w:rsidP="404954BD"/>
    <w:p w14:paraId="3E9CB0E9" w14:textId="6796372B" w:rsidR="13365A69" w:rsidRDefault="13365A69" w:rsidP="404954BD">
      <w:r>
        <w:t>There is no set scope for the analysis, simply to find trends and document them below:</w:t>
      </w:r>
    </w:p>
    <w:p w14:paraId="5524A3B5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068"/>
        <w:gridCol w:w="8560"/>
      </w:tblGrid>
      <w:tr w:rsidR="00256D89" w14:paraId="3F28A65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2CC3316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</w:t>
            </w:r>
            <w:r w:rsidR="49D7C72A" w:rsidRPr="404954BD">
              <w:rPr>
                <w:rFonts w:asciiTheme="minorHAnsi" w:hAnsiTheme="minorHAnsi" w:cstheme="minorBidi"/>
                <w:sz w:val="28"/>
                <w:szCs w:val="28"/>
              </w:rPr>
              <w:t>s</w:t>
            </w:r>
            <w:r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here</w:t>
            </w:r>
          </w:p>
        </w:tc>
        <w:tc>
          <w:tcPr>
            <w:tcW w:w="7790" w:type="dxa"/>
          </w:tcPr>
          <w:p w14:paraId="1EEF019E" w14:textId="3B1C2948" w:rsidR="404954BD" w:rsidRDefault="00256D89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69504" behindDoc="0" locked="0" layoutInCell="1" allowOverlap="1" wp14:anchorId="5FDDAA50" wp14:editId="0CF61CB4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3040380</wp:posOffset>
                  </wp:positionV>
                  <wp:extent cx="5429250" cy="2762250"/>
                  <wp:effectExtent l="0" t="0" r="0" b="0"/>
                  <wp:wrapTopAndBottom/>
                  <wp:docPr id="50004079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0" cy="276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68480" behindDoc="0" locked="0" layoutInCell="1" allowOverlap="1" wp14:anchorId="395462BA" wp14:editId="056EF693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144780</wp:posOffset>
                  </wp:positionV>
                  <wp:extent cx="5334000" cy="2752725"/>
                  <wp:effectExtent l="0" t="0" r="0" b="9525"/>
                  <wp:wrapTopAndBottom/>
                  <wp:docPr id="95809117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5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73FABB2A" w14:textId="502874F8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9D2F990" w14:textId="76E069F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ED690C0" w14:textId="7E991CBD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9CA6F46" w14:textId="41D1A7C0" w:rsidR="404954BD" w:rsidRDefault="002719A5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1552" behindDoc="0" locked="0" layoutInCell="1" allowOverlap="1" wp14:anchorId="28111B3C" wp14:editId="73FFE750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2683510</wp:posOffset>
                  </wp:positionV>
                  <wp:extent cx="5429250" cy="2695575"/>
                  <wp:effectExtent l="0" t="0" r="0" b="9525"/>
                  <wp:wrapTopAndBottom/>
                  <wp:docPr id="152214719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0" cy="269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0528" behindDoc="0" locked="0" layoutInCell="1" allowOverlap="1" wp14:anchorId="3249A716" wp14:editId="3F13C1D5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54610</wp:posOffset>
                  </wp:positionV>
                  <wp:extent cx="5334000" cy="2609850"/>
                  <wp:effectExtent l="0" t="0" r="0" b="0"/>
                  <wp:wrapTopAndBottom/>
                  <wp:docPr id="100692764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09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5D4CF997" w14:textId="77777777" w:rsidR="00CE7453" w:rsidRPr="005C6D46" w:rsidRDefault="00CE7453" w:rsidP="00CE745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5C6D46">
              <w:rPr>
                <w:rStyle w:val="ANSWERS"/>
                <w:rFonts w:asciiTheme="minorHAnsi" w:hAnsiTheme="minorHAnsi" w:cstheme="minorBidi"/>
                <w:sz w:val="20"/>
              </w:rPr>
              <w:t>Before conducting this analysis, the initial question was “does the popularity of music increase proportionally with an increase in tempo and also energy?” What I found with this task was that popularity relative to tempo had large spikes in the 90-130 bpm range and popularity relative to energy the highest values of popularity were in the 0.6-0.81 range. These ranges are in the latter half of the mid-range values, where the highest value for tempo was 242.9bpm with a popularity value of 42 and the highest energy value was 0.99 with a popularity value of 545. In conclusion the answer to my initial question would be no given the data that has been provided.</w:t>
            </w:r>
          </w:p>
          <w:p w14:paraId="1E33EFF7" w14:textId="45DEFCE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B464DA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9DF720D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CAA4CE6" w14:textId="77777777" w:rsidR="00CE7453" w:rsidRDefault="00CE7453" w:rsidP="404954BD">
      <w:pPr>
        <w:pStyle w:val="Heading1"/>
        <w:rPr>
          <w:rFonts w:asciiTheme="minorHAnsi" w:hAnsiTheme="minorHAnsi" w:cstheme="minorBidi"/>
        </w:rPr>
      </w:pPr>
      <w:bookmarkStart w:id="4" w:name="_Toc1787656936"/>
    </w:p>
    <w:p w14:paraId="14D2B38A" w14:textId="2405C6DA" w:rsidR="28011DF2" w:rsidRDefault="28011DF2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t>Day 2: Task 2</w:t>
      </w:r>
      <w:bookmarkEnd w:id="4"/>
    </w:p>
    <w:p w14:paraId="55380083" w14:textId="51A26459" w:rsidR="404954BD" w:rsidRDefault="404954BD" w:rsidP="404954BD"/>
    <w:p w14:paraId="3BA5FA75" w14:textId="4BAE91A6" w:rsidR="28011DF2" w:rsidRDefault="28011DF2" w:rsidP="404954BD">
      <w:r>
        <w:lastRenderedPageBreak/>
        <w:t xml:space="preserve">Using the Health </w:t>
      </w:r>
      <w:hyperlink r:id="rId16">
        <w:r w:rsidRPr="404954BD">
          <w:rPr>
            <w:rStyle w:val="Hyperlink"/>
          </w:rPr>
          <w:t>data set</w:t>
        </w:r>
      </w:hyperlink>
      <w:r>
        <w:t xml:space="preserve">, conduct an analysis to find trends and key information that could be used by an organisation for future support. </w:t>
      </w:r>
    </w:p>
    <w:p w14:paraId="15D03519" w14:textId="2B7F873B" w:rsidR="404954BD" w:rsidRDefault="404954BD" w:rsidP="404954BD"/>
    <w:tbl>
      <w:tblPr>
        <w:tblStyle w:val="Activity1"/>
        <w:tblpPr w:leftFromText="180" w:rightFromText="180" w:vertAnchor="text" w:horzAnchor="margin" w:tblpY="132"/>
        <w:tblW w:w="9672" w:type="dxa"/>
        <w:tblLook w:val="04A0" w:firstRow="1" w:lastRow="0" w:firstColumn="1" w:lastColumn="0" w:noHBand="0" w:noVBand="1"/>
      </w:tblPr>
      <w:tblGrid>
        <w:gridCol w:w="1846"/>
        <w:gridCol w:w="7826"/>
      </w:tblGrid>
      <w:tr w:rsidR="0060492B" w14:paraId="1E9AB995" w14:textId="77777777" w:rsidTr="00097818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6" w:type="dxa"/>
            <w:shd w:val="clear" w:color="auto" w:fill="337ABE"/>
          </w:tcPr>
          <w:p w14:paraId="15482ADB" w14:textId="77777777" w:rsidR="0060492B" w:rsidRDefault="0060492B" w:rsidP="0060492B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find?</w:t>
            </w:r>
          </w:p>
        </w:tc>
        <w:tc>
          <w:tcPr>
            <w:tcW w:w="7826" w:type="dxa"/>
          </w:tcPr>
          <w:p w14:paraId="0CA0DAD2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66C3F903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1. Health Outcome Trends</w:t>
            </w:r>
          </w:p>
          <w:p w14:paraId="0ED26FB2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Track Life Expectancy changes by continent and country.</w:t>
            </w:r>
          </w:p>
          <w:p w14:paraId="21A3D40D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Highlight countries with stagnant or declining improvements.</w:t>
            </w:r>
          </w:p>
          <w:p w14:paraId="250ACDF1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2A8B5A83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2. Chronic Disease Risk Alerts</w:t>
            </w:r>
          </w:p>
          <w:p w14:paraId="3594D751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Identify regions with high Blood Pressure, Cholesterol, BMI.</w:t>
            </w:r>
          </w:p>
          <w:p w14:paraId="056DA498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Correlate these with Cancer incidence for early intervention planning.</w:t>
            </w:r>
          </w:p>
          <w:p w14:paraId="46A6A02A" w14:textId="77777777" w:rsid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4F0B14E9" w14:textId="29EB65A1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3. Gender-Based Health Disparities</w:t>
            </w:r>
          </w:p>
          <w:p w14:paraId="3B5EB659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Compare Life Expectancy and BMI by gender to identify inequality.</w:t>
            </w:r>
          </w:p>
          <w:p w14:paraId="3B865AC2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2C54A9EE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4. Population Growth vs Health Pressure</w:t>
            </w:r>
          </w:p>
          <w:p w14:paraId="1537C487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High Population Growth + Poor Health Metrics → potential hotspots needing increased support.</w:t>
            </w:r>
          </w:p>
          <w:p w14:paraId="177B2A9D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6B1E8C05" w14:textId="77777777" w:rsidR="00097818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5. Top Priority Countries</w:t>
            </w:r>
          </w:p>
          <w:p w14:paraId="5856AB13" w14:textId="125DA62D" w:rsidR="0060492B" w:rsidRPr="00097818" w:rsidRDefault="00097818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097818">
              <w:rPr>
                <w:rStyle w:val="ANSWERS"/>
                <w:rFonts w:asciiTheme="minorHAnsi" w:hAnsiTheme="minorHAnsi" w:cstheme="minorBidi"/>
                <w:sz w:val="20"/>
              </w:rPr>
              <w:t>Using a multi-factor score: (Low Life Expectancy + High Risk Indicators + High Growth).</w:t>
            </w:r>
          </w:p>
          <w:p w14:paraId="0FEDDC4F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33298576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5AF1D3A3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0A50F0E8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5E369BD8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700583B5" w14:textId="77777777" w:rsidR="0060492B" w:rsidRPr="00097818" w:rsidRDefault="0060492B" w:rsidP="00097818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</w:tc>
      </w:tr>
    </w:tbl>
    <w:p w14:paraId="5AA1AB5D" w14:textId="77777777" w:rsidR="00AB38BB" w:rsidRDefault="00AB38BB" w:rsidP="404954BD"/>
    <w:p w14:paraId="0A482CBE" w14:textId="77777777" w:rsidR="00AB38BB" w:rsidRDefault="00AB38BB" w:rsidP="404954BD"/>
    <w:p w14:paraId="47E863F6" w14:textId="77777777" w:rsidR="00AB38BB" w:rsidRDefault="00AB38BB" w:rsidP="404954BD"/>
    <w:p w14:paraId="4056BEE0" w14:textId="77777777" w:rsidR="00AB38BB" w:rsidRDefault="00AB38BB" w:rsidP="404954BD"/>
    <w:p w14:paraId="2ECDA14F" w14:textId="77777777" w:rsidR="00AB38BB" w:rsidRDefault="00AB38BB" w:rsidP="404954BD"/>
    <w:p w14:paraId="4AB52260" w14:textId="77777777" w:rsidR="00AB38BB" w:rsidRDefault="00AB38BB" w:rsidP="404954BD"/>
    <w:p w14:paraId="3EEAC04B" w14:textId="77777777" w:rsidR="00AB38BB" w:rsidRDefault="00AB38BB" w:rsidP="404954BD"/>
    <w:p w14:paraId="78FE1EAF" w14:textId="77777777" w:rsidR="00AB38BB" w:rsidRDefault="00AB38BB" w:rsidP="404954BD"/>
    <w:p w14:paraId="4613837E" w14:textId="77777777" w:rsidR="00AB38BB" w:rsidRDefault="00AB38BB" w:rsidP="404954BD"/>
    <w:p w14:paraId="5453CFC5" w14:textId="77777777" w:rsidR="00AB38BB" w:rsidRDefault="00AB38BB" w:rsidP="404954BD"/>
    <w:p w14:paraId="494FBC0F" w14:textId="77777777" w:rsidR="00AB38BB" w:rsidRDefault="00AB38BB" w:rsidP="404954BD"/>
    <w:p w14:paraId="5D85A701" w14:textId="77777777" w:rsidR="00AB38BB" w:rsidRDefault="00AB38BB" w:rsidP="404954BD"/>
    <w:p w14:paraId="10F470F6" w14:textId="77777777" w:rsidR="00AB38BB" w:rsidRDefault="00AB38BB" w:rsidP="404954BD"/>
    <w:p w14:paraId="2F32E43E" w14:textId="77777777" w:rsidR="00AB38BB" w:rsidRDefault="00AB38BB" w:rsidP="404954BD"/>
    <w:p w14:paraId="79621278" w14:textId="77777777" w:rsidR="00AB38BB" w:rsidRDefault="00AB38BB" w:rsidP="404954BD"/>
    <w:p w14:paraId="330CA871" w14:textId="77777777" w:rsidR="00AB38BB" w:rsidRDefault="00AB38BB" w:rsidP="404954BD"/>
    <w:p w14:paraId="24D6B5F1" w14:textId="77777777" w:rsidR="00AB38BB" w:rsidRDefault="00AB38BB" w:rsidP="404954BD"/>
    <w:p w14:paraId="41A0592C" w14:textId="07A6CB6C" w:rsidR="28011DF2" w:rsidRDefault="28011DF2" w:rsidP="404954BD">
      <w:r>
        <w:t>There is no set scope for the analysis, simply to find trends and document them below.</w:t>
      </w:r>
    </w:p>
    <w:p w14:paraId="10AB8E99" w14:textId="0B588197" w:rsidR="404954BD" w:rsidRDefault="404954BD" w:rsidP="404954BD"/>
    <w:p w14:paraId="6DB07ED5" w14:textId="73134EC0" w:rsidR="28011DF2" w:rsidRDefault="28011DF2" w:rsidP="404954BD">
      <w:pPr>
        <w:pStyle w:val="ListParagraph"/>
        <w:numPr>
          <w:ilvl w:val="0"/>
          <w:numId w:val="1"/>
        </w:numPr>
      </w:pPr>
      <w:r>
        <w:t>Data can be lifesaving and is being used more within the NHS, reflect on how this data could support decision making for the NHS.</w:t>
      </w:r>
    </w:p>
    <w:p w14:paraId="5D1C4CB3" w14:textId="46646B2D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02"/>
        <w:gridCol w:w="8226"/>
      </w:tblGrid>
      <w:tr w:rsidR="00BE2807" w14:paraId="69C18A85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F5586E5" w14:textId="73E3636F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screens here</w:t>
            </w:r>
          </w:p>
        </w:tc>
        <w:tc>
          <w:tcPr>
            <w:tcW w:w="7790" w:type="dxa"/>
          </w:tcPr>
          <w:p w14:paraId="2AFCBB34" w14:textId="2202A306" w:rsidR="404954BD" w:rsidRDefault="00BE280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3600" behindDoc="0" locked="0" layoutInCell="1" allowOverlap="1" wp14:anchorId="0E0C9C4A" wp14:editId="011FE15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3133090</wp:posOffset>
                  </wp:positionV>
                  <wp:extent cx="5210175" cy="3133725"/>
                  <wp:effectExtent l="0" t="0" r="9525" b="9525"/>
                  <wp:wrapTopAndBottom/>
                  <wp:docPr id="199192768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2576" behindDoc="0" locked="0" layoutInCell="1" allowOverlap="1" wp14:anchorId="6805ADE9" wp14:editId="2C5D83C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18415</wp:posOffset>
                  </wp:positionV>
                  <wp:extent cx="5248275" cy="3114675"/>
                  <wp:effectExtent l="0" t="0" r="9525" b="9525"/>
                  <wp:wrapTopAndBottom/>
                  <wp:docPr id="12719162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8275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36AA1163" w14:textId="51618407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DB3CC83" w14:textId="7086CDA4" w:rsidR="404954BD" w:rsidRDefault="00BE280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6672" behindDoc="0" locked="0" layoutInCell="1" allowOverlap="1" wp14:anchorId="3A34ADCA" wp14:editId="164C1DCC">
                  <wp:simplePos x="0" y="0"/>
                  <wp:positionH relativeFrom="column">
                    <wp:posOffset>-46355</wp:posOffset>
                  </wp:positionH>
                  <wp:positionV relativeFrom="paragraph">
                    <wp:posOffset>6114415</wp:posOffset>
                  </wp:positionV>
                  <wp:extent cx="5153025" cy="3095625"/>
                  <wp:effectExtent l="0" t="0" r="9525" b="9525"/>
                  <wp:wrapTopAndBottom/>
                  <wp:docPr id="50442254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3025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5648" behindDoc="0" locked="0" layoutInCell="1" allowOverlap="1" wp14:anchorId="6DC1C729" wp14:editId="367A8BA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3112135</wp:posOffset>
                  </wp:positionV>
                  <wp:extent cx="5229225" cy="3133725"/>
                  <wp:effectExtent l="0" t="0" r="9525" b="9525"/>
                  <wp:wrapTopAndBottom/>
                  <wp:docPr id="14931237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3133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4624" behindDoc="0" locked="0" layoutInCell="1" allowOverlap="1" wp14:anchorId="6B232381" wp14:editId="2C78EF21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5238750" cy="3114675"/>
                  <wp:effectExtent l="0" t="0" r="0" b="9525"/>
                  <wp:wrapTopAndBottom/>
                  <wp:docPr id="150518292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311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55390A4B" w14:textId="4EA892BF" w:rsidR="404954BD" w:rsidRDefault="00BE2807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lastRenderedPageBreak/>
              <w:drawing>
                <wp:anchor distT="0" distB="0" distL="114300" distR="114300" simplePos="0" relativeHeight="251677696" behindDoc="0" locked="0" layoutInCell="1" allowOverlap="1" wp14:anchorId="2203107D" wp14:editId="7363B0E8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54610</wp:posOffset>
                  </wp:positionV>
                  <wp:extent cx="5295900" cy="3095625"/>
                  <wp:effectExtent l="0" t="0" r="0" b="9525"/>
                  <wp:wrapTopAndBottom/>
                  <wp:docPr id="132202713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309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24D826ED" w14:textId="5216C5A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172D085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56344F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984F71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CB57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00BE2807" w14:paraId="36E0D704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40543605" w14:textId="508209F2" w:rsidR="404954BD" w:rsidRDefault="404954BD" w:rsidP="404954BD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What did you find</w:t>
            </w:r>
            <w:r w:rsidR="5E85BE97"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tcW w:w="7790" w:type="dxa"/>
          </w:tcPr>
          <w:p w14:paraId="4307FCBC" w14:textId="77777777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1. Life Expectancy as a Core Health Outcome</w:t>
            </w:r>
          </w:p>
          <w:p w14:paraId="177C396D" w14:textId="0E3C0ED1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Countries and regions with high BMI, Blood Pressure, and high Cholesterol tend to show lower or stagnating improvements in Life Expectancy.</w:t>
            </w:r>
          </w:p>
          <w:p w14:paraId="75FC3D9E" w14:textId="7A5A78CF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If this reflects real-world global trends, it suggests a lifestyle-disease-driven strain emerging — something the NHS is already experiencing.</w:t>
            </w:r>
          </w:p>
          <w:p w14:paraId="68D4C9B6" w14:textId="77777777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464B39F0" w14:textId="235D0CED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2. Chronic Disease Signals Align With NHS Burden</w:t>
            </w:r>
          </w:p>
          <w:p w14:paraId="79EC439F" w14:textId="0400447F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Hypertension (Blood Pressure), Obesity (BMI), and Cholesterol — exactly the areas consuming increasing NHS resources.</w:t>
            </w:r>
          </w:p>
          <w:p w14:paraId="10979D0A" w14:textId="015156C4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Tracking how these metrics correlate with cancer and life expectancy globally could help NHS benchmark its own prevention strategies against international patterns.</w:t>
            </w:r>
          </w:p>
          <w:p w14:paraId="252EBF4B" w14:textId="7E603E01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3. Population Growth + Health Risk = Future Pressure</w:t>
            </w:r>
          </w:p>
          <w:p w14:paraId="3790621A" w14:textId="3105988F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Countries with fast population growth and declining health metrics could indicate future migration-related health needs.</w:t>
            </w:r>
          </w:p>
          <w:p w14:paraId="42919EF3" w14:textId="44563B72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NHS services might need to prepare for changes in patient demographics, particularly in urban centres with multinational populations.</w:t>
            </w:r>
          </w:p>
          <w:p w14:paraId="678BBAC0" w14:textId="46C6D452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768835DB" w14:textId="77777777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lastRenderedPageBreak/>
              <w:t>4. Gender-Specific Trends</w:t>
            </w:r>
          </w:p>
          <w:p w14:paraId="73B68B46" w14:textId="03FD045A" w:rsidR="009400FF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The dataset includes gendered health data, which could identify whether health risks materialise differently for men and women.</w:t>
            </w:r>
          </w:p>
          <w:p w14:paraId="47381B35" w14:textId="414752AA" w:rsidR="404954BD" w:rsidRPr="009400FF" w:rsidRDefault="009400FF" w:rsidP="009400F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  <w:r>
              <w:rPr>
                <w:rStyle w:val="ANSWERS"/>
                <w:rFonts w:asciiTheme="minorHAnsi" w:hAnsiTheme="minorHAnsi" w:cstheme="minorBidi"/>
                <w:sz w:val="20"/>
              </w:rPr>
              <w:t xml:space="preserve">- </w:t>
            </w:r>
            <w:r w:rsidRPr="009400FF">
              <w:rPr>
                <w:rStyle w:val="ANSWERS"/>
                <w:rFonts w:asciiTheme="minorHAnsi" w:hAnsiTheme="minorHAnsi" w:cstheme="minorBidi"/>
                <w:sz w:val="20"/>
              </w:rPr>
              <w:t>For NHS strategy, this could influence targeted screening programs (e.g., male-focused heart health, female-focused metabolic risk focus).</w:t>
            </w:r>
          </w:p>
          <w:p w14:paraId="1DEF775E" w14:textId="66379C71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217FBA38" w14:textId="37E9C881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7DE58510" w14:textId="36DC5582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3F43EC8B" w14:textId="6CE12CBF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25176975" w14:textId="1F4CA2A9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670CA6D6" w14:textId="63FA9ED6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6A85A2BB" w14:textId="690A1C56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  <w:p w14:paraId="5BBA9525" w14:textId="12959DD6" w:rsidR="404954BD" w:rsidRPr="009400FF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0"/>
              </w:rPr>
            </w:pPr>
          </w:p>
        </w:tc>
      </w:tr>
    </w:tbl>
    <w:p w14:paraId="168EF97F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  <w:bookmarkStart w:id="5" w:name="_Toc621661729"/>
    </w:p>
    <w:p w14:paraId="3A88DA69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5465FF42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2381D2DC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2CDE6FC2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72E03B88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29F4E8B3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3480DC85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5233207D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024549EE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0D3E20FF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323FA357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57C4963D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6A97BB2E" w14:textId="4E6A1C18" w:rsidR="11DC30AE" w:rsidRDefault="11DC30AE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t>Day 3: Task 1</w:t>
      </w:r>
      <w:bookmarkEnd w:id="5"/>
    </w:p>
    <w:p w14:paraId="748FF775" w14:textId="51A26459" w:rsidR="404954BD" w:rsidRDefault="404954BD" w:rsidP="404954BD"/>
    <w:p w14:paraId="3991BA34" w14:textId="4D1416D4" w:rsidR="11DC30AE" w:rsidRDefault="11DC30AE" w:rsidP="404954BD">
      <w:r>
        <w:lastRenderedPageBreak/>
        <w:t>Please complete Lab 1 ‘Get Data in Power Bi Desktop’</w:t>
      </w:r>
      <w:r w:rsidR="2C4C8252">
        <w:t>. O</w:t>
      </w:r>
      <w:r>
        <w:t>nce complete, paste a print screen below and in the collaboration board</w:t>
      </w:r>
      <w:r w:rsidR="6A3B475B">
        <w:t>.</w:t>
      </w:r>
    </w:p>
    <w:p w14:paraId="6B8EDBA4" w14:textId="1FDF228A" w:rsidR="404954BD" w:rsidRDefault="404954BD" w:rsidP="404954BD"/>
    <w:p w14:paraId="2C86959C" w14:textId="2B45D5F8" w:rsidR="6A3B475B" w:rsidRDefault="6A3B475B" w:rsidP="404954BD">
      <w:r>
        <w:t xml:space="preserve">“Teaching is the best way to learn, so please listen out for support requests from the class and we’ll work through the challenges together” </w:t>
      </w:r>
    </w:p>
    <w:p w14:paraId="10459771" w14:textId="599480DA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25"/>
        <w:gridCol w:w="8203"/>
      </w:tblGrid>
      <w:tr w:rsidR="007863C6" w14:paraId="27B7524E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01AEB3F6" w14:textId="63AE3E39" w:rsidR="6A0D423E" w:rsidRDefault="6A0D423E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19C560EA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0E61972" w14:textId="00C8B0CB" w:rsidR="404954BD" w:rsidRDefault="007863C6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79744" behindDoc="0" locked="0" layoutInCell="1" allowOverlap="1" wp14:anchorId="72306AEF" wp14:editId="7DC5E89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340995</wp:posOffset>
                  </wp:positionV>
                  <wp:extent cx="5219700" cy="2676525"/>
                  <wp:effectExtent l="0" t="0" r="0" b="9525"/>
                  <wp:wrapTopAndBottom/>
                  <wp:docPr id="127969772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0" cy="267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A9E35E" w14:textId="066BE963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E5D6E52" w14:textId="59AFB798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937AA55" w14:textId="6D13B05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70E383F" w14:textId="059002D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7DC64919" w14:textId="4980A27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D055C58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113C2603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026FA11" w14:textId="66E220EA" w:rsidR="404954BD" w:rsidRDefault="404954BD" w:rsidP="404954BD"/>
    <w:p w14:paraId="79F83710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  <w:bookmarkStart w:id="6" w:name="_Toc1930110380"/>
    </w:p>
    <w:p w14:paraId="46D03218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7E51C124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361862F8" w14:textId="77777777" w:rsidR="007863C6" w:rsidRDefault="007863C6" w:rsidP="404954BD">
      <w:pPr>
        <w:pStyle w:val="Heading1"/>
        <w:rPr>
          <w:rFonts w:asciiTheme="minorHAnsi" w:hAnsiTheme="minorHAnsi" w:cstheme="minorBidi"/>
        </w:rPr>
      </w:pPr>
    </w:p>
    <w:p w14:paraId="32D9409D" w14:textId="216B8D4C" w:rsidR="40CE5524" w:rsidRDefault="40CE5524" w:rsidP="404954BD">
      <w:pPr>
        <w:pStyle w:val="Heading1"/>
        <w:rPr>
          <w:rFonts w:asciiTheme="minorHAnsi" w:hAnsiTheme="minorHAnsi" w:cstheme="minorBidi"/>
        </w:rPr>
      </w:pPr>
      <w:r w:rsidRPr="404954BD">
        <w:rPr>
          <w:rFonts w:asciiTheme="minorHAnsi" w:hAnsiTheme="minorHAnsi" w:cstheme="minorBidi"/>
        </w:rPr>
        <w:t>Day 3: Task 2</w:t>
      </w:r>
      <w:bookmarkEnd w:id="6"/>
    </w:p>
    <w:p w14:paraId="5C290C79" w14:textId="51A26459" w:rsidR="404954BD" w:rsidRDefault="404954BD" w:rsidP="404954BD"/>
    <w:p w14:paraId="38AA1886" w14:textId="4F45B8CB" w:rsidR="40CE5524" w:rsidRDefault="40CE5524" w:rsidP="404954BD">
      <w:r>
        <w:t>Please complete Lab 2 ‘Load Transformed Data in Power BI Desktop’</w:t>
      </w:r>
      <w:r w:rsidR="38685CB9">
        <w:t>. On</w:t>
      </w:r>
      <w:r>
        <w:t>ce complete, paste a print screen below and in the collaboration board.</w:t>
      </w:r>
    </w:p>
    <w:p w14:paraId="1DF9745F" w14:textId="1FDF228A" w:rsidR="404954BD" w:rsidRDefault="404954BD" w:rsidP="404954BD"/>
    <w:p w14:paraId="5F4BAECB" w14:textId="7B1FE047" w:rsidR="40CE5524" w:rsidRDefault="40CE5524" w:rsidP="404954BD">
      <w:r>
        <w:t xml:space="preserve">“Teaching is the best way to learn, so please listen out for support requests from the class and we’ll work through the challenges together” </w:t>
      </w:r>
    </w:p>
    <w:p w14:paraId="5FF73CA4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56"/>
        <w:gridCol w:w="8172"/>
      </w:tblGrid>
      <w:tr w:rsidR="404954BD" w14:paraId="2DDFF84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7F505582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3E9EA297" w14:textId="3211D16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3AC21FF" w14:textId="70273EF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818548" w14:textId="2CA7FEAC" w:rsidR="404954BD" w:rsidRDefault="002971BA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80768" behindDoc="0" locked="0" layoutInCell="1" allowOverlap="1" wp14:anchorId="3DBD50B7" wp14:editId="43E1DE1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304800</wp:posOffset>
                  </wp:positionV>
                  <wp:extent cx="5067300" cy="3009900"/>
                  <wp:effectExtent l="0" t="0" r="0" b="0"/>
                  <wp:wrapTopAndBottom/>
                  <wp:docPr id="10403036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09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4094BAF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CA8C905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CF71DCE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F8050F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B589E05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E06D989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EF13FEA" w14:textId="3FF03B1A" w:rsidR="404954BD" w:rsidRDefault="404954BD" w:rsidP="404954BD"/>
    <w:p w14:paraId="5DB0A45B" w14:textId="0526E623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D549A48" w14:textId="400C5FAF" w:rsidR="7B4894E0" w:rsidRDefault="7B4894E0" w:rsidP="404954BD">
      <w:pPr>
        <w:pStyle w:val="Heading1"/>
        <w:rPr>
          <w:rFonts w:asciiTheme="minorHAnsi" w:hAnsiTheme="minorHAnsi" w:cstheme="minorBidi"/>
        </w:rPr>
      </w:pPr>
      <w:bookmarkStart w:id="7" w:name="_Toc397995405"/>
      <w:r w:rsidRPr="404954BD">
        <w:rPr>
          <w:rFonts w:asciiTheme="minorHAnsi" w:hAnsiTheme="minorHAnsi" w:cstheme="minorBidi"/>
        </w:rPr>
        <w:t>Day 4: Task 1</w:t>
      </w:r>
      <w:bookmarkEnd w:id="7"/>
    </w:p>
    <w:p w14:paraId="4CF71F43" w14:textId="51A26459" w:rsidR="404954BD" w:rsidRDefault="404954BD" w:rsidP="404954BD"/>
    <w:p w14:paraId="40C6BE17" w14:textId="612A9034" w:rsidR="7B4894E0" w:rsidRDefault="7B4894E0" w:rsidP="404954BD">
      <w:r>
        <w:t xml:space="preserve">Please complete Lab </w:t>
      </w:r>
      <w:r w:rsidR="3E8B0E3C">
        <w:t>6 ‘</w:t>
      </w:r>
      <w:r>
        <w:t>Design a Report in Power BI Desktop’</w:t>
      </w:r>
      <w:r w:rsidR="023F697A">
        <w:t>. O</w:t>
      </w:r>
      <w:r>
        <w:t>nce complete, paste a print screen below and in the collaboration board.</w:t>
      </w:r>
    </w:p>
    <w:p w14:paraId="0F067203" w14:textId="1FDF228A" w:rsidR="404954BD" w:rsidRDefault="404954BD" w:rsidP="404954BD"/>
    <w:p w14:paraId="329471E8" w14:textId="7B1FE047" w:rsidR="7B4894E0" w:rsidRDefault="7B4894E0" w:rsidP="404954BD">
      <w:r>
        <w:t xml:space="preserve">“Teaching is the best way to learn, so please listen out for support requests from the class and we’ll work through the challenges together” </w:t>
      </w:r>
    </w:p>
    <w:p w14:paraId="143FA1B7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432"/>
        <w:gridCol w:w="8196"/>
      </w:tblGrid>
      <w:tr w:rsidR="404954BD" w14:paraId="6236829D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50ADE393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5E72513F" w14:textId="75E2FB46" w:rsidR="404954BD" w:rsidRDefault="004A7610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>
              <w:rPr>
                <w:rStyle w:val="ANSWERS"/>
                <w:rFonts w:asciiTheme="minorHAnsi" w:hAnsiTheme="minorHAnsi" w:cstheme="minorBidi"/>
                <w:noProof/>
                <w:sz w:val="28"/>
                <w:szCs w:val="28"/>
              </w:rPr>
              <w:drawing>
                <wp:anchor distT="0" distB="0" distL="114300" distR="114300" simplePos="0" relativeHeight="251681792" behindDoc="0" locked="0" layoutInCell="1" allowOverlap="1" wp14:anchorId="4DE03E37" wp14:editId="1FCE93C2">
                  <wp:simplePos x="0" y="0"/>
                  <wp:positionH relativeFrom="column">
                    <wp:posOffset>-48261</wp:posOffset>
                  </wp:positionH>
                  <wp:positionV relativeFrom="paragraph">
                    <wp:posOffset>334010</wp:posOffset>
                  </wp:positionV>
                  <wp:extent cx="5172075" cy="3486150"/>
                  <wp:effectExtent l="0" t="0" r="9525" b="0"/>
                  <wp:wrapTopAndBottom/>
                  <wp:docPr id="69215064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2075" cy="348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5CAD4707" w14:textId="5BB2D003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15B6271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F7B5E0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6B549FF2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C11C2C6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21F53A52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BC05BF4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43DAEB85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745989F1" w14:textId="2E01B63C" w:rsidR="404954BD" w:rsidRDefault="404954BD">
      <w:r>
        <w:lastRenderedPageBreak/>
        <w:br w:type="page"/>
      </w:r>
    </w:p>
    <w:p w14:paraId="23F469DF" w14:textId="2043F9D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31EB7A0" w14:textId="25F5FA8B" w:rsidR="11098BB2" w:rsidRDefault="11098BB2" w:rsidP="404954BD">
      <w:pPr>
        <w:pStyle w:val="Heading1"/>
        <w:rPr>
          <w:rFonts w:asciiTheme="minorHAnsi" w:hAnsiTheme="minorHAnsi" w:cstheme="minorBidi"/>
        </w:rPr>
      </w:pPr>
      <w:bookmarkStart w:id="8" w:name="_Toc511288934"/>
      <w:r w:rsidRPr="404954BD">
        <w:rPr>
          <w:rFonts w:asciiTheme="minorHAnsi" w:hAnsiTheme="minorHAnsi" w:cstheme="minorBidi"/>
        </w:rPr>
        <w:t>Day 4: Task 2</w:t>
      </w:r>
      <w:bookmarkEnd w:id="8"/>
    </w:p>
    <w:p w14:paraId="3FA294BF" w14:textId="51A26459" w:rsidR="404954BD" w:rsidRDefault="404954BD" w:rsidP="404954BD"/>
    <w:p w14:paraId="0015166F" w14:textId="0DD67622" w:rsidR="11098BB2" w:rsidRDefault="11098BB2" w:rsidP="404954BD">
      <w:r>
        <w:t>Please complete Lab 9 ‘Create a Power BI Dashboard’</w:t>
      </w:r>
      <w:r w:rsidR="6EBB7FC9">
        <w:t>. O</w:t>
      </w:r>
      <w:r>
        <w:t>nce complete, paste a print screen below and in the collaboration board.</w:t>
      </w:r>
    </w:p>
    <w:p w14:paraId="77FE33B8" w14:textId="1FDF228A" w:rsidR="404954BD" w:rsidRDefault="404954BD" w:rsidP="404954BD"/>
    <w:p w14:paraId="2E3332D0" w14:textId="7B1FE047" w:rsidR="11098BB2" w:rsidRDefault="11098BB2" w:rsidP="404954BD">
      <w:r>
        <w:t xml:space="preserve">“Teaching is the best way to learn, so please listen out for support requests from the class and we’ll work through the challenges together” </w:t>
      </w:r>
    </w:p>
    <w:p w14:paraId="53180905" w14:textId="38047835" w:rsidR="404954BD" w:rsidRDefault="404954BD" w:rsidP="404954B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267"/>
        <w:gridCol w:w="8361"/>
      </w:tblGrid>
      <w:tr w:rsidR="404954BD" w14:paraId="0F6FDC57" w14:textId="77777777" w:rsidTr="404954B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14:paraId="2C6FC727" w14:textId="63AE3E39" w:rsidR="404954BD" w:rsidRDefault="404954BD" w:rsidP="404954B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14:paraId="7089092D" w14:textId="42A1D5D0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23745A7" w14:textId="797FFDD3" w:rsidR="404954BD" w:rsidRDefault="004E4FC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  <w:r w:rsidRPr="004E4FCD">
              <w:rPr>
                <w:rStyle w:val="ANSWERS"/>
                <w:rFonts w:asciiTheme="minorHAnsi" w:hAnsiTheme="minorHAnsi" w:cstheme="minorBidi"/>
                <w:sz w:val="28"/>
                <w:szCs w:val="28"/>
              </w:rPr>
              <w:drawing>
                <wp:inline distT="0" distB="0" distL="0" distR="0" wp14:anchorId="3E398D06" wp14:editId="40E4054F">
                  <wp:extent cx="6120130" cy="3096895"/>
                  <wp:effectExtent l="0" t="0" r="0" b="8255"/>
                  <wp:docPr id="1364360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36091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3096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A9FBD" w14:textId="37E9C881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0CDC0873" w14:textId="36DC5582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1F739D0" w14:textId="6CE12CBF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42B63AF" w14:textId="1F4CA2A9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35C79099" w14:textId="63FA9ED6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0F78F9D" w14:textId="112B92AA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14:paraId="5C8EDB7F" w14:textId="7EFF7F9B" w:rsidR="404954BD" w:rsidRDefault="404954BD" w:rsidP="404954B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14:paraId="0A1F9EB0" w14:textId="2FBDE471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4F93AF9E" w14:textId="5B2648F0" w:rsidR="404954BD" w:rsidRDefault="404954BD">
      <w:r>
        <w:br w:type="page"/>
      </w:r>
    </w:p>
    <w:p w14:paraId="7F06DBD2" w14:textId="02AC9A02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F576925" w14:textId="6F4B3ED4" w:rsidR="404954BD" w:rsidRDefault="404954BD" w:rsidP="404954BD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67238B8E" w14:textId="77777777" w:rsidTr="404954BD">
        <w:trPr>
          <w:jc w:val="center"/>
        </w:trPr>
        <w:tc>
          <w:tcPr>
            <w:tcW w:w="9628" w:type="dxa"/>
            <w:shd w:val="clear" w:color="auto" w:fill="00B0F0"/>
          </w:tcPr>
          <w:p w14:paraId="644FDECF" w14:textId="453FB6F2" w:rsidR="00A859C7" w:rsidRPr="00312DC5" w:rsidRDefault="11F2B76F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9" w:name="_Toc168490848"/>
            <w:bookmarkStart w:id="10" w:name="_Toc1126090548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00A859C7"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9"/>
            <w:bookmarkEnd w:id="10"/>
          </w:p>
        </w:tc>
      </w:tr>
    </w:tbl>
    <w:p w14:paraId="72E8DDB3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404954BD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404954BD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404954BD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312DC5" w:rsidRDefault="00A859C7" w:rsidP="00A859C7">
      <w:pPr>
        <w:spacing w:after="200" w:line="276" w:lineRule="auto"/>
      </w:pPr>
    </w:p>
    <w:p w14:paraId="271BC462" w14:textId="05B4167F" w:rsidR="00A859C7" w:rsidRPr="00312DC5" w:rsidRDefault="00A859C7" w:rsidP="00A859C7">
      <w:pPr>
        <w:spacing w:after="200" w:line="276" w:lineRule="auto"/>
      </w:pPr>
    </w:p>
    <w:p w14:paraId="22DF0276" w14:textId="4FE6EE3F" w:rsidR="00A859C7" w:rsidRPr="00312DC5" w:rsidRDefault="00A859C7" w:rsidP="404954BD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312DC5" w14:paraId="7CA0DDDC" w14:textId="77777777" w:rsidTr="404954BD">
        <w:trPr>
          <w:jc w:val="right"/>
        </w:trPr>
        <w:tc>
          <w:tcPr>
            <w:tcW w:w="9628" w:type="dxa"/>
          </w:tcPr>
          <w:p w14:paraId="606E257C" w14:textId="77777777" w:rsidR="00A859C7" w:rsidRPr="00312DC5" w:rsidRDefault="00A859C7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11" w:name="_Toc168490849"/>
            <w:bookmarkStart w:id="12" w:name="_Toc346271685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1"/>
            <w:bookmarkEnd w:id="12"/>
          </w:p>
        </w:tc>
      </w:tr>
    </w:tbl>
    <w:p w14:paraId="426C3CA1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4D5EC221" w14:textId="77777777" w:rsidR="00A859C7" w:rsidRPr="00312DC5" w:rsidRDefault="00A859C7" w:rsidP="00A859C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14:paraId="474A5D6E" w14:textId="464951A7" w:rsidR="00A859C7" w:rsidRPr="00312DC5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1E064045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312DC5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312DC5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312DC5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312DC5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312DC5" w:rsidRDefault="00AA2AA8">
      <w:pPr>
        <w:rPr>
          <w:rFonts w:asciiTheme="minorHAnsi" w:hAnsiTheme="minorHAnsi" w:cstheme="minorHAnsi"/>
        </w:rPr>
      </w:pPr>
    </w:p>
    <w:sectPr w:rsidR="00AA2AA8" w:rsidRPr="00312DC5" w:rsidSect="00D37A85">
      <w:headerReference w:type="default" r:id="rId27"/>
      <w:footerReference w:type="even" r:id="rId28"/>
      <w:footerReference w:type="default" r:id="rId29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29602" w14:textId="77777777" w:rsidR="009762FB" w:rsidRDefault="009762FB" w:rsidP="009F30C8">
      <w:r>
        <w:separator/>
      </w:r>
    </w:p>
  </w:endnote>
  <w:endnote w:type="continuationSeparator" w:id="0">
    <w:p w14:paraId="013B1813" w14:textId="77777777" w:rsidR="009762FB" w:rsidRDefault="009762FB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209223F5" w:rsidR="00B86B37" w:rsidRPr="00105FFF" w:rsidRDefault="002C3CFC" w:rsidP="00AF6CBE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31A00" w14:textId="77777777" w:rsidR="009762FB" w:rsidRDefault="009762FB" w:rsidP="009F30C8">
      <w:r>
        <w:separator/>
      </w:r>
    </w:p>
  </w:footnote>
  <w:footnote w:type="continuationSeparator" w:id="0">
    <w:p w14:paraId="1A34924C" w14:textId="77777777" w:rsidR="009762FB" w:rsidRDefault="009762FB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BB82D" w14:textId="0A7ECAAC" w:rsidR="00B86B37" w:rsidRDefault="00D37A85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764DC45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1939E2"/>
    <w:multiLevelType w:val="hybridMultilevel"/>
    <w:tmpl w:val="6BB67D58"/>
    <w:lvl w:ilvl="0" w:tplc="F9387A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5816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96F9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68C9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4AB8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0A5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D6A9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2405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16F4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7B1C0"/>
    <w:multiLevelType w:val="hybridMultilevel"/>
    <w:tmpl w:val="7806E64E"/>
    <w:lvl w:ilvl="0" w:tplc="B9E282F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5F0728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E7CC98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A38362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A1631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2165FD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4E334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4C6B0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C6ADB1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DC8366B"/>
    <w:multiLevelType w:val="hybridMultilevel"/>
    <w:tmpl w:val="9D2E7E44"/>
    <w:lvl w:ilvl="0" w:tplc="7D92D44E">
      <w:start w:val="1"/>
      <w:numFmt w:val="decimal"/>
      <w:lvlText w:val="%1."/>
      <w:lvlJc w:val="left"/>
      <w:pPr>
        <w:ind w:left="720" w:hanging="360"/>
      </w:pPr>
    </w:lvl>
    <w:lvl w:ilvl="1" w:tplc="544C5418">
      <w:start w:val="1"/>
      <w:numFmt w:val="lowerLetter"/>
      <w:lvlText w:val="%2."/>
      <w:lvlJc w:val="left"/>
      <w:pPr>
        <w:ind w:left="1440" w:hanging="360"/>
      </w:pPr>
    </w:lvl>
    <w:lvl w:ilvl="2" w:tplc="9816F5A4">
      <w:start w:val="1"/>
      <w:numFmt w:val="lowerRoman"/>
      <w:lvlText w:val="%3."/>
      <w:lvlJc w:val="right"/>
      <w:pPr>
        <w:ind w:left="2160" w:hanging="180"/>
      </w:pPr>
    </w:lvl>
    <w:lvl w:ilvl="3" w:tplc="1EFAAA56">
      <w:start w:val="1"/>
      <w:numFmt w:val="decimal"/>
      <w:lvlText w:val="%4."/>
      <w:lvlJc w:val="left"/>
      <w:pPr>
        <w:ind w:left="2880" w:hanging="360"/>
      </w:pPr>
    </w:lvl>
    <w:lvl w:ilvl="4" w:tplc="1C50B30A">
      <w:start w:val="1"/>
      <w:numFmt w:val="lowerLetter"/>
      <w:lvlText w:val="%5."/>
      <w:lvlJc w:val="left"/>
      <w:pPr>
        <w:ind w:left="3600" w:hanging="360"/>
      </w:pPr>
    </w:lvl>
    <w:lvl w:ilvl="5" w:tplc="F44483DA">
      <w:start w:val="1"/>
      <w:numFmt w:val="lowerRoman"/>
      <w:lvlText w:val="%6."/>
      <w:lvlJc w:val="right"/>
      <w:pPr>
        <w:ind w:left="4320" w:hanging="180"/>
      </w:pPr>
    </w:lvl>
    <w:lvl w:ilvl="6" w:tplc="A9663F3A">
      <w:start w:val="1"/>
      <w:numFmt w:val="decimal"/>
      <w:lvlText w:val="%7."/>
      <w:lvlJc w:val="left"/>
      <w:pPr>
        <w:ind w:left="5040" w:hanging="360"/>
      </w:pPr>
    </w:lvl>
    <w:lvl w:ilvl="7" w:tplc="EB6E75BA">
      <w:start w:val="1"/>
      <w:numFmt w:val="lowerLetter"/>
      <w:lvlText w:val="%8."/>
      <w:lvlJc w:val="left"/>
      <w:pPr>
        <w:ind w:left="5760" w:hanging="360"/>
      </w:pPr>
    </w:lvl>
    <w:lvl w:ilvl="8" w:tplc="F9582D1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5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C941F5"/>
    <w:multiLevelType w:val="hybridMultilevel"/>
    <w:tmpl w:val="DC926F3E"/>
    <w:lvl w:ilvl="0" w:tplc="28AEFF8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A027EC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6A65F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DC4A29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34D13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1B0940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772588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1CEA43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1D299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E07672"/>
    <w:multiLevelType w:val="hybridMultilevel"/>
    <w:tmpl w:val="5B60F1DE"/>
    <w:lvl w:ilvl="0" w:tplc="83A60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32AD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8AA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E98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70F1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03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76E3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6056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32A4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7719688">
    <w:abstractNumId w:val="1"/>
  </w:num>
  <w:num w:numId="2" w16cid:durableId="258947497">
    <w:abstractNumId w:val="10"/>
  </w:num>
  <w:num w:numId="3" w16cid:durableId="594703082">
    <w:abstractNumId w:val="2"/>
  </w:num>
  <w:num w:numId="4" w16cid:durableId="1797675047">
    <w:abstractNumId w:val="7"/>
  </w:num>
  <w:num w:numId="5" w16cid:durableId="1259633182">
    <w:abstractNumId w:val="3"/>
  </w:num>
  <w:num w:numId="6" w16cid:durableId="39600556">
    <w:abstractNumId w:val="13"/>
  </w:num>
  <w:num w:numId="7" w16cid:durableId="1736969365">
    <w:abstractNumId w:val="5"/>
  </w:num>
  <w:num w:numId="8" w16cid:durableId="808132955">
    <w:abstractNumId w:val="8"/>
  </w:num>
  <w:num w:numId="9" w16cid:durableId="573320686">
    <w:abstractNumId w:val="14"/>
  </w:num>
  <w:num w:numId="10" w16cid:durableId="704211098">
    <w:abstractNumId w:val="6"/>
  </w:num>
  <w:num w:numId="11" w16cid:durableId="1441947909">
    <w:abstractNumId w:val="9"/>
  </w:num>
  <w:num w:numId="12" w16cid:durableId="1602031957">
    <w:abstractNumId w:val="0"/>
  </w:num>
  <w:num w:numId="13" w16cid:durableId="700471344">
    <w:abstractNumId w:val="12"/>
  </w:num>
  <w:num w:numId="14" w16cid:durableId="669260327">
    <w:abstractNumId w:val="11"/>
  </w:num>
  <w:num w:numId="15" w16cid:durableId="118381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97818"/>
    <w:rsid w:val="000A63A8"/>
    <w:rsid w:val="000A790E"/>
    <w:rsid w:val="000E4B65"/>
    <w:rsid w:val="000E5AEA"/>
    <w:rsid w:val="00103283"/>
    <w:rsid w:val="0010538F"/>
    <w:rsid w:val="001231AB"/>
    <w:rsid w:val="00134086"/>
    <w:rsid w:val="00180CBF"/>
    <w:rsid w:val="00185A4A"/>
    <w:rsid w:val="001B4068"/>
    <w:rsid w:val="001D7A05"/>
    <w:rsid w:val="001E120C"/>
    <w:rsid w:val="00201A78"/>
    <w:rsid w:val="002202D0"/>
    <w:rsid w:val="0022765F"/>
    <w:rsid w:val="00235F24"/>
    <w:rsid w:val="002530A4"/>
    <w:rsid w:val="00256D89"/>
    <w:rsid w:val="00270FDB"/>
    <w:rsid w:val="002719A5"/>
    <w:rsid w:val="00271FD1"/>
    <w:rsid w:val="002750D7"/>
    <w:rsid w:val="002971BA"/>
    <w:rsid w:val="002C2788"/>
    <w:rsid w:val="002C3CFC"/>
    <w:rsid w:val="00312DC5"/>
    <w:rsid w:val="003156A7"/>
    <w:rsid w:val="00333442"/>
    <w:rsid w:val="0034381D"/>
    <w:rsid w:val="00354F6F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A7610"/>
    <w:rsid w:val="004B52A6"/>
    <w:rsid w:val="004C0286"/>
    <w:rsid w:val="004E4FCD"/>
    <w:rsid w:val="004E7426"/>
    <w:rsid w:val="00512D4E"/>
    <w:rsid w:val="00513F2E"/>
    <w:rsid w:val="00534205"/>
    <w:rsid w:val="0055338E"/>
    <w:rsid w:val="005B03EB"/>
    <w:rsid w:val="005B6145"/>
    <w:rsid w:val="005B7C24"/>
    <w:rsid w:val="005C15C3"/>
    <w:rsid w:val="005C6D46"/>
    <w:rsid w:val="005E58E1"/>
    <w:rsid w:val="005F3185"/>
    <w:rsid w:val="0060492B"/>
    <w:rsid w:val="00611079"/>
    <w:rsid w:val="0069344C"/>
    <w:rsid w:val="006A0027"/>
    <w:rsid w:val="006B25C2"/>
    <w:rsid w:val="006C3AC3"/>
    <w:rsid w:val="006E07ED"/>
    <w:rsid w:val="006E3618"/>
    <w:rsid w:val="007241B7"/>
    <w:rsid w:val="00727F3F"/>
    <w:rsid w:val="007552D7"/>
    <w:rsid w:val="00762425"/>
    <w:rsid w:val="0076422C"/>
    <w:rsid w:val="00771044"/>
    <w:rsid w:val="00780A18"/>
    <w:rsid w:val="00785DDE"/>
    <w:rsid w:val="007863C6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67878"/>
    <w:rsid w:val="00868CB3"/>
    <w:rsid w:val="008749E3"/>
    <w:rsid w:val="00883929"/>
    <w:rsid w:val="0089662E"/>
    <w:rsid w:val="00896AB0"/>
    <w:rsid w:val="008E0538"/>
    <w:rsid w:val="00900644"/>
    <w:rsid w:val="00920D6E"/>
    <w:rsid w:val="00936A75"/>
    <w:rsid w:val="009379A5"/>
    <w:rsid w:val="009400FF"/>
    <w:rsid w:val="0094795E"/>
    <w:rsid w:val="0096195F"/>
    <w:rsid w:val="0096613D"/>
    <w:rsid w:val="0097186F"/>
    <w:rsid w:val="009762FB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370A2"/>
    <w:rsid w:val="00A4023A"/>
    <w:rsid w:val="00A57D58"/>
    <w:rsid w:val="00A77E0E"/>
    <w:rsid w:val="00A81941"/>
    <w:rsid w:val="00A859C7"/>
    <w:rsid w:val="00AA2AA8"/>
    <w:rsid w:val="00AB38BB"/>
    <w:rsid w:val="00AB4F1D"/>
    <w:rsid w:val="00AC77AD"/>
    <w:rsid w:val="00AD7B8D"/>
    <w:rsid w:val="00B1079E"/>
    <w:rsid w:val="00B12503"/>
    <w:rsid w:val="00B3355F"/>
    <w:rsid w:val="00B55AFA"/>
    <w:rsid w:val="00B7045B"/>
    <w:rsid w:val="00B86B37"/>
    <w:rsid w:val="00BB0C7A"/>
    <w:rsid w:val="00BE2807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4822"/>
    <w:rsid w:val="00C97ED1"/>
    <w:rsid w:val="00CA7AF6"/>
    <w:rsid w:val="00CC5FB1"/>
    <w:rsid w:val="00CD215B"/>
    <w:rsid w:val="00CD3AF6"/>
    <w:rsid w:val="00CD515C"/>
    <w:rsid w:val="00CD7A41"/>
    <w:rsid w:val="00CE7453"/>
    <w:rsid w:val="00CF2DD1"/>
    <w:rsid w:val="00D0614B"/>
    <w:rsid w:val="00D07313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0A9B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5FB8"/>
    <w:rsid w:val="00F56E05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7510D7"/>
    <w:rsid w:val="023F697A"/>
    <w:rsid w:val="02B6E50A"/>
    <w:rsid w:val="02D8546A"/>
    <w:rsid w:val="035A33C8"/>
    <w:rsid w:val="035AE59D"/>
    <w:rsid w:val="05B4EE46"/>
    <w:rsid w:val="06DED1B4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5047090"/>
    <w:rsid w:val="1521E5B3"/>
    <w:rsid w:val="15A8858C"/>
    <w:rsid w:val="15C805AE"/>
    <w:rsid w:val="15CC893C"/>
    <w:rsid w:val="1618C4C5"/>
    <w:rsid w:val="16371FB7"/>
    <w:rsid w:val="1912D988"/>
    <w:rsid w:val="1A99E396"/>
    <w:rsid w:val="1C1A0034"/>
    <w:rsid w:val="1D92BCDD"/>
    <w:rsid w:val="1DF0360D"/>
    <w:rsid w:val="1E064045"/>
    <w:rsid w:val="201CDEF6"/>
    <w:rsid w:val="20992D50"/>
    <w:rsid w:val="20CD6839"/>
    <w:rsid w:val="21B6DDE4"/>
    <w:rsid w:val="224DDB45"/>
    <w:rsid w:val="2346F35E"/>
    <w:rsid w:val="2354EE57"/>
    <w:rsid w:val="23D0B216"/>
    <w:rsid w:val="25A4369D"/>
    <w:rsid w:val="25E4884A"/>
    <w:rsid w:val="26D858D9"/>
    <w:rsid w:val="28011DF2"/>
    <w:rsid w:val="298EE197"/>
    <w:rsid w:val="29D64148"/>
    <w:rsid w:val="2C4C8252"/>
    <w:rsid w:val="2C84AC98"/>
    <w:rsid w:val="2CA3C15D"/>
    <w:rsid w:val="2D0B03CE"/>
    <w:rsid w:val="2D1CD3F8"/>
    <w:rsid w:val="2D8402BA"/>
    <w:rsid w:val="2F086D4C"/>
    <w:rsid w:val="2F169952"/>
    <w:rsid w:val="30DC003A"/>
    <w:rsid w:val="31347AF9"/>
    <w:rsid w:val="32B99BAD"/>
    <w:rsid w:val="32BE7CFF"/>
    <w:rsid w:val="32C4F282"/>
    <w:rsid w:val="32C86453"/>
    <w:rsid w:val="332180EC"/>
    <w:rsid w:val="33BDBE70"/>
    <w:rsid w:val="34C375A3"/>
    <w:rsid w:val="354A0FE7"/>
    <w:rsid w:val="35A5D832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404954BD"/>
    <w:rsid w:val="40CE5524"/>
    <w:rsid w:val="40CF5BCC"/>
    <w:rsid w:val="414E5338"/>
    <w:rsid w:val="42871EC1"/>
    <w:rsid w:val="44F44594"/>
    <w:rsid w:val="453ED8B2"/>
    <w:rsid w:val="47962B32"/>
    <w:rsid w:val="48A673B4"/>
    <w:rsid w:val="49D7C72A"/>
    <w:rsid w:val="4A58780A"/>
    <w:rsid w:val="4AE6706A"/>
    <w:rsid w:val="4B72D9F3"/>
    <w:rsid w:val="4D071E96"/>
    <w:rsid w:val="4D1568D9"/>
    <w:rsid w:val="4DF1FE46"/>
    <w:rsid w:val="4E56177D"/>
    <w:rsid w:val="4F202230"/>
    <w:rsid w:val="4F31072F"/>
    <w:rsid w:val="4FA007CF"/>
    <w:rsid w:val="5114AED7"/>
    <w:rsid w:val="515FB1A9"/>
    <w:rsid w:val="51D576FA"/>
    <w:rsid w:val="52819800"/>
    <w:rsid w:val="52B8F93F"/>
    <w:rsid w:val="52D800C3"/>
    <w:rsid w:val="52FFA7EA"/>
    <w:rsid w:val="53858C5B"/>
    <w:rsid w:val="54963FCB"/>
    <w:rsid w:val="54CB08CD"/>
    <w:rsid w:val="560E336E"/>
    <w:rsid w:val="562DC089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6036B51C"/>
    <w:rsid w:val="60BA95FA"/>
    <w:rsid w:val="618F15E2"/>
    <w:rsid w:val="622B4873"/>
    <w:rsid w:val="624B3D50"/>
    <w:rsid w:val="6396EAD9"/>
    <w:rsid w:val="63AF7E10"/>
    <w:rsid w:val="6572B157"/>
    <w:rsid w:val="657859DD"/>
    <w:rsid w:val="65E32902"/>
    <w:rsid w:val="669BC7CA"/>
    <w:rsid w:val="66AB29A9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9C971F"/>
    <w:rsid w:val="6DA7926B"/>
    <w:rsid w:val="6DF63680"/>
    <w:rsid w:val="6E20475D"/>
    <w:rsid w:val="6EBB7FC9"/>
    <w:rsid w:val="6EC5ECEF"/>
    <w:rsid w:val="6F90C342"/>
    <w:rsid w:val="6F99C2D0"/>
    <w:rsid w:val="6FAB7906"/>
    <w:rsid w:val="6FFDEE63"/>
    <w:rsid w:val="7055C1C3"/>
    <w:rsid w:val="70CE5525"/>
    <w:rsid w:val="73F770CD"/>
    <w:rsid w:val="74C9AC49"/>
    <w:rsid w:val="74DAB738"/>
    <w:rsid w:val="766C4BD1"/>
    <w:rsid w:val="76933D6E"/>
    <w:rsid w:val="769C6E50"/>
    <w:rsid w:val="784C33D5"/>
    <w:rsid w:val="791885F1"/>
    <w:rsid w:val="79556700"/>
    <w:rsid w:val="7A88623B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0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400FF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hyperlink" Target="https://justit831-my.sharepoint.com/:u:/g/personal/danpe_justit_co_uk/EZQ21qEcLdVHhvngLvlD4TsBmzGvgh98xkHGxM1XVNCKUg?e=E7UfGi" TargetMode="External"/><Relationship Id="rId20" Type="http://schemas.openxmlformats.org/officeDocument/2006/relationships/image" Target="media/image10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microsoft.com/office/2020/10/relationships/intelligence" Target="intelligence2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35B091AC64D54088A5171EB46DC54B" ma:contentTypeVersion="3" ma:contentTypeDescription="Create a new document." ma:contentTypeScope="" ma:versionID="628d8d0d6268e133ed77e1f9ebdce03b">
  <xsd:schema xmlns:xsd="http://www.w3.org/2001/XMLSchema" xmlns:xs="http://www.w3.org/2001/XMLSchema" xmlns:p="http://schemas.microsoft.com/office/2006/metadata/properties" xmlns:ns2="606b38b8-e5f7-42ee-a6cf-e45b80e82e1a" targetNamespace="http://schemas.microsoft.com/office/2006/metadata/properties" ma:root="true" ma:fieldsID="9ac3806ce0e85aa9aa62d8d2c1cfdd29" ns2:_="">
    <xsd:import namespace="606b38b8-e5f7-42ee-a6cf-e45b80e82e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b38b8-e5f7-42ee-a6cf-e45b80e82e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AAF591-CBA2-4D58-A2BB-6383100632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b38b8-e5f7-42ee-a6cf-e45b80e82e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82D2B0-236B-4249-B72E-5E85C186B1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D51DF79-AB0D-4D49-930F-913500C2293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1514</TotalTime>
  <Pages>17</Pages>
  <Words>1057</Words>
  <Characters>6030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Maz Elobeid</cp:lastModifiedBy>
  <cp:revision>8</cp:revision>
  <dcterms:created xsi:type="dcterms:W3CDTF">2025-10-05T21:15:00Z</dcterms:created>
  <dcterms:modified xsi:type="dcterms:W3CDTF">2025-10-10T18:25:00Z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34300</vt:r8>
  </property>
</Properties>
</file>