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DF68" w14:textId="77777777" w:rsidR="00246371" w:rsidRPr="002C206A" w:rsidRDefault="00246371" w:rsidP="00704726">
      <w:pPr>
        <w:pStyle w:val="a3"/>
        <w:spacing w:line="360" w:lineRule="auto"/>
        <w:ind w:firstLine="709"/>
        <w:jc w:val="both"/>
        <w:rPr>
          <w:sz w:val="20"/>
        </w:rPr>
      </w:pPr>
    </w:p>
    <w:p w14:paraId="4ACA983C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593F0E96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631F73B2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48A66063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31CC7EF2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0D2EE09C" w14:textId="77777777" w:rsidR="00246371" w:rsidRPr="00797F12" w:rsidRDefault="00D7783F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5A6B7A3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A1CA9C0" wp14:editId="38A92EC6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20C8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683C7D00" w14:textId="77777777" w:rsidR="00246371" w:rsidRPr="002C206A" w:rsidRDefault="00246371" w:rsidP="00246371">
      <w:pPr>
        <w:pStyle w:val="a3"/>
        <w:rPr>
          <w:sz w:val="20"/>
        </w:rPr>
      </w:pPr>
    </w:p>
    <w:p w14:paraId="73944DDA" w14:textId="0EB555B9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D00668">
        <w:rPr>
          <w:noProof/>
          <w:sz w:val="24"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743DDE" wp14:editId="7F76429D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5BAC" id="Полилиния 55" o:spid="_x0000_s1026" style="position:absolute;margin-left:122.9pt;margin-top:16.7pt;width:406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D00668" w:rsidRPr="00D00668">
        <w:rPr>
          <w:sz w:val="24"/>
        </w:rPr>
        <w:t>Котовой Екатерины Евгеньевны</w:t>
      </w:r>
    </w:p>
    <w:p w14:paraId="1B7B90C5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6E6D90AF" w14:textId="77777777" w:rsidR="00246371" w:rsidRPr="002C206A" w:rsidRDefault="00246371" w:rsidP="00246371">
      <w:pPr>
        <w:pStyle w:val="a3"/>
        <w:rPr>
          <w:sz w:val="24"/>
        </w:rPr>
      </w:pPr>
    </w:p>
    <w:p w14:paraId="7C546F79" w14:textId="77777777" w:rsidR="00D7783F" w:rsidRDefault="00D7783F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D7783F">
        <w:rPr>
          <w:sz w:val="24"/>
          <w:u w:val="single"/>
        </w:rPr>
        <w:t>ПМ.02 Осуществление интеграции программных модулей</w:t>
      </w:r>
    </w:p>
    <w:p w14:paraId="4E45765C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D7783F">
        <w:rPr>
          <w:sz w:val="24"/>
          <w:u w:val="single"/>
        </w:rPr>
        <w:t>2</w:t>
      </w:r>
    </w:p>
    <w:p w14:paraId="59DA7592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847274">
        <w:rPr>
          <w:sz w:val="24"/>
        </w:rPr>
        <w:t>группа</w:t>
      </w:r>
      <w:r w:rsidRPr="00847274">
        <w:rPr>
          <w:spacing w:val="-1"/>
          <w:sz w:val="24"/>
        </w:rPr>
        <w:t xml:space="preserve"> </w:t>
      </w:r>
      <w:r w:rsidR="00797F12" w:rsidRPr="00847274">
        <w:rPr>
          <w:sz w:val="24"/>
          <w:u w:val="single"/>
        </w:rPr>
        <w:t>ИСП</w:t>
      </w:r>
      <w:r w:rsidR="00D7783F" w:rsidRPr="00847274">
        <w:rPr>
          <w:sz w:val="24"/>
          <w:u w:val="single"/>
        </w:rPr>
        <w:t>212</w:t>
      </w:r>
    </w:p>
    <w:p w14:paraId="2CDD4D30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0E6FA89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78263A46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6D968DD5" w14:textId="77777777" w:rsidR="00246371" w:rsidRPr="00172F8B" w:rsidRDefault="001A1807" w:rsidP="009C2E68">
      <w:pPr>
        <w:tabs>
          <w:tab w:val="left" w:pos="9969"/>
        </w:tabs>
        <w:ind w:left="402"/>
        <w:rPr>
          <w:sz w:val="28"/>
          <w:u w:val="single"/>
        </w:rPr>
      </w:pPr>
      <w:r w:rsidRPr="00172F8B">
        <w:rPr>
          <w:spacing w:val="-3"/>
          <w:sz w:val="24"/>
          <w:u w:val="single"/>
        </w:rPr>
        <w:t xml:space="preserve">ГБПОУ КАИТ № 20, г. Москва, ул. 1-я </w:t>
      </w:r>
      <w:proofErr w:type="spellStart"/>
      <w:r w:rsidRPr="00172F8B">
        <w:rPr>
          <w:spacing w:val="-3"/>
          <w:sz w:val="24"/>
          <w:u w:val="single"/>
        </w:rPr>
        <w:t>Мясниковская</w:t>
      </w:r>
      <w:proofErr w:type="spellEnd"/>
      <w:r w:rsidRPr="00172F8B">
        <w:rPr>
          <w:spacing w:val="-3"/>
          <w:sz w:val="24"/>
          <w:u w:val="single"/>
        </w:rPr>
        <w:t>, д. 16</w:t>
      </w:r>
    </w:p>
    <w:p w14:paraId="43CC0EB4" w14:textId="635F4621" w:rsidR="00246371" w:rsidRPr="002C206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</w:rPr>
      </w:pPr>
      <w:r w:rsidRPr="00172F8B">
        <w:rPr>
          <w:sz w:val="24"/>
        </w:rPr>
        <w:t xml:space="preserve">Срок прохождения практики </w:t>
      </w:r>
      <w:r w:rsidR="001A1807" w:rsidRPr="00172F8B">
        <w:rPr>
          <w:u w:val="single"/>
        </w:rPr>
        <w:t>с «21» апреля 2025 г. по «2</w:t>
      </w:r>
      <w:r w:rsidR="004B6A87">
        <w:rPr>
          <w:u w:val="single"/>
        </w:rPr>
        <w:t>6</w:t>
      </w:r>
      <w:r w:rsidR="001A1807" w:rsidRPr="00172F8B">
        <w:rPr>
          <w:u w:val="single"/>
        </w:rPr>
        <w:t>» апреля 2025 г.</w:t>
      </w:r>
    </w:p>
    <w:p w14:paraId="065CDFA5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33FC5EA9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172F8B">
        <w:rPr>
          <w:sz w:val="24"/>
        </w:rPr>
        <w:t>В</w:t>
      </w:r>
      <w:r w:rsidRPr="00172F8B">
        <w:rPr>
          <w:spacing w:val="-3"/>
          <w:sz w:val="24"/>
        </w:rPr>
        <w:t xml:space="preserve"> </w:t>
      </w:r>
      <w:r w:rsidRPr="00172F8B">
        <w:rPr>
          <w:sz w:val="24"/>
        </w:rPr>
        <w:t>объеме</w:t>
      </w:r>
      <w:r w:rsidR="00B650D8" w:rsidRPr="00172F8B">
        <w:rPr>
          <w:sz w:val="24"/>
        </w:rPr>
        <w:t xml:space="preserve"> </w:t>
      </w:r>
      <w:r w:rsidR="001A1807" w:rsidRPr="00172F8B">
        <w:rPr>
          <w:sz w:val="24"/>
          <w:u w:val="single"/>
        </w:rPr>
        <w:t>36</w:t>
      </w:r>
      <w:r w:rsidR="00B650D8" w:rsidRPr="00172F8B">
        <w:rPr>
          <w:sz w:val="24"/>
        </w:rPr>
        <w:t xml:space="preserve"> </w:t>
      </w:r>
      <w:r w:rsidR="00797F12" w:rsidRPr="00172F8B">
        <w:rPr>
          <w:sz w:val="24"/>
        </w:rPr>
        <w:t>ч</w:t>
      </w:r>
      <w:r w:rsidR="00136E3C" w:rsidRPr="00172F8B">
        <w:rPr>
          <w:sz w:val="24"/>
        </w:rPr>
        <w:t>аса</w:t>
      </w:r>
    </w:p>
    <w:p w14:paraId="73C84931" w14:textId="77777777" w:rsidR="00246371" w:rsidRPr="002C206A" w:rsidRDefault="00246371" w:rsidP="00246371">
      <w:pPr>
        <w:pStyle w:val="a3"/>
        <w:rPr>
          <w:sz w:val="26"/>
        </w:rPr>
      </w:pPr>
    </w:p>
    <w:p w14:paraId="65ACC7CC" w14:textId="77777777" w:rsidR="00246371" w:rsidRPr="002C206A" w:rsidRDefault="00246371" w:rsidP="00246371">
      <w:pPr>
        <w:pStyle w:val="a3"/>
        <w:rPr>
          <w:sz w:val="22"/>
        </w:rPr>
      </w:pPr>
    </w:p>
    <w:p w14:paraId="3079C5A3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4A9FC09A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proofErr w:type="spellStart"/>
      <w:r>
        <w:rPr>
          <w:sz w:val="21"/>
          <w:szCs w:val="21"/>
        </w:rPr>
        <w:t>Лисавина</w:t>
      </w:r>
      <w:proofErr w:type="spellEnd"/>
      <w:r>
        <w:rPr>
          <w:sz w:val="21"/>
          <w:szCs w:val="21"/>
        </w:rPr>
        <w:t xml:space="preserve">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6DACAB3C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E6807C" wp14:editId="03DC1434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B6B34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14320E17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5F535468" w14:textId="77777777" w:rsidR="00797F12" w:rsidRDefault="00797F12" w:rsidP="00246371">
      <w:pPr>
        <w:pStyle w:val="a3"/>
        <w:spacing w:before="2"/>
        <w:rPr>
          <w:sz w:val="29"/>
        </w:rPr>
      </w:pPr>
    </w:p>
    <w:p w14:paraId="1ADA01A2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387D7440" w14:textId="77777777" w:rsidR="00246371" w:rsidRPr="002C206A" w:rsidRDefault="00246371" w:rsidP="00246371">
      <w:pPr>
        <w:pStyle w:val="a3"/>
        <w:rPr>
          <w:sz w:val="20"/>
        </w:rPr>
      </w:pPr>
    </w:p>
    <w:p w14:paraId="3FE19145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4B8ECB9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0267E82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1FD022B6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0ED05FA9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AF28B11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5CDFF9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AD40E5C" w14:textId="77777777" w:rsidR="00E14AC0" w:rsidRDefault="00E14AC0" w:rsidP="00136E3C">
      <w:pPr>
        <w:pStyle w:val="a3"/>
        <w:spacing w:before="11"/>
        <w:jc w:val="center"/>
      </w:pPr>
    </w:p>
    <w:p w14:paraId="3437E804" w14:textId="77777777" w:rsidR="00F57AAE" w:rsidRDefault="00F57AAE" w:rsidP="00136E3C">
      <w:pPr>
        <w:pStyle w:val="a3"/>
        <w:spacing w:before="11"/>
        <w:jc w:val="center"/>
      </w:pPr>
    </w:p>
    <w:p w14:paraId="5FCCC063" w14:textId="77777777" w:rsidR="00136E3C" w:rsidRDefault="001A1807" w:rsidP="00136E3C">
      <w:pPr>
        <w:pStyle w:val="a3"/>
        <w:spacing w:before="11"/>
        <w:jc w:val="center"/>
      </w:pPr>
      <w:r>
        <w:t>г. Москва, 2025</w:t>
      </w:r>
      <w:r w:rsidR="00136E3C">
        <w:br w:type="page"/>
      </w:r>
    </w:p>
    <w:p w14:paraId="0C12486E" w14:textId="77777777" w:rsidR="00C21DAC" w:rsidRPr="002D58E8" w:rsidRDefault="00C21DAC" w:rsidP="00C21DAC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77403069"/>
        <w:docPartObj>
          <w:docPartGallery w:val="Table of Contents"/>
          <w:docPartUnique/>
        </w:docPartObj>
      </w:sdtPr>
      <w:sdtEndPr/>
      <w:sdtContent>
        <w:p w14:paraId="067334CA" w14:textId="2DAD0269" w:rsidR="00271860" w:rsidRPr="00271860" w:rsidRDefault="00271860" w:rsidP="00271860">
          <w:pPr>
            <w:pStyle w:val="a7"/>
            <w:jc w:val="both"/>
            <w:rPr>
              <w:sz w:val="8"/>
            </w:rPr>
          </w:pPr>
        </w:p>
        <w:p w14:paraId="5CF46BF3" w14:textId="77777777" w:rsidR="00271860" w:rsidRPr="00271860" w:rsidRDefault="00271860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r w:rsidRPr="00271860">
            <w:rPr>
              <w:sz w:val="28"/>
            </w:rPr>
            <w:fldChar w:fldCharType="begin"/>
          </w:r>
          <w:r w:rsidRPr="00271860">
            <w:rPr>
              <w:sz w:val="28"/>
            </w:rPr>
            <w:instrText xml:space="preserve"> TOC \o "1-3" \h \z \u </w:instrText>
          </w:r>
          <w:r w:rsidRPr="00271860">
            <w:rPr>
              <w:sz w:val="28"/>
            </w:rPr>
            <w:fldChar w:fldCharType="separate"/>
          </w:r>
          <w:hyperlink w:anchor="_Toc196051336" w:history="1">
            <w:r w:rsidRPr="00271860">
              <w:rPr>
                <w:rStyle w:val="a8"/>
                <w:noProof/>
                <w:sz w:val="28"/>
              </w:rPr>
              <w:t>ВВОДНАЯ ЧАСТЬ</w:t>
            </w:r>
            <w:r w:rsidRPr="00271860">
              <w:rPr>
                <w:noProof/>
                <w:webHidden/>
                <w:sz w:val="28"/>
              </w:rPr>
              <w:tab/>
            </w:r>
            <w:r w:rsidRPr="00271860">
              <w:rPr>
                <w:noProof/>
                <w:webHidden/>
                <w:sz w:val="28"/>
              </w:rPr>
              <w:fldChar w:fldCharType="begin"/>
            </w:r>
            <w:r w:rsidRPr="00271860">
              <w:rPr>
                <w:noProof/>
                <w:webHidden/>
                <w:sz w:val="28"/>
              </w:rPr>
              <w:instrText xml:space="preserve"> PAGEREF _Toc196051336 \h </w:instrText>
            </w:r>
            <w:r w:rsidRPr="00271860">
              <w:rPr>
                <w:noProof/>
                <w:webHidden/>
                <w:sz w:val="28"/>
              </w:rPr>
            </w:r>
            <w:r w:rsidRPr="00271860">
              <w:rPr>
                <w:noProof/>
                <w:webHidden/>
                <w:sz w:val="28"/>
              </w:rPr>
              <w:fldChar w:fldCharType="separate"/>
            </w:r>
            <w:r w:rsidRPr="00271860">
              <w:rPr>
                <w:noProof/>
                <w:webHidden/>
                <w:sz w:val="28"/>
              </w:rPr>
              <w:t>4</w:t>
            </w:r>
            <w:r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DE2AFC" w14:textId="77777777" w:rsidR="00271860" w:rsidRPr="00271860" w:rsidRDefault="008F61E3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7" w:history="1">
            <w:r w:rsidR="00271860" w:rsidRPr="00271860">
              <w:rPr>
                <w:rStyle w:val="a8"/>
                <w:noProof/>
                <w:sz w:val="28"/>
              </w:rPr>
              <w:t>КРАТКОЕ ОПИСАНИЕ ПРЕДПРИЯТИЯ И ЕГО ДЕЯТЕЛЬНОСТИ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_Toc196051337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5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1123D9FF" w14:textId="77777777" w:rsidR="00271860" w:rsidRPr="00271860" w:rsidRDefault="008F61E3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8" w:history="1">
            <w:r w:rsidR="00271860" w:rsidRPr="00271860">
              <w:rPr>
                <w:rStyle w:val="a8"/>
                <w:noProof/>
                <w:sz w:val="28"/>
              </w:rPr>
              <w:t>ОПИСАНИЕ ВЫПОЛНЕННОГО ИНДИВИДУАЛЬНОГО ЗАДАНИЯ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_Toc196051338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6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6EB3F3" w14:textId="77777777" w:rsidR="00271860" w:rsidRPr="00271860" w:rsidRDefault="008F61E3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9" w:history="1">
            <w:r w:rsidR="00271860" w:rsidRPr="00271860">
              <w:rPr>
                <w:rStyle w:val="a8"/>
                <w:noProof/>
                <w:sz w:val="28"/>
              </w:rPr>
              <w:t>ВЫВОД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_Toc196051339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7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0CBCCF9A" w14:textId="5CFA407A" w:rsidR="00271860" w:rsidRDefault="00271860" w:rsidP="00271860">
          <w:pPr>
            <w:jc w:val="both"/>
          </w:pPr>
          <w:r w:rsidRPr="00271860">
            <w:rPr>
              <w:b/>
              <w:bCs/>
              <w:sz w:val="28"/>
            </w:rPr>
            <w:fldChar w:fldCharType="end"/>
          </w:r>
        </w:p>
      </w:sdtContent>
    </w:sdt>
    <w:p w14:paraId="34716599" w14:textId="77777777" w:rsidR="00C21DAC" w:rsidRDefault="00C21DAC" w:rsidP="00C21DAC">
      <w:pPr>
        <w:pStyle w:val="a3"/>
        <w:ind w:firstLine="709"/>
        <w:jc w:val="both"/>
      </w:pPr>
    </w:p>
    <w:p w14:paraId="7D537CEA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6EC1127" w14:textId="77777777" w:rsidR="00C21DAC" w:rsidRPr="002D58E8" w:rsidRDefault="00C21DAC" w:rsidP="00C21DAC">
      <w:pPr>
        <w:pStyle w:val="1"/>
        <w:rPr>
          <w:sz w:val="32"/>
        </w:rPr>
      </w:pPr>
      <w:bookmarkStart w:id="0" w:name="_Toc196051336"/>
      <w:r w:rsidRPr="002D58E8">
        <w:rPr>
          <w:sz w:val="32"/>
        </w:rPr>
        <w:lastRenderedPageBreak/>
        <w:t>ВВОДНАЯ ЧАСТЬ</w:t>
      </w:r>
      <w:bookmarkEnd w:id="0"/>
    </w:p>
    <w:p w14:paraId="295AA71D" w14:textId="65606A23" w:rsidR="00C21DAC" w:rsidRPr="008568FA" w:rsidRDefault="00704726" w:rsidP="00C21DAC">
      <w:pPr>
        <w:pStyle w:val="a3"/>
        <w:spacing w:line="360" w:lineRule="auto"/>
        <w:ind w:firstLine="709"/>
        <w:jc w:val="both"/>
      </w:pPr>
      <w:r w:rsidRPr="008568FA">
        <w:t>Я, Котова Екатерина Евгеньевна</w:t>
      </w:r>
      <w:r w:rsidR="00C21DAC" w:rsidRPr="008568FA">
        <w:t>, проходил</w:t>
      </w:r>
      <w:r w:rsidRPr="008568FA">
        <w:t>а учебную практику на базе колледжа ГБПОУ КАИТ №20.</w:t>
      </w:r>
    </w:p>
    <w:p w14:paraId="7B368783" w14:textId="77777777" w:rsidR="00635B49" w:rsidRPr="00635B49" w:rsidRDefault="00635B49" w:rsidP="00635B49">
      <w:pPr>
        <w:pStyle w:val="a3"/>
        <w:spacing w:line="360" w:lineRule="auto"/>
        <w:ind w:firstLine="709"/>
        <w:jc w:val="both"/>
      </w:pPr>
      <w:r w:rsidRPr="00635B49">
        <w:rPr>
          <w:color w:val="000000"/>
          <w:shd w:val="clear" w:color="auto" w:fill="FFFFFF"/>
        </w:rPr>
        <w:t xml:space="preserve">Моим индивидуальным заданием было создание </w:t>
      </w:r>
      <w:proofErr w:type="spellStart"/>
      <w:r w:rsidRPr="00635B49">
        <w:rPr>
          <w:color w:val="000000"/>
          <w:shd w:val="clear" w:color="auto" w:fill="FFFFFF"/>
        </w:rPr>
        <w:t>use-case</w:t>
      </w:r>
      <w:proofErr w:type="spellEnd"/>
      <w:r w:rsidRPr="00635B49">
        <w:rPr>
          <w:color w:val="000000"/>
          <w:shd w:val="clear" w:color="auto" w:fill="FFFFFF"/>
        </w:rPr>
        <w:t xml:space="preserve"> и ER-диаграммы, а также разработка базы данных для учета расходов и доходов. Кроме того, мне необходимо было создать приложение, которое позволяет добавлять, редактировать и удалять финансовые транзакции, а также просматривать отчеты о финансовой деятельности.</w:t>
      </w:r>
    </w:p>
    <w:p w14:paraId="5262BAD4" w14:textId="1D0E43B6" w:rsidR="00635B49" w:rsidRPr="00635B49" w:rsidRDefault="008568FA" w:rsidP="00635B49">
      <w:pPr>
        <w:pStyle w:val="a3"/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разработки РЭ</w:t>
      </w:r>
      <w:r w:rsidR="00635B49" w:rsidRPr="00635B49">
        <w:rPr>
          <w:color w:val="000000"/>
          <w:shd w:val="clear" w:color="auto" w:fill="FFFFFF"/>
        </w:rPr>
        <w:t xml:space="preserve"> необходимо проанализировать все его функции, а затем создать структуру документа, включающую разделы и перечень требований. </w:t>
      </w:r>
    </w:p>
    <w:p w14:paraId="630B6733" w14:textId="1A413388" w:rsidR="00635B49" w:rsidRPr="00635B49" w:rsidRDefault="00635B49" w:rsidP="00635B49">
      <w:pPr>
        <w:pStyle w:val="a3"/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635B49">
        <w:rPr>
          <w:color w:val="000000"/>
          <w:shd w:val="clear" w:color="auto" w:fill="FFFFFF"/>
        </w:rPr>
        <w:t>В рамках тестирования сценариев выполняется анализ приложения, выявляются критические сценарии использования, и разрабатывается план тестирования, который включает в себя последовательные шаги и ожидаемые результаты.</w:t>
      </w:r>
    </w:p>
    <w:p w14:paraId="781F8D02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6D716F5F" w14:textId="77777777" w:rsidR="00C21DAC" w:rsidRPr="002D58E8" w:rsidRDefault="00C21DAC" w:rsidP="00C21DAC">
      <w:pPr>
        <w:pStyle w:val="1"/>
        <w:rPr>
          <w:sz w:val="32"/>
        </w:rPr>
      </w:pPr>
      <w:bookmarkStart w:id="1" w:name="_Toc196051337"/>
      <w:r w:rsidRPr="002D58E8">
        <w:rPr>
          <w:sz w:val="32"/>
        </w:rPr>
        <w:lastRenderedPageBreak/>
        <w:t>КРАТКОЕ ОПИСАНИЕ ПРЕДПРИЯТИЯ И ЕГО ДЕЯТЕЛЬНОСТИ</w:t>
      </w:r>
      <w:bookmarkEnd w:id="1"/>
    </w:p>
    <w:p w14:paraId="20F4A844" w14:textId="77777777" w:rsidR="00635B49" w:rsidRPr="008851BA" w:rsidRDefault="008F61E3" w:rsidP="008851BA">
      <w:pPr>
        <w:pStyle w:val="1"/>
        <w:shd w:val="clear" w:color="auto" w:fill="FFFFFF"/>
        <w:spacing w:line="360" w:lineRule="auto"/>
        <w:ind w:left="0" w:firstLine="709"/>
        <w:jc w:val="both"/>
        <w:rPr>
          <w:b w:val="0"/>
          <w:bCs w:val="0"/>
          <w:color w:val="000000"/>
        </w:rPr>
      </w:pPr>
      <w:hyperlink r:id="rId8" w:tooltip="на главную" w:history="1">
        <w:r w:rsidR="00635B49" w:rsidRPr="008851BA">
          <w:rPr>
            <w:rStyle w:val="a8"/>
            <w:b w:val="0"/>
            <w:bCs w:val="0"/>
            <w:color w:val="000000"/>
            <w:u w:val="none"/>
          </w:rPr>
  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  </w:r>
      </w:hyperlink>
    </w:p>
    <w:p w14:paraId="6D239302" w14:textId="5F176E70" w:rsidR="00635B49" w:rsidRPr="008851BA" w:rsidRDefault="00635B49" w:rsidP="008851BA">
      <w:pPr>
        <w:pStyle w:val="1"/>
        <w:shd w:val="clear" w:color="auto" w:fill="FFFFFF"/>
        <w:spacing w:line="360" w:lineRule="auto"/>
        <w:ind w:left="0" w:firstLine="709"/>
        <w:jc w:val="both"/>
        <w:rPr>
          <w:b w:val="0"/>
          <w:bCs w:val="0"/>
          <w:color w:val="000000"/>
        </w:rPr>
      </w:pPr>
      <w:r w:rsidRPr="008851BA">
        <w:rPr>
          <w:b w:val="0"/>
          <w:color w:val="000000"/>
        </w:rPr>
        <w:t xml:space="preserve">КАИТ № 20 наладил прочные связи с ведущими организациями Москвы, ежегодно подготавливая более 600 конкурентоспособных специалистов по множеству направлений для экономики столицы. В колледже активно развивается Студенческий Спортивный клуб «Драйв», Волонтерский отряд «Команда доброты», Военно-патриотический клуб и поисковый отряд «Дозор», музей «Страницы Великой Истории», </w:t>
      </w:r>
      <w:proofErr w:type="spellStart"/>
      <w:r w:rsidRPr="008851BA">
        <w:rPr>
          <w:b w:val="0"/>
          <w:color w:val="000000"/>
        </w:rPr>
        <w:t>колледжный</w:t>
      </w:r>
      <w:proofErr w:type="spellEnd"/>
      <w:r w:rsidRPr="008851BA">
        <w:rPr>
          <w:b w:val="0"/>
          <w:color w:val="000000"/>
        </w:rPr>
        <w:t xml:space="preserve"> театр «</w:t>
      </w:r>
      <w:proofErr w:type="spellStart"/>
      <w:r w:rsidRPr="008851BA">
        <w:rPr>
          <w:b w:val="0"/>
          <w:color w:val="000000"/>
        </w:rPr>
        <w:t>АйТиАрт</w:t>
      </w:r>
      <w:proofErr w:type="spellEnd"/>
      <w:r w:rsidRPr="008851BA">
        <w:rPr>
          <w:b w:val="0"/>
          <w:color w:val="000000"/>
        </w:rPr>
        <w:t>», Студенческий медиацентр. Создан проект «</w:t>
      </w:r>
      <w:proofErr w:type="spellStart"/>
      <w:r w:rsidRPr="008851BA">
        <w:rPr>
          <w:b w:val="0"/>
          <w:color w:val="000000"/>
        </w:rPr>
        <w:t>ПРОдвижение</w:t>
      </w:r>
      <w:proofErr w:type="spellEnd"/>
      <w:r w:rsidRPr="008851BA">
        <w:rPr>
          <w:b w:val="0"/>
          <w:color w:val="000000"/>
        </w:rPr>
        <w:t>», направленный на профориентацию школьников в каникулярный период.</w:t>
      </w:r>
    </w:p>
    <w:p w14:paraId="08CBB282" w14:textId="77777777" w:rsidR="00635B49" w:rsidRPr="008851BA" w:rsidRDefault="00635B49" w:rsidP="008851BA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В колледже функционирует </w:t>
      </w:r>
      <w:r w:rsidRPr="008851BA">
        <w:rPr>
          <w:rStyle w:val="ae"/>
          <w:b w:val="0"/>
          <w:color w:val="000000"/>
          <w:sz w:val="28"/>
          <w:szCs w:val="28"/>
        </w:rPr>
        <w:t>6 отделений</w:t>
      </w:r>
      <w:r w:rsidRPr="008851BA">
        <w:rPr>
          <w:color w:val="000000"/>
          <w:sz w:val="28"/>
          <w:szCs w:val="28"/>
        </w:rPr>
        <w:t>, каждое из которых предлагает программы обучения, соответствующие современным требованиям рынка труда. Реализуются </w:t>
      </w:r>
      <w:r w:rsidRPr="008851BA">
        <w:rPr>
          <w:rStyle w:val="ae"/>
          <w:b w:val="0"/>
          <w:color w:val="000000"/>
          <w:sz w:val="28"/>
          <w:szCs w:val="28"/>
        </w:rPr>
        <w:t>программы по 4 направлениям подготовки: </w:t>
      </w:r>
    </w:p>
    <w:p w14:paraId="098BE598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ИТ-специальности;</w:t>
      </w:r>
    </w:p>
    <w:p w14:paraId="56F3ACD1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Транспортные системы и технологии;</w:t>
      </w:r>
    </w:p>
    <w:p w14:paraId="5D39BB65" w14:textId="77777777" w:rsidR="00635B49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Производство и инженерные технологии;</w:t>
      </w:r>
    </w:p>
    <w:p w14:paraId="03F35019" w14:textId="77777777" w:rsidR="008851BA" w:rsidRPr="008851BA" w:rsidRDefault="00635B49" w:rsidP="008851BA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5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</w:rPr>
        <w:t>Креативная индустрия.</w:t>
      </w:r>
    </w:p>
    <w:p w14:paraId="33CA9410" w14:textId="6DE2D670" w:rsidR="00C21DAC" w:rsidRPr="008851BA" w:rsidRDefault="008851BA" w:rsidP="008851BA">
      <w:pPr>
        <w:pStyle w:val="ad"/>
        <w:shd w:val="clear" w:color="auto" w:fill="FFFFFF"/>
        <w:spacing w:before="0" w:beforeAutospacing="0" w:after="0" w:afterAutospacing="0" w:line="360" w:lineRule="auto"/>
        <w:ind w:left="90" w:firstLine="709"/>
        <w:jc w:val="both"/>
        <w:rPr>
          <w:color w:val="444444"/>
          <w:sz w:val="28"/>
          <w:szCs w:val="28"/>
        </w:rPr>
      </w:pPr>
      <w:r w:rsidRPr="008851BA">
        <w:rPr>
          <w:color w:val="000000"/>
          <w:sz w:val="28"/>
          <w:szCs w:val="28"/>
          <w:shd w:val="clear" w:color="auto" w:fill="FFFFFF"/>
        </w:rPr>
        <w:t>В КАИТ № 20 проводится</w:t>
      </w:r>
      <w:r w:rsidRPr="008851BA">
        <w:rPr>
          <w:rStyle w:val="ae"/>
          <w:b w:val="0"/>
          <w:color w:val="000000"/>
          <w:sz w:val="28"/>
          <w:szCs w:val="28"/>
          <w:shd w:val="clear" w:color="auto" w:fill="FFFFFF"/>
        </w:rPr>
        <w:t> бесплатное очное обучение с элементами дистанционных образовательных технологий для лиц с инвалидностью и ОВЗ.</w:t>
      </w:r>
      <w:r w:rsidRPr="008851BA">
        <w:rPr>
          <w:color w:val="000000"/>
          <w:sz w:val="28"/>
          <w:szCs w:val="28"/>
          <w:shd w:val="clear" w:color="auto" w:fill="FFFFFF"/>
        </w:rPr>
        <w:t> На базе колледжа работает </w:t>
      </w:r>
      <w:r w:rsidRPr="008851BA">
        <w:rPr>
          <w:rStyle w:val="ae"/>
          <w:b w:val="0"/>
          <w:color w:val="000000"/>
          <w:sz w:val="28"/>
          <w:szCs w:val="28"/>
          <w:shd w:val="clear" w:color="auto" w:fill="FFFFFF"/>
        </w:rPr>
        <w:t>автошкола </w:t>
      </w:r>
      <w:r w:rsidRPr="008851BA">
        <w:rPr>
          <w:color w:val="000000"/>
          <w:sz w:val="28"/>
          <w:szCs w:val="28"/>
          <w:shd w:val="clear" w:color="auto" w:fill="FFFFFF"/>
        </w:rPr>
        <w:t>с собственной площадкой, эстакадой и кабинетом автосимулятора. Для студентов КАИТ № 20 действуют скидки на обучение. </w:t>
      </w:r>
    </w:p>
    <w:p w14:paraId="7D9EE9B9" w14:textId="77777777" w:rsidR="00C21DAC" w:rsidRPr="00635B49" w:rsidRDefault="00C21DAC" w:rsidP="00635B49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  <w:r w:rsidRPr="00635B49">
        <w:br w:type="page"/>
      </w:r>
    </w:p>
    <w:p w14:paraId="54795C16" w14:textId="77777777" w:rsidR="00C21DAC" w:rsidRPr="002D58E8" w:rsidRDefault="00C21DAC" w:rsidP="00C21DAC">
      <w:pPr>
        <w:pStyle w:val="1"/>
        <w:rPr>
          <w:sz w:val="32"/>
        </w:rPr>
      </w:pPr>
      <w:bookmarkStart w:id="2" w:name="_Toc196051338"/>
      <w:r w:rsidRPr="002D58E8">
        <w:rPr>
          <w:sz w:val="32"/>
        </w:rPr>
        <w:lastRenderedPageBreak/>
        <w:t>ОПИСАНИЕ ВЫПОЛНЕННОГО ИНДИВИДУАЛЬНОГО ЗАДАНИЯ</w:t>
      </w:r>
      <w:bookmarkEnd w:id="2"/>
    </w:p>
    <w:p w14:paraId="59E14079" w14:textId="5AAF071F" w:rsidR="00B42BF9" w:rsidRDefault="00B42BF9" w:rsidP="00B42BF9">
      <w:pPr>
        <w:pStyle w:val="af"/>
      </w:pPr>
      <w:bookmarkStart w:id="3" w:name="_Toc196051339"/>
      <w:r w:rsidRPr="00B42BF9">
        <w:t xml:space="preserve">Были созданы </w:t>
      </w:r>
      <w:proofErr w:type="spellStart"/>
      <w:r w:rsidRPr="00B42BF9">
        <w:t>use-case</w:t>
      </w:r>
      <w:proofErr w:type="spellEnd"/>
      <w:r w:rsidRPr="00B42BF9">
        <w:t xml:space="preserve"> и </w:t>
      </w:r>
      <w:proofErr w:type="spellStart"/>
      <w:r w:rsidRPr="00B42BF9">
        <w:t>Er</w:t>
      </w:r>
      <w:proofErr w:type="spellEnd"/>
      <w:r w:rsidRPr="00B42BF9">
        <w:t>-диаграмма базы данных.</w:t>
      </w:r>
    </w:p>
    <w:p w14:paraId="07B11FFC" w14:textId="3C145551" w:rsidR="00B42BF9" w:rsidRDefault="00B42BF9" w:rsidP="00B42BF9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7D132752" wp14:editId="262A33DC">
            <wp:extent cx="4905375" cy="35826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3" t="792" r="11171"/>
                    <a:stretch/>
                  </pic:blipFill>
                  <pic:spPr bwMode="auto">
                    <a:xfrm>
                      <a:off x="0" y="0"/>
                      <a:ext cx="490537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C875" w14:textId="1AF80AB8" w:rsidR="00B42BF9" w:rsidRDefault="00B42BF9" w:rsidP="00B42BF9">
      <w:pPr>
        <w:pStyle w:val="af1"/>
        <w:ind w:firstLine="0"/>
      </w:pPr>
      <w:r>
        <w:t xml:space="preserve">Рисунок 1 – </w:t>
      </w:r>
      <w:r>
        <w:rPr>
          <w:lang w:val="en-US"/>
        </w:rPr>
        <w:t>use</w:t>
      </w:r>
      <w:r w:rsidRPr="00B42BF9">
        <w:t>-</w:t>
      </w:r>
      <w:r>
        <w:rPr>
          <w:lang w:val="en-US"/>
        </w:rPr>
        <w:t>case</w:t>
      </w:r>
      <w:r w:rsidRPr="00B42BF9">
        <w:t xml:space="preserve"> </w:t>
      </w:r>
      <w:r>
        <w:t>диаграмма</w:t>
      </w:r>
    </w:p>
    <w:p w14:paraId="38BFE878" w14:textId="61AF7FD6" w:rsidR="00B42BF9" w:rsidRPr="00B42BF9" w:rsidRDefault="00B42BF9" w:rsidP="00B42BF9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18810DAB" wp14:editId="29F61C7C">
            <wp:extent cx="3572374" cy="28674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6D3" w14:textId="3BC59769" w:rsidR="00B42BF9" w:rsidRPr="00B42BF9" w:rsidRDefault="00B42BF9" w:rsidP="00B42BF9">
      <w:pPr>
        <w:pStyle w:val="af1"/>
        <w:ind w:firstLine="0"/>
      </w:pPr>
      <w:r w:rsidRPr="00B42BF9">
        <w:t xml:space="preserve">Рисунок 2 – </w:t>
      </w:r>
      <w:proofErr w:type="spellStart"/>
      <w:r w:rsidRPr="00B42BF9">
        <w:t>Er</w:t>
      </w:r>
      <w:proofErr w:type="spellEnd"/>
      <w:r w:rsidRPr="00B42BF9">
        <w:t>-диаграмма</w:t>
      </w:r>
    </w:p>
    <w:p w14:paraId="553D1180" w14:textId="659316A6" w:rsidR="00E25FDC" w:rsidRPr="00376105" w:rsidRDefault="00E25FDC" w:rsidP="00E25FDC">
      <w:pPr>
        <w:pStyle w:val="af"/>
        <w:spacing w:after="0"/>
      </w:pPr>
      <w:r w:rsidRPr="00376105">
        <w:t xml:space="preserve">Была создана база данных </w:t>
      </w:r>
      <w:r w:rsidRPr="00376105">
        <w:rPr>
          <w:lang w:val="en-US"/>
        </w:rPr>
        <w:t>BANK</w:t>
      </w:r>
      <w:r w:rsidRPr="00376105">
        <w:t xml:space="preserve"> и таблица </w:t>
      </w:r>
      <w:r w:rsidRPr="00376105">
        <w:rPr>
          <w:lang w:val="en-US"/>
        </w:rPr>
        <w:t>Financial</w:t>
      </w:r>
      <w:r w:rsidRPr="00376105">
        <w:t>_</w:t>
      </w:r>
      <w:r w:rsidR="001C3FFC">
        <w:rPr>
          <w:lang w:val="en-US"/>
        </w:rPr>
        <w:t>transaction</w:t>
      </w:r>
      <w:r w:rsidRPr="00376105">
        <w:rPr>
          <w:lang w:val="en-US"/>
        </w:rPr>
        <w:t>s</w:t>
      </w:r>
      <w:r w:rsidRPr="00376105">
        <w:t>, которая наполнена столбцами и информацией.</w:t>
      </w:r>
    </w:p>
    <w:p w14:paraId="22D53318" w14:textId="77777777" w:rsidR="00E25FDC" w:rsidRPr="00376105" w:rsidRDefault="00E25FDC" w:rsidP="00E25FDC">
      <w:pPr>
        <w:pStyle w:val="af3"/>
        <w:rPr>
          <w:szCs w:val="24"/>
          <w:highlight w:val="yellow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323F2ECC" wp14:editId="3CF317E9">
            <wp:extent cx="5940425" cy="156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C2FC" w14:textId="2D6DFE74" w:rsidR="00B42BF9" w:rsidRPr="001C3FFC" w:rsidRDefault="00E25FDC" w:rsidP="00B42BF9">
      <w:pPr>
        <w:pStyle w:val="af1"/>
        <w:ind w:firstLine="0"/>
        <w:rPr>
          <w:szCs w:val="24"/>
          <w:lang w:val="en-US"/>
        </w:rPr>
      </w:pPr>
      <w:r w:rsidRPr="00376105">
        <w:rPr>
          <w:szCs w:val="24"/>
        </w:rPr>
        <w:t>Рисунок</w:t>
      </w:r>
      <w:r w:rsidRPr="001C3FFC">
        <w:rPr>
          <w:szCs w:val="24"/>
          <w:lang w:val="en-US"/>
        </w:rPr>
        <w:t xml:space="preserve"> </w:t>
      </w:r>
      <w:r w:rsidR="00B42BF9" w:rsidRPr="001C3FFC">
        <w:rPr>
          <w:szCs w:val="24"/>
          <w:lang w:val="en-US"/>
        </w:rPr>
        <w:t>3</w:t>
      </w:r>
      <w:r w:rsidRPr="001C3FFC">
        <w:rPr>
          <w:szCs w:val="24"/>
          <w:lang w:val="en-US"/>
        </w:rPr>
        <w:t xml:space="preserve"> – </w:t>
      </w:r>
      <w:r w:rsidRPr="00376105">
        <w:rPr>
          <w:rStyle w:val="af2"/>
          <w:szCs w:val="24"/>
        </w:rPr>
        <w:t>Создание</w:t>
      </w:r>
      <w:r w:rsidRPr="001C3FFC">
        <w:rPr>
          <w:rStyle w:val="af2"/>
          <w:szCs w:val="24"/>
          <w:lang w:val="en-US"/>
        </w:rPr>
        <w:t xml:space="preserve"> </w:t>
      </w:r>
      <w:r w:rsidRPr="00376105">
        <w:rPr>
          <w:rStyle w:val="af2"/>
          <w:szCs w:val="24"/>
        </w:rPr>
        <w:t>таблицы</w:t>
      </w:r>
      <w:r w:rsidRPr="001C3FFC">
        <w:rPr>
          <w:rStyle w:val="af2"/>
          <w:szCs w:val="24"/>
          <w:lang w:val="en-US"/>
        </w:rPr>
        <w:t xml:space="preserve"> </w:t>
      </w:r>
      <w:r w:rsidRPr="00376105">
        <w:rPr>
          <w:szCs w:val="24"/>
          <w:lang w:val="en-US"/>
        </w:rPr>
        <w:t>Financial</w:t>
      </w:r>
      <w:r w:rsidRPr="001C3FFC">
        <w:rPr>
          <w:szCs w:val="24"/>
          <w:lang w:val="en-US"/>
        </w:rPr>
        <w:t>_</w:t>
      </w:r>
      <w:r w:rsidR="001C3FFC" w:rsidRPr="001C3FFC">
        <w:rPr>
          <w:lang w:val="en-US"/>
        </w:rPr>
        <w:t xml:space="preserve"> </w:t>
      </w:r>
      <w:r w:rsidR="001C3FFC">
        <w:rPr>
          <w:lang w:val="en-US"/>
        </w:rPr>
        <w:t>transaction</w:t>
      </w:r>
      <w:r w:rsidR="001C3FFC" w:rsidRPr="00376105">
        <w:rPr>
          <w:lang w:val="en-US"/>
        </w:rPr>
        <w:t>s</w:t>
      </w:r>
    </w:p>
    <w:p w14:paraId="2A454077" w14:textId="77777777" w:rsidR="00E25FDC" w:rsidRPr="00376105" w:rsidRDefault="00E25FDC" w:rsidP="00E25FDC">
      <w:pPr>
        <w:pStyle w:val="af"/>
        <w:spacing w:after="0"/>
      </w:pPr>
      <w:r w:rsidRPr="00376105">
        <w:t>Создание проекта и подключение к нему базы данных и изменение ее контекста.</w:t>
      </w:r>
    </w:p>
    <w:p w14:paraId="3DC6D838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54E90A47" wp14:editId="0B3C2E52">
            <wp:extent cx="5896798" cy="367716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EA9" w14:textId="10669576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4</w:t>
      </w:r>
      <w:r w:rsidRPr="00376105">
        <w:rPr>
          <w:szCs w:val="24"/>
        </w:rPr>
        <w:t xml:space="preserve"> – Контекст базы данных</w:t>
      </w:r>
    </w:p>
    <w:p w14:paraId="0C10635C" w14:textId="77777777" w:rsidR="00E25FDC" w:rsidRPr="00376105" w:rsidRDefault="00E25FDC" w:rsidP="00E25FDC">
      <w:pPr>
        <w:pStyle w:val="af"/>
        <w:spacing w:after="0"/>
      </w:pPr>
      <w:r w:rsidRPr="00376105">
        <w:t>Создание главного меню программы с двумя кнопками «Транзакции», «Фин. отчёт» для перехода между формами.</w:t>
      </w:r>
    </w:p>
    <w:p w14:paraId="6BC0691B" w14:textId="0ED0FE71" w:rsidR="00E25FDC" w:rsidRPr="00376105" w:rsidRDefault="001C3FFC" w:rsidP="00E25FDC">
      <w:pPr>
        <w:pStyle w:val="af3"/>
        <w:rPr>
          <w:szCs w:val="24"/>
        </w:rPr>
      </w:pPr>
      <w:r w:rsidRPr="001C3FFC">
        <w:rPr>
          <w:szCs w:val="24"/>
        </w:rPr>
        <w:lastRenderedPageBreak/>
        <w:drawing>
          <wp:inline distT="0" distB="0" distL="0" distR="0" wp14:anchorId="02BDEFCC" wp14:editId="7C51BF5C">
            <wp:extent cx="4000500" cy="32599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706" cy="32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A5A" w14:textId="40388D43" w:rsidR="00E25FDC" w:rsidRPr="0071472E" w:rsidRDefault="00E25FDC" w:rsidP="0071472E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5</w:t>
      </w:r>
      <w:r w:rsidRPr="00376105">
        <w:rPr>
          <w:szCs w:val="24"/>
        </w:rPr>
        <w:t xml:space="preserve"> – Главное меню</w:t>
      </w:r>
    </w:p>
    <w:p w14:paraId="3F25D1A3" w14:textId="77777777" w:rsidR="00E25FDC" w:rsidRPr="00376105" w:rsidRDefault="00E25FDC" w:rsidP="00E25FDC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3803D182" wp14:editId="05893448">
            <wp:extent cx="5940425" cy="5320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923" w14:textId="631EBC5C" w:rsidR="00E25FDC" w:rsidRPr="0071472E" w:rsidRDefault="00E25FDC" w:rsidP="001C3FF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6</w:t>
      </w:r>
      <w:r w:rsidRPr="00376105">
        <w:rPr>
          <w:szCs w:val="24"/>
        </w:rPr>
        <w:t xml:space="preserve"> – Код для перехода на другие формы по кнопкам</w:t>
      </w:r>
    </w:p>
    <w:p w14:paraId="6D10E68D" w14:textId="081340D1" w:rsidR="00E25FDC" w:rsidRPr="00376105" w:rsidRDefault="001C3FFC" w:rsidP="00E25FDC">
      <w:pPr>
        <w:pStyle w:val="af1"/>
        <w:jc w:val="both"/>
        <w:rPr>
          <w:i/>
          <w:iCs/>
          <w:sz w:val="28"/>
        </w:rPr>
      </w:pPr>
      <w:proofErr w:type="spellStart"/>
      <w:r>
        <w:rPr>
          <w:i/>
          <w:iCs/>
          <w:sz w:val="28"/>
          <w:lang w:val="en-US"/>
        </w:rPr>
        <w:lastRenderedPageBreak/>
        <w:t>Транзакции</w:t>
      </w:r>
      <w:proofErr w:type="spellEnd"/>
    </w:p>
    <w:p w14:paraId="3C118AA4" w14:textId="20599EAA" w:rsidR="00E25FDC" w:rsidRPr="00E25FDC" w:rsidRDefault="00E25FDC" w:rsidP="00E25FDC">
      <w:pPr>
        <w:pStyle w:val="af"/>
      </w:pPr>
      <w:r w:rsidRPr="00E25FDC">
        <w:t>На странице реализован вывод информации из базы данных, что позволяет удобно просматривать совершенные транзакции. Также добавлены формы для заполнения и кнопки для отправки и сохранения новых данных в базе: «Добавить транзакцию», «Редактировать транзакцию» и «Удалить транзакцию»</w:t>
      </w:r>
      <w:r w:rsidR="001C3FFC" w:rsidRPr="001C3FFC">
        <w:rPr>
          <w:noProof/>
        </w:rPr>
        <w:t xml:space="preserve"> </w:t>
      </w:r>
      <w:r w:rsidR="001C3FFC" w:rsidRPr="001C3FFC">
        <w:drawing>
          <wp:inline distT="0" distB="0" distL="0" distR="0" wp14:anchorId="5BFB3188" wp14:editId="6401C914">
            <wp:extent cx="5940425" cy="34245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841B" w14:textId="37C12D3E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7</w:t>
      </w:r>
      <w:r w:rsidRPr="00376105">
        <w:rPr>
          <w:szCs w:val="24"/>
        </w:rPr>
        <w:t xml:space="preserve"> – Окно транзакций</w:t>
      </w:r>
    </w:p>
    <w:p w14:paraId="16D8C113" w14:textId="6457DF16" w:rsidR="00E25FDC" w:rsidRPr="00376105" w:rsidRDefault="001C3FFC" w:rsidP="00E25FDC">
      <w:pPr>
        <w:pStyle w:val="af1"/>
        <w:ind w:firstLine="0"/>
        <w:rPr>
          <w:szCs w:val="24"/>
        </w:rPr>
      </w:pPr>
      <w:r w:rsidRPr="001C3FFC">
        <w:rPr>
          <w:noProof/>
          <w:szCs w:val="24"/>
        </w:rPr>
        <w:lastRenderedPageBreak/>
        <w:drawing>
          <wp:inline distT="0" distB="0" distL="0" distR="0" wp14:anchorId="7D506A6B" wp14:editId="110F9917">
            <wp:extent cx="5277587" cy="6315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FFC">
        <w:rPr>
          <w:noProof/>
          <w:szCs w:val="24"/>
        </w:rPr>
        <w:t xml:space="preserve"> </w:t>
      </w:r>
    </w:p>
    <w:p w14:paraId="1473B166" w14:textId="30668CDC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8</w:t>
      </w:r>
      <w:r w:rsidRPr="00376105">
        <w:rPr>
          <w:szCs w:val="24"/>
        </w:rPr>
        <w:t xml:space="preserve"> – Вывод таблицы и формы для заполнения с кнопками</w:t>
      </w:r>
    </w:p>
    <w:p w14:paraId="35695213" w14:textId="4384C096" w:rsidR="00E25FDC" w:rsidRPr="00E25FDC" w:rsidRDefault="001C3FFC" w:rsidP="00E25FDC">
      <w:pPr>
        <w:pStyle w:val="af1"/>
        <w:jc w:val="both"/>
        <w:rPr>
          <w:i/>
          <w:iCs/>
          <w:sz w:val="28"/>
        </w:rPr>
      </w:pPr>
      <w:r w:rsidRPr="001C3FFC">
        <w:rPr>
          <w:i/>
          <w:iCs/>
          <w:sz w:val="28"/>
        </w:rPr>
        <w:t>Фин. отчёт</w:t>
      </w:r>
    </w:p>
    <w:p w14:paraId="37F7CBAE" w14:textId="77777777" w:rsidR="00E25FDC" w:rsidRDefault="00E25FDC" w:rsidP="00E25FDC">
      <w:pPr>
        <w:pStyle w:val="af"/>
        <w:spacing w:after="0"/>
      </w:pPr>
      <w:r w:rsidRPr="00E25FDC">
        <w:t>На странице реализован вывод информации из базы данных, что позволяет удобно просматривать отчеты о транзакциях. Пользователи могут выбрать категории «Траты» и «Прибыль», чтобы детально ознакомиться с произведенными расходами и полученными доходами.</w:t>
      </w:r>
    </w:p>
    <w:p w14:paraId="209BD831" w14:textId="30B15945" w:rsidR="00E25FDC" w:rsidRPr="00376105" w:rsidRDefault="001C3FFC" w:rsidP="0071472E">
      <w:pPr>
        <w:pStyle w:val="af"/>
        <w:spacing w:after="0"/>
        <w:ind w:firstLine="0"/>
        <w:rPr>
          <w:sz w:val="24"/>
          <w:szCs w:val="24"/>
        </w:rPr>
      </w:pPr>
      <w:bookmarkStart w:id="4" w:name="_GoBack"/>
      <w:r w:rsidRPr="001C3FFC">
        <w:rPr>
          <w:sz w:val="24"/>
          <w:szCs w:val="24"/>
        </w:rPr>
        <w:lastRenderedPageBreak/>
        <w:drawing>
          <wp:inline distT="0" distB="0" distL="0" distR="0" wp14:anchorId="1EBA866F" wp14:editId="61E1DCAF">
            <wp:extent cx="5940425" cy="32785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5C1A260" w14:textId="6F31007A" w:rsidR="00E25FDC" w:rsidRPr="00376105" w:rsidRDefault="00E25FDC" w:rsidP="0071472E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B42BF9">
        <w:rPr>
          <w:szCs w:val="24"/>
        </w:rPr>
        <w:t>9</w:t>
      </w:r>
      <w:r w:rsidRPr="00376105">
        <w:rPr>
          <w:szCs w:val="24"/>
        </w:rPr>
        <w:t xml:space="preserve"> – Окно отчета транзакций</w:t>
      </w:r>
    </w:p>
    <w:p w14:paraId="407EF6CB" w14:textId="77777777" w:rsidR="00E25FDC" w:rsidRPr="00376105" w:rsidRDefault="00E25FDC" w:rsidP="00E25FDC">
      <w:pPr>
        <w:pStyle w:val="af1"/>
        <w:ind w:firstLine="0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7E75452F" wp14:editId="73EC2B1C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33E" w14:textId="5ACB9DE4" w:rsidR="00E25FDC" w:rsidRDefault="00E25FDC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376105">
        <w:rPr>
          <w:sz w:val="24"/>
          <w:szCs w:val="24"/>
        </w:rPr>
        <w:t xml:space="preserve">Рисунок </w:t>
      </w:r>
      <w:r w:rsidR="00B42BF9">
        <w:rPr>
          <w:sz w:val="24"/>
          <w:szCs w:val="24"/>
        </w:rPr>
        <w:t xml:space="preserve">10 </w:t>
      </w:r>
      <w:r w:rsidRPr="00376105">
        <w:rPr>
          <w:sz w:val="24"/>
          <w:szCs w:val="24"/>
        </w:rPr>
        <w:t>– Код вывода таблицы отчета с выбором «Траты» или «Прибыль»</w:t>
      </w:r>
    </w:p>
    <w:p w14:paraId="039BF985" w14:textId="77777777" w:rsidR="00B42BF9" w:rsidRDefault="00B42BF9" w:rsidP="00B42BF9">
      <w:pPr>
        <w:pStyle w:val="af"/>
      </w:pPr>
      <w:r>
        <w:t>Были созданы 5 тестовых сценариев, в которых были проведены тесты программы.</w:t>
      </w:r>
    </w:p>
    <w:p w14:paraId="60E11B53" w14:textId="630B829D" w:rsidR="00B42BF9" w:rsidRDefault="001C3FFC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1C3FFC">
        <w:rPr>
          <w:sz w:val="24"/>
          <w:szCs w:val="24"/>
        </w:rPr>
        <w:lastRenderedPageBreak/>
        <w:drawing>
          <wp:inline distT="0" distB="0" distL="0" distR="0" wp14:anchorId="4B9EABA8" wp14:editId="45DD523A">
            <wp:extent cx="5940425" cy="56699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BF9">
        <w:rPr>
          <w:sz w:val="24"/>
          <w:szCs w:val="24"/>
        </w:rPr>
        <w:t xml:space="preserve"> </w:t>
      </w:r>
    </w:p>
    <w:p w14:paraId="19C7C669" w14:textId="03955BA7" w:rsidR="00B42BF9" w:rsidRDefault="00B42BF9" w:rsidP="00E25FDC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Тестовый сценарий 1</w:t>
      </w:r>
    </w:p>
    <w:p w14:paraId="13E9BE95" w14:textId="5EDE01B7" w:rsidR="00B42BF9" w:rsidRDefault="00B42BF9" w:rsidP="00B42BF9">
      <w:pPr>
        <w:pStyle w:val="af"/>
      </w:pPr>
      <w:r>
        <w:t>При завершении всего проекта, было написано руководство по эксплуатации для новых пользователей.</w:t>
      </w:r>
    </w:p>
    <w:p w14:paraId="05F4BE73" w14:textId="780DB697" w:rsidR="00B42BF9" w:rsidRDefault="001C3FFC" w:rsidP="00BE10FF">
      <w:pPr>
        <w:pStyle w:val="af1"/>
        <w:ind w:firstLine="0"/>
      </w:pPr>
      <w:r w:rsidRPr="001C3FFC">
        <w:lastRenderedPageBreak/>
        <w:drawing>
          <wp:inline distT="0" distB="0" distL="0" distR="0" wp14:anchorId="4122ABBA" wp14:editId="6F2495F1">
            <wp:extent cx="5940425" cy="65671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F947" w14:textId="6F4CDEB5" w:rsidR="00B42BF9" w:rsidRPr="00376105" w:rsidRDefault="00B42BF9" w:rsidP="00BE10FF">
      <w:pPr>
        <w:pStyle w:val="af1"/>
        <w:ind w:firstLine="0"/>
      </w:pPr>
      <w:r>
        <w:t xml:space="preserve">Рисунок 12 – Страница документа </w:t>
      </w:r>
      <w:r w:rsidR="00BE10FF">
        <w:t>руководства по эксплуатации</w:t>
      </w:r>
      <w:r>
        <w:t xml:space="preserve"> </w:t>
      </w:r>
    </w:p>
    <w:p w14:paraId="3CB47BD2" w14:textId="38B19446" w:rsidR="00E25FDC" w:rsidRDefault="00B42BF9" w:rsidP="00E648F1">
      <w:pPr>
        <w:pStyle w:val="af"/>
      </w:pPr>
      <w:r>
        <w:br w:type="page"/>
      </w:r>
    </w:p>
    <w:p w14:paraId="779F99A2" w14:textId="2559FD61" w:rsidR="00E25FDC" w:rsidRPr="00E25FDC" w:rsidRDefault="00C21DAC" w:rsidP="00E25FDC">
      <w:pPr>
        <w:pStyle w:val="1"/>
        <w:rPr>
          <w:sz w:val="32"/>
        </w:rPr>
      </w:pPr>
      <w:r w:rsidRPr="002D58E8">
        <w:rPr>
          <w:sz w:val="32"/>
        </w:rPr>
        <w:lastRenderedPageBreak/>
        <w:t>ВЫВОД</w:t>
      </w:r>
      <w:bookmarkEnd w:id="3"/>
    </w:p>
    <w:p w14:paraId="428AE560" w14:textId="77777777" w:rsidR="00E25FDC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Создана база данных на платформе MS SQL </w:t>
      </w:r>
      <w:proofErr w:type="spellStart"/>
      <w:r w:rsidRPr="00E25FDC">
        <w:rPr>
          <w:lang w:eastAsia="ru-RU"/>
        </w:rPr>
        <w:t>Server</w:t>
      </w:r>
      <w:proofErr w:type="spellEnd"/>
      <w:r w:rsidRPr="00E25FDC">
        <w:rPr>
          <w:lang w:eastAsia="ru-RU"/>
        </w:rPr>
        <w:t>, включающая таблицу для транзакций. Приложение было разработано на языке C# с использованием WPF и обладает функционалом для просмотра отчетов, добавления, редактирования и удаления транзакций.</w:t>
      </w:r>
    </w:p>
    <w:p w14:paraId="658E6E89" w14:textId="77777777" w:rsidR="00E25FDC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>В результате выполнения проекта была успешно реализована база данных и приложение, позволяющее удобно управлять транзакциями. Этот опыт стал ценным шагом в освоении процесса разработки баз данных и создания приложений для их обработки.</w:t>
      </w:r>
    </w:p>
    <w:p w14:paraId="325BE846" w14:textId="085A39B9" w:rsidR="00C7672F" w:rsidRPr="00E25FDC" w:rsidRDefault="00E25FDC" w:rsidP="00E25FDC">
      <w:pPr>
        <w:pStyle w:val="af"/>
        <w:rPr>
          <w:lang w:eastAsia="ru-RU"/>
        </w:rPr>
      </w:pPr>
      <w:r w:rsidRPr="00E25FDC">
        <w:rPr>
          <w:lang w:eastAsia="ru-RU"/>
        </w:rPr>
        <w:t xml:space="preserve">В завершение работы были подготовлены </w:t>
      </w:r>
      <w:r>
        <w:rPr>
          <w:lang w:eastAsia="ru-RU"/>
        </w:rPr>
        <w:t xml:space="preserve">2 </w:t>
      </w:r>
      <w:r w:rsidRPr="00E25FDC">
        <w:rPr>
          <w:lang w:eastAsia="ru-RU"/>
        </w:rPr>
        <w:t>документа: руководство пользователя и пять тестовых сценариев</w:t>
      </w:r>
      <w:r>
        <w:rPr>
          <w:lang w:eastAsia="ru-RU"/>
        </w:rPr>
        <w:t>.</w:t>
      </w:r>
    </w:p>
    <w:sectPr w:rsidR="00C7672F" w:rsidRPr="00E25FDC" w:rsidSect="00442BD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36D60" w14:textId="77777777" w:rsidR="008F61E3" w:rsidRDefault="008F61E3" w:rsidP="00442BDB">
      <w:r>
        <w:separator/>
      </w:r>
    </w:p>
  </w:endnote>
  <w:endnote w:type="continuationSeparator" w:id="0">
    <w:p w14:paraId="055D76A3" w14:textId="77777777" w:rsidR="008F61E3" w:rsidRDefault="008F61E3" w:rsidP="0044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5754"/>
      <w:docPartObj>
        <w:docPartGallery w:val="Page Numbers (Bottom of Page)"/>
        <w:docPartUnique/>
      </w:docPartObj>
    </w:sdtPr>
    <w:sdtEndPr/>
    <w:sdtContent>
      <w:p w14:paraId="269005EE" w14:textId="0DEE0609" w:rsidR="00442BDB" w:rsidRDefault="00442BDB" w:rsidP="00442BDB">
        <w:pPr>
          <w:pStyle w:val="ab"/>
          <w:jc w:val="center"/>
        </w:pPr>
        <w:r w:rsidRPr="00442BDB">
          <w:rPr>
            <w:sz w:val="24"/>
          </w:rPr>
          <w:fldChar w:fldCharType="begin"/>
        </w:r>
        <w:r w:rsidRPr="00442BDB">
          <w:rPr>
            <w:sz w:val="24"/>
          </w:rPr>
          <w:instrText>PAGE   \* MERGEFORMAT</w:instrText>
        </w:r>
        <w:r w:rsidRPr="00442BDB">
          <w:rPr>
            <w:sz w:val="24"/>
          </w:rPr>
          <w:fldChar w:fldCharType="separate"/>
        </w:r>
        <w:r w:rsidR="008568FA">
          <w:rPr>
            <w:noProof/>
            <w:sz w:val="24"/>
          </w:rPr>
          <w:t>4</w:t>
        </w:r>
        <w:r w:rsidRPr="00442BDB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C5A6" w14:textId="77777777" w:rsidR="008F61E3" w:rsidRDefault="008F61E3" w:rsidP="00442BDB">
      <w:r>
        <w:separator/>
      </w:r>
    </w:p>
  </w:footnote>
  <w:footnote w:type="continuationSeparator" w:id="0">
    <w:p w14:paraId="744CD214" w14:textId="77777777" w:rsidR="008F61E3" w:rsidRDefault="008F61E3" w:rsidP="0044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0FA"/>
    <w:multiLevelType w:val="multilevel"/>
    <w:tmpl w:val="5DB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8"/>
    <w:rsid w:val="00136E3C"/>
    <w:rsid w:val="00172F8B"/>
    <w:rsid w:val="00176BA8"/>
    <w:rsid w:val="001A1807"/>
    <w:rsid w:val="001C3FFC"/>
    <w:rsid w:val="00246371"/>
    <w:rsid w:val="00271860"/>
    <w:rsid w:val="002F1EA2"/>
    <w:rsid w:val="0033590C"/>
    <w:rsid w:val="003D03B2"/>
    <w:rsid w:val="003D5DE8"/>
    <w:rsid w:val="0043274B"/>
    <w:rsid w:val="00442BDB"/>
    <w:rsid w:val="00476406"/>
    <w:rsid w:val="004B6A87"/>
    <w:rsid w:val="00504A9F"/>
    <w:rsid w:val="00575808"/>
    <w:rsid w:val="00635B49"/>
    <w:rsid w:val="006A173E"/>
    <w:rsid w:val="00704726"/>
    <w:rsid w:val="0071472E"/>
    <w:rsid w:val="00746C2C"/>
    <w:rsid w:val="00797F12"/>
    <w:rsid w:val="008064B3"/>
    <w:rsid w:val="008311D2"/>
    <w:rsid w:val="00844FD5"/>
    <w:rsid w:val="00847274"/>
    <w:rsid w:val="008568FA"/>
    <w:rsid w:val="00884750"/>
    <w:rsid w:val="008851BA"/>
    <w:rsid w:val="008F61E3"/>
    <w:rsid w:val="009504E1"/>
    <w:rsid w:val="009C2E68"/>
    <w:rsid w:val="009F3038"/>
    <w:rsid w:val="00A11994"/>
    <w:rsid w:val="00AD2B35"/>
    <w:rsid w:val="00B12B02"/>
    <w:rsid w:val="00B42BF9"/>
    <w:rsid w:val="00B650D8"/>
    <w:rsid w:val="00B75ECC"/>
    <w:rsid w:val="00BE10FF"/>
    <w:rsid w:val="00C21DAC"/>
    <w:rsid w:val="00C7672F"/>
    <w:rsid w:val="00D00668"/>
    <w:rsid w:val="00D2541C"/>
    <w:rsid w:val="00D550AD"/>
    <w:rsid w:val="00D576E4"/>
    <w:rsid w:val="00D7783F"/>
    <w:rsid w:val="00E14AC0"/>
    <w:rsid w:val="00E25FDC"/>
    <w:rsid w:val="00E648F1"/>
    <w:rsid w:val="00F12A6F"/>
    <w:rsid w:val="00F30368"/>
    <w:rsid w:val="00F57AAE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9186"/>
  <w15:docId w15:val="{E543D74E-0591-4E81-84AD-754A081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21D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DAC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718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860"/>
    <w:pPr>
      <w:spacing w:after="100"/>
    </w:pPr>
  </w:style>
  <w:style w:type="character" w:styleId="a8">
    <w:name w:val="Hyperlink"/>
    <w:basedOn w:val="a0"/>
    <w:uiPriority w:val="99"/>
    <w:unhideWhenUsed/>
    <w:rsid w:val="0027186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42BD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2BD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unhideWhenUsed/>
    <w:rsid w:val="00635B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35B49"/>
    <w:rPr>
      <w:b/>
      <w:bCs/>
    </w:rPr>
  </w:style>
  <w:style w:type="paragraph" w:customStyle="1" w:styleId="af">
    <w:name w:val="текст"/>
    <w:basedOn w:val="a"/>
    <w:link w:val="af0"/>
    <w:uiPriority w:val="1"/>
    <w:qFormat/>
    <w:rsid w:val="00E25FDC"/>
    <w:pPr>
      <w:widowControl/>
      <w:autoSpaceDE/>
      <w:autoSpaceDN/>
      <w:spacing w:after="160" w:line="360" w:lineRule="auto"/>
      <w:ind w:firstLine="709"/>
      <w:jc w:val="both"/>
    </w:pPr>
    <w:rPr>
      <w:color w:val="000000"/>
      <w:sz w:val="28"/>
      <w:szCs w:val="28"/>
      <w:shd w:val="clear" w:color="auto" w:fill="FFFFFF"/>
    </w:rPr>
  </w:style>
  <w:style w:type="paragraph" w:customStyle="1" w:styleId="af1">
    <w:name w:val="рисунок"/>
    <w:basedOn w:val="a3"/>
    <w:link w:val="af2"/>
    <w:uiPriority w:val="1"/>
    <w:qFormat/>
    <w:rsid w:val="00E25FDC"/>
    <w:pPr>
      <w:spacing w:line="360" w:lineRule="auto"/>
      <w:ind w:firstLine="709"/>
      <w:jc w:val="center"/>
    </w:pPr>
    <w:rPr>
      <w:sz w:val="24"/>
    </w:rPr>
  </w:style>
  <w:style w:type="character" w:customStyle="1" w:styleId="af0">
    <w:name w:val="текст Знак"/>
    <w:basedOn w:val="a0"/>
    <w:link w:val="af"/>
    <w:uiPriority w:val="1"/>
    <w:rsid w:val="00E25FDC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3">
    <w:name w:val="картинка"/>
    <w:basedOn w:val="af1"/>
    <w:link w:val="af4"/>
    <w:uiPriority w:val="1"/>
    <w:qFormat/>
    <w:rsid w:val="00E25FDC"/>
    <w:pPr>
      <w:ind w:firstLine="0"/>
    </w:pPr>
  </w:style>
  <w:style w:type="character" w:customStyle="1" w:styleId="af2">
    <w:name w:val="рисунок Знак"/>
    <w:basedOn w:val="a4"/>
    <w:link w:val="af1"/>
    <w:uiPriority w:val="1"/>
    <w:rsid w:val="00E25FDC"/>
    <w:rPr>
      <w:rFonts w:ascii="Times New Roman" w:eastAsia="Times New Roman" w:hAnsi="Times New Roman" w:cs="Times New Roman"/>
      <w:sz w:val="24"/>
      <w:szCs w:val="28"/>
    </w:rPr>
  </w:style>
  <w:style w:type="character" w:customStyle="1" w:styleId="af4">
    <w:name w:val="картинка Знак"/>
    <w:basedOn w:val="af2"/>
    <w:link w:val="af3"/>
    <w:uiPriority w:val="1"/>
    <w:rsid w:val="00E25FDC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20.mskobr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0BF0-3A67-475B-AE68-619267C0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719</Words>
  <Characters>4883</Characters>
  <Application>Microsoft Office Word</Application>
  <DocSecurity>0</DocSecurity>
  <Lines>180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9</cp:revision>
  <dcterms:created xsi:type="dcterms:W3CDTF">2025-04-21T11:41:00Z</dcterms:created>
  <dcterms:modified xsi:type="dcterms:W3CDTF">2025-04-22T15:13:00Z</dcterms:modified>
</cp:coreProperties>
</file>