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C4D" w:rsidRPr="001904BE" w:rsidRDefault="005D3C4D" w:rsidP="005D3C4D">
      <w:pPr>
        <w:pStyle w:val="a3"/>
        <w:jc w:val="center"/>
        <w:rPr>
          <w:color w:val="000000"/>
          <w:sz w:val="28"/>
          <w:szCs w:val="28"/>
        </w:rPr>
      </w:pPr>
      <w:bookmarkStart w:id="0" w:name="_GoBack"/>
      <w:bookmarkEnd w:id="0"/>
      <w:r w:rsidRPr="001904BE">
        <w:rPr>
          <w:color w:val="000000"/>
          <w:sz w:val="28"/>
          <w:szCs w:val="28"/>
        </w:rPr>
        <w:t>Министерство науки и образования РФ</w:t>
      </w:r>
    </w:p>
    <w:p w:rsidR="005D3C4D" w:rsidRPr="001904BE" w:rsidRDefault="005D3C4D" w:rsidP="005D3C4D">
      <w:pPr>
        <w:pStyle w:val="a3"/>
        <w:jc w:val="center"/>
        <w:rPr>
          <w:color w:val="000000"/>
          <w:sz w:val="28"/>
          <w:szCs w:val="28"/>
        </w:rPr>
      </w:pPr>
      <w:r w:rsidRPr="001904BE">
        <w:rPr>
          <w:color w:val="000000"/>
          <w:sz w:val="28"/>
          <w:szCs w:val="28"/>
        </w:rPr>
        <w:t>Федеральное государственное бюджетное учреждение</w:t>
      </w:r>
    </w:p>
    <w:p w:rsidR="005D3C4D" w:rsidRPr="001904BE" w:rsidRDefault="005D3C4D" w:rsidP="005D3C4D">
      <w:pPr>
        <w:pStyle w:val="a3"/>
        <w:jc w:val="center"/>
        <w:rPr>
          <w:color w:val="000000"/>
          <w:sz w:val="28"/>
          <w:szCs w:val="28"/>
        </w:rPr>
      </w:pPr>
      <w:r w:rsidRPr="001904BE">
        <w:rPr>
          <w:color w:val="000000"/>
          <w:sz w:val="28"/>
          <w:szCs w:val="28"/>
        </w:rPr>
        <w:t>высшего образования</w:t>
      </w:r>
    </w:p>
    <w:p w:rsidR="005D3C4D" w:rsidRPr="001904BE" w:rsidRDefault="005D3C4D" w:rsidP="005D3C4D">
      <w:pPr>
        <w:pStyle w:val="a3"/>
        <w:jc w:val="center"/>
        <w:rPr>
          <w:b/>
          <w:color w:val="000000"/>
          <w:sz w:val="28"/>
          <w:szCs w:val="28"/>
        </w:rPr>
      </w:pPr>
      <w:r w:rsidRPr="001904BE">
        <w:rPr>
          <w:b/>
          <w:color w:val="000000"/>
          <w:sz w:val="28"/>
          <w:szCs w:val="28"/>
        </w:rPr>
        <w:t>«Тверской государственный технический университет»</w:t>
      </w:r>
    </w:p>
    <w:p w:rsidR="005D3C4D" w:rsidRPr="001904BE" w:rsidRDefault="005D3C4D" w:rsidP="005D3C4D">
      <w:pPr>
        <w:pStyle w:val="a3"/>
        <w:jc w:val="center"/>
        <w:rPr>
          <w:color w:val="000000"/>
          <w:sz w:val="28"/>
          <w:szCs w:val="28"/>
        </w:rPr>
      </w:pPr>
      <w:r w:rsidRPr="001904BE">
        <w:rPr>
          <w:color w:val="000000"/>
          <w:sz w:val="28"/>
          <w:szCs w:val="28"/>
        </w:rPr>
        <w:t>(ТвГТУ)</w:t>
      </w:r>
    </w:p>
    <w:p w:rsidR="005D3C4D" w:rsidRPr="001904BE" w:rsidRDefault="005D3C4D" w:rsidP="005D3C4D">
      <w:pPr>
        <w:pStyle w:val="a3"/>
        <w:jc w:val="center"/>
        <w:rPr>
          <w:color w:val="000000"/>
          <w:sz w:val="28"/>
          <w:szCs w:val="28"/>
        </w:rPr>
      </w:pPr>
      <w:r w:rsidRPr="001904BE">
        <w:rPr>
          <w:color w:val="000000"/>
          <w:sz w:val="28"/>
          <w:szCs w:val="28"/>
        </w:rPr>
        <w:t>Кафедра программного обеспечения</w:t>
      </w:r>
    </w:p>
    <w:p w:rsidR="001873E5" w:rsidRPr="001904BE" w:rsidRDefault="001873E5" w:rsidP="005D3C4D">
      <w:pPr>
        <w:spacing w:line="240" w:lineRule="auto"/>
        <w:jc w:val="center"/>
        <w:rPr>
          <w:rFonts w:ascii="Times New Roman" w:hAnsi="Times New Roman" w:cs="Times New Roman"/>
          <w:sz w:val="28"/>
          <w:szCs w:val="28"/>
        </w:rPr>
      </w:pPr>
    </w:p>
    <w:p w:rsidR="005D3C4D" w:rsidRPr="001904BE" w:rsidRDefault="005D3C4D" w:rsidP="005D3C4D">
      <w:pPr>
        <w:spacing w:line="240" w:lineRule="auto"/>
        <w:jc w:val="center"/>
        <w:rPr>
          <w:rFonts w:ascii="Times New Roman" w:hAnsi="Times New Roman" w:cs="Times New Roman"/>
          <w:sz w:val="28"/>
          <w:szCs w:val="28"/>
        </w:rPr>
      </w:pPr>
    </w:p>
    <w:p w:rsidR="005D3C4D" w:rsidRPr="001904BE" w:rsidRDefault="007E24BD" w:rsidP="005D3C4D">
      <w:pPr>
        <w:pStyle w:val="a3"/>
        <w:jc w:val="center"/>
        <w:rPr>
          <w:color w:val="000000"/>
          <w:sz w:val="28"/>
          <w:szCs w:val="28"/>
        </w:rPr>
      </w:pPr>
      <w:r w:rsidRPr="001904BE">
        <w:rPr>
          <w:color w:val="000000"/>
          <w:sz w:val="28"/>
          <w:szCs w:val="28"/>
        </w:rPr>
        <w:t xml:space="preserve">Отчет по </w:t>
      </w:r>
      <w:r w:rsidR="00105E52" w:rsidRPr="001904BE">
        <w:rPr>
          <w:color w:val="000000"/>
          <w:sz w:val="28"/>
          <w:szCs w:val="28"/>
        </w:rPr>
        <w:t>лабораторной</w:t>
      </w:r>
      <w:r w:rsidRPr="001904BE">
        <w:rPr>
          <w:color w:val="000000"/>
          <w:sz w:val="28"/>
          <w:szCs w:val="28"/>
        </w:rPr>
        <w:t xml:space="preserve"> работе №</w:t>
      </w:r>
      <w:r w:rsidR="00105E52" w:rsidRPr="001904BE">
        <w:rPr>
          <w:color w:val="000000"/>
          <w:sz w:val="28"/>
          <w:szCs w:val="28"/>
        </w:rPr>
        <w:t>5</w:t>
      </w:r>
    </w:p>
    <w:p w:rsidR="005D3C4D" w:rsidRPr="001904BE" w:rsidRDefault="005D3C4D" w:rsidP="005D3C4D">
      <w:pPr>
        <w:pStyle w:val="a3"/>
        <w:jc w:val="center"/>
        <w:rPr>
          <w:color w:val="000000"/>
          <w:sz w:val="28"/>
          <w:szCs w:val="28"/>
        </w:rPr>
      </w:pPr>
      <w:r w:rsidRPr="001904BE">
        <w:rPr>
          <w:color w:val="000000"/>
          <w:sz w:val="28"/>
          <w:szCs w:val="28"/>
        </w:rPr>
        <w:t>дисциплина: «Методы оптимизации»</w:t>
      </w:r>
    </w:p>
    <w:p w:rsidR="005D3C4D" w:rsidRPr="001904BE" w:rsidRDefault="005D3C4D" w:rsidP="00A33286">
      <w:pPr>
        <w:pStyle w:val="a3"/>
        <w:jc w:val="center"/>
        <w:rPr>
          <w:color w:val="000000"/>
          <w:sz w:val="28"/>
          <w:szCs w:val="28"/>
        </w:rPr>
      </w:pPr>
      <w:r w:rsidRPr="001904BE">
        <w:rPr>
          <w:color w:val="000000"/>
          <w:sz w:val="28"/>
          <w:szCs w:val="28"/>
        </w:rPr>
        <w:t>Тема: «</w:t>
      </w:r>
      <w:r w:rsidR="00A33286" w:rsidRPr="001904BE">
        <w:rPr>
          <w:color w:val="000000"/>
          <w:sz w:val="28"/>
          <w:szCs w:val="28"/>
        </w:rPr>
        <w:t xml:space="preserve">Методы прямого поиска для функции </w:t>
      </w:r>
      <w:r w:rsidR="00A33286" w:rsidRPr="001904BE">
        <w:rPr>
          <w:color w:val="000000"/>
          <w:sz w:val="28"/>
          <w:szCs w:val="28"/>
          <w:lang w:val="en-US"/>
        </w:rPr>
        <w:t>n</w:t>
      </w:r>
      <w:r w:rsidR="00A33286" w:rsidRPr="001904BE">
        <w:rPr>
          <w:color w:val="000000"/>
          <w:sz w:val="28"/>
          <w:szCs w:val="28"/>
        </w:rPr>
        <w:t xml:space="preserve"> переменных</w:t>
      </w:r>
      <w:r w:rsidRPr="001904BE">
        <w:rPr>
          <w:color w:val="000000"/>
          <w:sz w:val="28"/>
          <w:szCs w:val="28"/>
        </w:rPr>
        <w:t>»</w:t>
      </w:r>
    </w:p>
    <w:p w:rsidR="00A33286" w:rsidRPr="001904BE" w:rsidRDefault="00A33286" w:rsidP="00A33286">
      <w:pPr>
        <w:pStyle w:val="a3"/>
        <w:jc w:val="center"/>
        <w:rPr>
          <w:color w:val="000000"/>
          <w:sz w:val="28"/>
          <w:szCs w:val="28"/>
        </w:rPr>
      </w:pPr>
    </w:p>
    <w:p w:rsidR="00A33286" w:rsidRPr="001904BE" w:rsidRDefault="00A33286" w:rsidP="00A33286">
      <w:pPr>
        <w:pStyle w:val="a3"/>
        <w:jc w:val="center"/>
        <w:rPr>
          <w:color w:val="000000"/>
          <w:sz w:val="28"/>
          <w:szCs w:val="28"/>
        </w:rPr>
      </w:pPr>
    </w:p>
    <w:p w:rsidR="00A33286" w:rsidRPr="001904BE" w:rsidRDefault="00A33286" w:rsidP="00A33286">
      <w:pPr>
        <w:pStyle w:val="a3"/>
        <w:jc w:val="center"/>
        <w:rPr>
          <w:color w:val="000000"/>
          <w:sz w:val="28"/>
          <w:szCs w:val="28"/>
        </w:rPr>
      </w:pPr>
    </w:p>
    <w:p w:rsidR="005D3C4D" w:rsidRPr="001904BE" w:rsidRDefault="005D3C4D" w:rsidP="005D3C4D">
      <w:pPr>
        <w:pStyle w:val="a3"/>
        <w:rPr>
          <w:color w:val="000000"/>
          <w:sz w:val="28"/>
          <w:szCs w:val="28"/>
        </w:rPr>
      </w:pPr>
    </w:p>
    <w:p w:rsidR="005D3C4D" w:rsidRPr="001904BE" w:rsidRDefault="005D3C4D" w:rsidP="005D3C4D">
      <w:pPr>
        <w:pStyle w:val="a3"/>
        <w:jc w:val="right"/>
        <w:rPr>
          <w:color w:val="000000"/>
          <w:sz w:val="28"/>
          <w:szCs w:val="28"/>
        </w:rPr>
      </w:pPr>
      <w:r w:rsidRPr="001904BE">
        <w:rPr>
          <w:color w:val="000000"/>
          <w:sz w:val="28"/>
          <w:szCs w:val="28"/>
        </w:rPr>
        <w:t xml:space="preserve">Выполнил: </w:t>
      </w:r>
    </w:p>
    <w:p w:rsidR="005D3C4D" w:rsidRPr="001904BE" w:rsidRDefault="005D3C4D" w:rsidP="005D3C4D">
      <w:pPr>
        <w:pStyle w:val="a3"/>
        <w:jc w:val="right"/>
        <w:rPr>
          <w:color w:val="000000"/>
          <w:sz w:val="28"/>
          <w:szCs w:val="28"/>
        </w:rPr>
      </w:pPr>
      <w:r w:rsidRPr="001904BE">
        <w:rPr>
          <w:color w:val="000000"/>
          <w:sz w:val="28"/>
          <w:szCs w:val="28"/>
        </w:rPr>
        <w:t xml:space="preserve">студент группы </w:t>
      </w:r>
    </w:p>
    <w:p w:rsidR="005D3C4D" w:rsidRPr="001904BE" w:rsidRDefault="005D3C4D" w:rsidP="005D3C4D">
      <w:pPr>
        <w:pStyle w:val="a3"/>
        <w:jc w:val="right"/>
        <w:rPr>
          <w:color w:val="000000"/>
          <w:sz w:val="28"/>
          <w:szCs w:val="28"/>
        </w:rPr>
      </w:pPr>
      <w:r w:rsidRPr="001904BE">
        <w:rPr>
          <w:color w:val="000000"/>
          <w:sz w:val="28"/>
          <w:szCs w:val="28"/>
        </w:rPr>
        <w:t xml:space="preserve">Б.ПИН.РИС - 17.06 </w:t>
      </w:r>
    </w:p>
    <w:p w:rsidR="005D3C4D" w:rsidRPr="001904BE" w:rsidRDefault="00E51706" w:rsidP="005D3C4D">
      <w:pPr>
        <w:pStyle w:val="a3"/>
        <w:jc w:val="right"/>
        <w:rPr>
          <w:color w:val="000000"/>
          <w:sz w:val="28"/>
          <w:szCs w:val="28"/>
        </w:rPr>
      </w:pPr>
      <w:r w:rsidRPr="001904BE">
        <w:rPr>
          <w:color w:val="000000"/>
          <w:sz w:val="28"/>
          <w:szCs w:val="28"/>
        </w:rPr>
        <w:t>Иванов Р.В</w:t>
      </w:r>
    </w:p>
    <w:p w:rsidR="005D3C4D" w:rsidRPr="001904BE" w:rsidRDefault="005D3C4D" w:rsidP="005D3C4D">
      <w:pPr>
        <w:pStyle w:val="a3"/>
        <w:jc w:val="right"/>
        <w:rPr>
          <w:color w:val="000000"/>
          <w:sz w:val="28"/>
          <w:szCs w:val="28"/>
        </w:rPr>
      </w:pPr>
      <w:r w:rsidRPr="001904BE">
        <w:rPr>
          <w:color w:val="000000"/>
          <w:sz w:val="28"/>
          <w:szCs w:val="28"/>
        </w:rPr>
        <w:t>Проверила:</w:t>
      </w:r>
    </w:p>
    <w:p w:rsidR="005D3C4D" w:rsidRPr="001904BE" w:rsidRDefault="005D3C4D" w:rsidP="005D3C4D">
      <w:pPr>
        <w:pStyle w:val="a3"/>
        <w:jc w:val="right"/>
        <w:rPr>
          <w:color w:val="000000"/>
          <w:sz w:val="28"/>
          <w:szCs w:val="28"/>
        </w:rPr>
      </w:pPr>
      <w:r w:rsidRPr="001904BE">
        <w:rPr>
          <w:color w:val="000000"/>
          <w:sz w:val="28"/>
          <w:szCs w:val="28"/>
        </w:rPr>
        <w:t>ассистент кафедры ПО</w:t>
      </w:r>
    </w:p>
    <w:p w:rsidR="005D3C4D" w:rsidRPr="001904BE" w:rsidRDefault="005D3C4D" w:rsidP="005D3C4D">
      <w:pPr>
        <w:pStyle w:val="a3"/>
        <w:jc w:val="right"/>
        <w:rPr>
          <w:color w:val="000000"/>
          <w:sz w:val="28"/>
          <w:szCs w:val="28"/>
        </w:rPr>
      </w:pPr>
      <w:r w:rsidRPr="001904BE">
        <w:rPr>
          <w:color w:val="000000"/>
          <w:sz w:val="28"/>
          <w:szCs w:val="28"/>
        </w:rPr>
        <w:t>Корнеева Е.И.</w:t>
      </w:r>
    </w:p>
    <w:p w:rsidR="007E24BD" w:rsidRPr="001904BE" w:rsidRDefault="007E24BD" w:rsidP="00A33286">
      <w:pPr>
        <w:pStyle w:val="a3"/>
        <w:rPr>
          <w:color w:val="000000"/>
          <w:sz w:val="28"/>
          <w:szCs w:val="28"/>
        </w:rPr>
      </w:pPr>
    </w:p>
    <w:p w:rsidR="005D3C4D" w:rsidRPr="001904BE" w:rsidRDefault="005D3C4D" w:rsidP="005D3C4D">
      <w:pPr>
        <w:pStyle w:val="a3"/>
        <w:jc w:val="center"/>
        <w:rPr>
          <w:color w:val="000000"/>
          <w:sz w:val="28"/>
          <w:szCs w:val="28"/>
        </w:rPr>
      </w:pPr>
      <w:r w:rsidRPr="001904BE">
        <w:rPr>
          <w:color w:val="000000"/>
          <w:sz w:val="28"/>
          <w:szCs w:val="28"/>
        </w:rPr>
        <w:t>Тверь 2019</w:t>
      </w:r>
    </w:p>
    <w:p w:rsidR="007E24BD" w:rsidRPr="001904BE" w:rsidRDefault="007E24BD" w:rsidP="005D3C4D">
      <w:pPr>
        <w:pStyle w:val="a3"/>
        <w:jc w:val="center"/>
        <w:rPr>
          <w:color w:val="000000"/>
          <w:sz w:val="28"/>
          <w:szCs w:val="28"/>
        </w:rPr>
      </w:pPr>
    </w:p>
    <w:sdt>
      <w:sdtPr>
        <w:rPr>
          <w:rFonts w:ascii="Times New Roman" w:eastAsiaTheme="minorHAnsi" w:hAnsi="Times New Roman" w:cs="Times New Roman"/>
          <w:color w:val="auto"/>
          <w:sz w:val="28"/>
          <w:szCs w:val="28"/>
          <w:lang w:eastAsia="en-US"/>
        </w:rPr>
        <w:id w:val="-1943605732"/>
        <w:docPartObj>
          <w:docPartGallery w:val="Table of Contents"/>
          <w:docPartUnique/>
        </w:docPartObj>
      </w:sdtPr>
      <w:sdtEndPr>
        <w:rPr>
          <w:b/>
          <w:bCs/>
        </w:rPr>
      </w:sdtEndPr>
      <w:sdtContent>
        <w:p w:rsidR="002862A4" w:rsidRPr="001904BE" w:rsidRDefault="002862A4">
          <w:pPr>
            <w:pStyle w:val="a6"/>
            <w:rPr>
              <w:rFonts w:ascii="Times New Roman" w:hAnsi="Times New Roman" w:cs="Times New Roman"/>
              <w:sz w:val="28"/>
              <w:szCs w:val="28"/>
            </w:rPr>
          </w:pPr>
          <w:r w:rsidRPr="001904BE">
            <w:rPr>
              <w:rFonts w:ascii="Times New Roman" w:hAnsi="Times New Roman" w:cs="Times New Roman"/>
              <w:sz w:val="28"/>
              <w:szCs w:val="28"/>
            </w:rPr>
            <w:t>Оглавление</w:t>
          </w:r>
        </w:p>
        <w:p w:rsidR="00105E52" w:rsidRPr="001904BE" w:rsidRDefault="002862A4">
          <w:pPr>
            <w:pStyle w:val="11"/>
            <w:tabs>
              <w:tab w:val="right" w:leader="dot" w:pos="9345"/>
            </w:tabs>
            <w:rPr>
              <w:rFonts w:ascii="Times New Roman" w:eastAsiaTheme="minorEastAsia" w:hAnsi="Times New Roman" w:cs="Times New Roman"/>
              <w:noProof/>
              <w:sz w:val="28"/>
              <w:szCs w:val="28"/>
              <w:lang w:eastAsia="ru-RU"/>
            </w:rPr>
          </w:pPr>
          <w:r w:rsidRPr="001904BE">
            <w:rPr>
              <w:rFonts w:ascii="Times New Roman" w:hAnsi="Times New Roman" w:cs="Times New Roman"/>
              <w:sz w:val="28"/>
              <w:szCs w:val="28"/>
            </w:rPr>
            <w:fldChar w:fldCharType="begin"/>
          </w:r>
          <w:r w:rsidRPr="001904BE">
            <w:rPr>
              <w:rFonts w:ascii="Times New Roman" w:hAnsi="Times New Roman" w:cs="Times New Roman"/>
              <w:sz w:val="28"/>
              <w:szCs w:val="28"/>
            </w:rPr>
            <w:instrText xml:space="preserve"> TOC \o "1-3" \h \z \u </w:instrText>
          </w:r>
          <w:r w:rsidRPr="001904BE">
            <w:rPr>
              <w:rFonts w:ascii="Times New Roman" w:hAnsi="Times New Roman" w:cs="Times New Roman"/>
              <w:sz w:val="28"/>
              <w:szCs w:val="28"/>
            </w:rPr>
            <w:fldChar w:fldCharType="separate"/>
          </w:r>
          <w:hyperlink w:anchor="_Toc26172521" w:history="1">
            <w:r w:rsidR="00105E52" w:rsidRPr="001904BE">
              <w:rPr>
                <w:rStyle w:val="a7"/>
                <w:rFonts w:ascii="Times New Roman" w:hAnsi="Times New Roman" w:cs="Times New Roman"/>
                <w:noProof/>
                <w:sz w:val="28"/>
                <w:szCs w:val="28"/>
              </w:rPr>
              <w:t>Описание постановки задачи</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_Toc26172521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3</w:t>
            </w:r>
            <w:r w:rsidR="00105E52" w:rsidRPr="001904BE">
              <w:rPr>
                <w:rFonts w:ascii="Times New Roman" w:hAnsi="Times New Roman" w:cs="Times New Roman"/>
                <w:noProof/>
                <w:webHidden/>
                <w:sz w:val="28"/>
                <w:szCs w:val="28"/>
              </w:rPr>
              <w:fldChar w:fldCharType="end"/>
            </w:r>
          </w:hyperlink>
        </w:p>
        <w:p w:rsidR="00105E52" w:rsidRPr="001904BE" w:rsidRDefault="00927CA1">
          <w:pPr>
            <w:pStyle w:val="11"/>
            <w:tabs>
              <w:tab w:val="right" w:leader="dot" w:pos="9345"/>
            </w:tabs>
            <w:rPr>
              <w:rFonts w:ascii="Times New Roman" w:eastAsiaTheme="minorEastAsia" w:hAnsi="Times New Roman" w:cs="Times New Roman"/>
              <w:noProof/>
              <w:sz w:val="28"/>
              <w:szCs w:val="28"/>
              <w:lang w:eastAsia="ru-RU"/>
            </w:rPr>
          </w:pPr>
          <w:hyperlink w:anchor="_Toc26172522" w:history="1">
            <w:r w:rsidR="00105E52" w:rsidRPr="001904BE">
              <w:rPr>
                <w:rStyle w:val="a7"/>
                <w:rFonts w:ascii="Times New Roman" w:hAnsi="Times New Roman" w:cs="Times New Roman"/>
                <w:noProof/>
                <w:sz w:val="28"/>
                <w:szCs w:val="28"/>
              </w:rPr>
              <w:t>Алгоритм</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_Toc26172522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4</w:t>
            </w:r>
            <w:r w:rsidR="00105E52" w:rsidRPr="001904BE">
              <w:rPr>
                <w:rFonts w:ascii="Times New Roman" w:hAnsi="Times New Roman" w:cs="Times New Roman"/>
                <w:noProof/>
                <w:webHidden/>
                <w:sz w:val="28"/>
                <w:szCs w:val="28"/>
              </w:rPr>
              <w:fldChar w:fldCharType="end"/>
            </w:r>
          </w:hyperlink>
        </w:p>
        <w:p w:rsidR="00105E52" w:rsidRPr="001904BE" w:rsidRDefault="00927CA1">
          <w:pPr>
            <w:pStyle w:val="21"/>
            <w:tabs>
              <w:tab w:val="right" w:leader="dot" w:pos="9345"/>
            </w:tabs>
            <w:rPr>
              <w:rFonts w:ascii="Times New Roman" w:eastAsiaTheme="minorEastAsia" w:hAnsi="Times New Roman" w:cs="Times New Roman"/>
              <w:noProof/>
              <w:sz w:val="28"/>
              <w:szCs w:val="28"/>
              <w:lang w:eastAsia="ru-RU"/>
            </w:rPr>
          </w:pPr>
          <w:hyperlink w:anchor="_Toc26172523" w:history="1">
            <w:r w:rsidR="00105E52" w:rsidRPr="001904BE">
              <w:rPr>
                <w:rStyle w:val="a7"/>
                <w:rFonts w:ascii="Times New Roman" w:hAnsi="Times New Roman" w:cs="Times New Roman"/>
                <w:noProof/>
                <w:sz w:val="28"/>
                <w:szCs w:val="28"/>
              </w:rPr>
              <w:t>Метод покоординатного спуска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_Toc26172523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4</w:t>
            </w:r>
            <w:r w:rsidR="00105E52" w:rsidRPr="001904BE">
              <w:rPr>
                <w:rFonts w:ascii="Times New Roman" w:hAnsi="Times New Roman" w:cs="Times New Roman"/>
                <w:noProof/>
                <w:webHidden/>
                <w:sz w:val="28"/>
                <w:szCs w:val="28"/>
              </w:rPr>
              <w:fldChar w:fldCharType="end"/>
            </w:r>
          </w:hyperlink>
        </w:p>
        <w:p w:rsidR="00105E52" w:rsidRPr="001904BE" w:rsidRDefault="00927CA1">
          <w:pPr>
            <w:pStyle w:val="21"/>
            <w:tabs>
              <w:tab w:val="right" w:leader="dot" w:pos="9345"/>
            </w:tabs>
            <w:rPr>
              <w:rFonts w:ascii="Times New Roman" w:eastAsiaTheme="minorEastAsia" w:hAnsi="Times New Roman" w:cs="Times New Roman"/>
              <w:noProof/>
              <w:sz w:val="28"/>
              <w:szCs w:val="28"/>
              <w:lang w:eastAsia="ru-RU"/>
            </w:rPr>
          </w:pPr>
          <w:hyperlink w:anchor="_Toc26172524" w:history="1">
            <w:r w:rsidR="00105E52" w:rsidRPr="001904BE">
              <w:rPr>
                <w:rStyle w:val="a7"/>
                <w:rFonts w:ascii="Times New Roman" w:hAnsi="Times New Roman" w:cs="Times New Roman"/>
                <w:noProof/>
                <w:sz w:val="28"/>
                <w:szCs w:val="28"/>
              </w:rPr>
              <w:t>Метод Хука-Дживса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_Toc26172524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4</w:t>
            </w:r>
            <w:r w:rsidR="00105E52" w:rsidRPr="001904BE">
              <w:rPr>
                <w:rFonts w:ascii="Times New Roman" w:hAnsi="Times New Roman" w:cs="Times New Roman"/>
                <w:noProof/>
                <w:webHidden/>
                <w:sz w:val="28"/>
                <w:szCs w:val="28"/>
              </w:rPr>
              <w:fldChar w:fldCharType="end"/>
            </w:r>
          </w:hyperlink>
        </w:p>
        <w:p w:rsidR="00105E52" w:rsidRPr="001904BE" w:rsidRDefault="00927CA1">
          <w:pPr>
            <w:pStyle w:val="21"/>
            <w:tabs>
              <w:tab w:val="right" w:leader="dot" w:pos="9345"/>
            </w:tabs>
            <w:rPr>
              <w:rFonts w:ascii="Times New Roman" w:eastAsiaTheme="minorEastAsia" w:hAnsi="Times New Roman" w:cs="Times New Roman"/>
              <w:noProof/>
              <w:sz w:val="28"/>
              <w:szCs w:val="28"/>
              <w:lang w:eastAsia="ru-RU"/>
            </w:rPr>
          </w:pPr>
          <w:hyperlink w:anchor="_Toc26172525" w:history="1">
            <w:r w:rsidR="00105E52" w:rsidRPr="001904BE">
              <w:rPr>
                <w:rStyle w:val="a7"/>
                <w:rFonts w:ascii="Times New Roman" w:hAnsi="Times New Roman" w:cs="Times New Roman"/>
                <w:noProof/>
                <w:sz w:val="28"/>
                <w:szCs w:val="28"/>
              </w:rPr>
              <w:t>Метод Недлера-Мида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_Toc26172525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5</w:t>
            </w:r>
            <w:r w:rsidR="00105E52" w:rsidRPr="001904BE">
              <w:rPr>
                <w:rFonts w:ascii="Times New Roman" w:hAnsi="Times New Roman" w:cs="Times New Roman"/>
                <w:noProof/>
                <w:webHidden/>
                <w:sz w:val="28"/>
                <w:szCs w:val="28"/>
              </w:rPr>
              <w:fldChar w:fldCharType="end"/>
            </w:r>
          </w:hyperlink>
        </w:p>
        <w:p w:rsidR="00105E52" w:rsidRPr="001904BE" w:rsidRDefault="00927CA1">
          <w:pPr>
            <w:pStyle w:val="11"/>
            <w:tabs>
              <w:tab w:val="right" w:leader="dot" w:pos="9345"/>
            </w:tabs>
            <w:rPr>
              <w:rFonts w:ascii="Times New Roman" w:eastAsiaTheme="minorEastAsia" w:hAnsi="Times New Roman" w:cs="Times New Roman"/>
              <w:noProof/>
              <w:sz w:val="28"/>
              <w:szCs w:val="28"/>
              <w:lang w:eastAsia="ru-RU"/>
            </w:rPr>
          </w:pPr>
          <w:hyperlink w:anchor="_Toc26172526" w:history="1">
            <w:r w:rsidR="00105E52" w:rsidRPr="001904BE">
              <w:rPr>
                <w:rStyle w:val="a7"/>
                <w:rFonts w:ascii="Times New Roman" w:hAnsi="Times New Roman" w:cs="Times New Roman"/>
                <w:noProof/>
                <w:sz w:val="28"/>
                <w:szCs w:val="28"/>
              </w:rPr>
              <w:t>Свойства и методы класса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_Toc26172526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7</w:t>
            </w:r>
            <w:r w:rsidR="00105E52" w:rsidRPr="001904BE">
              <w:rPr>
                <w:rFonts w:ascii="Times New Roman" w:hAnsi="Times New Roman" w:cs="Times New Roman"/>
                <w:noProof/>
                <w:webHidden/>
                <w:sz w:val="28"/>
                <w:szCs w:val="28"/>
              </w:rPr>
              <w:fldChar w:fldCharType="end"/>
            </w:r>
          </w:hyperlink>
        </w:p>
        <w:p w:rsidR="00105E52" w:rsidRPr="001904BE" w:rsidRDefault="00927CA1">
          <w:pPr>
            <w:pStyle w:val="21"/>
            <w:tabs>
              <w:tab w:val="right" w:leader="dot" w:pos="9345"/>
            </w:tabs>
            <w:rPr>
              <w:rFonts w:ascii="Times New Roman" w:eastAsiaTheme="minorEastAsia" w:hAnsi="Times New Roman" w:cs="Times New Roman"/>
              <w:noProof/>
              <w:sz w:val="28"/>
              <w:szCs w:val="28"/>
              <w:lang w:eastAsia="ru-RU"/>
            </w:rPr>
          </w:pPr>
          <w:hyperlink w:anchor="_Toc26172527" w:history="1">
            <w:r w:rsidR="00105E52" w:rsidRPr="001904BE">
              <w:rPr>
                <w:rStyle w:val="a7"/>
                <w:rFonts w:ascii="Times New Roman" w:hAnsi="Times New Roman" w:cs="Times New Roman"/>
                <w:noProof/>
                <w:sz w:val="28"/>
                <w:szCs w:val="28"/>
              </w:rPr>
              <w:t>Метод покоординатного спуска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_Toc26172527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7</w:t>
            </w:r>
            <w:r w:rsidR="00105E52" w:rsidRPr="001904BE">
              <w:rPr>
                <w:rFonts w:ascii="Times New Roman" w:hAnsi="Times New Roman" w:cs="Times New Roman"/>
                <w:noProof/>
                <w:webHidden/>
                <w:sz w:val="28"/>
                <w:szCs w:val="28"/>
              </w:rPr>
              <w:fldChar w:fldCharType="end"/>
            </w:r>
          </w:hyperlink>
        </w:p>
        <w:p w:rsidR="00105E52" w:rsidRPr="001904BE" w:rsidRDefault="00927CA1">
          <w:pPr>
            <w:pStyle w:val="21"/>
            <w:tabs>
              <w:tab w:val="right" w:leader="dot" w:pos="9345"/>
            </w:tabs>
            <w:rPr>
              <w:rFonts w:ascii="Times New Roman" w:eastAsiaTheme="minorEastAsia" w:hAnsi="Times New Roman" w:cs="Times New Roman"/>
              <w:noProof/>
              <w:sz w:val="28"/>
              <w:szCs w:val="28"/>
              <w:lang w:eastAsia="ru-RU"/>
            </w:rPr>
          </w:pPr>
          <w:hyperlink w:anchor="_Toc26172528" w:history="1">
            <w:r w:rsidR="00105E52" w:rsidRPr="001904BE">
              <w:rPr>
                <w:rStyle w:val="a7"/>
                <w:rFonts w:ascii="Times New Roman" w:hAnsi="Times New Roman" w:cs="Times New Roman"/>
                <w:noProof/>
                <w:sz w:val="28"/>
                <w:szCs w:val="28"/>
              </w:rPr>
              <w:t>Метод Хука-Дживса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_Toc26172528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8</w:t>
            </w:r>
            <w:r w:rsidR="00105E52" w:rsidRPr="001904BE">
              <w:rPr>
                <w:rFonts w:ascii="Times New Roman" w:hAnsi="Times New Roman" w:cs="Times New Roman"/>
                <w:noProof/>
                <w:webHidden/>
                <w:sz w:val="28"/>
                <w:szCs w:val="28"/>
              </w:rPr>
              <w:fldChar w:fldCharType="end"/>
            </w:r>
          </w:hyperlink>
        </w:p>
        <w:p w:rsidR="00105E52" w:rsidRPr="001904BE" w:rsidRDefault="00927CA1">
          <w:pPr>
            <w:pStyle w:val="21"/>
            <w:tabs>
              <w:tab w:val="right" w:leader="dot" w:pos="9345"/>
            </w:tabs>
            <w:rPr>
              <w:rFonts w:ascii="Times New Roman" w:eastAsiaTheme="minorEastAsia" w:hAnsi="Times New Roman" w:cs="Times New Roman"/>
              <w:noProof/>
              <w:sz w:val="28"/>
              <w:szCs w:val="28"/>
              <w:lang w:eastAsia="ru-RU"/>
            </w:rPr>
          </w:pPr>
          <w:hyperlink w:anchor="_Toc26172529" w:history="1">
            <w:r w:rsidR="00105E52" w:rsidRPr="001904BE">
              <w:rPr>
                <w:rStyle w:val="a7"/>
                <w:rFonts w:ascii="Times New Roman" w:hAnsi="Times New Roman" w:cs="Times New Roman"/>
                <w:noProof/>
                <w:sz w:val="28"/>
                <w:szCs w:val="28"/>
              </w:rPr>
              <w:t>Метод Недлера-Мида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_Toc26172529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8</w:t>
            </w:r>
            <w:r w:rsidR="00105E52" w:rsidRPr="001904BE">
              <w:rPr>
                <w:rFonts w:ascii="Times New Roman" w:hAnsi="Times New Roman" w:cs="Times New Roman"/>
                <w:noProof/>
                <w:webHidden/>
                <w:sz w:val="28"/>
                <w:szCs w:val="28"/>
              </w:rPr>
              <w:fldChar w:fldCharType="end"/>
            </w:r>
          </w:hyperlink>
        </w:p>
        <w:p w:rsidR="00105E52" w:rsidRPr="001904BE" w:rsidRDefault="00927CA1">
          <w:pPr>
            <w:pStyle w:val="11"/>
            <w:tabs>
              <w:tab w:val="right" w:leader="dot" w:pos="9345"/>
            </w:tabs>
            <w:rPr>
              <w:rFonts w:ascii="Times New Roman" w:eastAsiaTheme="minorEastAsia" w:hAnsi="Times New Roman" w:cs="Times New Roman"/>
              <w:noProof/>
              <w:sz w:val="28"/>
              <w:szCs w:val="28"/>
              <w:lang w:eastAsia="ru-RU"/>
            </w:rPr>
          </w:pPr>
          <w:hyperlink w:anchor="_Toc26172530" w:history="1">
            <w:r w:rsidR="00105E52" w:rsidRPr="001904BE">
              <w:rPr>
                <w:rStyle w:val="a7"/>
                <w:rFonts w:ascii="Times New Roman" w:hAnsi="Times New Roman" w:cs="Times New Roman"/>
                <w:noProof/>
                <w:sz w:val="28"/>
                <w:szCs w:val="28"/>
              </w:rPr>
              <w:t>Скриншоты программы</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_Toc26172530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8</w:t>
            </w:r>
            <w:r w:rsidR="00105E52" w:rsidRPr="001904BE">
              <w:rPr>
                <w:rFonts w:ascii="Times New Roman" w:hAnsi="Times New Roman" w:cs="Times New Roman"/>
                <w:noProof/>
                <w:webHidden/>
                <w:sz w:val="28"/>
                <w:szCs w:val="28"/>
              </w:rPr>
              <w:fldChar w:fldCharType="end"/>
            </w:r>
          </w:hyperlink>
        </w:p>
        <w:p w:rsidR="00105E52" w:rsidRPr="001904BE" w:rsidRDefault="00927CA1">
          <w:pPr>
            <w:pStyle w:val="21"/>
            <w:tabs>
              <w:tab w:val="right" w:leader="dot" w:pos="9345"/>
            </w:tabs>
            <w:rPr>
              <w:rFonts w:ascii="Times New Roman" w:eastAsiaTheme="minorEastAsia" w:hAnsi="Times New Roman" w:cs="Times New Roman"/>
              <w:noProof/>
              <w:sz w:val="28"/>
              <w:szCs w:val="28"/>
              <w:lang w:eastAsia="ru-RU"/>
            </w:rPr>
          </w:pPr>
          <w:hyperlink w:anchor="_Toc26172531" w:history="1">
            <w:r w:rsidR="00105E52" w:rsidRPr="001904BE">
              <w:rPr>
                <w:rStyle w:val="a7"/>
                <w:rFonts w:ascii="Times New Roman" w:hAnsi="Times New Roman" w:cs="Times New Roman"/>
                <w:noProof/>
                <w:sz w:val="28"/>
                <w:szCs w:val="28"/>
              </w:rPr>
              <w:t>Метод покоординатного спуска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_Toc26172531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8</w:t>
            </w:r>
            <w:r w:rsidR="00105E52" w:rsidRPr="001904BE">
              <w:rPr>
                <w:rFonts w:ascii="Times New Roman" w:hAnsi="Times New Roman" w:cs="Times New Roman"/>
                <w:noProof/>
                <w:webHidden/>
                <w:sz w:val="28"/>
                <w:szCs w:val="28"/>
              </w:rPr>
              <w:fldChar w:fldCharType="end"/>
            </w:r>
          </w:hyperlink>
        </w:p>
        <w:p w:rsidR="00105E52" w:rsidRPr="001904BE" w:rsidRDefault="00927CA1">
          <w:pPr>
            <w:pStyle w:val="21"/>
            <w:tabs>
              <w:tab w:val="right" w:leader="dot" w:pos="9345"/>
            </w:tabs>
            <w:rPr>
              <w:rFonts w:ascii="Times New Roman" w:eastAsiaTheme="minorEastAsia" w:hAnsi="Times New Roman" w:cs="Times New Roman"/>
              <w:noProof/>
              <w:sz w:val="28"/>
              <w:szCs w:val="28"/>
              <w:lang w:eastAsia="ru-RU"/>
            </w:rPr>
          </w:pPr>
          <w:hyperlink w:anchor="_Toc26172532" w:history="1">
            <w:r w:rsidR="00105E52" w:rsidRPr="001904BE">
              <w:rPr>
                <w:rStyle w:val="a7"/>
                <w:rFonts w:ascii="Times New Roman" w:hAnsi="Times New Roman" w:cs="Times New Roman"/>
                <w:noProof/>
                <w:sz w:val="28"/>
                <w:szCs w:val="28"/>
              </w:rPr>
              <w:t>Метод Хука-Дживса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_Toc26172532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9</w:t>
            </w:r>
            <w:r w:rsidR="00105E52" w:rsidRPr="001904BE">
              <w:rPr>
                <w:rFonts w:ascii="Times New Roman" w:hAnsi="Times New Roman" w:cs="Times New Roman"/>
                <w:noProof/>
                <w:webHidden/>
                <w:sz w:val="28"/>
                <w:szCs w:val="28"/>
              </w:rPr>
              <w:fldChar w:fldCharType="end"/>
            </w:r>
          </w:hyperlink>
        </w:p>
        <w:p w:rsidR="00105E52" w:rsidRPr="001904BE" w:rsidRDefault="00927CA1">
          <w:pPr>
            <w:pStyle w:val="21"/>
            <w:tabs>
              <w:tab w:val="right" w:leader="dot" w:pos="9345"/>
            </w:tabs>
            <w:rPr>
              <w:rFonts w:ascii="Times New Roman" w:eastAsiaTheme="minorEastAsia" w:hAnsi="Times New Roman" w:cs="Times New Roman"/>
              <w:noProof/>
              <w:sz w:val="28"/>
              <w:szCs w:val="28"/>
              <w:lang w:eastAsia="ru-RU"/>
            </w:rPr>
          </w:pPr>
          <w:hyperlink w:anchor="_Toc26172533" w:history="1">
            <w:r w:rsidR="00105E52" w:rsidRPr="001904BE">
              <w:rPr>
                <w:rStyle w:val="a7"/>
                <w:rFonts w:ascii="Times New Roman" w:hAnsi="Times New Roman" w:cs="Times New Roman"/>
                <w:noProof/>
                <w:sz w:val="28"/>
                <w:szCs w:val="28"/>
              </w:rPr>
              <w:t>Метод Недлера-Мида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_Toc26172533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9</w:t>
            </w:r>
            <w:r w:rsidR="00105E52" w:rsidRPr="001904BE">
              <w:rPr>
                <w:rFonts w:ascii="Times New Roman" w:hAnsi="Times New Roman" w:cs="Times New Roman"/>
                <w:noProof/>
                <w:webHidden/>
                <w:sz w:val="28"/>
                <w:szCs w:val="28"/>
              </w:rPr>
              <w:fldChar w:fldCharType="end"/>
            </w:r>
          </w:hyperlink>
        </w:p>
        <w:p w:rsidR="00105E52" w:rsidRPr="001904BE" w:rsidRDefault="00927CA1">
          <w:pPr>
            <w:pStyle w:val="11"/>
            <w:tabs>
              <w:tab w:val="right" w:leader="dot" w:pos="9345"/>
            </w:tabs>
            <w:rPr>
              <w:rFonts w:ascii="Times New Roman" w:eastAsiaTheme="minorEastAsia" w:hAnsi="Times New Roman" w:cs="Times New Roman"/>
              <w:noProof/>
              <w:sz w:val="28"/>
              <w:szCs w:val="28"/>
              <w:lang w:eastAsia="ru-RU"/>
            </w:rPr>
          </w:pPr>
          <w:hyperlink w:anchor="_Toc26172534" w:history="1">
            <w:r w:rsidR="00105E52" w:rsidRPr="001904BE">
              <w:rPr>
                <w:rStyle w:val="a7"/>
                <w:rFonts w:ascii="Times New Roman" w:hAnsi="Times New Roman" w:cs="Times New Roman"/>
                <w:noProof/>
                <w:sz w:val="28"/>
                <w:szCs w:val="28"/>
              </w:rPr>
              <w:t>Модификация метода Нелдера-Мида</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_Toc26172534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9</w:t>
            </w:r>
            <w:r w:rsidR="00105E52" w:rsidRPr="001904BE">
              <w:rPr>
                <w:rFonts w:ascii="Times New Roman" w:hAnsi="Times New Roman" w:cs="Times New Roman"/>
                <w:noProof/>
                <w:webHidden/>
                <w:sz w:val="28"/>
                <w:szCs w:val="28"/>
              </w:rPr>
              <w:fldChar w:fldCharType="end"/>
            </w:r>
          </w:hyperlink>
        </w:p>
        <w:p w:rsidR="00105E52" w:rsidRPr="001904BE" w:rsidRDefault="00927CA1">
          <w:pPr>
            <w:pStyle w:val="11"/>
            <w:tabs>
              <w:tab w:val="right" w:leader="dot" w:pos="9345"/>
            </w:tabs>
            <w:rPr>
              <w:rFonts w:ascii="Times New Roman" w:eastAsiaTheme="minorEastAsia" w:hAnsi="Times New Roman" w:cs="Times New Roman"/>
              <w:noProof/>
              <w:sz w:val="28"/>
              <w:szCs w:val="28"/>
              <w:lang w:eastAsia="ru-RU"/>
            </w:rPr>
          </w:pPr>
          <w:hyperlink w:anchor="_Toc26172535" w:history="1">
            <w:r w:rsidR="00105E52" w:rsidRPr="001904BE">
              <w:rPr>
                <w:rStyle w:val="a7"/>
                <w:rFonts w:ascii="Times New Roman" w:hAnsi="Times New Roman" w:cs="Times New Roman"/>
                <w:noProof/>
                <w:sz w:val="28"/>
                <w:szCs w:val="28"/>
              </w:rPr>
              <w:t>Вывод</w:t>
            </w:r>
            <w:r w:rsidR="00105E52" w:rsidRPr="001904BE">
              <w:rPr>
                <w:rFonts w:ascii="Times New Roman" w:hAnsi="Times New Roman" w:cs="Times New Roman"/>
                <w:noProof/>
                <w:webHidden/>
                <w:sz w:val="28"/>
                <w:szCs w:val="28"/>
              </w:rPr>
              <w:tab/>
            </w:r>
            <w:r w:rsidR="00105E52" w:rsidRPr="001904BE">
              <w:rPr>
                <w:rFonts w:ascii="Times New Roman" w:hAnsi="Times New Roman" w:cs="Times New Roman"/>
                <w:noProof/>
                <w:webHidden/>
                <w:sz w:val="28"/>
                <w:szCs w:val="28"/>
              </w:rPr>
              <w:fldChar w:fldCharType="begin"/>
            </w:r>
            <w:r w:rsidR="00105E52" w:rsidRPr="001904BE">
              <w:rPr>
                <w:rFonts w:ascii="Times New Roman" w:hAnsi="Times New Roman" w:cs="Times New Roman"/>
                <w:noProof/>
                <w:webHidden/>
                <w:sz w:val="28"/>
                <w:szCs w:val="28"/>
              </w:rPr>
              <w:instrText xml:space="preserve"> PAGEREF _Toc26172535 \h </w:instrText>
            </w:r>
            <w:r w:rsidR="00105E52" w:rsidRPr="001904BE">
              <w:rPr>
                <w:rFonts w:ascii="Times New Roman" w:hAnsi="Times New Roman" w:cs="Times New Roman"/>
                <w:noProof/>
                <w:webHidden/>
                <w:sz w:val="28"/>
                <w:szCs w:val="28"/>
              </w:rPr>
            </w:r>
            <w:r w:rsidR="00105E52" w:rsidRPr="001904BE">
              <w:rPr>
                <w:rFonts w:ascii="Times New Roman" w:hAnsi="Times New Roman" w:cs="Times New Roman"/>
                <w:noProof/>
                <w:webHidden/>
                <w:sz w:val="28"/>
                <w:szCs w:val="28"/>
              </w:rPr>
              <w:fldChar w:fldCharType="separate"/>
            </w:r>
            <w:r w:rsidR="00105E52" w:rsidRPr="001904BE">
              <w:rPr>
                <w:rFonts w:ascii="Times New Roman" w:hAnsi="Times New Roman" w:cs="Times New Roman"/>
                <w:noProof/>
                <w:webHidden/>
                <w:sz w:val="28"/>
                <w:szCs w:val="28"/>
              </w:rPr>
              <w:t>10</w:t>
            </w:r>
            <w:r w:rsidR="00105E52" w:rsidRPr="001904BE">
              <w:rPr>
                <w:rFonts w:ascii="Times New Roman" w:hAnsi="Times New Roman" w:cs="Times New Roman"/>
                <w:noProof/>
                <w:webHidden/>
                <w:sz w:val="28"/>
                <w:szCs w:val="28"/>
              </w:rPr>
              <w:fldChar w:fldCharType="end"/>
            </w:r>
          </w:hyperlink>
        </w:p>
        <w:p w:rsidR="002862A4" w:rsidRPr="001904BE" w:rsidRDefault="002862A4">
          <w:pPr>
            <w:rPr>
              <w:rFonts w:ascii="Times New Roman" w:hAnsi="Times New Roman" w:cs="Times New Roman"/>
              <w:sz w:val="28"/>
              <w:szCs w:val="28"/>
            </w:rPr>
          </w:pPr>
          <w:r w:rsidRPr="001904BE">
            <w:rPr>
              <w:rFonts w:ascii="Times New Roman" w:hAnsi="Times New Roman" w:cs="Times New Roman"/>
              <w:b/>
              <w:bCs/>
              <w:sz w:val="28"/>
              <w:szCs w:val="28"/>
            </w:rPr>
            <w:fldChar w:fldCharType="end"/>
          </w:r>
        </w:p>
      </w:sdtContent>
    </w:sdt>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D3C4D">
      <w:pPr>
        <w:pStyle w:val="a3"/>
        <w:jc w:val="center"/>
        <w:rPr>
          <w:color w:val="000000"/>
          <w:sz w:val="28"/>
          <w:szCs w:val="28"/>
        </w:rPr>
      </w:pPr>
    </w:p>
    <w:p w:rsidR="002862A4" w:rsidRPr="001904BE" w:rsidRDefault="002862A4" w:rsidP="00577FB8">
      <w:pPr>
        <w:pStyle w:val="a3"/>
        <w:rPr>
          <w:color w:val="000000"/>
          <w:sz w:val="28"/>
          <w:szCs w:val="28"/>
        </w:rPr>
      </w:pPr>
    </w:p>
    <w:p w:rsidR="002862A4" w:rsidRPr="001904BE" w:rsidRDefault="002862A4" w:rsidP="005D3C4D">
      <w:pPr>
        <w:pStyle w:val="a3"/>
        <w:jc w:val="center"/>
        <w:rPr>
          <w:color w:val="000000"/>
          <w:sz w:val="28"/>
          <w:szCs w:val="28"/>
        </w:rPr>
      </w:pPr>
    </w:p>
    <w:p w:rsidR="005D3C4D" w:rsidRPr="001904BE" w:rsidRDefault="005D3C4D" w:rsidP="00577FB8">
      <w:pPr>
        <w:pStyle w:val="1"/>
        <w:rPr>
          <w:rFonts w:ascii="Times New Roman" w:hAnsi="Times New Roman" w:cs="Times New Roman"/>
          <w:sz w:val="28"/>
          <w:szCs w:val="28"/>
        </w:rPr>
      </w:pPr>
      <w:bookmarkStart w:id="1" w:name="_Toc26172521"/>
      <w:r w:rsidRPr="001904BE">
        <w:rPr>
          <w:rFonts w:ascii="Times New Roman" w:hAnsi="Times New Roman" w:cs="Times New Roman"/>
          <w:sz w:val="28"/>
          <w:szCs w:val="28"/>
        </w:rPr>
        <w:t>Описание постановки задачи</w:t>
      </w:r>
      <w:bookmarkEnd w:id="1"/>
    </w:p>
    <w:p w:rsidR="00341B3E" w:rsidRPr="001904BE" w:rsidRDefault="00341B3E" w:rsidP="00341B3E">
      <w:pPr>
        <w:rPr>
          <w:rFonts w:ascii="Times New Roman" w:hAnsi="Times New Roman" w:cs="Times New Roman"/>
          <w:sz w:val="28"/>
          <w:szCs w:val="28"/>
        </w:rPr>
      </w:pPr>
    </w:p>
    <w:p w:rsidR="00341B3E" w:rsidRPr="001904BE" w:rsidRDefault="00341B3E" w:rsidP="00341B3E">
      <w:pPr>
        <w:spacing w:after="0" w:line="360" w:lineRule="auto"/>
        <w:ind w:firstLine="720"/>
        <w:jc w:val="both"/>
        <w:rPr>
          <w:rFonts w:ascii="Times New Roman" w:hAnsi="Times New Roman" w:cs="Times New Roman"/>
          <w:b/>
          <w:bCs/>
          <w:sz w:val="28"/>
          <w:szCs w:val="28"/>
        </w:rPr>
      </w:pPr>
      <w:r w:rsidRPr="001904BE">
        <w:rPr>
          <w:rFonts w:ascii="Times New Roman" w:hAnsi="Times New Roman" w:cs="Times New Roman"/>
          <w:b/>
          <w:bCs/>
          <w:sz w:val="28"/>
          <w:szCs w:val="28"/>
        </w:rPr>
        <w:t xml:space="preserve">Цель работы: </w:t>
      </w:r>
      <w:r w:rsidRPr="001904BE">
        <w:rPr>
          <w:rFonts w:ascii="Times New Roman" w:hAnsi="Times New Roman" w:cs="Times New Roman"/>
          <w:sz w:val="28"/>
          <w:szCs w:val="28"/>
        </w:rPr>
        <w:t xml:space="preserve">«Приобретение практических навыков реализации на программном языке методов прямого поиска (покоординатного  спуска, Хука-Дживса, Нелдера-Мида) для функции </w:t>
      </w:r>
      <m:oMath>
        <m:r>
          <w:rPr>
            <w:rFonts w:ascii="Cambria Math" w:hAnsi="Cambria Math" w:cs="Times New Roman"/>
            <w:sz w:val="28"/>
            <w:szCs w:val="28"/>
          </w:rPr>
          <m:t>n</m:t>
        </m:r>
      </m:oMath>
      <w:r w:rsidRPr="001904BE">
        <w:rPr>
          <w:rFonts w:ascii="Times New Roman" w:hAnsi="Times New Roman" w:cs="Times New Roman"/>
          <w:sz w:val="28"/>
          <w:szCs w:val="28"/>
        </w:rPr>
        <w:t xml:space="preserve"> переменных и решение с их помощью практических задач оптимизации».</w:t>
      </w:r>
    </w:p>
    <w:p w:rsidR="00341B3E" w:rsidRPr="001904BE" w:rsidRDefault="00341B3E" w:rsidP="00341B3E">
      <w:pPr>
        <w:spacing w:after="0" w:line="360" w:lineRule="auto"/>
        <w:ind w:firstLine="720"/>
        <w:jc w:val="center"/>
        <w:rPr>
          <w:rFonts w:ascii="Times New Roman" w:hAnsi="Times New Roman" w:cs="Times New Roman"/>
          <w:i/>
          <w:iCs/>
          <w:sz w:val="28"/>
          <w:szCs w:val="28"/>
        </w:rPr>
      </w:pPr>
      <w:r w:rsidRPr="001904BE">
        <w:rPr>
          <w:rFonts w:ascii="Times New Roman" w:hAnsi="Times New Roman" w:cs="Times New Roman"/>
          <w:i/>
          <w:iCs/>
          <w:sz w:val="28"/>
          <w:szCs w:val="28"/>
        </w:rPr>
        <w:t>Задание</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 xml:space="preserve">1. Написать программу, которая реализует метод покоординатного спуска, для решения задачи поиска минимума функции: </w:t>
      </w:r>
    </w:p>
    <w:p w:rsidR="00341B3E" w:rsidRPr="001904BE" w:rsidRDefault="00341B3E" w:rsidP="00341B3E">
      <w:pPr>
        <w:spacing w:after="0" w:line="360" w:lineRule="auto"/>
        <w:ind w:firstLine="720"/>
        <w:jc w:val="both"/>
        <w:rPr>
          <w:rFonts w:ascii="Times New Roman" w:eastAsiaTheme="minorEastAsia" w:hAnsi="Times New Roman" w:cs="Times New Roman"/>
          <w:sz w:val="28"/>
          <w:szCs w:val="28"/>
        </w:rPr>
      </w:pPr>
      <w:r w:rsidRPr="001904BE">
        <w:rPr>
          <w:rFonts w:ascii="Times New Roman" w:hAnsi="Times New Roman" w:cs="Times New Roman"/>
          <w:sz w:val="28"/>
          <w:szCs w:val="28"/>
        </w:rPr>
        <w:t xml:space="preserve">а)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-1</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-2</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-3</m:t>
            </m:r>
            <m:r>
              <w:rPr>
                <w:rFonts w:ascii="Cambria Math" w:eastAsiaTheme="minorEastAsia" w:hAnsi="Cambria Math" w:cs="Times New Roman"/>
                <w:sz w:val="28"/>
                <w:szCs w:val="28"/>
              </w:rPr>
              <m:t>)</m:t>
            </m:r>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 xml:space="preserve">б) Функции Розенброка </w:t>
      </w:r>
      <m:oMath>
        <m:r>
          <w:rPr>
            <w:rFonts w:ascii="Cambria Math" w:hAnsi="Cambria Math" w:cs="Times New Roman"/>
            <w:sz w:val="28"/>
            <w:szCs w:val="28"/>
          </w:rPr>
          <m:t>100∙</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Описание метода покоординатного спуска изучить на с. 36 учебника Б. Банди «Методы оптимизации». Для поиска минимума применить любой из методов прямого поиска (метод дихотомии, метод «золотого сечения», метод Фибоначчи), либо любой из методов поиска с использованием производных (метод хорд, метод Ньютона).</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 xml:space="preserve">2. Изучить на с. 37-42 учебника Б. Банди «Методы оптимизации» описание метода Хука-Дживса и алгоритм программной реализации. </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3. Найти методом Хука-Дживса минимум функций:</w:t>
      </w:r>
    </w:p>
    <w:p w:rsidR="00341B3E" w:rsidRPr="001904BE" w:rsidRDefault="00341B3E" w:rsidP="00341B3E">
      <w:pPr>
        <w:spacing w:after="0" w:line="360" w:lineRule="auto"/>
        <w:ind w:firstLine="720"/>
        <w:jc w:val="both"/>
        <w:rPr>
          <w:rFonts w:ascii="Times New Roman" w:eastAsiaTheme="minorEastAsia" w:hAnsi="Times New Roman" w:cs="Times New Roman"/>
          <w:sz w:val="28"/>
          <w:szCs w:val="28"/>
        </w:rPr>
      </w:pPr>
      <w:r w:rsidRPr="001904BE">
        <w:rPr>
          <w:rFonts w:ascii="Times New Roman" w:hAnsi="Times New Roman" w:cs="Times New Roman"/>
          <w:sz w:val="28"/>
          <w:szCs w:val="28"/>
        </w:rPr>
        <w:t xml:space="preserve">а)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-1</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-2</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-3</m:t>
            </m:r>
            <m:r>
              <w:rPr>
                <w:rFonts w:ascii="Cambria Math" w:eastAsiaTheme="minorEastAsia" w:hAnsi="Cambria Math" w:cs="Times New Roman"/>
                <w:sz w:val="28"/>
                <w:szCs w:val="28"/>
              </w:rPr>
              <m:t>)</m:t>
            </m:r>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lastRenderedPageBreak/>
        <w:t xml:space="preserve">б) Функции Розенброка </w:t>
      </w:r>
      <m:oMath>
        <m:r>
          <w:rPr>
            <w:rFonts w:ascii="Cambria Math" w:hAnsi="Cambria Math" w:cs="Times New Roman"/>
            <w:sz w:val="28"/>
            <w:szCs w:val="28"/>
          </w:rPr>
          <m:t>100∙</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 xml:space="preserve">4. Изучить на с. 42-49 учебника Б. Банди «Методы оптимизации» описание метода Нелдера-Мида и алгоритм программной реализации. </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5. Найти методом Нелдера-Мида минимум функций:</w:t>
      </w:r>
    </w:p>
    <w:p w:rsidR="00341B3E" w:rsidRPr="001904BE" w:rsidRDefault="00341B3E" w:rsidP="00341B3E">
      <w:pPr>
        <w:spacing w:after="0" w:line="360" w:lineRule="auto"/>
        <w:ind w:firstLine="720"/>
        <w:jc w:val="both"/>
        <w:rPr>
          <w:rFonts w:ascii="Times New Roman" w:eastAsiaTheme="minorEastAsia" w:hAnsi="Times New Roman" w:cs="Times New Roman"/>
          <w:sz w:val="28"/>
          <w:szCs w:val="28"/>
        </w:rPr>
      </w:pPr>
      <w:r w:rsidRPr="001904BE">
        <w:rPr>
          <w:rFonts w:ascii="Times New Roman" w:hAnsi="Times New Roman" w:cs="Times New Roman"/>
          <w:sz w:val="28"/>
          <w:szCs w:val="28"/>
        </w:rPr>
        <w:t xml:space="preserve">а)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-1</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-2</m:t>
            </m:r>
            <m:r>
              <w:rPr>
                <w:rFonts w:ascii="Cambria Math" w:eastAsiaTheme="minorEastAsia" w:hAnsi="Cambria Math" w:cs="Times New Roman"/>
                <w:sz w:val="28"/>
                <w:szCs w:val="28"/>
              </w:rPr>
              <m:t>)</m:t>
            </m:r>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-3</m:t>
            </m:r>
            <m:r>
              <w:rPr>
                <w:rFonts w:ascii="Cambria Math" w:eastAsiaTheme="minorEastAsia" w:hAnsi="Cambria Math" w:cs="Times New Roman"/>
                <w:sz w:val="28"/>
                <w:szCs w:val="28"/>
              </w:rPr>
              <m:t>)</m:t>
            </m:r>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eastAsiaTheme="minorEastAsia" w:hAnsi="Times New Roman" w:cs="Times New Roman"/>
          <w:sz w:val="28"/>
          <w:szCs w:val="28"/>
        </w:rPr>
      </w:pPr>
      <w:r w:rsidRPr="001904BE">
        <w:rPr>
          <w:rFonts w:ascii="Times New Roman" w:hAnsi="Times New Roman" w:cs="Times New Roman"/>
          <w:sz w:val="28"/>
          <w:szCs w:val="28"/>
        </w:rPr>
        <w:t xml:space="preserve">б) Функции Розенброка </w:t>
      </w:r>
      <m:oMath>
        <m:r>
          <w:rPr>
            <w:rFonts w:ascii="Cambria Math" w:hAnsi="Cambria Math" w:cs="Times New Roman"/>
            <w:sz w:val="28"/>
            <w:szCs w:val="28"/>
          </w:rPr>
          <m:t>100∙</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e>
          <m:sup>
            <m:r>
              <w:rPr>
                <w:rFonts w:ascii="Cambria Math" w:hAnsi="Cambria Math" w:cs="Times New Roman"/>
                <w:sz w:val="28"/>
                <w:szCs w:val="28"/>
              </w:rPr>
              <m:t>2</m:t>
            </m:r>
          </m:sup>
        </m:sSup>
      </m:oMath>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 xml:space="preserve">6. Сравнить результаты, полученные в п. 1, 3, 5 методами покоординатного спуска, Хука-Дживса и Нелдера-Мида. </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eastAsiaTheme="minorEastAsia" w:hAnsi="Times New Roman" w:cs="Times New Roman"/>
          <w:sz w:val="28"/>
          <w:szCs w:val="28"/>
        </w:rPr>
        <w:t xml:space="preserve">7. Модифицируйте метод Нелдера-Мида, заменив коэффициент, который отвечает за длину шага. Проэкспериментируйте с минимизацией функции Розенброка из п. 5. Вместо 10 используйте 1) 2; 2) 4; 3) 8; 4) 100. Сравните количество вычислений функции, необходимых для получения результата.  </w:t>
      </w:r>
    </w:p>
    <w:p w:rsidR="00341B3E" w:rsidRPr="001904BE" w:rsidRDefault="00341B3E" w:rsidP="00341B3E">
      <w:pPr>
        <w:spacing w:after="0" w:line="360" w:lineRule="auto"/>
        <w:ind w:firstLine="720"/>
        <w:jc w:val="both"/>
        <w:rPr>
          <w:rFonts w:ascii="Times New Roman" w:hAnsi="Times New Roman" w:cs="Times New Roman"/>
          <w:sz w:val="28"/>
          <w:szCs w:val="28"/>
        </w:rPr>
      </w:pPr>
      <w:r w:rsidRPr="001904BE">
        <w:rPr>
          <w:rFonts w:ascii="Times New Roman" w:hAnsi="Times New Roman" w:cs="Times New Roman"/>
          <w:sz w:val="28"/>
          <w:szCs w:val="28"/>
        </w:rPr>
        <w:t xml:space="preserve">8. Минимизируйте следующую функцию любым из методов прямого поиска для функций </w:t>
      </w:r>
      <m:oMath>
        <m:r>
          <w:rPr>
            <w:rFonts w:ascii="Cambria Math" w:hAnsi="Cambria Math" w:cs="Times New Roman"/>
            <w:sz w:val="28"/>
            <w:szCs w:val="28"/>
          </w:rPr>
          <m:t>n</m:t>
        </m:r>
      </m:oMath>
      <w:r w:rsidRPr="001904BE">
        <w:rPr>
          <w:rFonts w:ascii="Times New Roman" w:hAnsi="Times New Roman" w:cs="Times New Roman"/>
          <w:sz w:val="28"/>
          <w:szCs w:val="28"/>
        </w:rPr>
        <w:t xml:space="preserve"> переменных:</w:t>
      </w:r>
    </w:p>
    <w:p w:rsidR="00341B3E" w:rsidRPr="001904BE" w:rsidRDefault="00341B3E" w:rsidP="00341B3E">
      <w:pPr>
        <w:spacing w:after="0" w:line="360" w:lineRule="auto"/>
        <w:jc w:val="both"/>
        <w:rPr>
          <w:rFonts w:ascii="Times New Roman" w:hAnsi="Times New Roman" w:cs="Times New Roman"/>
          <w:sz w:val="28"/>
          <w:szCs w:val="28"/>
        </w:rPr>
      </w:pPr>
      <w:r w:rsidRPr="001904BE">
        <w:rPr>
          <w:rFonts w:ascii="Times New Roman" w:hAnsi="Times New Roman" w:cs="Times New Roman"/>
          <w:sz w:val="28"/>
          <w:szCs w:val="28"/>
        </w:rPr>
        <w:t xml:space="preserve"> </w:t>
      </w:r>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-11</m:t>
                </m:r>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-7</m:t>
                </m:r>
              </m:e>
            </m:d>
          </m:e>
          <m:sup>
            <m:r>
              <w:rPr>
                <w:rFonts w:ascii="Cambria Math" w:hAnsi="Cambria Math" w:cs="Times New Roman"/>
                <w:sz w:val="28"/>
                <w:szCs w:val="28"/>
              </w:rPr>
              <m:t>2</m:t>
            </m:r>
          </m:sup>
        </m:sSup>
      </m:oMath>
    </w:p>
    <w:p w:rsidR="00341B3E" w:rsidRPr="001904BE" w:rsidRDefault="00341B3E" w:rsidP="00341B3E">
      <w:pPr>
        <w:rPr>
          <w:rFonts w:ascii="Times New Roman" w:hAnsi="Times New Roman" w:cs="Times New Roman"/>
          <w:sz w:val="28"/>
          <w:szCs w:val="28"/>
        </w:rPr>
      </w:pPr>
    </w:p>
    <w:p w:rsidR="005D3C4D" w:rsidRPr="001904BE" w:rsidRDefault="00341B3E" w:rsidP="00A70C31">
      <w:pPr>
        <w:pStyle w:val="1"/>
        <w:rPr>
          <w:rFonts w:ascii="Times New Roman" w:hAnsi="Times New Roman" w:cs="Times New Roman"/>
          <w:sz w:val="28"/>
          <w:szCs w:val="28"/>
        </w:rPr>
      </w:pPr>
      <w:bookmarkStart w:id="2" w:name="_Toc26172522"/>
      <w:r w:rsidRPr="001904BE">
        <w:rPr>
          <w:rFonts w:ascii="Times New Roman" w:hAnsi="Times New Roman" w:cs="Times New Roman"/>
          <w:sz w:val="28"/>
          <w:szCs w:val="28"/>
        </w:rPr>
        <w:t>Алгоритм</w:t>
      </w:r>
      <w:bookmarkEnd w:id="2"/>
    </w:p>
    <w:p w:rsidR="00A70C31" w:rsidRPr="001904BE" w:rsidRDefault="00A70C31" w:rsidP="00A70C31">
      <w:pPr>
        <w:pStyle w:val="2"/>
        <w:rPr>
          <w:rFonts w:ascii="Times New Roman" w:hAnsi="Times New Roman" w:cs="Times New Roman"/>
          <w:sz w:val="28"/>
          <w:szCs w:val="28"/>
        </w:rPr>
      </w:pPr>
      <w:bookmarkStart w:id="3" w:name="_Toc26172523"/>
      <w:r w:rsidRPr="001904BE">
        <w:rPr>
          <w:rFonts w:ascii="Times New Roman" w:hAnsi="Times New Roman" w:cs="Times New Roman"/>
          <w:sz w:val="28"/>
          <w:szCs w:val="28"/>
        </w:rPr>
        <w:t>Метод покоординатного спуска</w:t>
      </w:r>
      <w:bookmarkEnd w:id="3"/>
    </w:p>
    <w:p w:rsidR="000801C2" w:rsidRPr="001904BE" w:rsidRDefault="000801C2" w:rsidP="000801C2">
      <w:pPr>
        <w:rPr>
          <w:rFonts w:ascii="Times New Roman" w:hAnsi="Times New Roman" w:cs="Times New Roman"/>
          <w:sz w:val="28"/>
          <w:szCs w:val="28"/>
        </w:rPr>
      </w:pPr>
    </w:p>
    <w:p w:rsidR="00341B3E" w:rsidRPr="001904BE" w:rsidRDefault="00341B3E" w:rsidP="000801C2">
      <w:pPr>
        <w:rPr>
          <w:rFonts w:ascii="Times New Roman" w:hAnsi="Times New Roman" w:cs="Times New Roman"/>
          <w:color w:val="FF0000"/>
          <w:sz w:val="28"/>
          <w:szCs w:val="28"/>
        </w:rPr>
      </w:pPr>
      <w:r w:rsidRPr="001904BE">
        <w:rPr>
          <w:rFonts w:ascii="Times New Roman" w:hAnsi="Times New Roman" w:cs="Times New Roman"/>
          <w:noProof/>
          <w:sz w:val="28"/>
          <w:szCs w:val="28"/>
          <w:lang w:eastAsia="ru-RU"/>
        </w:rPr>
        <w:drawing>
          <wp:inline distT="0" distB="0" distL="0" distR="0" wp14:anchorId="09EF2578" wp14:editId="795E030B">
            <wp:extent cx="4457700" cy="1685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57700" cy="1685925"/>
                    </a:xfrm>
                    <a:prstGeom prst="rect">
                      <a:avLst/>
                    </a:prstGeom>
                  </pic:spPr>
                </pic:pic>
              </a:graphicData>
            </a:graphic>
          </wp:inline>
        </w:drawing>
      </w:r>
    </w:p>
    <w:p w:rsidR="00A70C31" w:rsidRPr="001904BE" w:rsidRDefault="00A70C31" w:rsidP="000801C2">
      <w:pPr>
        <w:rPr>
          <w:rFonts w:ascii="Times New Roman" w:hAnsi="Times New Roman" w:cs="Times New Roman"/>
          <w:color w:val="FF0000"/>
          <w:sz w:val="28"/>
          <w:szCs w:val="28"/>
        </w:rPr>
      </w:pPr>
    </w:p>
    <w:p w:rsidR="00A70C31" w:rsidRPr="001904BE" w:rsidRDefault="00A70C31" w:rsidP="00A70C31">
      <w:pPr>
        <w:pStyle w:val="2"/>
        <w:rPr>
          <w:rFonts w:ascii="Times New Roman" w:hAnsi="Times New Roman" w:cs="Times New Roman"/>
          <w:sz w:val="28"/>
          <w:szCs w:val="28"/>
        </w:rPr>
      </w:pPr>
      <w:bookmarkStart w:id="4" w:name="_Toc26172524"/>
      <w:r w:rsidRPr="001904BE">
        <w:rPr>
          <w:rFonts w:ascii="Times New Roman" w:hAnsi="Times New Roman" w:cs="Times New Roman"/>
          <w:sz w:val="28"/>
          <w:szCs w:val="28"/>
        </w:rPr>
        <w:t>Метод Хука-Дживса</w:t>
      </w:r>
      <w:bookmarkEnd w:id="4"/>
    </w:p>
    <w:p w:rsidR="00A70C31" w:rsidRPr="001904BE" w:rsidRDefault="00A70C31" w:rsidP="000801C2">
      <w:pPr>
        <w:rPr>
          <w:rFonts w:ascii="Times New Roman" w:hAnsi="Times New Roman" w:cs="Times New Roman"/>
          <w:color w:val="FF0000"/>
          <w:sz w:val="28"/>
          <w:szCs w:val="28"/>
        </w:rPr>
      </w:pPr>
    </w:p>
    <w:p w:rsidR="00A70C31" w:rsidRPr="001904BE" w:rsidRDefault="00A70C31" w:rsidP="000801C2">
      <w:pPr>
        <w:rPr>
          <w:rFonts w:ascii="Times New Roman" w:hAnsi="Times New Roman" w:cs="Times New Roman"/>
          <w:color w:val="FF0000"/>
          <w:sz w:val="28"/>
          <w:szCs w:val="28"/>
        </w:rPr>
      </w:pPr>
      <w:r w:rsidRPr="001904BE">
        <w:rPr>
          <w:rFonts w:ascii="Times New Roman" w:hAnsi="Times New Roman" w:cs="Times New Roman"/>
          <w:noProof/>
          <w:sz w:val="28"/>
          <w:szCs w:val="28"/>
          <w:lang w:eastAsia="ru-RU"/>
        </w:rPr>
        <w:lastRenderedPageBreak/>
        <w:drawing>
          <wp:inline distT="0" distB="0" distL="0" distR="0" wp14:anchorId="13028D8D" wp14:editId="01C37282">
            <wp:extent cx="3609975" cy="2009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975" cy="2009775"/>
                    </a:xfrm>
                    <a:prstGeom prst="rect">
                      <a:avLst/>
                    </a:prstGeom>
                  </pic:spPr>
                </pic:pic>
              </a:graphicData>
            </a:graphic>
          </wp:inline>
        </w:drawing>
      </w:r>
    </w:p>
    <w:p w:rsidR="00A70C31" w:rsidRPr="001904BE" w:rsidRDefault="00A70C31" w:rsidP="000801C2">
      <w:pPr>
        <w:rPr>
          <w:rFonts w:ascii="Times New Roman" w:hAnsi="Times New Roman" w:cs="Times New Roman"/>
          <w:color w:val="FF0000"/>
          <w:sz w:val="28"/>
          <w:szCs w:val="28"/>
        </w:rPr>
      </w:pPr>
      <w:r w:rsidRPr="001904BE">
        <w:rPr>
          <w:rFonts w:ascii="Times New Roman" w:hAnsi="Times New Roman" w:cs="Times New Roman"/>
          <w:noProof/>
          <w:sz w:val="28"/>
          <w:szCs w:val="28"/>
          <w:lang w:eastAsia="ru-RU"/>
        </w:rPr>
        <w:drawing>
          <wp:inline distT="0" distB="0" distL="0" distR="0" wp14:anchorId="0038DAC6" wp14:editId="202D7EC0">
            <wp:extent cx="3981450" cy="5391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81450" cy="5391150"/>
                    </a:xfrm>
                    <a:prstGeom prst="rect">
                      <a:avLst/>
                    </a:prstGeom>
                  </pic:spPr>
                </pic:pic>
              </a:graphicData>
            </a:graphic>
          </wp:inline>
        </w:drawing>
      </w:r>
    </w:p>
    <w:p w:rsidR="00985807" w:rsidRPr="001904BE" w:rsidRDefault="001F1627" w:rsidP="00A70C31">
      <w:pPr>
        <w:pStyle w:val="2"/>
        <w:rPr>
          <w:rFonts w:ascii="Times New Roman" w:hAnsi="Times New Roman" w:cs="Times New Roman"/>
          <w:sz w:val="28"/>
          <w:szCs w:val="28"/>
        </w:rPr>
      </w:pPr>
      <w:bookmarkStart w:id="5" w:name="_Toc26172525"/>
      <w:r w:rsidRPr="001904BE">
        <w:rPr>
          <w:rFonts w:ascii="Times New Roman" w:hAnsi="Times New Roman" w:cs="Times New Roman"/>
          <w:sz w:val="28"/>
          <w:szCs w:val="28"/>
        </w:rPr>
        <w:t>Метод Не</w:t>
      </w:r>
      <w:r w:rsidR="00A70C31" w:rsidRPr="001904BE">
        <w:rPr>
          <w:rFonts w:ascii="Times New Roman" w:hAnsi="Times New Roman" w:cs="Times New Roman"/>
          <w:sz w:val="28"/>
          <w:szCs w:val="28"/>
        </w:rPr>
        <w:t>л</w:t>
      </w:r>
      <w:r w:rsidRPr="001904BE">
        <w:rPr>
          <w:rFonts w:ascii="Times New Roman" w:hAnsi="Times New Roman" w:cs="Times New Roman"/>
          <w:sz w:val="28"/>
          <w:szCs w:val="28"/>
        </w:rPr>
        <w:t>д</w:t>
      </w:r>
      <w:r w:rsidR="00A70C31" w:rsidRPr="001904BE">
        <w:rPr>
          <w:rFonts w:ascii="Times New Roman" w:hAnsi="Times New Roman" w:cs="Times New Roman"/>
          <w:sz w:val="28"/>
          <w:szCs w:val="28"/>
        </w:rPr>
        <w:t>ера-Мида</w:t>
      </w:r>
      <w:bookmarkEnd w:id="5"/>
    </w:p>
    <w:p w:rsidR="00A70C31" w:rsidRPr="001904BE" w:rsidRDefault="00A70C31" w:rsidP="00A70C31">
      <w:pPr>
        <w:rPr>
          <w:rFonts w:ascii="Times New Roman" w:hAnsi="Times New Roman" w:cs="Times New Roman"/>
          <w:sz w:val="28"/>
          <w:szCs w:val="28"/>
        </w:rPr>
      </w:pPr>
    </w:p>
    <w:p w:rsidR="00A70C31" w:rsidRPr="001904BE" w:rsidRDefault="00A70C31" w:rsidP="00A70C31">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3E49DD93" wp14:editId="784C52D0">
            <wp:extent cx="3371850" cy="923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71850" cy="923925"/>
                    </a:xfrm>
                    <a:prstGeom prst="rect">
                      <a:avLst/>
                    </a:prstGeom>
                  </pic:spPr>
                </pic:pic>
              </a:graphicData>
            </a:graphic>
          </wp:inline>
        </w:drawing>
      </w:r>
    </w:p>
    <w:p w:rsidR="00A70C31" w:rsidRPr="001904BE" w:rsidRDefault="00A70C31" w:rsidP="00A70C31">
      <w:pPr>
        <w:rPr>
          <w:rFonts w:ascii="Times New Roman" w:hAnsi="Times New Roman" w:cs="Times New Roman"/>
          <w:sz w:val="28"/>
          <w:szCs w:val="28"/>
        </w:rPr>
      </w:pPr>
      <w:r w:rsidRPr="001904BE">
        <w:rPr>
          <w:rFonts w:ascii="Times New Roman" w:hAnsi="Times New Roman" w:cs="Times New Roman"/>
          <w:noProof/>
          <w:sz w:val="28"/>
          <w:szCs w:val="28"/>
          <w:lang w:eastAsia="ru-RU"/>
        </w:rPr>
        <w:lastRenderedPageBreak/>
        <w:drawing>
          <wp:inline distT="0" distB="0" distL="0" distR="0" wp14:anchorId="5023F47B" wp14:editId="1F02518B">
            <wp:extent cx="3743325" cy="6534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43325" cy="6534150"/>
                    </a:xfrm>
                    <a:prstGeom prst="rect">
                      <a:avLst/>
                    </a:prstGeom>
                  </pic:spPr>
                </pic:pic>
              </a:graphicData>
            </a:graphic>
          </wp:inline>
        </w:drawing>
      </w:r>
    </w:p>
    <w:p w:rsidR="00A70C31" w:rsidRPr="001904BE" w:rsidRDefault="00A70C31" w:rsidP="00A70C31">
      <w:pPr>
        <w:rPr>
          <w:rFonts w:ascii="Times New Roman" w:hAnsi="Times New Roman" w:cs="Times New Roman"/>
          <w:sz w:val="28"/>
          <w:szCs w:val="28"/>
        </w:rPr>
      </w:pPr>
      <w:r w:rsidRPr="001904BE">
        <w:rPr>
          <w:rFonts w:ascii="Times New Roman" w:hAnsi="Times New Roman" w:cs="Times New Roman"/>
          <w:noProof/>
          <w:sz w:val="28"/>
          <w:szCs w:val="28"/>
          <w:lang w:eastAsia="ru-RU"/>
        </w:rPr>
        <w:lastRenderedPageBreak/>
        <w:drawing>
          <wp:inline distT="0" distB="0" distL="0" distR="0" wp14:anchorId="55594EF8" wp14:editId="109B284C">
            <wp:extent cx="3857625" cy="67722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57625" cy="6772275"/>
                    </a:xfrm>
                    <a:prstGeom prst="rect">
                      <a:avLst/>
                    </a:prstGeom>
                  </pic:spPr>
                </pic:pic>
              </a:graphicData>
            </a:graphic>
          </wp:inline>
        </w:drawing>
      </w:r>
    </w:p>
    <w:p w:rsidR="00A70C31" w:rsidRPr="001904BE" w:rsidRDefault="00A70C31" w:rsidP="00985807">
      <w:pPr>
        <w:rPr>
          <w:rFonts w:ascii="Times New Roman" w:hAnsi="Times New Roman" w:cs="Times New Roman"/>
          <w:sz w:val="28"/>
          <w:szCs w:val="28"/>
        </w:rPr>
      </w:pPr>
    </w:p>
    <w:p w:rsidR="00985807" w:rsidRPr="001904BE" w:rsidRDefault="00985807" w:rsidP="00985807">
      <w:pPr>
        <w:pStyle w:val="1"/>
        <w:rPr>
          <w:rFonts w:ascii="Times New Roman" w:hAnsi="Times New Roman" w:cs="Times New Roman"/>
          <w:sz w:val="28"/>
          <w:szCs w:val="28"/>
        </w:rPr>
      </w:pPr>
      <w:bookmarkStart w:id="6" w:name="_Toc26172526"/>
      <w:r w:rsidRPr="001904BE">
        <w:rPr>
          <w:rFonts w:ascii="Times New Roman" w:hAnsi="Times New Roman" w:cs="Times New Roman"/>
          <w:sz w:val="28"/>
          <w:szCs w:val="28"/>
        </w:rPr>
        <w:t>Свойства и методы класса</w:t>
      </w:r>
      <w:bookmarkEnd w:id="6"/>
    </w:p>
    <w:p w:rsidR="00615366" w:rsidRPr="001904BE" w:rsidRDefault="00615366" w:rsidP="00615366">
      <w:pPr>
        <w:rPr>
          <w:rFonts w:ascii="Times New Roman" w:hAnsi="Times New Roman" w:cs="Times New Roman"/>
          <w:sz w:val="28"/>
          <w:szCs w:val="28"/>
        </w:rPr>
      </w:pPr>
    </w:p>
    <w:p w:rsidR="00615366" w:rsidRPr="001904BE" w:rsidRDefault="005D3C4D" w:rsidP="005D3C4D">
      <w:pPr>
        <w:rPr>
          <w:rFonts w:ascii="Times New Roman" w:hAnsi="Times New Roman" w:cs="Times New Roman"/>
          <w:sz w:val="28"/>
          <w:szCs w:val="28"/>
        </w:rPr>
      </w:pPr>
      <w:r w:rsidRPr="001904BE">
        <w:rPr>
          <w:rFonts w:ascii="Times New Roman" w:hAnsi="Times New Roman" w:cs="Times New Roman"/>
          <w:sz w:val="28"/>
          <w:szCs w:val="28"/>
        </w:rPr>
        <w:t xml:space="preserve">Программа выполнялась на языке программирования </w:t>
      </w:r>
      <w:r w:rsidRPr="001904BE">
        <w:rPr>
          <w:rFonts w:ascii="Times New Roman" w:hAnsi="Times New Roman" w:cs="Times New Roman"/>
          <w:sz w:val="28"/>
          <w:szCs w:val="28"/>
          <w:lang w:val="en-US"/>
        </w:rPr>
        <w:t>Java</w:t>
      </w:r>
    </w:p>
    <w:p w:rsidR="004F6166" w:rsidRPr="001904BE" w:rsidRDefault="004F6166" w:rsidP="005D3C4D">
      <w:pPr>
        <w:rPr>
          <w:rFonts w:ascii="Times New Roman" w:hAnsi="Times New Roman" w:cs="Times New Roman"/>
          <w:sz w:val="28"/>
          <w:szCs w:val="28"/>
        </w:rPr>
      </w:pPr>
    </w:p>
    <w:p w:rsidR="004F6166" w:rsidRPr="001904BE" w:rsidRDefault="004F6166" w:rsidP="004F6166">
      <w:pPr>
        <w:pStyle w:val="2"/>
        <w:rPr>
          <w:rFonts w:ascii="Times New Roman" w:hAnsi="Times New Roman" w:cs="Times New Roman"/>
          <w:sz w:val="28"/>
          <w:szCs w:val="28"/>
        </w:rPr>
      </w:pPr>
      <w:bookmarkStart w:id="7" w:name="_Toc26172527"/>
      <w:r w:rsidRPr="001904BE">
        <w:rPr>
          <w:rFonts w:ascii="Times New Roman" w:hAnsi="Times New Roman" w:cs="Times New Roman"/>
          <w:sz w:val="28"/>
          <w:szCs w:val="28"/>
        </w:rPr>
        <w:t>Метод покоординатного спуска</w:t>
      </w:r>
      <w:bookmarkEnd w:id="7"/>
    </w:p>
    <w:p w:rsidR="004F6166" w:rsidRPr="001904BE" w:rsidRDefault="004F6166" w:rsidP="004F6166">
      <w:pPr>
        <w:rPr>
          <w:rFonts w:ascii="Times New Roman" w:hAnsi="Times New Roman" w:cs="Times New Roman"/>
          <w:sz w:val="28"/>
          <w:szCs w:val="28"/>
        </w:rPr>
      </w:pPr>
    </w:p>
    <w:p w:rsidR="004F6166" w:rsidRPr="001904BE" w:rsidRDefault="004F6166" w:rsidP="004F6166">
      <w:pPr>
        <w:rPr>
          <w:rFonts w:ascii="Times New Roman" w:hAnsi="Times New Roman" w:cs="Times New Roman"/>
          <w:sz w:val="28"/>
          <w:szCs w:val="28"/>
        </w:rPr>
      </w:pPr>
    </w:p>
    <w:p w:rsidR="004F6166" w:rsidRPr="001904BE" w:rsidRDefault="004F6166" w:rsidP="005D3C4D">
      <w:pPr>
        <w:rPr>
          <w:rFonts w:ascii="Times New Roman" w:hAnsi="Times New Roman" w:cs="Times New Roman"/>
          <w:sz w:val="28"/>
          <w:szCs w:val="28"/>
        </w:rPr>
      </w:pPr>
    </w:p>
    <w:p w:rsidR="005D3C4D" w:rsidRPr="001904BE" w:rsidRDefault="005D3C4D" w:rsidP="005D3C4D">
      <w:pPr>
        <w:rPr>
          <w:rFonts w:ascii="Times New Roman" w:hAnsi="Times New Roman" w:cs="Times New Roman"/>
          <w:sz w:val="28"/>
          <w:szCs w:val="28"/>
          <w:lang w:val="en-US"/>
        </w:rPr>
      </w:pPr>
      <w:r w:rsidRPr="001904BE">
        <w:rPr>
          <w:rFonts w:ascii="Times New Roman" w:hAnsi="Times New Roman" w:cs="Times New Roman"/>
          <w:sz w:val="28"/>
          <w:szCs w:val="28"/>
        </w:rPr>
        <w:t>Методы:</w:t>
      </w:r>
      <w:r w:rsidR="004F6166" w:rsidRPr="001904BE">
        <w:rPr>
          <w:rFonts w:ascii="Times New Roman" w:hAnsi="Times New Roman" w:cs="Times New Roman"/>
          <w:sz w:val="28"/>
          <w:szCs w:val="28"/>
        </w:rPr>
        <w:t xml:space="preserve"> </w:t>
      </w:r>
    </w:p>
    <w:p w:rsidR="004F6166" w:rsidRPr="001904BE" w:rsidRDefault="004F6166" w:rsidP="004F6166">
      <w:pPr>
        <w:pStyle w:val="a4"/>
        <w:numPr>
          <w:ilvl w:val="0"/>
          <w:numId w:val="4"/>
        </w:numPr>
        <w:rPr>
          <w:rFonts w:ascii="Times New Roman" w:hAnsi="Times New Roman" w:cs="Times New Roman"/>
          <w:sz w:val="28"/>
          <w:szCs w:val="28"/>
        </w:rPr>
      </w:pPr>
      <w:r w:rsidRPr="001904BE">
        <w:rPr>
          <w:rFonts w:ascii="Times New Roman" w:hAnsi="Times New Roman" w:cs="Times New Roman"/>
          <w:b/>
          <w:sz w:val="28"/>
          <w:szCs w:val="28"/>
          <w:lang w:val="en-US"/>
        </w:rPr>
        <w:t>f</w:t>
      </w:r>
      <w:r w:rsidRPr="001904BE">
        <w:rPr>
          <w:rFonts w:ascii="Times New Roman" w:hAnsi="Times New Roman" w:cs="Times New Roman"/>
          <w:b/>
          <w:sz w:val="28"/>
          <w:szCs w:val="28"/>
        </w:rPr>
        <w:t xml:space="preserve"> </w:t>
      </w:r>
      <w:r w:rsidRPr="001904BE">
        <w:rPr>
          <w:rFonts w:ascii="Times New Roman" w:hAnsi="Times New Roman" w:cs="Times New Roman"/>
          <w:sz w:val="28"/>
          <w:szCs w:val="28"/>
        </w:rPr>
        <w:t>(</w:t>
      </w:r>
      <w:r w:rsidRPr="001904BE">
        <w:rPr>
          <w:rFonts w:ascii="Times New Roman" w:hAnsi="Times New Roman" w:cs="Times New Roman"/>
          <w:sz w:val="28"/>
          <w:szCs w:val="28"/>
          <w:lang w:val="en-US"/>
        </w:rPr>
        <w:t>double</w:t>
      </w:r>
      <w:r w:rsidRPr="001904BE">
        <w:rPr>
          <w:rFonts w:ascii="Times New Roman" w:hAnsi="Times New Roman" w:cs="Times New Roman"/>
          <w:sz w:val="28"/>
          <w:szCs w:val="28"/>
        </w:rPr>
        <w:t xml:space="preserve">[] </w:t>
      </w:r>
      <w:r w:rsidRPr="001904BE">
        <w:rPr>
          <w:rFonts w:ascii="Times New Roman" w:hAnsi="Times New Roman" w:cs="Times New Roman"/>
          <w:sz w:val="28"/>
          <w:szCs w:val="28"/>
          <w:lang w:val="en-US"/>
        </w:rPr>
        <w:t>x</w:t>
      </w:r>
      <w:r w:rsidRPr="001904BE">
        <w:rPr>
          <w:rFonts w:ascii="Times New Roman" w:hAnsi="Times New Roman" w:cs="Times New Roman"/>
          <w:sz w:val="28"/>
          <w:szCs w:val="28"/>
        </w:rPr>
        <w:t>) – исходная функция</w:t>
      </w:r>
    </w:p>
    <w:p w:rsidR="004F6166" w:rsidRPr="001904BE" w:rsidRDefault="004F6166" w:rsidP="004F6166">
      <w:pPr>
        <w:pStyle w:val="a4"/>
        <w:numPr>
          <w:ilvl w:val="0"/>
          <w:numId w:val="4"/>
        </w:numPr>
        <w:rPr>
          <w:rFonts w:ascii="Times New Roman" w:hAnsi="Times New Roman" w:cs="Times New Roman"/>
          <w:sz w:val="28"/>
          <w:szCs w:val="28"/>
        </w:rPr>
      </w:pPr>
      <w:r w:rsidRPr="001904BE">
        <w:rPr>
          <w:rFonts w:ascii="Times New Roman" w:hAnsi="Times New Roman" w:cs="Times New Roman"/>
          <w:sz w:val="28"/>
          <w:szCs w:val="28"/>
          <w:lang w:val="en-US"/>
        </w:rPr>
        <w:t>double</w:t>
      </w:r>
      <w:r w:rsidRPr="001904BE">
        <w:rPr>
          <w:rFonts w:ascii="Times New Roman" w:hAnsi="Times New Roman" w:cs="Times New Roman"/>
          <w:sz w:val="28"/>
          <w:szCs w:val="28"/>
        </w:rPr>
        <w:t>[]</w:t>
      </w:r>
      <w:r w:rsidRPr="001904BE">
        <w:rPr>
          <w:rFonts w:ascii="Times New Roman" w:hAnsi="Times New Roman" w:cs="Times New Roman"/>
          <w:b/>
          <w:sz w:val="28"/>
          <w:szCs w:val="28"/>
        </w:rPr>
        <w:t xml:space="preserve"> </w:t>
      </w:r>
      <w:r w:rsidRPr="001904BE">
        <w:rPr>
          <w:rFonts w:ascii="Times New Roman" w:hAnsi="Times New Roman" w:cs="Times New Roman"/>
          <w:b/>
          <w:sz w:val="28"/>
          <w:szCs w:val="28"/>
          <w:lang w:val="en-US"/>
        </w:rPr>
        <w:t>coordinateDescentMethod</w:t>
      </w:r>
      <w:r w:rsidRPr="001904BE">
        <w:rPr>
          <w:rFonts w:ascii="Times New Roman" w:hAnsi="Times New Roman" w:cs="Times New Roman"/>
          <w:sz w:val="28"/>
          <w:szCs w:val="28"/>
        </w:rPr>
        <w:t xml:space="preserve"> (</w:t>
      </w:r>
      <w:r w:rsidRPr="001904BE">
        <w:rPr>
          <w:rFonts w:ascii="Times New Roman" w:hAnsi="Times New Roman" w:cs="Times New Roman"/>
          <w:sz w:val="28"/>
          <w:szCs w:val="28"/>
          <w:lang w:val="en-US"/>
        </w:rPr>
        <w:t>double</w:t>
      </w:r>
      <w:r w:rsidRPr="001904BE">
        <w:rPr>
          <w:rFonts w:ascii="Times New Roman" w:hAnsi="Times New Roman" w:cs="Times New Roman"/>
          <w:sz w:val="28"/>
          <w:szCs w:val="28"/>
        </w:rPr>
        <w:t xml:space="preserve">[] </w:t>
      </w:r>
      <w:r w:rsidRPr="001904BE">
        <w:rPr>
          <w:rFonts w:ascii="Times New Roman" w:hAnsi="Times New Roman" w:cs="Times New Roman"/>
          <w:sz w:val="28"/>
          <w:szCs w:val="28"/>
          <w:lang w:val="en-US"/>
        </w:rPr>
        <w:t>Xo</w:t>
      </w:r>
      <w:r w:rsidRPr="001904BE">
        <w:rPr>
          <w:rFonts w:ascii="Times New Roman" w:hAnsi="Times New Roman" w:cs="Times New Roman"/>
          <w:sz w:val="28"/>
          <w:szCs w:val="28"/>
        </w:rPr>
        <w:t xml:space="preserve">, </w:t>
      </w:r>
      <w:r w:rsidRPr="001904BE">
        <w:rPr>
          <w:rFonts w:ascii="Times New Roman" w:hAnsi="Times New Roman" w:cs="Times New Roman"/>
          <w:sz w:val="28"/>
          <w:szCs w:val="28"/>
          <w:lang w:val="en-US"/>
        </w:rPr>
        <w:t>double</w:t>
      </w:r>
      <w:r w:rsidRPr="001904BE">
        <w:rPr>
          <w:rFonts w:ascii="Times New Roman" w:hAnsi="Times New Roman" w:cs="Times New Roman"/>
          <w:sz w:val="28"/>
          <w:szCs w:val="28"/>
        </w:rPr>
        <w:t xml:space="preserve"> </w:t>
      </w:r>
      <w:r w:rsidRPr="001904BE">
        <w:rPr>
          <w:rFonts w:ascii="Times New Roman" w:hAnsi="Times New Roman" w:cs="Times New Roman"/>
          <w:sz w:val="28"/>
          <w:szCs w:val="28"/>
          <w:lang w:val="en-US"/>
        </w:rPr>
        <w:t>eps</w:t>
      </w:r>
      <w:r w:rsidRPr="001904BE">
        <w:rPr>
          <w:rFonts w:ascii="Times New Roman" w:hAnsi="Times New Roman" w:cs="Times New Roman"/>
          <w:sz w:val="28"/>
          <w:szCs w:val="28"/>
        </w:rPr>
        <w:t>)  - метод покоординатного спуска, для решения задачи поиска минимума функции</w:t>
      </w:r>
    </w:p>
    <w:p w:rsidR="004F6166" w:rsidRPr="001904BE" w:rsidRDefault="004F6166" w:rsidP="004F6166">
      <w:pPr>
        <w:pStyle w:val="2"/>
        <w:rPr>
          <w:rFonts w:ascii="Times New Roman" w:hAnsi="Times New Roman" w:cs="Times New Roman"/>
          <w:sz w:val="28"/>
          <w:szCs w:val="28"/>
        </w:rPr>
      </w:pPr>
      <w:bookmarkStart w:id="8" w:name="_Toc26172528"/>
      <w:r w:rsidRPr="001904BE">
        <w:rPr>
          <w:rFonts w:ascii="Times New Roman" w:hAnsi="Times New Roman" w:cs="Times New Roman"/>
          <w:sz w:val="28"/>
          <w:szCs w:val="28"/>
        </w:rPr>
        <w:t>Метод Хука-Дживса</w:t>
      </w:r>
      <w:bookmarkEnd w:id="8"/>
      <w:r w:rsidRPr="001904BE">
        <w:rPr>
          <w:rFonts w:ascii="Times New Roman" w:hAnsi="Times New Roman" w:cs="Times New Roman"/>
          <w:sz w:val="28"/>
          <w:szCs w:val="28"/>
        </w:rPr>
        <w:t xml:space="preserve"> </w:t>
      </w:r>
    </w:p>
    <w:p w:rsidR="004F6166" w:rsidRPr="001904BE" w:rsidRDefault="004F6166" w:rsidP="004F6166">
      <w:pPr>
        <w:rPr>
          <w:rFonts w:ascii="Times New Roman" w:hAnsi="Times New Roman" w:cs="Times New Roman"/>
          <w:sz w:val="28"/>
          <w:szCs w:val="28"/>
        </w:rPr>
      </w:pPr>
    </w:p>
    <w:p w:rsidR="004F6166" w:rsidRPr="001904BE" w:rsidRDefault="004F6166" w:rsidP="004F6166">
      <w:pPr>
        <w:rPr>
          <w:rFonts w:ascii="Times New Roman" w:hAnsi="Times New Roman" w:cs="Times New Roman"/>
          <w:sz w:val="28"/>
          <w:szCs w:val="28"/>
          <w:lang w:val="en-US"/>
        </w:rPr>
      </w:pPr>
      <w:r w:rsidRPr="001904BE">
        <w:rPr>
          <w:rFonts w:ascii="Times New Roman" w:hAnsi="Times New Roman" w:cs="Times New Roman"/>
          <w:sz w:val="28"/>
          <w:szCs w:val="28"/>
        </w:rPr>
        <w:t>Методы:</w:t>
      </w:r>
    </w:p>
    <w:p w:rsidR="004F6166" w:rsidRPr="001904BE" w:rsidRDefault="004F6166" w:rsidP="004F6166">
      <w:pPr>
        <w:pStyle w:val="a4"/>
        <w:numPr>
          <w:ilvl w:val="0"/>
          <w:numId w:val="5"/>
        </w:numPr>
        <w:rPr>
          <w:rFonts w:ascii="Times New Roman" w:hAnsi="Times New Roman" w:cs="Times New Roman"/>
          <w:sz w:val="28"/>
          <w:szCs w:val="28"/>
          <w:lang w:val="en-US"/>
        </w:rPr>
      </w:pPr>
      <w:r w:rsidRPr="001904BE">
        <w:rPr>
          <w:rFonts w:ascii="Times New Roman" w:hAnsi="Times New Roman" w:cs="Times New Roman"/>
          <w:sz w:val="28"/>
          <w:szCs w:val="28"/>
          <w:lang w:val="en-US"/>
        </w:rPr>
        <w:t xml:space="preserve">void </w:t>
      </w:r>
      <w:r w:rsidRPr="001904BE">
        <w:rPr>
          <w:rFonts w:ascii="Times New Roman" w:hAnsi="Times New Roman" w:cs="Times New Roman"/>
          <w:b/>
          <w:sz w:val="28"/>
          <w:szCs w:val="28"/>
          <w:lang w:val="en-US"/>
        </w:rPr>
        <w:t xml:space="preserve">info </w:t>
      </w:r>
      <w:r w:rsidRPr="001904BE">
        <w:rPr>
          <w:rFonts w:ascii="Times New Roman" w:hAnsi="Times New Roman" w:cs="Times New Roman"/>
          <w:sz w:val="28"/>
          <w:szCs w:val="28"/>
          <w:lang w:val="en-US"/>
        </w:rPr>
        <w:t xml:space="preserve">(int k, int nextPointer, double valFx,int prevPointer, String valPrevPointer,String valNextPointer,double h) – </w:t>
      </w:r>
      <w:r w:rsidRPr="001904BE">
        <w:rPr>
          <w:rFonts w:ascii="Times New Roman" w:hAnsi="Times New Roman" w:cs="Times New Roman"/>
          <w:sz w:val="28"/>
          <w:szCs w:val="28"/>
        </w:rPr>
        <w:t>информация</w:t>
      </w:r>
      <w:r w:rsidRPr="001904BE">
        <w:rPr>
          <w:rFonts w:ascii="Times New Roman" w:hAnsi="Times New Roman" w:cs="Times New Roman"/>
          <w:sz w:val="28"/>
          <w:szCs w:val="28"/>
          <w:lang w:val="en-US"/>
        </w:rPr>
        <w:t xml:space="preserve"> </w:t>
      </w:r>
      <w:r w:rsidRPr="001904BE">
        <w:rPr>
          <w:rFonts w:ascii="Times New Roman" w:hAnsi="Times New Roman" w:cs="Times New Roman"/>
          <w:sz w:val="28"/>
          <w:szCs w:val="28"/>
        </w:rPr>
        <w:t>по</w:t>
      </w:r>
      <w:r w:rsidRPr="001904BE">
        <w:rPr>
          <w:rFonts w:ascii="Times New Roman" w:hAnsi="Times New Roman" w:cs="Times New Roman"/>
          <w:sz w:val="28"/>
          <w:szCs w:val="28"/>
          <w:lang w:val="en-US"/>
        </w:rPr>
        <w:t xml:space="preserve"> </w:t>
      </w:r>
      <w:r w:rsidRPr="001904BE">
        <w:rPr>
          <w:rFonts w:ascii="Times New Roman" w:hAnsi="Times New Roman" w:cs="Times New Roman"/>
          <w:sz w:val="28"/>
          <w:szCs w:val="28"/>
        </w:rPr>
        <w:t>каждой</w:t>
      </w:r>
      <w:r w:rsidRPr="001904BE">
        <w:rPr>
          <w:rFonts w:ascii="Times New Roman" w:hAnsi="Times New Roman" w:cs="Times New Roman"/>
          <w:sz w:val="28"/>
          <w:szCs w:val="28"/>
          <w:lang w:val="en-US"/>
        </w:rPr>
        <w:t xml:space="preserve"> </w:t>
      </w:r>
      <w:r w:rsidRPr="001904BE">
        <w:rPr>
          <w:rFonts w:ascii="Times New Roman" w:hAnsi="Times New Roman" w:cs="Times New Roman"/>
          <w:sz w:val="28"/>
          <w:szCs w:val="28"/>
        </w:rPr>
        <w:t>итерации</w:t>
      </w:r>
    </w:p>
    <w:p w:rsidR="004F6166" w:rsidRPr="001904BE" w:rsidRDefault="004F6166" w:rsidP="004F6166">
      <w:pPr>
        <w:pStyle w:val="a4"/>
        <w:numPr>
          <w:ilvl w:val="0"/>
          <w:numId w:val="5"/>
        </w:numPr>
        <w:rPr>
          <w:rFonts w:ascii="Times New Roman" w:hAnsi="Times New Roman" w:cs="Times New Roman"/>
          <w:sz w:val="28"/>
          <w:szCs w:val="28"/>
          <w:lang w:val="en-US"/>
        </w:rPr>
      </w:pPr>
      <w:r w:rsidRPr="001904BE">
        <w:rPr>
          <w:rFonts w:ascii="Times New Roman" w:hAnsi="Times New Roman" w:cs="Times New Roman"/>
          <w:sz w:val="28"/>
          <w:szCs w:val="28"/>
          <w:lang w:val="en-US"/>
        </w:rPr>
        <w:t xml:space="preserve">double </w:t>
      </w:r>
      <w:r w:rsidRPr="001904BE">
        <w:rPr>
          <w:rFonts w:ascii="Times New Roman" w:hAnsi="Times New Roman" w:cs="Times New Roman"/>
          <w:b/>
          <w:sz w:val="28"/>
          <w:szCs w:val="28"/>
          <w:lang w:val="en-US"/>
        </w:rPr>
        <w:t xml:space="preserve">f </w:t>
      </w:r>
      <w:r w:rsidRPr="001904BE">
        <w:rPr>
          <w:rFonts w:ascii="Times New Roman" w:hAnsi="Times New Roman" w:cs="Times New Roman"/>
          <w:sz w:val="28"/>
          <w:szCs w:val="28"/>
          <w:lang w:val="en-US"/>
        </w:rPr>
        <w:t xml:space="preserve">(double x1,double x2)  – </w:t>
      </w:r>
      <w:r w:rsidRPr="001904BE">
        <w:rPr>
          <w:rFonts w:ascii="Times New Roman" w:hAnsi="Times New Roman" w:cs="Times New Roman"/>
          <w:sz w:val="28"/>
          <w:szCs w:val="28"/>
        </w:rPr>
        <w:t>исходная</w:t>
      </w:r>
      <w:r w:rsidRPr="001904BE">
        <w:rPr>
          <w:rFonts w:ascii="Times New Roman" w:hAnsi="Times New Roman" w:cs="Times New Roman"/>
          <w:sz w:val="28"/>
          <w:szCs w:val="28"/>
          <w:lang w:val="en-US"/>
        </w:rPr>
        <w:t xml:space="preserve"> </w:t>
      </w:r>
      <w:r w:rsidRPr="001904BE">
        <w:rPr>
          <w:rFonts w:ascii="Times New Roman" w:hAnsi="Times New Roman" w:cs="Times New Roman"/>
          <w:sz w:val="28"/>
          <w:szCs w:val="28"/>
        </w:rPr>
        <w:t>функция</w:t>
      </w:r>
    </w:p>
    <w:p w:rsidR="004F6166" w:rsidRPr="001904BE" w:rsidRDefault="004F6166" w:rsidP="004F6166">
      <w:pPr>
        <w:pStyle w:val="a4"/>
        <w:numPr>
          <w:ilvl w:val="0"/>
          <w:numId w:val="5"/>
        </w:numPr>
        <w:rPr>
          <w:rFonts w:ascii="Times New Roman" w:hAnsi="Times New Roman" w:cs="Times New Roman"/>
          <w:sz w:val="28"/>
          <w:szCs w:val="28"/>
        </w:rPr>
      </w:pPr>
      <w:r w:rsidRPr="001904BE">
        <w:rPr>
          <w:rFonts w:ascii="Times New Roman" w:hAnsi="Times New Roman" w:cs="Times New Roman"/>
          <w:sz w:val="28"/>
          <w:szCs w:val="28"/>
          <w:lang w:val="en-US"/>
        </w:rPr>
        <w:t>void</w:t>
      </w:r>
      <w:r w:rsidRPr="001904BE">
        <w:rPr>
          <w:rFonts w:ascii="Times New Roman" w:hAnsi="Times New Roman" w:cs="Times New Roman"/>
          <w:sz w:val="28"/>
          <w:szCs w:val="28"/>
        </w:rPr>
        <w:t xml:space="preserve"> </w:t>
      </w:r>
      <w:r w:rsidRPr="001904BE">
        <w:rPr>
          <w:rFonts w:ascii="Times New Roman" w:hAnsi="Times New Roman" w:cs="Times New Roman"/>
          <w:b/>
          <w:sz w:val="28"/>
          <w:szCs w:val="28"/>
          <w:lang w:val="en-US"/>
        </w:rPr>
        <w:t>search</w:t>
      </w:r>
      <w:r w:rsidRPr="001904BE">
        <w:rPr>
          <w:rFonts w:ascii="Times New Roman" w:hAnsi="Times New Roman" w:cs="Times New Roman"/>
          <w:sz w:val="28"/>
          <w:szCs w:val="28"/>
        </w:rPr>
        <w:t>() – метод Хука-Дживса, для решения задачи поиска минимума функции</w:t>
      </w:r>
    </w:p>
    <w:p w:rsidR="004F6166" w:rsidRPr="001904BE" w:rsidRDefault="001F1627" w:rsidP="004F6166">
      <w:pPr>
        <w:pStyle w:val="2"/>
        <w:rPr>
          <w:rFonts w:ascii="Times New Roman" w:hAnsi="Times New Roman" w:cs="Times New Roman"/>
          <w:sz w:val="28"/>
          <w:szCs w:val="28"/>
        </w:rPr>
      </w:pPr>
      <w:bookmarkStart w:id="9" w:name="_Toc26172529"/>
      <w:r w:rsidRPr="001904BE">
        <w:rPr>
          <w:rFonts w:ascii="Times New Roman" w:hAnsi="Times New Roman" w:cs="Times New Roman"/>
          <w:sz w:val="28"/>
          <w:szCs w:val="28"/>
        </w:rPr>
        <w:t>Метод Не</w:t>
      </w:r>
      <w:r w:rsidR="004F6166" w:rsidRPr="001904BE">
        <w:rPr>
          <w:rFonts w:ascii="Times New Roman" w:hAnsi="Times New Roman" w:cs="Times New Roman"/>
          <w:sz w:val="28"/>
          <w:szCs w:val="28"/>
        </w:rPr>
        <w:t>л</w:t>
      </w:r>
      <w:r w:rsidRPr="001904BE">
        <w:rPr>
          <w:rFonts w:ascii="Times New Roman" w:hAnsi="Times New Roman" w:cs="Times New Roman"/>
          <w:sz w:val="28"/>
          <w:szCs w:val="28"/>
        </w:rPr>
        <w:t>д</w:t>
      </w:r>
      <w:r w:rsidR="004F6166" w:rsidRPr="001904BE">
        <w:rPr>
          <w:rFonts w:ascii="Times New Roman" w:hAnsi="Times New Roman" w:cs="Times New Roman"/>
          <w:sz w:val="28"/>
          <w:szCs w:val="28"/>
        </w:rPr>
        <w:t>ера-Мида</w:t>
      </w:r>
      <w:bookmarkEnd w:id="9"/>
    </w:p>
    <w:p w:rsidR="004F6166" w:rsidRPr="001904BE" w:rsidRDefault="004F6166" w:rsidP="004F6166">
      <w:pPr>
        <w:rPr>
          <w:rFonts w:ascii="Times New Roman" w:hAnsi="Times New Roman" w:cs="Times New Roman"/>
          <w:sz w:val="28"/>
          <w:szCs w:val="28"/>
        </w:rPr>
      </w:pPr>
    </w:p>
    <w:p w:rsidR="00A33261" w:rsidRPr="001904BE" w:rsidRDefault="004F6166" w:rsidP="00A33261">
      <w:pPr>
        <w:rPr>
          <w:rFonts w:ascii="Times New Roman" w:hAnsi="Times New Roman" w:cs="Times New Roman"/>
          <w:sz w:val="28"/>
          <w:szCs w:val="28"/>
        </w:rPr>
      </w:pPr>
      <w:r w:rsidRPr="001904BE">
        <w:rPr>
          <w:rFonts w:ascii="Times New Roman" w:hAnsi="Times New Roman" w:cs="Times New Roman"/>
          <w:sz w:val="28"/>
          <w:szCs w:val="28"/>
        </w:rPr>
        <w:t>Методы:</w:t>
      </w:r>
    </w:p>
    <w:p w:rsidR="004F6166" w:rsidRPr="001904BE" w:rsidRDefault="00A33261" w:rsidP="00A33261">
      <w:pPr>
        <w:pStyle w:val="a4"/>
        <w:numPr>
          <w:ilvl w:val="0"/>
          <w:numId w:val="8"/>
        </w:numPr>
        <w:rPr>
          <w:rFonts w:ascii="Times New Roman" w:hAnsi="Times New Roman" w:cs="Times New Roman"/>
          <w:sz w:val="28"/>
          <w:szCs w:val="28"/>
        </w:rPr>
      </w:pPr>
      <w:r w:rsidRPr="001904BE">
        <w:rPr>
          <w:rFonts w:ascii="Times New Roman" w:hAnsi="Times New Roman" w:cs="Times New Roman"/>
          <w:color w:val="000000"/>
          <w:sz w:val="28"/>
          <w:szCs w:val="28"/>
        </w:rPr>
        <w:t>function() – исходная функция</w:t>
      </w:r>
    </w:p>
    <w:p w:rsidR="00A33261" w:rsidRPr="001904BE" w:rsidRDefault="00A33261" w:rsidP="00A33261">
      <w:pPr>
        <w:pStyle w:val="a4"/>
        <w:numPr>
          <w:ilvl w:val="0"/>
          <w:numId w:val="8"/>
        </w:numPr>
        <w:rPr>
          <w:rFonts w:ascii="Times New Roman" w:hAnsi="Times New Roman" w:cs="Times New Roman"/>
          <w:sz w:val="28"/>
          <w:szCs w:val="28"/>
        </w:rPr>
      </w:pPr>
      <w:r w:rsidRPr="001904BE">
        <w:rPr>
          <w:rFonts w:ascii="Times New Roman" w:hAnsi="Times New Roman" w:cs="Times New Roman"/>
          <w:color w:val="000000"/>
          <w:sz w:val="28"/>
          <w:szCs w:val="28"/>
        </w:rPr>
        <w:t>nelderMeadMethod() -</w:t>
      </w:r>
      <w:r w:rsidRPr="001904BE">
        <w:rPr>
          <w:rFonts w:ascii="Times New Roman" w:hAnsi="Times New Roman" w:cs="Times New Roman"/>
          <w:sz w:val="28"/>
          <w:szCs w:val="28"/>
        </w:rPr>
        <w:t xml:space="preserve"> метод Недлера-Мида, для решения задачи поиска минимума функции</w:t>
      </w:r>
    </w:p>
    <w:p w:rsidR="00A33261" w:rsidRPr="001904BE" w:rsidRDefault="00A33261" w:rsidP="00A33261">
      <w:pPr>
        <w:pStyle w:val="a4"/>
        <w:ind w:left="1545"/>
        <w:rPr>
          <w:rFonts w:ascii="Times New Roman" w:hAnsi="Times New Roman" w:cs="Times New Roman"/>
          <w:sz w:val="28"/>
          <w:szCs w:val="28"/>
        </w:rPr>
      </w:pPr>
    </w:p>
    <w:p w:rsidR="005D3C4D" w:rsidRPr="001904BE" w:rsidRDefault="002862A4" w:rsidP="002862A4">
      <w:pPr>
        <w:pStyle w:val="1"/>
        <w:rPr>
          <w:rFonts w:ascii="Times New Roman" w:hAnsi="Times New Roman" w:cs="Times New Roman"/>
          <w:sz w:val="28"/>
          <w:szCs w:val="28"/>
        </w:rPr>
      </w:pPr>
      <w:bookmarkStart w:id="10" w:name="_Toc26172530"/>
      <w:r w:rsidRPr="001904BE">
        <w:rPr>
          <w:rFonts w:ascii="Times New Roman" w:hAnsi="Times New Roman" w:cs="Times New Roman"/>
          <w:sz w:val="28"/>
          <w:szCs w:val="28"/>
        </w:rPr>
        <w:t>Скриншоты программы</w:t>
      </w:r>
      <w:bookmarkEnd w:id="10"/>
    </w:p>
    <w:p w:rsidR="004F6166" w:rsidRPr="001904BE" w:rsidRDefault="004F6166" w:rsidP="004F6166">
      <w:pPr>
        <w:rPr>
          <w:rFonts w:ascii="Times New Roman" w:hAnsi="Times New Roman" w:cs="Times New Roman"/>
          <w:sz w:val="28"/>
          <w:szCs w:val="28"/>
        </w:rPr>
      </w:pPr>
    </w:p>
    <w:p w:rsidR="004F6166" w:rsidRPr="001904BE" w:rsidRDefault="004F6166" w:rsidP="004F6166">
      <w:pPr>
        <w:rPr>
          <w:rFonts w:ascii="Times New Roman" w:hAnsi="Times New Roman" w:cs="Times New Roman"/>
          <w:sz w:val="28"/>
          <w:szCs w:val="28"/>
        </w:rPr>
      </w:pPr>
      <w:r w:rsidRPr="001904BE">
        <w:rPr>
          <w:rFonts w:ascii="Times New Roman" w:hAnsi="Times New Roman" w:cs="Times New Roman"/>
          <w:sz w:val="28"/>
          <w:szCs w:val="28"/>
        </w:rPr>
        <w:t xml:space="preserve">Функция для тестов: </w:t>
      </w:r>
    </w:p>
    <w:p w:rsidR="004F6166" w:rsidRPr="001904BE" w:rsidRDefault="004F6166" w:rsidP="004F6166">
      <w:pPr>
        <w:rPr>
          <w:rFonts w:ascii="Times New Roman" w:hAnsi="Times New Roman" w:cs="Times New Roman"/>
          <w:sz w:val="28"/>
          <w:szCs w:val="28"/>
        </w:rPr>
      </w:pPr>
    </w:p>
    <w:p w:rsidR="004F6166" w:rsidRPr="001904BE" w:rsidRDefault="004F6166" w:rsidP="004F6166">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528BC247" wp14:editId="56A905CB">
            <wp:extent cx="4648200" cy="8191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8200" cy="819150"/>
                    </a:xfrm>
                    <a:prstGeom prst="rect">
                      <a:avLst/>
                    </a:prstGeom>
                  </pic:spPr>
                </pic:pic>
              </a:graphicData>
            </a:graphic>
          </wp:inline>
        </w:drawing>
      </w:r>
    </w:p>
    <w:p w:rsidR="004F6166" w:rsidRPr="001904BE" w:rsidRDefault="00A33261" w:rsidP="00A33261">
      <w:pPr>
        <w:pStyle w:val="2"/>
        <w:rPr>
          <w:rFonts w:ascii="Times New Roman" w:hAnsi="Times New Roman" w:cs="Times New Roman"/>
          <w:sz w:val="28"/>
          <w:szCs w:val="28"/>
        </w:rPr>
      </w:pPr>
      <w:bookmarkStart w:id="11" w:name="_Toc26172531"/>
      <w:r w:rsidRPr="001904BE">
        <w:rPr>
          <w:rFonts w:ascii="Times New Roman" w:hAnsi="Times New Roman" w:cs="Times New Roman"/>
          <w:sz w:val="28"/>
          <w:szCs w:val="28"/>
        </w:rPr>
        <w:t>Метод покоординатного спуска</w:t>
      </w:r>
      <w:bookmarkEnd w:id="11"/>
    </w:p>
    <w:p w:rsidR="004F6166" w:rsidRPr="001904BE" w:rsidRDefault="004F6166" w:rsidP="004F6166">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466015E0" wp14:editId="385E4754">
            <wp:extent cx="2562225" cy="409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62225" cy="409575"/>
                    </a:xfrm>
                    <a:prstGeom prst="rect">
                      <a:avLst/>
                    </a:prstGeom>
                  </pic:spPr>
                </pic:pic>
              </a:graphicData>
            </a:graphic>
          </wp:inline>
        </w:drawing>
      </w:r>
    </w:p>
    <w:p w:rsidR="002862A4" w:rsidRPr="001904BE" w:rsidRDefault="00A33261" w:rsidP="00A33261">
      <w:pPr>
        <w:pStyle w:val="2"/>
        <w:rPr>
          <w:rFonts w:ascii="Times New Roman" w:hAnsi="Times New Roman" w:cs="Times New Roman"/>
          <w:sz w:val="28"/>
          <w:szCs w:val="28"/>
        </w:rPr>
      </w:pPr>
      <w:bookmarkStart w:id="12" w:name="_Toc26172532"/>
      <w:r w:rsidRPr="001904BE">
        <w:rPr>
          <w:rFonts w:ascii="Times New Roman" w:hAnsi="Times New Roman" w:cs="Times New Roman"/>
          <w:sz w:val="28"/>
          <w:szCs w:val="28"/>
        </w:rPr>
        <w:lastRenderedPageBreak/>
        <w:t>Метод Хука-Дживса</w:t>
      </w:r>
      <w:bookmarkEnd w:id="12"/>
    </w:p>
    <w:p w:rsidR="004F6166" w:rsidRPr="001904BE" w:rsidRDefault="004F6166" w:rsidP="00105E52">
      <w:pPr>
        <w:rPr>
          <w:rFonts w:ascii="Times New Roman" w:hAnsi="Times New Roman" w:cs="Times New Roman"/>
          <w:sz w:val="28"/>
          <w:szCs w:val="28"/>
          <w:lang w:val="en-US"/>
        </w:rPr>
      </w:pPr>
      <w:r w:rsidRPr="001904BE">
        <w:rPr>
          <w:rFonts w:ascii="Times New Roman" w:hAnsi="Times New Roman" w:cs="Times New Roman"/>
          <w:noProof/>
          <w:sz w:val="28"/>
          <w:szCs w:val="28"/>
          <w:lang w:eastAsia="ru-RU"/>
        </w:rPr>
        <w:drawing>
          <wp:inline distT="0" distB="0" distL="0" distR="0" wp14:anchorId="77491E25" wp14:editId="37C7B09E">
            <wp:extent cx="2257425" cy="1343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57425" cy="1343025"/>
                    </a:xfrm>
                    <a:prstGeom prst="rect">
                      <a:avLst/>
                    </a:prstGeom>
                  </pic:spPr>
                </pic:pic>
              </a:graphicData>
            </a:graphic>
          </wp:inline>
        </w:drawing>
      </w:r>
    </w:p>
    <w:p w:rsidR="00A33261" w:rsidRPr="001904BE" w:rsidRDefault="00A33261" w:rsidP="004F6166">
      <w:pPr>
        <w:rPr>
          <w:rFonts w:ascii="Times New Roman" w:hAnsi="Times New Roman" w:cs="Times New Roman"/>
          <w:sz w:val="28"/>
          <w:szCs w:val="28"/>
          <w:lang w:val="en-US"/>
        </w:rPr>
      </w:pPr>
    </w:p>
    <w:p w:rsidR="004F6166" w:rsidRPr="001904BE" w:rsidRDefault="00D41827" w:rsidP="004F6166">
      <w:pPr>
        <w:rPr>
          <w:rFonts w:ascii="Times New Roman" w:hAnsi="Times New Roman" w:cs="Times New Roman"/>
          <w:sz w:val="28"/>
          <w:szCs w:val="28"/>
        </w:rPr>
      </w:pPr>
      <w:r w:rsidRPr="001904BE">
        <w:rPr>
          <w:rFonts w:ascii="Times New Roman" w:hAnsi="Times New Roman" w:cs="Times New Roman"/>
          <w:sz w:val="28"/>
          <w:szCs w:val="28"/>
        </w:rPr>
        <w:t>..</w:t>
      </w:r>
      <w:r w:rsidR="001723AB" w:rsidRPr="001904BE">
        <w:rPr>
          <w:rFonts w:ascii="Times New Roman" w:hAnsi="Times New Roman" w:cs="Times New Roman"/>
          <w:sz w:val="28"/>
          <w:szCs w:val="28"/>
        </w:rPr>
        <w:t>информация о каждой итерации</w:t>
      </w:r>
    </w:p>
    <w:p w:rsidR="004F6166" w:rsidRPr="001904BE" w:rsidRDefault="004F6166" w:rsidP="004F6166">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226D7934" wp14:editId="5CCF75D6">
            <wp:extent cx="1866900" cy="647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66900" cy="647700"/>
                    </a:xfrm>
                    <a:prstGeom prst="rect">
                      <a:avLst/>
                    </a:prstGeom>
                  </pic:spPr>
                </pic:pic>
              </a:graphicData>
            </a:graphic>
          </wp:inline>
        </w:drawing>
      </w:r>
    </w:p>
    <w:p w:rsidR="0079701C" w:rsidRPr="001904BE" w:rsidRDefault="0079701C" w:rsidP="0079701C">
      <w:pPr>
        <w:spacing w:after="0" w:line="360" w:lineRule="auto"/>
        <w:jc w:val="both"/>
        <w:rPr>
          <w:rFonts w:ascii="Times New Roman" w:hAnsi="Times New Roman" w:cs="Times New Roman"/>
          <w:sz w:val="28"/>
          <w:szCs w:val="28"/>
        </w:rPr>
      </w:pPr>
      <w:r w:rsidRPr="001904BE">
        <w:rPr>
          <w:rFonts w:ascii="Times New Roman" w:hAnsi="Times New Roman" w:cs="Times New Roman"/>
          <w:sz w:val="28"/>
          <w:szCs w:val="28"/>
        </w:rPr>
        <w:t xml:space="preserve">Минимизировал следующую функцию </w:t>
      </w:r>
    </w:p>
    <w:p w:rsidR="0079701C" w:rsidRPr="001904BE" w:rsidRDefault="0079701C" w:rsidP="0079701C">
      <w:pPr>
        <w:rPr>
          <w:rFonts w:ascii="Times New Roman" w:hAnsi="Times New Roman" w:cs="Times New Roman"/>
          <w:sz w:val="28"/>
          <w:szCs w:val="28"/>
        </w:rPr>
      </w:pPr>
      <w:r w:rsidRPr="001904BE">
        <w:rPr>
          <w:rFonts w:ascii="Times New Roman" w:hAnsi="Times New Roman" w:cs="Times New Roman"/>
          <w:sz w:val="28"/>
          <w:szCs w:val="28"/>
        </w:rPr>
        <w:t xml:space="preserve"> </w:t>
      </w:r>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-11</m:t>
                </m:r>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-7</m:t>
                </m:r>
              </m:e>
            </m:d>
          </m:e>
          <m:sup>
            <m:r>
              <w:rPr>
                <w:rFonts w:ascii="Cambria Math" w:hAnsi="Cambria Math" w:cs="Times New Roman"/>
                <w:sz w:val="28"/>
                <w:szCs w:val="28"/>
              </w:rPr>
              <m:t>2</m:t>
            </m:r>
          </m:sup>
        </m:sSup>
      </m:oMath>
    </w:p>
    <w:p w:rsidR="0079701C" w:rsidRPr="001904BE" w:rsidRDefault="0079701C" w:rsidP="004F6166">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254B9022" wp14:editId="4227F388">
            <wp:extent cx="3076575" cy="7905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790575"/>
                    </a:xfrm>
                    <a:prstGeom prst="rect">
                      <a:avLst/>
                    </a:prstGeom>
                  </pic:spPr>
                </pic:pic>
              </a:graphicData>
            </a:graphic>
          </wp:inline>
        </w:drawing>
      </w:r>
    </w:p>
    <w:p w:rsidR="00A33261" w:rsidRPr="001904BE" w:rsidRDefault="001F1627" w:rsidP="00A33261">
      <w:pPr>
        <w:pStyle w:val="2"/>
        <w:rPr>
          <w:rFonts w:ascii="Times New Roman" w:hAnsi="Times New Roman" w:cs="Times New Roman"/>
          <w:sz w:val="28"/>
          <w:szCs w:val="28"/>
        </w:rPr>
      </w:pPr>
      <w:bookmarkStart w:id="13" w:name="_Toc26172533"/>
      <w:r w:rsidRPr="001904BE">
        <w:rPr>
          <w:rFonts w:ascii="Times New Roman" w:hAnsi="Times New Roman" w:cs="Times New Roman"/>
          <w:sz w:val="28"/>
          <w:szCs w:val="28"/>
        </w:rPr>
        <w:t>Метод Не</w:t>
      </w:r>
      <w:r w:rsidR="00A33261" w:rsidRPr="001904BE">
        <w:rPr>
          <w:rFonts w:ascii="Times New Roman" w:hAnsi="Times New Roman" w:cs="Times New Roman"/>
          <w:sz w:val="28"/>
          <w:szCs w:val="28"/>
        </w:rPr>
        <w:t>л</w:t>
      </w:r>
      <w:r w:rsidRPr="001904BE">
        <w:rPr>
          <w:rFonts w:ascii="Times New Roman" w:hAnsi="Times New Roman" w:cs="Times New Roman"/>
          <w:sz w:val="28"/>
          <w:szCs w:val="28"/>
        </w:rPr>
        <w:t>д</w:t>
      </w:r>
      <w:r w:rsidR="00A33261" w:rsidRPr="001904BE">
        <w:rPr>
          <w:rFonts w:ascii="Times New Roman" w:hAnsi="Times New Roman" w:cs="Times New Roman"/>
          <w:sz w:val="28"/>
          <w:szCs w:val="28"/>
        </w:rPr>
        <w:t>ера-Мида</w:t>
      </w:r>
      <w:bookmarkEnd w:id="13"/>
    </w:p>
    <w:p w:rsidR="00A33261" w:rsidRPr="001904BE" w:rsidRDefault="00A33261" w:rsidP="004F6166">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5D820F67" wp14:editId="4A668A80">
            <wp:extent cx="4000500" cy="1524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1524000"/>
                    </a:xfrm>
                    <a:prstGeom prst="rect">
                      <a:avLst/>
                    </a:prstGeom>
                  </pic:spPr>
                </pic:pic>
              </a:graphicData>
            </a:graphic>
          </wp:inline>
        </w:drawing>
      </w:r>
    </w:p>
    <w:p w:rsidR="00795502" w:rsidRPr="001904BE" w:rsidRDefault="00A33261" w:rsidP="00105E52">
      <w:pPr>
        <w:rPr>
          <w:rFonts w:ascii="Times New Roman" w:hAnsi="Times New Roman" w:cs="Times New Roman"/>
          <w:sz w:val="28"/>
          <w:szCs w:val="28"/>
          <w:lang w:val="en-US"/>
        </w:rPr>
      </w:pPr>
      <w:r w:rsidRPr="001904BE">
        <w:rPr>
          <w:rFonts w:ascii="Times New Roman" w:hAnsi="Times New Roman" w:cs="Times New Roman"/>
          <w:noProof/>
          <w:sz w:val="28"/>
          <w:szCs w:val="28"/>
          <w:lang w:eastAsia="ru-RU"/>
        </w:rPr>
        <w:drawing>
          <wp:inline distT="0" distB="0" distL="0" distR="0" wp14:anchorId="25F53322" wp14:editId="3DD9F65E">
            <wp:extent cx="3590925" cy="10477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1047750"/>
                    </a:xfrm>
                    <a:prstGeom prst="rect">
                      <a:avLst/>
                    </a:prstGeom>
                  </pic:spPr>
                </pic:pic>
              </a:graphicData>
            </a:graphic>
          </wp:inline>
        </w:drawing>
      </w:r>
    </w:p>
    <w:p w:rsidR="00795502" w:rsidRPr="001904BE" w:rsidRDefault="00795502" w:rsidP="00795502">
      <w:pPr>
        <w:rPr>
          <w:rFonts w:ascii="Times New Roman" w:hAnsi="Times New Roman" w:cs="Times New Roman"/>
          <w:sz w:val="28"/>
          <w:szCs w:val="28"/>
          <w:lang w:val="en-US"/>
        </w:rPr>
      </w:pPr>
    </w:p>
    <w:p w:rsidR="00A33286" w:rsidRPr="001904BE" w:rsidRDefault="00A33286" w:rsidP="00795502">
      <w:pPr>
        <w:rPr>
          <w:rFonts w:ascii="Times New Roman" w:hAnsi="Times New Roman" w:cs="Times New Roman"/>
          <w:sz w:val="28"/>
          <w:szCs w:val="28"/>
          <w:lang w:val="en-US"/>
        </w:rPr>
      </w:pPr>
    </w:p>
    <w:p w:rsidR="00A33286" w:rsidRPr="001904BE" w:rsidRDefault="00A33286" w:rsidP="00795502">
      <w:pPr>
        <w:rPr>
          <w:rFonts w:ascii="Times New Roman" w:hAnsi="Times New Roman" w:cs="Times New Roman"/>
          <w:sz w:val="28"/>
          <w:szCs w:val="28"/>
          <w:lang w:val="en-US"/>
        </w:rPr>
      </w:pPr>
    </w:p>
    <w:p w:rsidR="001904BE" w:rsidRPr="001904BE" w:rsidRDefault="001904BE" w:rsidP="00795502">
      <w:pPr>
        <w:rPr>
          <w:rFonts w:ascii="Times New Roman" w:hAnsi="Times New Roman" w:cs="Times New Roman"/>
          <w:sz w:val="28"/>
          <w:szCs w:val="28"/>
          <w:lang w:val="en-US"/>
        </w:rPr>
      </w:pPr>
    </w:p>
    <w:p w:rsidR="001904BE" w:rsidRPr="001904BE" w:rsidRDefault="001904BE" w:rsidP="001904BE">
      <w:pPr>
        <w:rPr>
          <w:rFonts w:ascii="Times New Roman" w:hAnsi="Times New Roman" w:cs="Times New Roman"/>
          <w:sz w:val="28"/>
          <w:szCs w:val="28"/>
        </w:rPr>
      </w:pPr>
    </w:p>
    <w:p w:rsidR="001904BE" w:rsidRPr="001904BE" w:rsidRDefault="001904BE" w:rsidP="001904BE">
      <w:pPr>
        <w:rPr>
          <w:rFonts w:ascii="Times New Roman" w:hAnsi="Times New Roman" w:cs="Times New Roman"/>
          <w:sz w:val="28"/>
          <w:szCs w:val="28"/>
        </w:rPr>
      </w:pPr>
      <w:r w:rsidRPr="001904BE">
        <w:rPr>
          <w:rFonts w:ascii="Times New Roman" w:hAnsi="Times New Roman" w:cs="Times New Roman"/>
          <w:sz w:val="28"/>
          <w:szCs w:val="28"/>
        </w:rPr>
        <w:t>Количество итераций</w:t>
      </w:r>
      <w:r>
        <w:rPr>
          <w:rFonts w:ascii="Times New Roman" w:hAnsi="Times New Roman" w:cs="Times New Roman"/>
          <w:sz w:val="28"/>
          <w:szCs w:val="28"/>
        </w:rPr>
        <w:t xml:space="preserve"> для функции </w:t>
      </w:r>
      <w:r>
        <w:rPr>
          <w:noProof/>
          <w:lang w:eastAsia="ru-RU"/>
        </w:rPr>
        <w:drawing>
          <wp:inline distT="0" distB="0" distL="0" distR="0" wp14:anchorId="6843F1C9" wp14:editId="31C204DE">
            <wp:extent cx="2571750" cy="304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1750" cy="304800"/>
                    </a:xfrm>
                    <a:prstGeom prst="rect">
                      <a:avLst/>
                    </a:prstGeom>
                  </pic:spPr>
                </pic:pic>
              </a:graphicData>
            </a:graphic>
          </wp:inline>
        </w:drawing>
      </w:r>
    </w:p>
    <w:tbl>
      <w:tblPr>
        <w:tblStyle w:val="a5"/>
        <w:tblW w:w="0" w:type="auto"/>
        <w:tblLook w:val="04A0" w:firstRow="1" w:lastRow="0" w:firstColumn="1" w:lastColumn="0" w:noHBand="0" w:noVBand="1"/>
      </w:tblPr>
      <w:tblGrid>
        <w:gridCol w:w="4065"/>
        <w:gridCol w:w="4065"/>
      </w:tblGrid>
      <w:tr w:rsidR="001904BE" w:rsidRPr="001904BE" w:rsidTr="001904BE">
        <w:trPr>
          <w:trHeight w:val="620"/>
        </w:trPr>
        <w:tc>
          <w:tcPr>
            <w:tcW w:w="4065" w:type="dxa"/>
          </w:tcPr>
          <w:p w:rsidR="001904BE" w:rsidRPr="001904BE" w:rsidRDefault="001904BE" w:rsidP="001904BE">
            <w:pPr>
              <w:jc w:val="center"/>
              <w:rPr>
                <w:rFonts w:ascii="Times New Roman" w:hAnsi="Times New Roman" w:cs="Times New Roman"/>
                <w:sz w:val="28"/>
                <w:szCs w:val="28"/>
                <w:lang w:val="ru-RU"/>
              </w:rPr>
            </w:pPr>
            <w:r w:rsidRPr="001904BE">
              <w:rPr>
                <w:rFonts w:ascii="Times New Roman" w:hAnsi="Times New Roman" w:cs="Times New Roman"/>
                <w:sz w:val="28"/>
                <w:szCs w:val="28"/>
                <w:lang w:val="ru-RU"/>
              </w:rPr>
              <w:t>Метод</w:t>
            </w:r>
          </w:p>
        </w:tc>
        <w:tc>
          <w:tcPr>
            <w:tcW w:w="4065" w:type="dxa"/>
          </w:tcPr>
          <w:p w:rsidR="001904BE" w:rsidRPr="001904BE" w:rsidRDefault="001904BE" w:rsidP="001904BE">
            <w:pPr>
              <w:jc w:val="center"/>
              <w:rPr>
                <w:rFonts w:ascii="Times New Roman" w:hAnsi="Times New Roman" w:cs="Times New Roman"/>
                <w:sz w:val="28"/>
                <w:szCs w:val="28"/>
                <w:lang w:val="ru-RU"/>
              </w:rPr>
            </w:pPr>
            <w:r w:rsidRPr="001904BE">
              <w:rPr>
                <w:rFonts w:ascii="Times New Roman" w:hAnsi="Times New Roman" w:cs="Times New Roman"/>
                <w:sz w:val="28"/>
                <w:szCs w:val="28"/>
                <w:lang w:val="ru-RU"/>
              </w:rPr>
              <w:t>Количество итераций</w:t>
            </w:r>
          </w:p>
        </w:tc>
      </w:tr>
      <w:tr w:rsidR="001904BE" w:rsidRPr="001904BE" w:rsidTr="001904BE">
        <w:trPr>
          <w:trHeight w:val="475"/>
        </w:trPr>
        <w:tc>
          <w:tcPr>
            <w:tcW w:w="4065" w:type="dxa"/>
          </w:tcPr>
          <w:p w:rsidR="001904BE" w:rsidRPr="001904BE" w:rsidRDefault="001904BE" w:rsidP="001904BE">
            <w:pPr>
              <w:rPr>
                <w:rFonts w:ascii="Times New Roman" w:hAnsi="Times New Roman" w:cs="Times New Roman"/>
                <w:sz w:val="28"/>
                <w:szCs w:val="28"/>
                <w:lang w:val="ru-RU"/>
              </w:rPr>
            </w:pPr>
            <w:r>
              <w:rPr>
                <w:rFonts w:ascii="Times New Roman" w:hAnsi="Times New Roman" w:cs="Times New Roman"/>
                <w:sz w:val="28"/>
                <w:szCs w:val="28"/>
                <w:lang w:val="ru-RU"/>
              </w:rPr>
              <w:t>Покоординатного спуска</w:t>
            </w:r>
          </w:p>
        </w:tc>
        <w:tc>
          <w:tcPr>
            <w:tcW w:w="4065" w:type="dxa"/>
          </w:tcPr>
          <w:p w:rsidR="001904BE" w:rsidRPr="001904BE" w:rsidRDefault="001904BE" w:rsidP="001904BE">
            <w:pPr>
              <w:rPr>
                <w:rFonts w:ascii="Times New Roman" w:hAnsi="Times New Roman" w:cs="Times New Roman"/>
                <w:sz w:val="28"/>
                <w:szCs w:val="28"/>
                <w:lang w:val="ru-RU"/>
              </w:rPr>
            </w:pPr>
            <w:r>
              <w:rPr>
                <w:rFonts w:ascii="Times New Roman" w:hAnsi="Times New Roman" w:cs="Times New Roman"/>
                <w:sz w:val="28"/>
                <w:szCs w:val="28"/>
                <w:lang w:val="ru-RU"/>
              </w:rPr>
              <w:t>32</w:t>
            </w:r>
          </w:p>
        </w:tc>
      </w:tr>
      <w:tr w:rsidR="001904BE" w:rsidRPr="001904BE" w:rsidTr="001904BE">
        <w:trPr>
          <w:trHeight w:val="362"/>
        </w:trPr>
        <w:tc>
          <w:tcPr>
            <w:tcW w:w="4065" w:type="dxa"/>
          </w:tcPr>
          <w:p w:rsidR="001904BE" w:rsidRPr="001904BE" w:rsidRDefault="001904BE" w:rsidP="001904BE">
            <w:pPr>
              <w:rPr>
                <w:rFonts w:ascii="Times New Roman" w:hAnsi="Times New Roman" w:cs="Times New Roman"/>
                <w:sz w:val="28"/>
                <w:szCs w:val="28"/>
                <w:lang w:val="ru-RU"/>
              </w:rPr>
            </w:pPr>
            <w:r>
              <w:rPr>
                <w:rFonts w:ascii="Times New Roman" w:hAnsi="Times New Roman" w:cs="Times New Roman"/>
                <w:sz w:val="28"/>
                <w:szCs w:val="28"/>
                <w:lang w:val="ru-RU"/>
              </w:rPr>
              <w:t>Хука-Дживса</w:t>
            </w:r>
          </w:p>
        </w:tc>
        <w:tc>
          <w:tcPr>
            <w:tcW w:w="4065" w:type="dxa"/>
          </w:tcPr>
          <w:p w:rsidR="001904BE" w:rsidRPr="001904BE" w:rsidRDefault="001904BE" w:rsidP="001904BE">
            <w:pPr>
              <w:rPr>
                <w:rFonts w:ascii="Times New Roman" w:hAnsi="Times New Roman" w:cs="Times New Roman"/>
                <w:sz w:val="28"/>
                <w:szCs w:val="28"/>
              </w:rPr>
            </w:pPr>
            <w:r>
              <w:rPr>
                <w:rFonts w:ascii="Times New Roman" w:hAnsi="Times New Roman" w:cs="Times New Roman"/>
                <w:sz w:val="28"/>
                <w:szCs w:val="28"/>
                <w:lang w:val="ru-RU"/>
              </w:rPr>
              <w:t>10</w:t>
            </w:r>
          </w:p>
        </w:tc>
      </w:tr>
      <w:tr w:rsidR="001904BE" w:rsidRPr="001904BE" w:rsidTr="001904BE">
        <w:trPr>
          <w:trHeight w:val="473"/>
        </w:trPr>
        <w:tc>
          <w:tcPr>
            <w:tcW w:w="4065" w:type="dxa"/>
          </w:tcPr>
          <w:p w:rsidR="001904BE" w:rsidRPr="001904BE" w:rsidRDefault="001904BE" w:rsidP="001904BE">
            <w:pPr>
              <w:rPr>
                <w:rFonts w:ascii="Times New Roman" w:hAnsi="Times New Roman" w:cs="Times New Roman"/>
                <w:sz w:val="28"/>
                <w:szCs w:val="28"/>
              </w:rPr>
            </w:pPr>
            <w:r w:rsidRPr="001904BE">
              <w:rPr>
                <w:rFonts w:ascii="Times New Roman" w:eastAsiaTheme="minorEastAsia" w:hAnsi="Times New Roman" w:cs="Times New Roman"/>
                <w:sz w:val="28"/>
                <w:szCs w:val="28"/>
              </w:rPr>
              <w:t>Нелдера-Мида</w:t>
            </w:r>
          </w:p>
        </w:tc>
        <w:tc>
          <w:tcPr>
            <w:tcW w:w="4065" w:type="dxa"/>
          </w:tcPr>
          <w:p w:rsidR="001904BE" w:rsidRPr="001904BE" w:rsidRDefault="001904BE" w:rsidP="001904BE">
            <w:pPr>
              <w:rPr>
                <w:rFonts w:ascii="Times New Roman" w:hAnsi="Times New Roman" w:cs="Times New Roman"/>
                <w:sz w:val="28"/>
                <w:szCs w:val="28"/>
              </w:rPr>
            </w:pPr>
            <w:r>
              <w:rPr>
                <w:rFonts w:ascii="Times New Roman" w:hAnsi="Times New Roman" w:cs="Times New Roman"/>
                <w:sz w:val="28"/>
                <w:szCs w:val="28"/>
              </w:rPr>
              <w:t>100</w:t>
            </w:r>
          </w:p>
        </w:tc>
      </w:tr>
    </w:tbl>
    <w:p w:rsidR="001904BE" w:rsidRPr="001904BE" w:rsidRDefault="001904BE" w:rsidP="001904BE">
      <w:pPr>
        <w:rPr>
          <w:rFonts w:ascii="Times New Roman" w:hAnsi="Times New Roman" w:cs="Times New Roman"/>
          <w:sz w:val="28"/>
          <w:szCs w:val="28"/>
          <w:lang w:val="en-US"/>
        </w:rPr>
      </w:pPr>
    </w:p>
    <w:p w:rsidR="001904BE" w:rsidRPr="001904BE" w:rsidRDefault="001904BE" w:rsidP="00795502">
      <w:pPr>
        <w:rPr>
          <w:rFonts w:ascii="Times New Roman" w:hAnsi="Times New Roman" w:cs="Times New Roman"/>
          <w:sz w:val="28"/>
          <w:szCs w:val="28"/>
          <w:lang w:val="en-US"/>
        </w:rPr>
      </w:pPr>
    </w:p>
    <w:p w:rsidR="00A33286" w:rsidRPr="001904BE" w:rsidRDefault="00A33286" w:rsidP="00A33286">
      <w:pPr>
        <w:pStyle w:val="1"/>
        <w:jc w:val="center"/>
        <w:rPr>
          <w:rFonts w:ascii="Times New Roman" w:eastAsiaTheme="minorEastAsia" w:hAnsi="Times New Roman" w:cs="Times New Roman"/>
          <w:color w:val="auto"/>
          <w:sz w:val="28"/>
          <w:szCs w:val="28"/>
        </w:rPr>
      </w:pPr>
      <w:bookmarkStart w:id="14" w:name="_Toc24818442"/>
      <w:bookmarkStart w:id="15" w:name="_Toc26172534"/>
      <w:r w:rsidRPr="001904BE">
        <w:rPr>
          <w:rFonts w:ascii="Times New Roman" w:eastAsiaTheme="minorEastAsia" w:hAnsi="Times New Roman" w:cs="Times New Roman"/>
          <w:color w:val="auto"/>
          <w:sz w:val="28"/>
          <w:szCs w:val="28"/>
        </w:rPr>
        <w:t>Модификация метода Нелдера-Мида</w:t>
      </w:r>
      <w:bookmarkEnd w:id="14"/>
      <w:bookmarkEnd w:id="15"/>
    </w:p>
    <w:p w:rsidR="00A33286" w:rsidRPr="001904BE" w:rsidRDefault="00A33286" w:rsidP="00A33286">
      <w:pPr>
        <w:rPr>
          <w:rFonts w:ascii="Times New Roman" w:hAnsi="Times New Roman" w:cs="Times New Roman"/>
          <w:sz w:val="28"/>
          <w:szCs w:val="28"/>
        </w:rPr>
      </w:pPr>
    </w:p>
    <w:tbl>
      <w:tblPr>
        <w:tblStyle w:val="a5"/>
        <w:tblW w:w="0" w:type="auto"/>
        <w:tblLook w:val="04A0" w:firstRow="1" w:lastRow="0" w:firstColumn="1" w:lastColumn="0" w:noHBand="0" w:noVBand="1"/>
      </w:tblPr>
      <w:tblGrid>
        <w:gridCol w:w="4219"/>
        <w:gridCol w:w="4111"/>
      </w:tblGrid>
      <w:tr w:rsidR="00A33286" w:rsidRPr="001904BE" w:rsidTr="00407EF7">
        <w:tc>
          <w:tcPr>
            <w:tcW w:w="4219"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Длина шага</w:t>
            </w:r>
          </w:p>
          <w:p w:rsidR="00A33286" w:rsidRPr="001904BE" w:rsidRDefault="00A33286" w:rsidP="00407EF7">
            <w:pPr>
              <w:rPr>
                <w:rFonts w:ascii="Times New Roman" w:hAnsi="Times New Roman" w:cs="Times New Roman"/>
                <w:sz w:val="28"/>
                <w:szCs w:val="28"/>
              </w:rPr>
            </w:pPr>
          </w:p>
        </w:tc>
        <w:tc>
          <w:tcPr>
            <w:tcW w:w="4111"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Кол-во вычислений</w:t>
            </w:r>
          </w:p>
        </w:tc>
      </w:tr>
      <w:tr w:rsidR="00A33286" w:rsidRPr="001904BE" w:rsidTr="00407EF7">
        <w:tc>
          <w:tcPr>
            <w:tcW w:w="4219"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2</w:t>
            </w:r>
          </w:p>
          <w:p w:rsidR="00A33286" w:rsidRPr="001904BE" w:rsidRDefault="00A33286" w:rsidP="00407EF7">
            <w:pPr>
              <w:rPr>
                <w:rFonts w:ascii="Times New Roman" w:hAnsi="Times New Roman" w:cs="Times New Roman"/>
                <w:sz w:val="28"/>
                <w:szCs w:val="28"/>
              </w:rPr>
            </w:pPr>
          </w:p>
        </w:tc>
        <w:tc>
          <w:tcPr>
            <w:tcW w:w="4111"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136</w:t>
            </w:r>
          </w:p>
        </w:tc>
      </w:tr>
      <w:tr w:rsidR="00A33286" w:rsidRPr="001904BE" w:rsidTr="00407EF7">
        <w:tc>
          <w:tcPr>
            <w:tcW w:w="4219"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4</w:t>
            </w:r>
          </w:p>
          <w:p w:rsidR="00A33286" w:rsidRPr="001904BE" w:rsidRDefault="00A33286" w:rsidP="00407EF7">
            <w:pPr>
              <w:rPr>
                <w:rFonts w:ascii="Times New Roman" w:hAnsi="Times New Roman" w:cs="Times New Roman"/>
                <w:sz w:val="28"/>
                <w:szCs w:val="28"/>
              </w:rPr>
            </w:pPr>
          </w:p>
        </w:tc>
        <w:tc>
          <w:tcPr>
            <w:tcW w:w="4111"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144</w:t>
            </w:r>
          </w:p>
        </w:tc>
      </w:tr>
      <w:tr w:rsidR="00A33286" w:rsidRPr="001904BE" w:rsidTr="00407EF7">
        <w:tc>
          <w:tcPr>
            <w:tcW w:w="4219"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8</w:t>
            </w:r>
          </w:p>
          <w:p w:rsidR="00A33286" w:rsidRPr="001904BE" w:rsidRDefault="00A33286" w:rsidP="00407EF7">
            <w:pPr>
              <w:rPr>
                <w:rFonts w:ascii="Times New Roman" w:hAnsi="Times New Roman" w:cs="Times New Roman"/>
                <w:sz w:val="28"/>
                <w:szCs w:val="28"/>
              </w:rPr>
            </w:pPr>
          </w:p>
        </w:tc>
        <w:tc>
          <w:tcPr>
            <w:tcW w:w="4111"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86</w:t>
            </w:r>
          </w:p>
        </w:tc>
      </w:tr>
      <w:tr w:rsidR="00A33286" w:rsidRPr="001904BE" w:rsidTr="00407EF7">
        <w:tc>
          <w:tcPr>
            <w:tcW w:w="4219"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100</w:t>
            </w:r>
          </w:p>
          <w:p w:rsidR="00A33286" w:rsidRPr="001904BE" w:rsidRDefault="00A33286" w:rsidP="00407EF7">
            <w:pPr>
              <w:rPr>
                <w:rFonts w:ascii="Times New Roman" w:hAnsi="Times New Roman" w:cs="Times New Roman"/>
                <w:sz w:val="28"/>
                <w:szCs w:val="28"/>
              </w:rPr>
            </w:pPr>
          </w:p>
        </w:tc>
        <w:tc>
          <w:tcPr>
            <w:tcW w:w="4111" w:type="dxa"/>
          </w:tcPr>
          <w:p w:rsidR="00A33286" w:rsidRPr="001904BE" w:rsidRDefault="00A33286" w:rsidP="00407EF7">
            <w:pPr>
              <w:rPr>
                <w:rFonts w:ascii="Times New Roman" w:hAnsi="Times New Roman" w:cs="Times New Roman"/>
                <w:sz w:val="28"/>
                <w:szCs w:val="28"/>
              </w:rPr>
            </w:pPr>
            <w:r w:rsidRPr="001904BE">
              <w:rPr>
                <w:rFonts w:ascii="Times New Roman" w:hAnsi="Times New Roman" w:cs="Times New Roman"/>
                <w:sz w:val="28"/>
                <w:szCs w:val="28"/>
              </w:rPr>
              <w:t>764</w:t>
            </w:r>
          </w:p>
        </w:tc>
      </w:tr>
    </w:tbl>
    <w:p w:rsidR="00795502" w:rsidRPr="001904BE" w:rsidRDefault="00795502" w:rsidP="00795502">
      <w:pPr>
        <w:rPr>
          <w:rFonts w:ascii="Times New Roman" w:hAnsi="Times New Roman" w:cs="Times New Roman"/>
          <w:sz w:val="28"/>
          <w:szCs w:val="28"/>
          <w:lang w:val="en-US"/>
        </w:rPr>
      </w:pPr>
    </w:p>
    <w:p w:rsidR="002862A4" w:rsidRPr="001904BE" w:rsidRDefault="002862A4" w:rsidP="006E2389">
      <w:pPr>
        <w:pStyle w:val="1"/>
        <w:rPr>
          <w:rFonts w:ascii="Times New Roman" w:hAnsi="Times New Roman" w:cs="Times New Roman"/>
          <w:sz w:val="28"/>
          <w:szCs w:val="28"/>
        </w:rPr>
      </w:pPr>
      <w:bookmarkStart w:id="16" w:name="_Toc26172535"/>
      <w:r w:rsidRPr="001904BE">
        <w:rPr>
          <w:rFonts w:ascii="Times New Roman" w:hAnsi="Times New Roman" w:cs="Times New Roman"/>
          <w:sz w:val="28"/>
          <w:szCs w:val="28"/>
        </w:rPr>
        <w:t>Вывод</w:t>
      </w:r>
      <w:bookmarkEnd w:id="16"/>
    </w:p>
    <w:p w:rsidR="00C77B5D" w:rsidRPr="001904BE" w:rsidRDefault="00C77B5D" w:rsidP="002862A4">
      <w:pPr>
        <w:rPr>
          <w:rFonts w:ascii="Times New Roman" w:hAnsi="Times New Roman" w:cs="Times New Roman"/>
          <w:sz w:val="28"/>
          <w:szCs w:val="28"/>
        </w:rPr>
      </w:pPr>
      <w:r w:rsidRPr="001904BE">
        <w:rPr>
          <w:rFonts w:ascii="Times New Roman" w:hAnsi="Times New Roman" w:cs="Times New Roman"/>
          <w:sz w:val="28"/>
          <w:szCs w:val="28"/>
        </w:rPr>
        <w:t>В данной работе я реализовал 3 метода прямого поиска (покоординатного  спуска, Хука-Дживса, Нелдера-Мида) и протестировал, используя функцию Розенброка</w:t>
      </w:r>
    </w:p>
    <w:p w:rsidR="00C77B5D" w:rsidRPr="001904BE" w:rsidRDefault="00C77B5D" w:rsidP="002862A4">
      <w:pPr>
        <w:rPr>
          <w:rFonts w:ascii="Times New Roman" w:hAnsi="Times New Roman" w:cs="Times New Roman"/>
          <w:sz w:val="28"/>
          <w:szCs w:val="28"/>
        </w:rPr>
      </w:pPr>
      <w:r w:rsidRPr="001904BE">
        <w:rPr>
          <w:rFonts w:ascii="Times New Roman" w:hAnsi="Times New Roman" w:cs="Times New Roman"/>
          <w:noProof/>
          <w:sz w:val="28"/>
          <w:szCs w:val="28"/>
          <w:lang w:eastAsia="ru-RU"/>
        </w:rPr>
        <w:drawing>
          <wp:inline distT="0" distB="0" distL="0" distR="0" wp14:anchorId="56DA4341" wp14:editId="0E52F666">
            <wp:extent cx="4648200" cy="819150"/>
            <wp:effectExtent l="19050" t="19050" r="19050" b="190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8200" cy="819150"/>
                    </a:xfrm>
                    <a:prstGeom prst="rect">
                      <a:avLst/>
                    </a:prstGeom>
                    <a:ln>
                      <a:solidFill>
                        <a:schemeClr val="accent1"/>
                      </a:solidFill>
                    </a:ln>
                  </pic:spPr>
                </pic:pic>
              </a:graphicData>
            </a:graphic>
          </wp:inline>
        </w:drawing>
      </w:r>
    </w:p>
    <w:p w:rsidR="00D41827" w:rsidRPr="001904BE" w:rsidRDefault="00D41827" w:rsidP="00D41827">
      <w:pPr>
        <w:jc w:val="both"/>
        <w:rPr>
          <w:rFonts w:ascii="Times New Roman" w:hAnsi="Times New Roman" w:cs="Times New Roman"/>
          <w:sz w:val="28"/>
          <w:szCs w:val="28"/>
        </w:rPr>
      </w:pPr>
      <w:r w:rsidRPr="001904BE">
        <w:rPr>
          <w:rFonts w:ascii="Times New Roman" w:hAnsi="Times New Roman" w:cs="Times New Roman"/>
          <w:sz w:val="28"/>
          <w:szCs w:val="28"/>
        </w:rPr>
        <w:t>Методы прямого поиска малоэффективны. Большая трудоемкость методов связана с большим количеством вычислений целевой функции.</w:t>
      </w:r>
    </w:p>
    <w:p w:rsidR="00D41827" w:rsidRPr="001904BE" w:rsidRDefault="00D41827" w:rsidP="002862A4">
      <w:pPr>
        <w:rPr>
          <w:rFonts w:ascii="Times New Roman" w:hAnsi="Times New Roman" w:cs="Times New Roman"/>
          <w:sz w:val="28"/>
          <w:szCs w:val="28"/>
        </w:rPr>
      </w:pPr>
    </w:p>
    <w:sectPr w:rsidR="00D41827" w:rsidRPr="001904BE" w:rsidSect="003262FF">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CA1" w:rsidRDefault="00927CA1" w:rsidP="003262FF">
      <w:pPr>
        <w:spacing w:after="0" w:line="240" w:lineRule="auto"/>
      </w:pPr>
      <w:r>
        <w:separator/>
      </w:r>
    </w:p>
  </w:endnote>
  <w:endnote w:type="continuationSeparator" w:id="0">
    <w:p w:rsidR="00927CA1" w:rsidRDefault="00927CA1" w:rsidP="00326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796293"/>
      <w:docPartObj>
        <w:docPartGallery w:val="Page Numbers (Bottom of Page)"/>
        <w:docPartUnique/>
      </w:docPartObj>
    </w:sdtPr>
    <w:sdtContent>
      <w:p w:rsidR="003262FF" w:rsidRDefault="003262FF">
        <w:pPr>
          <w:pStyle w:val="ad"/>
          <w:jc w:val="center"/>
        </w:pPr>
        <w:r>
          <w:fldChar w:fldCharType="begin"/>
        </w:r>
        <w:r>
          <w:instrText>PAGE   \* MERGEFORMAT</w:instrText>
        </w:r>
        <w:r>
          <w:fldChar w:fldCharType="separate"/>
        </w:r>
        <w:r>
          <w:rPr>
            <w:noProof/>
          </w:rPr>
          <w:t>2</w:t>
        </w:r>
        <w:r>
          <w:fldChar w:fldCharType="end"/>
        </w:r>
      </w:p>
    </w:sdtContent>
  </w:sdt>
  <w:p w:rsidR="003262FF" w:rsidRDefault="003262FF">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CA1" w:rsidRDefault="00927CA1" w:rsidP="003262FF">
      <w:pPr>
        <w:spacing w:after="0" w:line="240" w:lineRule="auto"/>
      </w:pPr>
      <w:r>
        <w:separator/>
      </w:r>
    </w:p>
  </w:footnote>
  <w:footnote w:type="continuationSeparator" w:id="0">
    <w:p w:rsidR="00927CA1" w:rsidRDefault="00927CA1" w:rsidP="003262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383"/>
    <w:multiLevelType w:val="hybridMultilevel"/>
    <w:tmpl w:val="2AAC6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04427B3"/>
    <w:multiLevelType w:val="hybridMultilevel"/>
    <w:tmpl w:val="639E2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5E36FF"/>
    <w:multiLevelType w:val="hybridMultilevel"/>
    <w:tmpl w:val="2AE04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D6C31A1"/>
    <w:multiLevelType w:val="hybridMultilevel"/>
    <w:tmpl w:val="73C012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2AB6C14"/>
    <w:multiLevelType w:val="hybridMultilevel"/>
    <w:tmpl w:val="25D0F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AEC74BF"/>
    <w:multiLevelType w:val="hybridMultilevel"/>
    <w:tmpl w:val="247CE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E6945B7"/>
    <w:multiLevelType w:val="hybridMultilevel"/>
    <w:tmpl w:val="87347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FA241FE"/>
    <w:multiLevelType w:val="hybridMultilevel"/>
    <w:tmpl w:val="CB6204CC"/>
    <w:lvl w:ilvl="0" w:tplc="04190001">
      <w:start w:val="1"/>
      <w:numFmt w:val="bullet"/>
      <w:lvlText w:val=""/>
      <w:lvlJc w:val="left"/>
      <w:pPr>
        <w:ind w:left="1545" w:hanging="360"/>
      </w:pPr>
      <w:rPr>
        <w:rFonts w:ascii="Symbol" w:hAnsi="Symbol" w:hint="default"/>
      </w:rPr>
    </w:lvl>
    <w:lvl w:ilvl="1" w:tplc="04190003" w:tentative="1">
      <w:start w:val="1"/>
      <w:numFmt w:val="bullet"/>
      <w:lvlText w:val="o"/>
      <w:lvlJc w:val="left"/>
      <w:pPr>
        <w:ind w:left="2265" w:hanging="360"/>
      </w:pPr>
      <w:rPr>
        <w:rFonts w:ascii="Courier New" w:hAnsi="Courier New" w:cs="Courier New" w:hint="default"/>
      </w:rPr>
    </w:lvl>
    <w:lvl w:ilvl="2" w:tplc="04190005" w:tentative="1">
      <w:start w:val="1"/>
      <w:numFmt w:val="bullet"/>
      <w:lvlText w:val=""/>
      <w:lvlJc w:val="left"/>
      <w:pPr>
        <w:ind w:left="2985" w:hanging="360"/>
      </w:pPr>
      <w:rPr>
        <w:rFonts w:ascii="Wingdings" w:hAnsi="Wingdings" w:hint="default"/>
      </w:rPr>
    </w:lvl>
    <w:lvl w:ilvl="3" w:tplc="04190001" w:tentative="1">
      <w:start w:val="1"/>
      <w:numFmt w:val="bullet"/>
      <w:lvlText w:val=""/>
      <w:lvlJc w:val="left"/>
      <w:pPr>
        <w:ind w:left="3705" w:hanging="360"/>
      </w:pPr>
      <w:rPr>
        <w:rFonts w:ascii="Symbol" w:hAnsi="Symbol" w:hint="default"/>
      </w:rPr>
    </w:lvl>
    <w:lvl w:ilvl="4" w:tplc="04190003" w:tentative="1">
      <w:start w:val="1"/>
      <w:numFmt w:val="bullet"/>
      <w:lvlText w:val="o"/>
      <w:lvlJc w:val="left"/>
      <w:pPr>
        <w:ind w:left="4425" w:hanging="360"/>
      </w:pPr>
      <w:rPr>
        <w:rFonts w:ascii="Courier New" w:hAnsi="Courier New" w:cs="Courier New" w:hint="default"/>
      </w:rPr>
    </w:lvl>
    <w:lvl w:ilvl="5" w:tplc="04190005" w:tentative="1">
      <w:start w:val="1"/>
      <w:numFmt w:val="bullet"/>
      <w:lvlText w:val=""/>
      <w:lvlJc w:val="left"/>
      <w:pPr>
        <w:ind w:left="5145" w:hanging="360"/>
      </w:pPr>
      <w:rPr>
        <w:rFonts w:ascii="Wingdings" w:hAnsi="Wingdings" w:hint="default"/>
      </w:rPr>
    </w:lvl>
    <w:lvl w:ilvl="6" w:tplc="04190001" w:tentative="1">
      <w:start w:val="1"/>
      <w:numFmt w:val="bullet"/>
      <w:lvlText w:val=""/>
      <w:lvlJc w:val="left"/>
      <w:pPr>
        <w:ind w:left="5865" w:hanging="360"/>
      </w:pPr>
      <w:rPr>
        <w:rFonts w:ascii="Symbol" w:hAnsi="Symbol" w:hint="default"/>
      </w:rPr>
    </w:lvl>
    <w:lvl w:ilvl="7" w:tplc="04190003" w:tentative="1">
      <w:start w:val="1"/>
      <w:numFmt w:val="bullet"/>
      <w:lvlText w:val="o"/>
      <w:lvlJc w:val="left"/>
      <w:pPr>
        <w:ind w:left="6585" w:hanging="360"/>
      </w:pPr>
      <w:rPr>
        <w:rFonts w:ascii="Courier New" w:hAnsi="Courier New" w:cs="Courier New" w:hint="default"/>
      </w:rPr>
    </w:lvl>
    <w:lvl w:ilvl="8" w:tplc="04190005" w:tentative="1">
      <w:start w:val="1"/>
      <w:numFmt w:val="bullet"/>
      <w:lvlText w:val=""/>
      <w:lvlJc w:val="left"/>
      <w:pPr>
        <w:ind w:left="7305"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D43"/>
    <w:rsid w:val="000801C2"/>
    <w:rsid w:val="00105E52"/>
    <w:rsid w:val="001723AB"/>
    <w:rsid w:val="001873E5"/>
    <w:rsid w:val="001904BE"/>
    <w:rsid w:val="001F1627"/>
    <w:rsid w:val="002862A4"/>
    <w:rsid w:val="003262FF"/>
    <w:rsid w:val="00341B3E"/>
    <w:rsid w:val="004F6166"/>
    <w:rsid w:val="00535924"/>
    <w:rsid w:val="00575D43"/>
    <w:rsid w:val="00577FB8"/>
    <w:rsid w:val="005D3C4D"/>
    <w:rsid w:val="00615366"/>
    <w:rsid w:val="006B1DAC"/>
    <w:rsid w:val="006D20D2"/>
    <w:rsid w:val="006E2389"/>
    <w:rsid w:val="00702EDB"/>
    <w:rsid w:val="00795502"/>
    <w:rsid w:val="0079701C"/>
    <w:rsid w:val="007E24BD"/>
    <w:rsid w:val="00927CA1"/>
    <w:rsid w:val="00985807"/>
    <w:rsid w:val="00A33261"/>
    <w:rsid w:val="00A33286"/>
    <w:rsid w:val="00A70C31"/>
    <w:rsid w:val="00AE48E6"/>
    <w:rsid w:val="00C77B5D"/>
    <w:rsid w:val="00D41827"/>
    <w:rsid w:val="00E517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2E65BD-19EB-45B5-B366-B2C8F93F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D3C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70C3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A70C31"/>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D3C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D3C4D"/>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5D3C4D"/>
    <w:pPr>
      <w:ind w:left="720"/>
      <w:contextualSpacing/>
    </w:pPr>
  </w:style>
  <w:style w:type="table" w:styleId="a5">
    <w:name w:val="Table Grid"/>
    <w:basedOn w:val="a1"/>
    <w:uiPriority w:val="39"/>
    <w:rsid w:val="0098580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TOC Heading"/>
    <w:basedOn w:val="1"/>
    <w:next w:val="a"/>
    <w:uiPriority w:val="39"/>
    <w:unhideWhenUsed/>
    <w:qFormat/>
    <w:rsid w:val="002862A4"/>
    <w:pPr>
      <w:outlineLvl w:val="9"/>
    </w:pPr>
    <w:rPr>
      <w:lang w:eastAsia="ru-RU"/>
    </w:rPr>
  </w:style>
  <w:style w:type="paragraph" w:styleId="11">
    <w:name w:val="toc 1"/>
    <w:basedOn w:val="a"/>
    <w:next w:val="a"/>
    <w:autoRedefine/>
    <w:uiPriority w:val="39"/>
    <w:unhideWhenUsed/>
    <w:rsid w:val="002862A4"/>
    <w:pPr>
      <w:spacing w:after="100"/>
    </w:pPr>
  </w:style>
  <w:style w:type="character" w:styleId="a7">
    <w:name w:val="Hyperlink"/>
    <w:basedOn w:val="a0"/>
    <w:uiPriority w:val="99"/>
    <w:unhideWhenUsed/>
    <w:rsid w:val="002862A4"/>
    <w:rPr>
      <w:color w:val="0563C1" w:themeColor="hyperlink"/>
      <w:u w:val="single"/>
    </w:rPr>
  </w:style>
  <w:style w:type="paragraph" w:styleId="a8">
    <w:name w:val="Balloon Text"/>
    <w:basedOn w:val="a"/>
    <w:link w:val="a9"/>
    <w:uiPriority w:val="99"/>
    <w:semiHidden/>
    <w:unhideWhenUsed/>
    <w:rsid w:val="007E24B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E24BD"/>
    <w:rPr>
      <w:rFonts w:ascii="Tahoma" w:hAnsi="Tahoma" w:cs="Tahoma"/>
      <w:sz w:val="16"/>
      <w:szCs w:val="16"/>
    </w:rPr>
  </w:style>
  <w:style w:type="character" w:customStyle="1" w:styleId="20">
    <w:name w:val="Заголовок 2 Знак"/>
    <w:basedOn w:val="a0"/>
    <w:link w:val="2"/>
    <w:uiPriority w:val="9"/>
    <w:rsid w:val="00A70C3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A70C31"/>
    <w:rPr>
      <w:rFonts w:asciiTheme="majorHAnsi" w:eastAsiaTheme="majorEastAsia" w:hAnsiTheme="majorHAnsi" w:cstheme="majorBidi"/>
      <w:b/>
      <w:bCs/>
      <w:color w:val="5B9BD5" w:themeColor="accent1"/>
    </w:rPr>
  </w:style>
  <w:style w:type="paragraph" w:styleId="21">
    <w:name w:val="toc 2"/>
    <w:basedOn w:val="a"/>
    <w:next w:val="a"/>
    <w:autoRedefine/>
    <w:uiPriority w:val="39"/>
    <w:unhideWhenUsed/>
    <w:rsid w:val="00105E52"/>
    <w:pPr>
      <w:spacing w:after="100"/>
      <w:ind w:left="220"/>
    </w:pPr>
  </w:style>
  <w:style w:type="character" w:styleId="aa">
    <w:name w:val="line number"/>
    <w:basedOn w:val="a0"/>
    <w:uiPriority w:val="99"/>
    <w:semiHidden/>
    <w:unhideWhenUsed/>
    <w:rsid w:val="003262FF"/>
  </w:style>
  <w:style w:type="paragraph" w:styleId="ab">
    <w:name w:val="header"/>
    <w:basedOn w:val="a"/>
    <w:link w:val="ac"/>
    <w:uiPriority w:val="99"/>
    <w:unhideWhenUsed/>
    <w:rsid w:val="003262FF"/>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3262FF"/>
  </w:style>
  <w:style w:type="paragraph" w:styleId="ad">
    <w:name w:val="footer"/>
    <w:basedOn w:val="a"/>
    <w:link w:val="ae"/>
    <w:uiPriority w:val="99"/>
    <w:unhideWhenUsed/>
    <w:rsid w:val="003262FF"/>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26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6196">
      <w:bodyDiv w:val="1"/>
      <w:marLeft w:val="0"/>
      <w:marRight w:val="0"/>
      <w:marTop w:val="0"/>
      <w:marBottom w:val="0"/>
      <w:divBdr>
        <w:top w:val="none" w:sz="0" w:space="0" w:color="auto"/>
        <w:left w:val="none" w:sz="0" w:space="0" w:color="auto"/>
        <w:bottom w:val="none" w:sz="0" w:space="0" w:color="auto"/>
        <w:right w:val="none" w:sz="0" w:space="0" w:color="auto"/>
      </w:divBdr>
    </w:div>
    <w:div w:id="407390740">
      <w:bodyDiv w:val="1"/>
      <w:marLeft w:val="0"/>
      <w:marRight w:val="0"/>
      <w:marTop w:val="0"/>
      <w:marBottom w:val="0"/>
      <w:divBdr>
        <w:top w:val="none" w:sz="0" w:space="0" w:color="auto"/>
        <w:left w:val="none" w:sz="0" w:space="0" w:color="auto"/>
        <w:bottom w:val="none" w:sz="0" w:space="0" w:color="auto"/>
        <w:right w:val="none" w:sz="0" w:space="0" w:color="auto"/>
      </w:divBdr>
    </w:div>
    <w:div w:id="539585495">
      <w:bodyDiv w:val="1"/>
      <w:marLeft w:val="0"/>
      <w:marRight w:val="0"/>
      <w:marTop w:val="0"/>
      <w:marBottom w:val="0"/>
      <w:divBdr>
        <w:top w:val="none" w:sz="0" w:space="0" w:color="auto"/>
        <w:left w:val="none" w:sz="0" w:space="0" w:color="auto"/>
        <w:bottom w:val="none" w:sz="0" w:space="0" w:color="auto"/>
        <w:right w:val="none" w:sz="0" w:space="0" w:color="auto"/>
      </w:divBdr>
    </w:div>
    <w:div w:id="639388674">
      <w:bodyDiv w:val="1"/>
      <w:marLeft w:val="0"/>
      <w:marRight w:val="0"/>
      <w:marTop w:val="0"/>
      <w:marBottom w:val="0"/>
      <w:divBdr>
        <w:top w:val="none" w:sz="0" w:space="0" w:color="auto"/>
        <w:left w:val="none" w:sz="0" w:space="0" w:color="auto"/>
        <w:bottom w:val="none" w:sz="0" w:space="0" w:color="auto"/>
        <w:right w:val="none" w:sz="0" w:space="0" w:color="auto"/>
      </w:divBdr>
    </w:div>
    <w:div w:id="839278443">
      <w:bodyDiv w:val="1"/>
      <w:marLeft w:val="0"/>
      <w:marRight w:val="0"/>
      <w:marTop w:val="0"/>
      <w:marBottom w:val="0"/>
      <w:divBdr>
        <w:top w:val="none" w:sz="0" w:space="0" w:color="auto"/>
        <w:left w:val="none" w:sz="0" w:space="0" w:color="auto"/>
        <w:bottom w:val="none" w:sz="0" w:space="0" w:color="auto"/>
        <w:right w:val="none" w:sz="0" w:space="0" w:color="auto"/>
      </w:divBdr>
    </w:div>
    <w:div w:id="1025719044">
      <w:bodyDiv w:val="1"/>
      <w:marLeft w:val="0"/>
      <w:marRight w:val="0"/>
      <w:marTop w:val="0"/>
      <w:marBottom w:val="0"/>
      <w:divBdr>
        <w:top w:val="none" w:sz="0" w:space="0" w:color="auto"/>
        <w:left w:val="none" w:sz="0" w:space="0" w:color="auto"/>
        <w:bottom w:val="none" w:sz="0" w:space="0" w:color="auto"/>
        <w:right w:val="none" w:sz="0" w:space="0" w:color="auto"/>
      </w:divBdr>
    </w:div>
    <w:div w:id="1069693585">
      <w:bodyDiv w:val="1"/>
      <w:marLeft w:val="0"/>
      <w:marRight w:val="0"/>
      <w:marTop w:val="0"/>
      <w:marBottom w:val="0"/>
      <w:divBdr>
        <w:top w:val="none" w:sz="0" w:space="0" w:color="auto"/>
        <w:left w:val="none" w:sz="0" w:space="0" w:color="auto"/>
        <w:bottom w:val="none" w:sz="0" w:space="0" w:color="auto"/>
        <w:right w:val="none" w:sz="0" w:space="0" w:color="auto"/>
      </w:divBdr>
    </w:div>
    <w:div w:id="1097629652">
      <w:bodyDiv w:val="1"/>
      <w:marLeft w:val="0"/>
      <w:marRight w:val="0"/>
      <w:marTop w:val="0"/>
      <w:marBottom w:val="0"/>
      <w:divBdr>
        <w:top w:val="none" w:sz="0" w:space="0" w:color="auto"/>
        <w:left w:val="none" w:sz="0" w:space="0" w:color="auto"/>
        <w:bottom w:val="none" w:sz="0" w:space="0" w:color="auto"/>
        <w:right w:val="none" w:sz="0" w:space="0" w:color="auto"/>
      </w:divBdr>
    </w:div>
    <w:div w:id="1234663285">
      <w:bodyDiv w:val="1"/>
      <w:marLeft w:val="0"/>
      <w:marRight w:val="0"/>
      <w:marTop w:val="0"/>
      <w:marBottom w:val="0"/>
      <w:divBdr>
        <w:top w:val="none" w:sz="0" w:space="0" w:color="auto"/>
        <w:left w:val="none" w:sz="0" w:space="0" w:color="auto"/>
        <w:bottom w:val="none" w:sz="0" w:space="0" w:color="auto"/>
        <w:right w:val="none" w:sz="0" w:space="0" w:color="auto"/>
      </w:divBdr>
    </w:div>
    <w:div w:id="1297443856">
      <w:bodyDiv w:val="1"/>
      <w:marLeft w:val="0"/>
      <w:marRight w:val="0"/>
      <w:marTop w:val="0"/>
      <w:marBottom w:val="0"/>
      <w:divBdr>
        <w:top w:val="none" w:sz="0" w:space="0" w:color="auto"/>
        <w:left w:val="none" w:sz="0" w:space="0" w:color="auto"/>
        <w:bottom w:val="none" w:sz="0" w:space="0" w:color="auto"/>
        <w:right w:val="none" w:sz="0" w:space="0" w:color="auto"/>
      </w:divBdr>
    </w:div>
    <w:div w:id="1441336670">
      <w:bodyDiv w:val="1"/>
      <w:marLeft w:val="0"/>
      <w:marRight w:val="0"/>
      <w:marTop w:val="0"/>
      <w:marBottom w:val="0"/>
      <w:divBdr>
        <w:top w:val="none" w:sz="0" w:space="0" w:color="auto"/>
        <w:left w:val="none" w:sz="0" w:space="0" w:color="auto"/>
        <w:bottom w:val="none" w:sz="0" w:space="0" w:color="auto"/>
        <w:right w:val="none" w:sz="0" w:space="0" w:color="auto"/>
      </w:divBdr>
    </w:div>
    <w:div w:id="1508400918">
      <w:bodyDiv w:val="1"/>
      <w:marLeft w:val="0"/>
      <w:marRight w:val="0"/>
      <w:marTop w:val="0"/>
      <w:marBottom w:val="0"/>
      <w:divBdr>
        <w:top w:val="none" w:sz="0" w:space="0" w:color="auto"/>
        <w:left w:val="none" w:sz="0" w:space="0" w:color="auto"/>
        <w:bottom w:val="none" w:sz="0" w:space="0" w:color="auto"/>
        <w:right w:val="none" w:sz="0" w:space="0" w:color="auto"/>
      </w:divBdr>
    </w:div>
    <w:div w:id="1540627634">
      <w:bodyDiv w:val="1"/>
      <w:marLeft w:val="0"/>
      <w:marRight w:val="0"/>
      <w:marTop w:val="0"/>
      <w:marBottom w:val="0"/>
      <w:divBdr>
        <w:top w:val="none" w:sz="0" w:space="0" w:color="auto"/>
        <w:left w:val="none" w:sz="0" w:space="0" w:color="auto"/>
        <w:bottom w:val="none" w:sz="0" w:space="0" w:color="auto"/>
        <w:right w:val="none" w:sz="0" w:space="0" w:color="auto"/>
      </w:divBdr>
    </w:div>
    <w:div w:id="1691491726">
      <w:bodyDiv w:val="1"/>
      <w:marLeft w:val="0"/>
      <w:marRight w:val="0"/>
      <w:marTop w:val="0"/>
      <w:marBottom w:val="0"/>
      <w:divBdr>
        <w:top w:val="none" w:sz="0" w:space="0" w:color="auto"/>
        <w:left w:val="none" w:sz="0" w:space="0" w:color="auto"/>
        <w:bottom w:val="none" w:sz="0" w:space="0" w:color="auto"/>
        <w:right w:val="none" w:sz="0" w:space="0" w:color="auto"/>
      </w:divBdr>
    </w:div>
    <w:div w:id="1991592641">
      <w:bodyDiv w:val="1"/>
      <w:marLeft w:val="0"/>
      <w:marRight w:val="0"/>
      <w:marTop w:val="0"/>
      <w:marBottom w:val="0"/>
      <w:divBdr>
        <w:top w:val="none" w:sz="0" w:space="0" w:color="auto"/>
        <w:left w:val="none" w:sz="0" w:space="0" w:color="auto"/>
        <w:bottom w:val="none" w:sz="0" w:space="0" w:color="auto"/>
        <w:right w:val="none" w:sz="0" w:space="0" w:color="auto"/>
      </w:divBdr>
    </w:div>
    <w:div w:id="214619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EC"/>
    <w:rsid w:val="002766EC"/>
    <w:rsid w:val="00CA09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75AB44BD0A34E438842D64AB0E63916">
    <w:name w:val="A75AB44BD0A34E438842D64AB0E63916"/>
    <w:rsid w:val="002766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D22A3-DEC2-4398-9514-A1F5912B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790</Words>
  <Characters>4503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dc:creator>
  <cp:keywords/>
  <dc:description/>
  <cp:lastModifiedBy>Светлана</cp:lastModifiedBy>
  <cp:revision>19</cp:revision>
  <dcterms:created xsi:type="dcterms:W3CDTF">2019-09-09T07:59:00Z</dcterms:created>
  <dcterms:modified xsi:type="dcterms:W3CDTF">2019-12-02T12:40:00Z</dcterms:modified>
</cp:coreProperties>
</file>