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4D" w:rsidRPr="00BE506B" w:rsidRDefault="005D3C4D" w:rsidP="005D3C4D">
      <w:pPr>
        <w:pStyle w:val="a3"/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BE506B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BE506B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E506B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BE506B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E506B">
        <w:rPr>
          <w:color w:val="000000"/>
          <w:sz w:val="28"/>
          <w:szCs w:val="28"/>
        </w:rPr>
        <w:t>высшего образования</w:t>
      </w:r>
    </w:p>
    <w:p w:rsidR="005D3C4D" w:rsidRPr="00BE506B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BE506B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BE506B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E506B">
        <w:rPr>
          <w:color w:val="000000"/>
          <w:sz w:val="28"/>
          <w:szCs w:val="28"/>
        </w:rPr>
        <w:t>(</w:t>
      </w:r>
      <w:proofErr w:type="spellStart"/>
      <w:r w:rsidRPr="00BE506B">
        <w:rPr>
          <w:color w:val="000000"/>
          <w:sz w:val="28"/>
          <w:szCs w:val="28"/>
        </w:rPr>
        <w:t>ТвГТУ</w:t>
      </w:r>
      <w:proofErr w:type="spellEnd"/>
      <w:r w:rsidRPr="00BE506B">
        <w:rPr>
          <w:color w:val="000000"/>
          <w:sz w:val="28"/>
          <w:szCs w:val="28"/>
        </w:rPr>
        <w:t>)</w:t>
      </w:r>
    </w:p>
    <w:p w:rsidR="005D3C4D" w:rsidRPr="00BE506B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E506B">
        <w:rPr>
          <w:color w:val="000000"/>
          <w:sz w:val="28"/>
          <w:szCs w:val="28"/>
        </w:rPr>
        <w:t>Кафедра программного обеспечения</w:t>
      </w:r>
    </w:p>
    <w:p w:rsidR="001873E5" w:rsidRPr="00BE506B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BE506B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BE506B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E506B">
        <w:rPr>
          <w:color w:val="000000"/>
          <w:sz w:val="28"/>
          <w:szCs w:val="28"/>
        </w:rPr>
        <w:t>Отчет по практической работе №1</w:t>
      </w:r>
    </w:p>
    <w:p w:rsidR="005D3C4D" w:rsidRPr="00BE506B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E506B">
        <w:rPr>
          <w:color w:val="000000"/>
          <w:sz w:val="28"/>
          <w:szCs w:val="28"/>
        </w:rPr>
        <w:t>дисциплина: «Методы оптимизации»</w:t>
      </w:r>
    </w:p>
    <w:p w:rsidR="005D3C4D" w:rsidRPr="00BE506B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E506B">
        <w:rPr>
          <w:color w:val="000000"/>
          <w:sz w:val="28"/>
          <w:szCs w:val="28"/>
        </w:rPr>
        <w:t>Тема: «Оптимизация без ограничений. Методы поиска минимума функций одной переменной»</w:t>
      </w:r>
    </w:p>
    <w:p w:rsidR="005D3C4D" w:rsidRPr="00BE506B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E506B">
        <w:rPr>
          <w:color w:val="000000"/>
          <w:sz w:val="28"/>
          <w:szCs w:val="28"/>
        </w:rPr>
        <w:t>Вариант 9</w:t>
      </w:r>
    </w:p>
    <w:p w:rsidR="005D3C4D" w:rsidRPr="00BE506B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BE506B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BE506B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E506B">
        <w:rPr>
          <w:color w:val="000000"/>
          <w:sz w:val="28"/>
          <w:szCs w:val="28"/>
        </w:rPr>
        <w:t xml:space="preserve">Выполнил: </w:t>
      </w:r>
    </w:p>
    <w:p w:rsidR="005D3C4D" w:rsidRPr="00BE506B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E506B">
        <w:rPr>
          <w:color w:val="000000"/>
          <w:sz w:val="28"/>
          <w:szCs w:val="28"/>
        </w:rPr>
        <w:t xml:space="preserve">студент группы </w:t>
      </w:r>
    </w:p>
    <w:p w:rsidR="005D3C4D" w:rsidRPr="00BE506B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E506B">
        <w:rPr>
          <w:color w:val="000000"/>
          <w:sz w:val="28"/>
          <w:szCs w:val="28"/>
        </w:rPr>
        <w:t>Б.ПИН</w:t>
      </w:r>
      <w:proofErr w:type="gramStart"/>
      <w:r w:rsidRPr="00BE506B">
        <w:rPr>
          <w:color w:val="000000"/>
          <w:sz w:val="28"/>
          <w:szCs w:val="28"/>
        </w:rPr>
        <w:t>.Р</w:t>
      </w:r>
      <w:proofErr w:type="gramEnd"/>
      <w:r w:rsidRPr="00BE506B">
        <w:rPr>
          <w:color w:val="000000"/>
          <w:sz w:val="28"/>
          <w:szCs w:val="28"/>
        </w:rPr>
        <w:t xml:space="preserve">ИС - 17.06 </w:t>
      </w:r>
    </w:p>
    <w:p w:rsidR="005D3C4D" w:rsidRPr="00BE506B" w:rsidRDefault="005D3C4D" w:rsidP="005D3C4D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BE506B">
        <w:rPr>
          <w:color w:val="000000"/>
          <w:sz w:val="28"/>
          <w:szCs w:val="28"/>
        </w:rPr>
        <w:t>Завгороднев</w:t>
      </w:r>
      <w:proofErr w:type="spellEnd"/>
      <w:r w:rsidRPr="00BE506B">
        <w:rPr>
          <w:color w:val="000000"/>
          <w:sz w:val="28"/>
          <w:szCs w:val="28"/>
        </w:rPr>
        <w:t xml:space="preserve"> Е.</w:t>
      </w:r>
      <w:proofErr w:type="gramStart"/>
      <w:r w:rsidRPr="00BE506B">
        <w:rPr>
          <w:color w:val="000000"/>
          <w:sz w:val="28"/>
          <w:szCs w:val="28"/>
        </w:rPr>
        <w:t>Ю</w:t>
      </w:r>
      <w:proofErr w:type="gramEnd"/>
    </w:p>
    <w:p w:rsidR="005D3C4D" w:rsidRPr="00BE506B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BE506B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E506B">
        <w:rPr>
          <w:color w:val="000000"/>
          <w:sz w:val="28"/>
          <w:szCs w:val="28"/>
        </w:rPr>
        <w:t>Проверила:</w:t>
      </w:r>
    </w:p>
    <w:p w:rsidR="005D3C4D" w:rsidRPr="00BE506B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E506B">
        <w:rPr>
          <w:color w:val="000000"/>
          <w:sz w:val="28"/>
          <w:szCs w:val="28"/>
        </w:rPr>
        <w:t xml:space="preserve">ассистент кафедры </w:t>
      </w:r>
      <w:proofErr w:type="gramStart"/>
      <w:r w:rsidRPr="00BE506B">
        <w:rPr>
          <w:color w:val="000000"/>
          <w:sz w:val="28"/>
          <w:szCs w:val="28"/>
        </w:rPr>
        <w:t>ПО</w:t>
      </w:r>
      <w:proofErr w:type="gramEnd"/>
    </w:p>
    <w:p w:rsidR="005D3C4D" w:rsidRPr="00BE506B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E506B">
        <w:rPr>
          <w:color w:val="000000"/>
          <w:sz w:val="28"/>
          <w:szCs w:val="28"/>
        </w:rPr>
        <w:t>Корнеева Е.И.</w:t>
      </w:r>
    </w:p>
    <w:p w:rsidR="005D3C4D" w:rsidRPr="00BE506B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BE506B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E506B">
        <w:rPr>
          <w:color w:val="000000"/>
          <w:sz w:val="28"/>
          <w:szCs w:val="28"/>
        </w:rPr>
        <w:t>Тверь 2019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Pr="00BE506B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BE506B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2862A4" w:rsidRPr="00BE506B" w:rsidRDefault="002862A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E506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E506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E506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921331" w:history="1">
            <w:r w:rsidRPr="00BE506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_Toc18921331 \h </w:instrText>
            </w:r>
            <w:r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BE506B" w:rsidRDefault="003604A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21332" w:history="1">
            <w:r w:rsidR="002862A4" w:rsidRPr="00BE506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2862A4"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62A4"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62A4"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_Toc18921332 \h </w:instrText>
            </w:r>
            <w:r w:rsidR="002862A4"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62A4"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62A4"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862A4"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BE506B" w:rsidRDefault="003604A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21333" w:history="1">
            <w:r w:rsidR="002862A4" w:rsidRPr="00BE506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Свойства и методы класса</w:t>
            </w:r>
            <w:r w:rsidR="002862A4"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62A4"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62A4"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_Toc18921333 \h </w:instrText>
            </w:r>
            <w:r w:rsidR="002862A4"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62A4"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62A4"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862A4"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BE506B" w:rsidRDefault="003604A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21334" w:history="1">
            <w:r w:rsidR="002862A4" w:rsidRPr="00BE506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2862A4"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62A4"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62A4"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_Toc18921334 \h </w:instrText>
            </w:r>
            <w:r w:rsidR="002862A4"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62A4"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62A4"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862A4"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BE506B" w:rsidRDefault="003604A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21335" w:history="1">
            <w:r w:rsidR="002862A4" w:rsidRPr="00BE506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2862A4"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62A4"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62A4"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_Toc18921335 \h </w:instrText>
            </w:r>
            <w:r w:rsidR="002862A4"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62A4"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62A4"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862A4" w:rsidRPr="00BE50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BE506B" w:rsidRDefault="002862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BE506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62A4" w:rsidRPr="00BE506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E506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E506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E506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E506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E506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E506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E506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E506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E506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E506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E506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E506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E506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E506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E506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E506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E506B" w:rsidRDefault="002862A4" w:rsidP="00366EF0">
      <w:pPr>
        <w:pStyle w:val="a3"/>
        <w:rPr>
          <w:color w:val="000000"/>
          <w:sz w:val="28"/>
          <w:szCs w:val="28"/>
        </w:rPr>
      </w:pPr>
    </w:p>
    <w:p w:rsidR="002862A4" w:rsidRPr="00BE506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BE506B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8921331"/>
      <w:r w:rsidRPr="00BE506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1"/>
    </w:p>
    <w:p w:rsidR="005D3C4D" w:rsidRPr="00BE506B" w:rsidRDefault="005D3C4D" w:rsidP="005D3C4D">
      <w:pPr>
        <w:pStyle w:val="a3"/>
        <w:jc w:val="both"/>
        <w:rPr>
          <w:sz w:val="28"/>
          <w:szCs w:val="28"/>
        </w:rPr>
      </w:pPr>
      <w:r w:rsidRPr="00BE506B">
        <w:rPr>
          <w:b/>
          <w:bCs/>
          <w:sz w:val="28"/>
          <w:szCs w:val="28"/>
        </w:rPr>
        <w:t>Постановка задачи:</w:t>
      </w:r>
      <w:r w:rsidRPr="00BE506B">
        <w:rPr>
          <w:sz w:val="28"/>
          <w:szCs w:val="28"/>
        </w:rPr>
        <w:t xml:space="preserve"> </w:t>
      </w:r>
      <w:proofErr w:type="gramStart"/>
      <w:r w:rsidRPr="00BE506B">
        <w:rPr>
          <w:sz w:val="28"/>
          <w:szCs w:val="28"/>
        </w:rPr>
        <w:t xml:space="preserve">Найти безусловный минимум функции одной переменной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BE506B">
        <w:rPr>
          <w:sz w:val="28"/>
          <w:szCs w:val="28"/>
        </w:rPr>
        <w:t xml:space="preserve"> или такую точку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∈ U</m:t>
        </m:r>
      </m:oMath>
      <w:r w:rsidRPr="00BE506B">
        <w:rPr>
          <w:sz w:val="28"/>
          <w:szCs w:val="28"/>
        </w:rPr>
        <w:t xml:space="preserve">, что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x∈U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f(x)</m:t>
            </m:r>
          </m:e>
        </m:func>
      </m:oMath>
      <w:r w:rsidRPr="00BE506B">
        <w:rPr>
          <w:sz w:val="28"/>
          <w:szCs w:val="28"/>
        </w:rPr>
        <w:t xml:space="preserve">. Значение минимальной точки вычисляется приближенно с заданной точностью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BE506B">
        <w:rPr>
          <w:sz w:val="28"/>
          <w:szCs w:val="28"/>
        </w:rPr>
        <w:t xml:space="preserve">. При вычислении применить прямой метод решения задачи, метод дихотомии, а также методы, использующие значения производных целевой функции – метод хорд и метод Ньютона (касательных). </w:t>
      </w:r>
      <w:r w:rsidR="00BE506B">
        <w:rPr>
          <w:sz w:val="28"/>
          <w:szCs w:val="28"/>
        </w:rPr>
        <w:t xml:space="preserve"> </w:t>
      </w:r>
      <w:proofErr w:type="gramEnd"/>
    </w:p>
    <w:p w:rsidR="005D3C4D" w:rsidRPr="00BE506B" w:rsidRDefault="005D3C4D" w:rsidP="005D3C4D">
      <w:pPr>
        <w:pStyle w:val="a3"/>
        <w:jc w:val="center"/>
        <w:rPr>
          <w:sz w:val="28"/>
          <w:szCs w:val="28"/>
        </w:rPr>
      </w:pPr>
      <w:r w:rsidRPr="00BE506B">
        <w:rPr>
          <w:noProof/>
          <w:sz w:val="28"/>
          <w:szCs w:val="28"/>
        </w:rPr>
        <w:drawing>
          <wp:inline distT="0" distB="0" distL="0" distR="0" wp14:anchorId="7C3B6AF6" wp14:editId="0E8352C3">
            <wp:extent cx="3200400" cy="31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4D" w:rsidRPr="00BE506B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8921332"/>
      <w:r w:rsidRPr="00BE506B">
        <w:rPr>
          <w:rFonts w:ascii="Times New Roman" w:hAnsi="Times New Roman" w:cs="Times New Roman"/>
          <w:sz w:val="28"/>
          <w:szCs w:val="28"/>
        </w:rPr>
        <w:t>Ход решения</w:t>
      </w:r>
      <w:bookmarkEnd w:id="2"/>
      <w:r w:rsidR="00BE50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01C2" w:rsidRPr="00BE506B" w:rsidRDefault="000801C2" w:rsidP="000801C2">
      <w:pPr>
        <w:rPr>
          <w:rFonts w:ascii="Times New Roman" w:hAnsi="Times New Roman" w:cs="Times New Roman"/>
          <w:sz w:val="28"/>
          <w:szCs w:val="28"/>
        </w:rPr>
      </w:pPr>
    </w:p>
    <w:p w:rsidR="00985807" w:rsidRPr="00BE506B" w:rsidRDefault="00985807" w:rsidP="009858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506B">
        <w:rPr>
          <w:rFonts w:ascii="Times New Roman" w:eastAsia="Times New Roman" w:hAnsi="Times New Roman" w:cs="Times New Roman"/>
          <w:sz w:val="28"/>
          <w:szCs w:val="28"/>
        </w:rPr>
        <w:t>Таблица 1. Зависимость количества вычислений функции от заданной точности ε</w:t>
      </w:r>
    </w:p>
    <w:p w:rsidR="00985807" w:rsidRPr="00BE506B" w:rsidRDefault="00985807" w:rsidP="009858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5807" w:rsidRPr="00BE506B" w:rsidTr="00985807"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BE506B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E50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Точность</w:t>
            </w:r>
            <w:proofErr w:type="gramStart"/>
            <w:r w:rsidRPr="00BE50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(ε)</w:t>
            </w:r>
            <w:proofErr w:type="gram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BE506B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E50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итераций</w:t>
            </w:r>
          </w:p>
        </w:tc>
      </w:tr>
      <w:tr w:rsidR="00985807" w:rsidRPr="00BE506B" w:rsidTr="0098580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BE506B" w:rsidRDefault="009858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BE506B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E50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дихотомии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BE506B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E50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хорд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BE506B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E50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касательных</w:t>
            </w:r>
          </w:p>
        </w:tc>
      </w:tr>
      <w:tr w:rsidR="00985807" w:rsidRPr="00BE506B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BE506B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0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BE506B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BE50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BE506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BE506B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06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BE506B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06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BE506B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0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85807" w:rsidRPr="00BE506B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BE506B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E50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BE506B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BE50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BE506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BE506B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06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BE506B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0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BE506B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06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85807" w:rsidRPr="00BE506B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BE506B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E50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BE506B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BE50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BE506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BE506B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06B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BE506B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06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BE506B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06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85807" w:rsidRPr="00BE506B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BE506B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E50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BE506B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BE50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BE506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BE506B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06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BE506B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06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BE506B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06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985807" w:rsidRPr="00BE506B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BE506B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E50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BE506B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BE50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BE506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BE506B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06B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BE506B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06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BE506B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06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985807" w:rsidRPr="00BE506B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BE506B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E50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BE506B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BE50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BE506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BE506B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06B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BE506B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06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BE506B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06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:rsidR="00985807" w:rsidRPr="00BE506B" w:rsidRDefault="00BE506B" w:rsidP="00985807">
      <w:pPr>
        <w:rPr>
          <w:rFonts w:ascii="Times New Roman" w:hAnsi="Times New Roman" w:cs="Times New Roman"/>
          <w:sz w:val="28"/>
          <w:szCs w:val="28"/>
        </w:rPr>
      </w:pPr>
      <w:r w:rsidRPr="00BE50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5807" w:rsidRPr="00BE506B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8921333"/>
      <w:r w:rsidRPr="00BE506B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3"/>
    </w:p>
    <w:p w:rsidR="00615366" w:rsidRPr="00BE506B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615366" w:rsidRPr="00BE506B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BE506B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BE506B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615366" w:rsidRPr="00BE506B" w:rsidRDefault="00615366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06B">
        <w:rPr>
          <w:rFonts w:ascii="Times New Roman" w:hAnsi="Times New Roman" w:cs="Times New Roman"/>
          <w:sz w:val="28"/>
          <w:szCs w:val="28"/>
        </w:rPr>
        <w:t>Свойства</w:t>
      </w:r>
      <w:r w:rsidRPr="00BE50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15366" w:rsidRPr="00BE506B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506B">
        <w:rPr>
          <w:rFonts w:ascii="Times New Roman" w:hAnsi="Times New Roman" w:cs="Times New Roman"/>
          <w:sz w:val="28"/>
          <w:szCs w:val="28"/>
          <w:lang w:val="en-US"/>
        </w:rPr>
        <w:t xml:space="preserve">final double a - </w:t>
      </w:r>
      <w:r w:rsidRPr="00BE506B">
        <w:rPr>
          <w:rFonts w:ascii="Times New Roman" w:hAnsi="Times New Roman" w:cs="Times New Roman"/>
          <w:sz w:val="28"/>
          <w:szCs w:val="28"/>
        </w:rPr>
        <w:t>левая граница отрезка</w:t>
      </w:r>
    </w:p>
    <w:p w:rsidR="00615366" w:rsidRPr="00BE506B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506B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BE506B">
        <w:rPr>
          <w:rFonts w:ascii="Times New Roman" w:hAnsi="Times New Roman" w:cs="Times New Roman"/>
          <w:sz w:val="28"/>
          <w:szCs w:val="28"/>
        </w:rPr>
        <w:t xml:space="preserve"> </w:t>
      </w:r>
      <w:r w:rsidRPr="00BE506B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E506B">
        <w:rPr>
          <w:rFonts w:ascii="Times New Roman" w:hAnsi="Times New Roman" w:cs="Times New Roman"/>
          <w:sz w:val="28"/>
          <w:szCs w:val="28"/>
        </w:rPr>
        <w:t xml:space="preserve"> </w:t>
      </w:r>
      <w:r w:rsidRPr="00BE50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E506B">
        <w:rPr>
          <w:rFonts w:ascii="Times New Roman" w:hAnsi="Times New Roman" w:cs="Times New Roman"/>
          <w:sz w:val="28"/>
          <w:szCs w:val="28"/>
        </w:rPr>
        <w:t xml:space="preserve"> - правая граница отрезка</w:t>
      </w:r>
    </w:p>
    <w:p w:rsidR="00615366" w:rsidRPr="00BE506B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506B">
        <w:rPr>
          <w:rFonts w:ascii="Times New Roman" w:hAnsi="Times New Roman" w:cs="Times New Roman"/>
          <w:sz w:val="28"/>
          <w:szCs w:val="28"/>
          <w:lang w:val="en-US"/>
        </w:rPr>
        <w:t>final double epsilon</w:t>
      </w:r>
      <w:r w:rsidRPr="00BE506B">
        <w:rPr>
          <w:rFonts w:ascii="Times New Roman" w:hAnsi="Times New Roman" w:cs="Times New Roman"/>
          <w:sz w:val="28"/>
          <w:szCs w:val="28"/>
        </w:rPr>
        <w:t xml:space="preserve"> – заданная точность</w:t>
      </w:r>
    </w:p>
    <w:p w:rsidR="005D3C4D" w:rsidRPr="00BE506B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06B">
        <w:rPr>
          <w:rFonts w:ascii="Times New Roman" w:hAnsi="Times New Roman" w:cs="Times New Roman"/>
          <w:sz w:val="28"/>
          <w:szCs w:val="28"/>
        </w:rPr>
        <w:t>Методы</w:t>
      </w:r>
      <w:r w:rsidRPr="00BE50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D3C4D" w:rsidRPr="00BE506B" w:rsidRDefault="00615366" w:rsidP="005D3C4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506B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r w:rsidR="005D3C4D" w:rsidRPr="00BE506B">
        <w:rPr>
          <w:rFonts w:ascii="Times New Roman" w:hAnsi="Times New Roman" w:cs="Times New Roman"/>
          <w:sz w:val="28"/>
          <w:szCs w:val="28"/>
          <w:lang w:val="en-US"/>
        </w:rPr>
        <w:t xml:space="preserve">Function(double z ) – </w:t>
      </w:r>
      <w:r w:rsidR="005D3C4D" w:rsidRPr="00BE506B">
        <w:rPr>
          <w:rFonts w:ascii="Times New Roman" w:hAnsi="Times New Roman" w:cs="Times New Roman"/>
          <w:sz w:val="28"/>
          <w:szCs w:val="28"/>
        </w:rPr>
        <w:t>заданная</w:t>
      </w:r>
      <w:r w:rsidR="005D3C4D" w:rsidRPr="00BE5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3C4D" w:rsidRPr="00BE506B">
        <w:rPr>
          <w:rFonts w:ascii="Times New Roman" w:hAnsi="Times New Roman" w:cs="Times New Roman"/>
          <w:sz w:val="28"/>
          <w:szCs w:val="28"/>
        </w:rPr>
        <w:t>функция</w:t>
      </w:r>
      <w:r w:rsidR="005D3C4D" w:rsidRPr="00BE506B">
        <w:rPr>
          <w:rFonts w:ascii="Times New Roman" w:hAnsi="Times New Roman" w:cs="Times New Roman"/>
          <w:sz w:val="28"/>
          <w:szCs w:val="28"/>
          <w:lang w:val="en-US"/>
        </w:rPr>
        <w:t xml:space="preserve"> f(x)</w:t>
      </w:r>
    </w:p>
    <w:p w:rsidR="005D3C4D" w:rsidRPr="00BE506B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506B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BE506B">
        <w:rPr>
          <w:rFonts w:ascii="Times New Roman" w:hAnsi="Times New Roman" w:cs="Times New Roman"/>
          <w:sz w:val="28"/>
          <w:szCs w:val="28"/>
          <w:lang w:val="en-US"/>
        </w:rPr>
        <w:t>DerivativeFunction</w:t>
      </w:r>
      <w:proofErr w:type="spellEnd"/>
      <w:r w:rsidRPr="00BE506B">
        <w:rPr>
          <w:rFonts w:ascii="Times New Roman" w:hAnsi="Times New Roman" w:cs="Times New Roman"/>
          <w:sz w:val="28"/>
          <w:szCs w:val="28"/>
          <w:lang w:val="en-US"/>
        </w:rPr>
        <w:t xml:space="preserve">(double z) – </w:t>
      </w:r>
      <w:r w:rsidRPr="00BE506B">
        <w:rPr>
          <w:rFonts w:ascii="Times New Roman" w:hAnsi="Times New Roman" w:cs="Times New Roman"/>
          <w:sz w:val="28"/>
          <w:szCs w:val="28"/>
        </w:rPr>
        <w:t>производная</w:t>
      </w:r>
      <w:r w:rsidRPr="00BE5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506B">
        <w:rPr>
          <w:rFonts w:ascii="Times New Roman" w:hAnsi="Times New Roman" w:cs="Times New Roman"/>
          <w:sz w:val="28"/>
          <w:szCs w:val="28"/>
        </w:rPr>
        <w:t>функции</w:t>
      </w:r>
      <w:r w:rsidRPr="00BE506B">
        <w:rPr>
          <w:rFonts w:ascii="Times New Roman" w:hAnsi="Times New Roman" w:cs="Times New Roman"/>
          <w:sz w:val="28"/>
          <w:szCs w:val="28"/>
          <w:lang w:val="en-US"/>
        </w:rPr>
        <w:t xml:space="preserve"> f(x)</w:t>
      </w:r>
    </w:p>
    <w:p w:rsidR="00615366" w:rsidRPr="00BE506B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506B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r w:rsidRPr="00BE5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06B">
        <w:rPr>
          <w:rFonts w:ascii="Times New Roman" w:hAnsi="Times New Roman" w:cs="Times New Roman"/>
          <w:sz w:val="28"/>
          <w:szCs w:val="28"/>
          <w:lang w:val="en-US"/>
        </w:rPr>
        <w:t>GetDihord</w:t>
      </w:r>
      <w:proofErr w:type="spellEnd"/>
      <w:r w:rsidRPr="00BE506B">
        <w:rPr>
          <w:rFonts w:ascii="Times New Roman" w:hAnsi="Times New Roman" w:cs="Times New Roman"/>
          <w:sz w:val="28"/>
          <w:szCs w:val="28"/>
        </w:rPr>
        <w:t>()  - метод деления отрезка пополам</w:t>
      </w:r>
    </w:p>
    <w:p w:rsidR="00615366" w:rsidRPr="00BE506B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E506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E5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06B">
        <w:rPr>
          <w:rFonts w:ascii="Times New Roman" w:hAnsi="Times New Roman" w:cs="Times New Roman"/>
          <w:sz w:val="28"/>
          <w:szCs w:val="28"/>
        </w:rPr>
        <w:t>GetHord</w:t>
      </w:r>
      <w:proofErr w:type="spellEnd"/>
      <w:r w:rsidRPr="00BE506B">
        <w:rPr>
          <w:rFonts w:ascii="Times New Roman" w:hAnsi="Times New Roman" w:cs="Times New Roman"/>
          <w:sz w:val="28"/>
          <w:szCs w:val="28"/>
        </w:rPr>
        <w:t>() – метод хорд</w:t>
      </w:r>
    </w:p>
    <w:p w:rsidR="00615366" w:rsidRPr="00BE506B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E506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E5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06B">
        <w:rPr>
          <w:rFonts w:ascii="Times New Roman" w:hAnsi="Times New Roman" w:cs="Times New Roman"/>
          <w:sz w:val="28"/>
          <w:szCs w:val="28"/>
        </w:rPr>
        <w:t>GetKasatelbnblx</w:t>
      </w:r>
      <w:proofErr w:type="spellEnd"/>
      <w:r w:rsidRPr="00BE506B">
        <w:rPr>
          <w:rFonts w:ascii="Times New Roman" w:hAnsi="Times New Roman" w:cs="Times New Roman"/>
          <w:sz w:val="28"/>
          <w:szCs w:val="28"/>
        </w:rPr>
        <w:t>() – метод касательных</w:t>
      </w:r>
    </w:p>
    <w:p w:rsidR="005D3C4D" w:rsidRPr="00BE506B" w:rsidRDefault="002862A4" w:rsidP="002862A4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18921334"/>
      <w:r w:rsidRPr="00BE506B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4"/>
    </w:p>
    <w:p w:rsidR="002862A4" w:rsidRPr="00BE506B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p w:rsidR="002862A4" w:rsidRPr="00BE506B" w:rsidRDefault="002862A4" w:rsidP="002862A4">
      <w:pPr>
        <w:rPr>
          <w:rFonts w:ascii="Times New Roman" w:hAnsi="Times New Roman" w:cs="Times New Roman"/>
          <w:sz w:val="28"/>
          <w:szCs w:val="28"/>
        </w:rPr>
      </w:pPr>
      <w:r w:rsidRPr="00BE50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0AABD3" wp14:editId="376EA534">
            <wp:extent cx="1733550" cy="2962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Pr="00BE506B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p w:rsidR="002862A4" w:rsidRPr="00BE506B" w:rsidRDefault="002862A4" w:rsidP="002862A4">
      <w:pPr>
        <w:rPr>
          <w:rFonts w:ascii="Times New Roman" w:hAnsi="Times New Roman" w:cs="Times New Roman"/>
          <w:sz w:val="28"/>
          <w:szCs w:val="28"/>
        </w:rPr>
      </w:pPr>
      <w:r w:rsidRPr="00BE50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C496C8" wp14:editId="52D936CB">
            <wp:extent cx="4244139" cy="31623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139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Pr="00BE506B" w:rsidRDefault="002862A4" w:rsidP="006E2389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_Toc18921335"/>
      <w:r w:rsidRPr="00BE506B">
        <w:rPr>
          <w:rFonts w:ascii="Times New Roman" w:hAnsi="Times New Roman" w:cs="Times New Roman"/>
          <w:sz w:val="28"/>
          <w:szCs w:val="28"/>
        </w:rPr>
        <w:t>Вывод</w:t>
      </w:r>
      <w:bookmarkEnd w:id="5"/>
    </w:p>
    <w:p w:rsidR="002862A4" w:rsidRPr="00BE506B" w:rsidRDefault="002862A4" w:rsidP="002862A4">
      <w:pPr>
        <w:rPr>
          <w:rFonts w:ascii="Times New Roman" w:hAnsi="Times New Roman" w:cs="Times New Roman"/>
          <w:sz w:val="28"/>
          <w:szCs w:val="28"/>
        </w:rPr>
      </w:pPr>
      <w:r w:rsidRPr="00BE506B">
        <w:rPr>
          <w:rFonts w:ascii="Times New Roman" w:hAnsi="Times New Roman" w:cs="Times New Roman"/>
          <w:sz w:val="28"/>
          <w:szCs w:val="28"/>
        </w:rPr>
        <w:t>Для данной функции потребуется:</w:t>
      </w:r>
    </w:p>
    <w:p w:rsidR="002862A4" w:rsidRPr="00BE506B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506B">
        <w:rPr>
          <w:rFonts w:ascii="Times New Roman" w:hAnsi="Times New Roman" w:cs="Times New Roman"/>
          <w:sz w:val="28"/>
          <w:szCs w:val="28"/>
          <w:lang w:val="en-US"/>
        </w:rPr>
        <w:t xml:space="preserve">14 </w:t>
      </w:r>
      <w:r w:rsidRPr="00BE506B">
        <w:rPr>
          <w:rFonts w:ascii="Times New Roman" w:hAnsi="Times New Roman" w:cs="Times New Roman"/>
          <w:sz w:val="28"/>
          <w:szCs w:val="28"/>
        </w:rPr>
        <w:t xml:space="preserve"> итераций вычисления для метода дихотомии</w:t>
      </w:r>
    </w:p>
    <w:p w:rsidR="002862A4" w:rsidRPr="00BE506B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506B">
        <w:rPr>
          <w:rFonts w:ascii="Times New Roman" w:hAnsi="Times New Roman" w:cs="Times New Roman"/>
          <w:sz w:val="28"/>
          <w:szCs w:val="28"/>
        </w:rPr>
        <w:lastRenderedPageBreak/>
        <w:t>6 итераций вычисления для метода хорд</w:t>
      </w:r>
    </w:p>
    <w:p w:rsidR="002862A4" w:rsidRPr="00BE506B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506B">
        <w:rPr>
          <w:rFonts w:ascii="Times New Roman" w:hAnsi="Times New Roman" w:cs="Times New Roman"/>
          <w:sz w:val="28"/>
          <w:szCs w:val="28"/>
        </w:rPr>
        <w:t>8 итераций вычисления для метода касательных</w:t>
      </w:r>
    </w:p>
    <w:p w:rsidR="002862A4" w:rsidRPr="00BE506B" w:rsidRDefault="002862A4" w:rsidP="002862A4">
      <w:pPr>
        <w:rPr>
          <w:rFonts w:ascii="Times New Roman" w:hAnsi="Times New Roman" w:cs="Times New Roman"/>
          <w:sz w:val="28"/>
          <w:szCs w:val="28"/>
        </w:rPr>
      </w:pPr>
      <w:r w:rsidRPr="00BE506B">
        <w:rPr>
          <w:rFonts w:ascii="Times New Roman" w:hAnsi="Times New Roman" w:cs="Times New Roman"/>
          <w:sz w:val="28"/>
          <w:szCs w:val="28"/>
        </w:rPr>
        <w:t xml:space="preserve">Метод хорд решает </w:t>
      </w:r>
      <w:r w:rsidR="006E2389" w:rsidRPr="00BE506B">
        <w:rPr>
          <w:rFonts w:ascii="Times New Roman" w:hAnsi="Times New Roman" w:cs="Times New Roman"/>
          <w:sz w:val="28"/>
          <w:szCs w:val="28"/>
        </w:rPr>
        <w:t>задачу за меньшее число итераций.</w:t>
      </w:r>
      <w:r w:rsidR="00BE7AF4" w:rsidRPr="00BE506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862A4" w:rsidRPr="00BE506B" w:rsidSect="00F6322B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4A7" w:rsidRDefault="003604A7" w:rsidP="00F6322B">
      <w:pPr>
        <w:spacing w:after="0" w:line="240" w:lineRule="auto"/>
      </w:pPr>
      <w:r>
        <w:separator/>
      </w:r>
    </w:p>
  </w:endnote>
  <w:endnote w:type="continuationSeparator" w:id="0">
    <w:p w:rsidR="003604A7" w:rsidRDefault="003604A7" w:rsidP="00F63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5B9BD5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38"/>
      <w:gridCol w:w="8147"/>
    </w:tblGrid>
    <w:tr w:rsidR="00F6322B">
      <w:tc>
        <w:tcPr>
          <w:tcW w:w="750" w:type="pct"/>
        </w:tcPr>
        <w:p w:rsidR="00F6322B" w:rsidRDefault="00F6322B">
          <w:pPr>
            <w:pStyle w:val="ac"/>
            <w:jc w:val="right"/>
            <w:rPr>
              <w:color w:val="5B9BD5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F6322B">
            <w:rPr>
              <w:noProof/>
              <w:color w:val="5B9BD5" w:themeColor="accent1"/>
            </w:rPr>
            <w:t>5</w:t>
          </w:r>
          <w:r>
            <w:rPr>
              <w:color w:val="5B9BD5" w:themeColor="accent1"/>
            </w:rPr>
            <w:fldChar w:fldCharType="end"/>
          </w:r>
        </w:p>
      </w:tc>
      <w:tc>
        <w:tcPr>
          <w:tcW w:w="4250" w:type="pct"/>
        </w:tcPr>
        <w:p w:rsidR="00F6322B" w:rsidRDefault="00F6322B">
          <w:pPr>
            <w:pStyle w:val="ac"/>
            <w:rPr>
              <w:color w:val="5B9BD5" w:themeColor="accent1"/>
            </w:rPr>
          </w:pPr>
        </w:p>
      </w:tc>
    </w:tr>
  </w:tbl>
  <w:p w:rsidR="00F6322B" w:rsidRDefault="00F6322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4A7" w:rsidRDefault="003604A7" w:rsidP="00F6322B">
      <w:pPr>
        <w:spacing w:after="0" w:line="240" w:lineRule="auto"/>
      </w:pPr>
      <w:r>
        <w:separator/>
      </w:r>
    </w:p>
  </w:footnote>
  <w:footnote w:type="continuationSeparator" w:id="0">
    <w:p w:rsidR="003604A7" w:rsidRDefault="003604A7" w:rsidP="00F63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873E5"/>
    <w:rsid w:val="002862A4"/>
    <w:rsid w:val="003604A7"/>
    <w:rsid w:val="00366EF0"/>
    <w:rsid w:val="00371E58"/>
    <w:rsid w:val="003C4E95"/>
    <w:rsid w:val="00535924"/>
    <w:rsid w:val="00575D43"/>
    <w:rsid w:val="005D3C4D"/>
    <w:rsid w:val="00615366"/>
    <w:rsid w:val="00692BAF"/>
    <w:rsid w:val="006B1DAC"/>
    <w:rsid w:val="006E2389"/>
    <w:rsid w:val="00702EDB"/>
    <w:rsid w:val="00985807"/>
    <w:rsid w:val="00BE506B"/>
    <w:rsid w:val="00BE7AF4"/>
    <w:rsid w:val="00F27BAC"/>
    <w:rsid w:val="00F6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7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7BAC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F63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6322B"/>
  </w:style>
  <w:style w:type="paragraph" w:styleId="ac">
    <w:name w:val="footer"/>
    <w:basedOn w:val="a"/>
    <w:link w:val="ad"/>
    <w:uiPriority w:val="99"/>
    <w:unhideWhenUsed/>
    <w:rsid w:val="00F63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32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7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7BAC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F63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6322B"/>
  </w:style>
  <w:style w:type="paragraph" w:styleId="ac">
    <w:name w:val="footer"/>
    <w:basedOn w:val="a"/>
    <w:link w:val="ad"/>
    <w:uiPriority w:val="99"/>
    <w:unhideWhenUsed/>
    <w:rsid w:val="00F63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3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5EEEE-A7FF-480C-AB34-580B29927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Егор</cp:lastModifiedBy>
  <cp:revision>15</cp:revision>
  <dcterms:created xsi:type="dcterms:W3CDTF">2019-09-09T07:59:00Z</dcterms:created>
  <dcterms:modified xsi:type="dcterms:W3CDTF">2019-09-12T15:26:00Z</dcterms:modified>
</cp:coreProperties>
</file>