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0DF54" w14:textId="33EF5A75" w:rsidR="006A2271" w:rsidRPr="00505315" w:rsidRDefault="00505315" w:rsidP="006A2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Вариант по </w:t>
      </w:r>
      <w:r w:rsidR="006C4D58">
        <w:rPr>
          <w:rFonts w:ascii="Times New Roman" w:hAnsi="Times New Roman" w:cs="Times New Roman"/>
          <w:sz w:val="28"/>
          <w:szCs w:val="28"/>
          <w:lang w:val="ru-RU"/>
        </w:rPr>
        <w:t>методичке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Калабина </w:t>
      </w:r>
    </w:p>
    <w:p w14:paraId="67979BD0" w14:textId="01A77645" w:rsidR="00E06094" w:rsidRPr="00505315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3E41597F" w14:textId="77777777" w:rsidR="00E06094" w:rsidRPr="00505315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38FCFD50" w14:textId="44B32F60" w:rsidR="00E06094" w:rsidRPr="00505315" w:rsidRDefault="00E06094" w:rsidP="007369CE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="007369CE" w:rsidRPr="0050531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B581A8F" w14:textId="77777777" w:rsidR="007369CE" w:rsidRPr="00505315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53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</w:p>
    <w:p w14:paraId="3B9729BF" w14:textId="0E72EC3B" w:rsidR="009C51A9" w:rsidRPr="00505315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53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3D06B5" w14:textId="06E44BC8" w:rsidR="00E06094" w:rsidRPr="00505315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58CC800A" w14:textId="46003CA8" w:rsidR="00571E2D" w:rsidRPr="00505315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Глава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>пециальная часть</w:t>
      </w:r>
    </w:p>
    <w:p w14:paraId="7BCDB785" w14:textId="7C6DF1DC" w:rsidR="007369CE" w:rsidRPr="00505315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</w:rPr>
      </w:pPr>
      <w:r w:rsidRPr="00505315">
        <w:rPr>
          <w:rFonts w:ascii="Times New Roman" w:hAnsi="Times New Roman" w:cs="Times New Roman"/>
          <w:sz w:val="28"/>
          <w:szCs w:val="28"/>
        </w:rPr>
        <w:t>Выбор сред</w:t>
      </w:r>
      <w:r w:rsidR="00485E65" w:rsidRPr="0050531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05315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14:paraId="67249EDC" w14:textId="61B6EB19" w:rsidR="007369CE" w:rsidRPr="00505315" w:rsidRDefault="007369CE" w:rsidP="00A62C0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</w:rPr>
        <w:tab/>
      </w:r>
      <w:r w:rsidR="00A62C05" w:rsidRPr="00505315">
        <w:rPr>
          <w:rFonts w:ascii="Times New Roman" w:hAnsi="Times New Roman" w:cs="Times New Roman"/>
          <w:sz w:val="28"/>
          <w:szCs w:val="28"/>
          <w:lang w:val="ru-RU"/>
        </w:rPr>
        <w:t>Выбор средств проектирования</w:t>
      </w:r>
    </w:p>
    <w:p w14:paraId="2F467937" w14:textId="77777777" w:rsidR="00B4065B" w:rsidRPr="00505315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7DBDAFF" w14:textId="495774B3" w:rsidR="00571E2D" w:rsidRPr="00505315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59E679D1" w14:textId="34D305DB" w:rsidR="0041153D" w:rsidRPr="00505315" w:rsidRDefault="00571E2D" w:rsidP="0041153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</w:p>
    <w:p w14:paraId="1E947F79" w14:textId="5AFD3E6E" w:rsidR="002729BF" w:rsidRPr="00505315" w:rsidRDefault="002729BF" w:rsidP="002729BF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</w:rPr>
        <w:t>Информационное обеспечение</w:t>
      </w:r>
    </w:p>
    <w:p w14:paraId="0E74F69D" w14:textId="77777777" w:rsidR="00131D2B" w:rsidRPr="00505315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38258FBF" w14:textId="12FC8AF8" w:rsidR="00131D2B" w:rsidRPr="00505315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7D6C1525" w14:textId="221BA3FF" w:rsidR="002729BF" w:rsidRPr="00505315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196F27EF" w14:textId="70F4041D" w:rsidR="002729BF" w:rsidRPr="00505315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505315">
        <w:rPr>
          <w:rFonts w:ascii="Times New Roman" w:hAnsi="Times New Roman" w:cs="Times New Roman"/>
          <w:sz w:val="28"/>
          <w:szCs w:val="28"/>
        </w:rPr>
        <w:t>API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62EF91A7" w14:textId="77777777" w:rsidR="002729BF" w:rsidRPr="00505315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53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577E49E4" w14:textId="28DC0E28" w:rsidR="002729BF" w:rsidRPr="00505315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53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22E58F37" w14:textId="542540D0" w:rsidR="002729BF" w:rsidRPr="00505315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53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</w:t>
      </w:r>
      <w:r w:rsidRPr="005053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BB3ED39" w14:textId="71EEF55F" w:rsidR="002729BF" w:rsidRPr="00505315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53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324951B1" w14:textId="75DDF305" w:rsidR="00571E2D" w:rsidRPr="00505315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53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65F738C9" w14:textId="100B9CCD" w:rsidR="00571E2D" w:rsidRPr="00505315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Глав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а 4. 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>Документация</w:t>
      </w:r>
    </w:p>
    <w:p w14:paraId="67DF8243" w14:textId="380FD687" w:rsidR="00B4065B" w:rsidRPr="00505315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53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0495290C" w14:textId="4F479B61" w:rsidR="00B4065B" w:rsidRPr="00505315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53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288B16AD" w14:textId="36637340" w:rsidR="00571E2D" w:rsidRPr="00505315" w:rsidRDefault="00B4065B" w:rsidP="00552F21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53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6F53749" w14:textId="77777777" w:rsidR="00571E2D" w:rsidRPr="00505315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658B987" w14:textId="1183A040" w:rsidR="00571E2D" w:rsidRPr="00505315" w:rsidRDefault="00571E2D" w:rsidP="006A227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Используемый и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>сточники</w:t>
      </w:r>
    </w:p>
    <w:p w14:paraId="624387DF" w14:textId="77777777" w:rsidR="00505315" w:rsidRDefault="00505315" w:rsidP="00505315">
      <w:pPr>
        <w:rPr>
          <w:lang w:val="ru-RU"/>
        </w:rPr>
      </w:pPr>
    </w:p>
    <w:p w14:paraId="2044EC44" w14:textId="3470B103" w:rsidR="00485E65" w:rsidRPr="00505315" w:rsidRDefault="00505315" w:rsidP="00505315">
      <w:pPr>
        <w:rPr>
          <w:sz w:val="28"/>
          <w:szCs w:val="28"/>
          <w:lang w:val="ru-RU"/>
        </w:rPr>
      </w:pPr>
      <w:r w:rsidRPr="00505315">
        <w:rPr>
          <w:sz w:val="28"/>
          <w:szCs w:val="28"/>
          <w:lang w:val="ru-RU"/>
        </w:rPr>
        <w:lastRenderedPageBreak/>
        <w:t>Свое творчество</w:t>
      </w:r>
    </w:p>
    <w:p w14:paraId="74406437" w14:textId="7AAB7F70" w:rsidR="00485E65" w:rsidRPr="00505315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046D91E4" w14:textId="0D09FA5E" w:rsidR="00485E65" w:rsidRPr="00505315" w:rsidRDefault="00485E65" w:rsidP="0050531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A829DCF" w14:textId="77777777" w:rsidR="00485E65" w:rsidRPr="00505315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Анализ предметный области</w:t>
      </w:r>
    </w:p>
    <w:p w14:paraId="7FED0110" w14:textId="77777777" w:rsidR="00485E65" w:rsidRPr="00505315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ab/>
        <w:t>Анализ и выбор методологий разработки // какие есть и почему выбрал водопад</w:t>
      </w:r>
    </w:p>
    <w:p w14:paraId="424EAE2F" w14:textId="77777777" w:rsidR="00485E65" w:rsidRPr="00505315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СУБД для проекта //Какие субд есть и почему выбрал </w:t>
      </w:r>
      <w:r w:rsidRPr="00505315">
        <w:rPr>
          <w:rFonts w:ascii="Times New Roman" w:hAnsi="Times New Roman" w:cs="Times New Roman"/>
          <w:sz w:val="28"/>
          <w:szCs w:val="28"/>
        </w:rPr>
        <w:t>MySql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Анализ и выбор архитектуры приложения //Какие архитектуры есть и почему выбрал микросервисы</w:t>
      </w:r>
    </w:p>
    <w:p w14:paraId="5F7D2627" w14:textId="77777777" w:rsidR="00485E65" w:rsidRPr="00505315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F2D8147" w14:textId="77777777" w:rsidR="00485E65" w:rsidRPr="00505315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Выбор библиотек для разработки // Тут будет про спринг и его компоненты </w:t>
      </w:r>
    </w:p>
    <w:p w14:paraId="6FC57C33" w14:textId="77777777" w:rsidR="00485E65" w:rsidRPr="00505315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Описания архитектуры </w:t>
      </w:r>
      <w:r w:rsidRPr="00505315">
        <w:rPr>
          <w:rFonts w:ascii="Times New Roman" w:hAnsi="Times New Roman" w:cs="Times New Roman"/>
          <w:sz w:val="28"/>
          <w:szCs w:val="28"/>
        </w:rPr>
        <w:t>REST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05315">
        <w:rPr>
          <w:rFonts w:ascii="Times New Roman" w:hAnsi="Times New Roman" w:cs="Times New Roman"/>
          <w:sz w:val="28"/>
          <w:szCs w:val="28"/>
        </w:rPr>
        <w:t>API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 /</w:t>
      </w:r>
      <w:proofErr w:type="gramEnd"/>
      <w:r w:rsidRPr="00505315">
        <w:rPr>
          <w:rFonts w:ascii="Times New Roman" w:hAnsi="Times New Roman" w:cs="Times New Roman"/>
          <w:sz w:val="28"/>
          <w:szCs w:val="28"/>
          <w:lang w:val="ru-RU"/>
        </w:rPr>
        <w:t>/ Что такое как применяется и.т.д</w:t>
      </w:r>
    </w:p>
    <w:p w14:paraId="063A9097" w14:textId="77777777" w:rsidR="00485E65" w:rsidRPr="00505315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</w:p>
    <w:p w14:paraId="0FC99F3D" w14:textId="77777777" w:rsidR="00485E65" w:rsidRPr="00505315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Проектирование //</w:t>
      </w:r>
      <w:r w:rsidRPr="00505315">
        <w:rPr>
          <w:rFonts w:ascii="Times New Roman" w:hAnsi="Times New Roman" w:cs="Times New Roman"/>
          <w:sz w:val="28"/>
          <w:szCs w:val="28"/>
        </w:rPr>
        <w:t>Uml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– абстрактно </w:t>
      </w:r>
    </w:p>
    <w:p w14:paraId="44EEAB58" w14:textId="77777777" w:rsidR="00485E65" w:rsidRPr="00505315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приложения/проекта // уже более подробно </w:t>
      </w:r>
    </w:p>
    <w:p w14:paraId="1330340D" w14:textId="77777777" w:rsidR="00485E65" w:rsidRPr="00505315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Структура БД</w:t>
      </w:r>
    </w:p>
    <w:p w14:paraId="3B498B79" w14:textId="77777777" w:rsidR="00485E65" w:rsidRPr="00505315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Тут будет подзаголовок для каждого сервиса </w:t>
      </w:r>
      <w:proofErr w:type="gramStart"/>
      <w:r w:rsidRPr="00505315">
        <w:rPr>
          <w:rFonts w:ascii="Times New Roman" w:hAnsi="Times New Roman" w:cs="Times New Roman"/>
          <w:sz w:val="28"/>
          <w:szCs w:val="28"/>
          <w:lang w:val="ru-RU"/>
        </w:rPr>
        <w:t>( 6</w:t>
      </w:r>
      <w:proofErr w:type="gramEnd"/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сервисов)</w:t>
      </w:r>
    </w:p>
    <w:p w14:paraId="0F787601" w14:textId="77777777" w:rsidR="00485E65" w:rsidRPr="00505315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 w:rsidRPr="00505315">
        <w:rPr>
          <w:rFonts w:ascii="Times New Roman" w:hAnsi="Times New Roman" w:cs="Times New Roman"/>
          <w:sz w:val="28"/>
          <w:szCs w:val="28"/>
        </w:rPr>
        <w:t>REST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315">
        <w:rPr>
          <w:rFonts w:ascii="Times New Roman" w:hAnsi="Times New Roman" w:cs="Times New Roman"/>
          <w:sz w:val="28"/>
          <w:szCs w:val="28"/>
        </w:rPr>
        <w:t>API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53BE10" w14:textId="77777777" w:rsidR="00485E65" w:rsidRPr="00505315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Тут будет подзаголовок для каждого сервиса </w:t>
      </w:r>
      <w:proofErr w:type="gramStart"/>
      <w:r w:rsidRPr="00505315">
        <w:rPr>
          <w:rFonts w:ascii="Times New Roman" w:hAnsi="Times New Roman" w:cs="Times New Roman"/>
          <w:sz w:val="28"/>
          <w:szCs w:val="28"/>
          <w:lang w:val="ru-RU"/>
        </w:rPr>
        <w:t>( 6</w:t>
      </w:r>
      <w:proofErr w:type="gramEnd"/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сервисов)</w:t>
      </w:r>
    </w:p>
    <w:p w14:paraId="76AF1A0A" w14:textId="77777777" w:rsidR="00485E65" w:rsidRPr="00505315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ab/>
        <w:t>Программная реализация //Пример работы системы</w:t>
      </w:r>
    </w:p>
    <w:p w14:paraId="3686F49C" w14:textId="77777777" w:rsidR="00485E65" w:rsidRPr="00505315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Описание результата</w:t>
      </w:r>
    </w:p>
    <w:p w14:paraId="7262CBA0" w14:textId="77777777" w:rsidR="00485E65" w:rsidRPr="00505315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Деплой проекта (</w:t>
      </w:r>
      <w:proofErr w:type="gramStart"/>
      <w:r w:rsidRPr="00505315">
        <w:rPr>
          <w:rFonts w:ascii="Times New Roman" w:hAnsi="Times New Roman" w:cs="Times New Roman"/>
          <w:sz w:val="28"/>
          <w:szCs w:val="28"/>
        </w:rPr>
        <w:t>docker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>)  /</w:t>
      </w:r>
      <w:proofErr w:type="gramEnd"/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/ пока не уверен но если воды не налью то добавлю </w:t>
      </w:r>
    </w:p>
    <w:p w14:paraId="532AB9DA" w14:textId="77777777" w:rsidR="00485E65" w:rsidRPr="00505315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928BC6F" w14:textId="77777777" w:rsidR="00485E65" w:rsidRPr="00505315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</w:p>
    <w:p w14:paraId="1AD1B8CE" w14:textId="77777777" w:rsidR="00485E65" w:rsidRPr="00505315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(Части кода, </w:t>
      </w:r>
      <w:proofErr w:type="gramStart"/>
      <w:r w:rsidRPr="00505315">
        <w:rPr>
          <w:rFonts w:ascii="Times New Roman" w:hAnsi="Times New Roman" w:cs="Times New Roman"/>
          <w:sz w:val="28"/>
          <w:szCs w:val="28"/>
        </w:rPr>
        <w:t>sql</w:t>
      </w:r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505315">
        <w:rPr>
          <w:rFonts w:ascii="Times New Roman" w:hAnsi="Times New Roman" w:cs="Times New Roman"/>
          <w:sz w:val="28"/>
          <w:szCs w:val="28"/>
          <w:lang w:val="ru-RU"/>
        </w:rPr>
        <w:t xml:space="preserve"> презентация итд)</w:t>
      </w:r>
    </w:p>
    <w:p w14:paraId="1C37E273" w14:textId="26F70A27" w:rsidR="00230AE7" w:rsidRPr="00505315" w:rsidRDefault="00230AE7" w:rsidP="00C90CAB">
      <w:pPr>
        <w:rPr>
          <w:rFonts w:ascii="Times New Roman" w:hAnsi="Times New Roman" w:cs="Times New Roman"/>
          <w:lang w:val="ru-RU"/>
        </w:rPr>
      </w:pPr>
    </w:p>
    <w:p w14:paraId="3272C3C1" w14:textId="77CC9E00" w:rsidR="00230AE7" w:rsidRDefault="00230AE7" w:rsidP="00C90CAB">
      <w:pPr>
        <w:rPr>
          <w:lang w:val="ru-RU"/>
        </w:rPr>
      </w:pPr>
    </w:p>
    <w:p w14:paraId="7FD64C80" w14:textId="77777777" w:rsidR="00230AE7" w:rsidRPr="00644757" w:rsidRDefault="00230AE7" w:rsidP="00C90CAB">
      <w:pPr>
        <w:rPr>
          <w:lang w:val="ru-RU"/>
        </w:rPr>
      </w:pPr>
    </w:p>
    <w:sectPr w:rsidR="00230AE7" w:rsidRPr="006447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765C6"/>
    <w:multiLevelType w:val="multilevel"/>
    <w:tmpl w:val="49025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8"/>
    <w:rsid w:val="00037A87"/>
    <w:rsid w:val="000404AD"/>
    <w:rsid w:val="00095C92"/>
    <w:rsid w:val="000B7784"/>
    <w:rsid w:val="00131D2B"/>
    <w:rsid w:val="00132B0A"/>
    <w:rsid w:val="001947F4"/>
    <w:rsid w:val="00197EA4"/>
    <w:rsid w:val="001C0E99"/>
    <w:rsid w:val="00230AE7"/>
    <w:rsid w:val="002729BF"/>
    <w:rsid w:val="0041153D"/>
    <w:rsid w:val="0041411F"/>
    <w:rsid w:val="00440050"/>
    <w:rsid w:val="00450144"/>
    <w:rsid w:val="00467714"/>
    <w:rsid w:val="00485E65"/>
    <w:rsid w:val="004B745F"/>
    <w:rsid w:val="00505315"/>
    <w:rsid w:val="0054346D"/>
    <w:rsid w:val="00552F21"/>
    <w:rsid w:val="00571E2D"/>
    <w:rsid w:val="006358D9"/>
    <w:rsid w:val="00644757"/>
    <w:rsid w:val="006A2271"/>
    <w:rsid w:val="006C4D58"/>
    <w:rsid w:val="006D31FF"/>
    <w:rsid w:val="00706D73"/>
    <w:rsid w:val="007113E7"/>
    <w:rsid w:val="00712817"/>
    <w:rsid w:val="007369CE"/>
    <w:rsid w:val="0078207B"/>
    <w:rsid w:val="00796940"/>
    <w:rsid w:val="007D4638"/>
    <w:rsid w:val="008A36D0"/>
    <w:rsid w:val="008C051C"/>
    <w:rsid w:val="008C5728"/>
    <w:rsid w:val="008D7FBA"/>
    <w:rsid w:val="008E3D3C"/>
    <w:rsid w:val="00917F38"/>
    <w:rsid w:val="009A614C"/>
    <w:rsid w:val="009C51A9"/>
    <w:rsid w:val="00A26067"/>
    <w:rsid w:val="00A35DC0"/>
    <w:rsid w:val="00A544DD"/>
    <w:rsid w:val="00A62C05"/>
    <w:rsid w:val="00AD598C"/>
    <w:rsid w:val="00B06FDB"/>
    <w:rsid w:val="00B4065B"/>
    <w:rsid w:val="00B815BC"/>
    <w:rsid w:val="00BB5298"/>
    <w:rsid w:val="00C354AF"/>
    <w:rsid w:val="00C90CAB"/>
    <w:rsid w:val="00CF1677"/>
    <w:rsid w:val="00D0302C"/>
    <w:rsid w:val="00DA537D"/>
    <w:rsid w:val="00DB51B1"/>
    <w:rsid w:val="00DD7993"/>
    <w:rsid w:val="00E06094"/>
    <w:rsid w:val="00F66DDD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8C81"/>
  <w15:chartTrackingRefBased/>
  <w15:docId w15:val="{66D1B817-3C70-421B-AB7C-C4D767D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358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358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6358D9"/>
    <w:pPr>
      <w:tabs>
        <w:tab w:val="left" w:pos="9000"/>
      </w:tabs>
      <w:spacing w:after="0" w:line="240" w:lineRule="auto"/>
      <w:ind w:left="567" w:right="-442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6358D9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2608-F983-4C68-9DCB-851BD867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86</cp:revision>
  <dcterms:created xsi:type="dcterms:W3CDTF">2021-01-26T09:28:00Z</dcterms:created>
  <dcterms:modified xsi:type="dcterms:W3CDTF">2021-03-08T15:50:00Z</dcterms:modified>
</cp:coreProperties>
</file>