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bCs/>
          <w:sz w:val="32"/>
          <w:szCs w:val="32"/>
        </w:rPr>
        <w:t>Code review</w:t>
      </w:r>
    </w:p>
    <w:p>
      <w:pPr>
        <w:pStyle w:val="style0"/>
        <w:jc w:val="both"/>
      </w:pPr>
      <w:r>
        <w:rPr>
          <w:rFonts w:ascii="Times New Roman" w:cs="Times New Roman" w:hAnsi="Times New Roman"/>
          <w:bCs/>
          <w:sz w:val="32"/>
          <w:szCs w:val="32"/>
          <w:lang w:val="en-US"/>
        </w:rPr>
        <w:tab/>
      </w:r>
      <w:r>
        <w:rPr>
          <w:rFonts w:ascii="Times New Roman" w:cs="Times New Roman" w:hAnsi="Times New Roman"/>
          <w:sz w:val="32"/>
          <w:szCs w:val="32"/>
          <w:lang w:val="en-US"/>
        </w:rPr>
        <w:t xml:space="preserve">Данные в приложении хранятся в памяти вместо полноценного persistent хранилища. DAO возвращает не копию объекта, а непосредственно ссылку, поэтому, если его изменить, но не сохранить, он все равно изменится. Должна возвращаться копия объекта.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</w:t>
      </w:r>
    </w:p>
    <w:p>
      <w:pPr>
        <w:pStyle w:val="style0"/>
        <w:jc w:val="both"/>
      </w:pPr>
      <w:r>
        <w:rPr/>
      </w:r>
    </w:p>
    <w:p>
      <w:pPr>
        <w:pStyle w:val="style0"/>
        <w:spacing w:after="200" w:before="0"/>
        <w:jc w:val="both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2012-11-01T01:19:00.00Z</dcterms:created>
  <dc:creator>Dasha</dc:creator>
  <cp:lastModifiedBy>Dasha</cp:lastModifiedBy>
  <dcterms:modified xsi:type="dcterms:W3CDTF">2012-11-01T01:39:00.00Z</dcterms:modified>
  <cp:revision>1</cp:revision>
</cp:coreProperties>
</file>