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D5F" w:rsidP="00AF3633" w:rsidRDefault="003112E9" w14:paraId="451DBA27" w14:textId="2B8B9506">
      <w:pPr>
        <w:pStyle w:val="Heading2"/>
        <w:rPr>
          <w:b/>
          <w:bCs/>
          <w:color w:val="auto"/>
        </w:rPr>
      </w:pPr>
      <w:r w:rsidRPr="00AF3633">
        <w:rPr>
          <w:b/>
          <w:bCs/>
          <w:color w:val="auto"/>
        </w:rPr>
        <w:t xml:space="preserve">Appendix </w:t>
      </w:r>
      <w:r w:rsidR="006F0D48">
        <w:rPr>
          <w:b/>
          <w:bCs/>
          <w:color w:val="auto"/>
        </w:rPr>
        <w:t>4</w:t>
      </w:r>
      <w:r w:rsidRPr="00AF3633">
        <w:rPr>
          <w:b/>
          <w:bCs/>
          <w:color w:val="auto"/>
        </w:rPr>
        <w:t xml:space="preserve"> – Systematic Review Database Metadata</w:t>
      </w:r>
    </w:p>
    <w:p w:rsidR="249E9423" w:rsidP="249E9423" w:rsidRDefault="249E9423" w14:paraId="51FDA08D" w14:textId="0B4151D7">
      <w:pPr>
        <w:pStyle w:val="Normal"/>
      </w:pPr>
    </w:p>
    <w:p w:rsidR="00397D5F" w:rsidP="00397D5F" w:rsidRDefault="00397D5F" w14:paraId="76CCB05B" w14:textId="540514A0">
      <w:r w:rsidR="24563331">
        <w:rPr/>
        <w:t>The systematic review database consists of 4 worksheets.</w:t>
      </w:r>
      <w:r w:rsidR="608E880B">
        <w:rPr/>
        <w:t xml:space="preserve"> Fields that contain “nan” indicate the data is not applicable or available.</w:t>
      </w:r>
    </w:p>
    <w:p w:rsidR="00397D5F" w:rsidP="00397D5F" w:rsidRDefault="00397D5F" w14:paraId="329C8188" w14:textId="2162DA89">
      <w:r w:rsidR="24563331">
        <w:rPr/>
        <w:t xml:space="preserve">Worksheet names and descriptions are given </w:t>
      </w:r>
      <w:r w:rsidR="29E5DCEA">
        <w:rPr/>
        <w:t xml:space="preserve">in the </w:t>
      </w:r>
      <w:r w:rsidR="423D81CA">
        <w:rPr/>
        <w:t>table below</w:t>
      </w:r>
      <w:r w:rsidR="24563331">
        <w:rPr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5F56" w:rsidTr="3D973C2B" w14:paraId="3DE2DAF4" w14:textId="77777777">
        <w:tc>
          <w:tcPr>
            <w:tcW w:w="4508" w:type="dxa"/>
            <w:tcMar/>
          </w:tcPr>
          <w:p w:rsidRPr="00645F56" w:rsidR="00645F56" w:rsidP="00397D5F" w:rsidRDefault="00645F56" w14:paraId="366F2BB3" w14:textId="157C8249">
            <w:pPr>
              <w:rPr>
                <w:b/>
                <w:bCs/>
              </w:rPr>
            </w:pPr>
            <w:r w:rsidRPr="00645F56">
              <w:rPr>
                <w:b/>
                <w:bCs/>
              </w:rPr>
              <w:t>Worksheet</w:t>
            </w:r>
          </w:p>
        </w:tc>
        <w:tc>
          <w:tcPr>
            <w:tcW w:w="4508" w:type="dxa"/>
            <w:tcMar/>
          </w:tcPr>
          <w:p w:rsidRPr="00645F56" w:rsidR="00645F56" w:rsidP="00397D5F" w:rsidRDefault="00645F56" w14:paraId="61EC360F" w14:textId="04D05A6B">
            <w:pPr>
              <w:rPr>
                <w:b/>
                <w:bCs/>
              </w:rPr>
            </w:pPr>
            <w:r w:rsidRPr="00645F56">
              <w:rPr>
                <w:b/>
                <w:bCs/>
              </w:rPr>
              <w:t>Description</w:t>
            </w:r>
          </w:p>
        </w:tc>
      </w:tr>
      <w:tr w:rsidR="00645F56" w:rsidTr="3D973C2B" w14:paraId="56AFC090" w14:textId="77777777">
        <w:tc>
          <w:tcPr>
            <w:tcW w:w="4508" w:type="dxa"/>
            <w:tcMar/>
          </w:tcPr>
          <w:p w:rsidR="00645F56" w:rsidP="3D973C2B" w:rsidRDefault="00645F56" w14:paraId="42F6A5FF" w14:textId="1BB9A420">
            <w:pPr>
              <w:rPr>
                <w:b w:val="1"/>
                <w:bCs w:val="1"/>
              </w:rPr>
            </w:pPr>
            <w:proofErr w:type="spellStart"/>
            <w:r w:rsidRPr="3D973C2B" w:rsidR="3128C2FE">
              <w:rPr>
                <w:b w:val="1"/>
                <w:bCs w:val="1"/>
              </w:rPr>
              <w:t>PC_Screened_GRPM</w:t>
            </w:r>
            <w:proofErr w:type="spellEnd"/>
          </w:p>
        </w:tc>
        <w:tc>
          <w:tcPr>
            <w:tcW w:w="4508" w:type="dxa"/>
            <w:tcMar/>
          </w:tcPr>
          <w:p w:rsidR="00645F56" w:rsidP="00397D5F" w:rsidRDefault="00854DA4" w14:paraId="0B4AFBEF" w14:textId="7A808884">
            <w:r w:rsidR="00854DA4">
              <w:rPr/>
              <w:t>A</w:t>
            </w:r>
            <w:r w:rsidR="00A61855">
              <w:rPr/>
              <w:t xml:space="preserve"> list of</w:t>
            </w:r>
            <w:r w:rsidR="6E913C13">
              <w:rPr/>
              <w:t xml:space="preserve"> all articles and models screened for genetic risk prediction of pancreatic cancer.</w:t>
            </w:r>
            <w:r w:rsidR="00B754FB">
              <w:rPr/>
              <w:t xml:space="preserve"> </w:t>
            </w:r>
            <w:r w:rsidR="00B754FB">
              <w:rPr/>
              <w:t>Model</w:t>
            </w:r>
            <w:r w:rsidR="324C845C">
              <w:rPr/>
              <w:t xml:space="preserve"> and </w:t>
            </w:r>
            <w:r w:rsidR="00B754FB">
              <w:rPr/>
              <w:t>article information is given</w:t>
            </w:r>
            <w:r w:rsidR="00603E3C">
              <w:rPr/>
              <w:t xml:space="preserve"> by the columns listed below.</w:t>
            </w:r>
          </w:p>
        </w:tc>
      </w:tr>
      <w:tr w:rsidR="00603E3C" w:rsidTr="3D973C2B" w14:paraId="77EA57FE" w14:textId="77777777">
        <w:tc>
          <w:tcPr>
            <w:tcW w:w="4508" w:type="dxa"/>
            <w:tcMar/>
          </w:tcPr>
          <w:p w:rsidR="00603E3C" w:rsidP="3D973C2B" w:rsidRDefault="00603E3C" w14:paraId="2F7B2BC1" w14:textId="78EA6542">
            <w:pPr>
              <w:rPr>
                <w:b w:val="1"/>
                <w:bCs w:val="1"/>
              </w:rPr>
            </w:pPr>
            <w:proofErr w:type="spellStart"/>
            <w:r w:rsidRPr="3D973C2B" w:rsidR="107B3597">
              <w:rPr>
                <w:b w:val="1"/>
                <w:bCs w:val="1"/>
              </w:rPr>
              <w:t>PC_Included_GRPM</w:t>
            </w:r>
            <w:proofErr w:type="spellEnd"/>
          </w:p>
        </w:tc>
        <w:tc>
          <w:tcPr>
            <w:tcW w:w="4508" w:type="dxa"/>
            <w:tcMar/>
          </w:tcPr>
          <w:p w:rsidR="00603E3C" w:rsidP="3D973C2B" w:rsidRDefault="00603E3C" w14:paraId="234A63FB" w14:textId="2310B32D">
            <w:pPr>
              <w:pStyle w:val="Normal"/>
            </w:pPr>
            <w:r w:rsidR="054D0208">
              <w:rPr/>
              <w:t>A list of all articles and models included for genetic risk prediction of pancreatic cancer.</w:t>
            </w:r>
            <w:r w:rsidR="5BE1AB09">
              <w:rPr/>
              <w:t xml:space="preserve"> </w:t>
            </w:r>
            <w:r w:rsidR="00145256">
              <w:rPr/>
              <w:t xml:space="preserve"> </w:t>
            </w:r>
            <w:r w:rsidR="00603E3C">
              <w:rPr/>
              <w:t>Model</w:t>
            </w:r>
            <w:r w:rsidR="1AB578CB">
              <w:rPr/>
              <w:t xml:space="preserve"> and </w:t>
            </w:r>
            <w:r w:rsidR="00603E3C">
              <w:rPr/>
              <w:t>article information is given by the columns listed below.</w:t>
            </w:r>
          </w:p>
        </w:tc>
      </w:tr>
      <w:tr w:rsidR="00603E3C" w:rsidTr="3D973C2B" w14:paraId="0103F62F" w14:textId="77777777">
        <w:trPr>
          <w:trHeight w:val="300"/>
        </w:trPr>
        <w:tc>
          <w:tcPr>
            <w:tcW w:w="4508" w:type="dxa"/>
            <w:tcMar/>
          </w:tcPr>
          <w:p w:rsidR="00603E3C" w:rsidP="3D973C2B" w:rsidRDefault="00145256" w14:paraId="743E93DF" w14:textId="27F12D19">
            <w:pPr>
              <w:rPr>
                <w:b w:val="1"/>
                <w:bCs w:val="1"/>
              </w:rPr>
            </w:pPr>
            <w:r w:rsidRPr="3D973C2B" w:rsidR="72F9D6D4">
              <w:rPr>
                <w:b w:val="1"/>
                <w:bCs w:val="1"/>
              </w:rPr>
              <w:t>PC_</w:t>
            </w:r>
            <w:r w:rsidRPr="3D973C2B" w:rsidR="48B98464">
              <w:rPr>
                <w:b w:val="1"/>
                <w:bCs w:val="1"/>
              </w:rPr>
              <w:t>Meta-</w:t>
            </w:r>
            <w:r w:rsidRPr="3D973C2B" w:rsidR="48B98464">
              <w:rPr>
                <w:b w:val="1"/>
                <w:bCs w:val="1"/>
              </w:rPr>
              <w:t>analysis_Reviews</w:t>
            </w:r>
          </w:p>
        </w:tc>
        <w:tc>
          <w:tcPr>
            <w:tcW w:w="4508" w:type="dxa"/>
            <w:tcMar/>
          </w:tcPr>
          <w:p w:rsidR="00603E3C" w:rsidP="00603E3C" w:rsidRDefault="00F20C33" w14:paraId="0E157645" w14:textId="6B1A41F4">
            <w:r w:rsidR="48B98464">
              <w:rPr/>
              <w:t>Previous Meta-analysis and reviews identified for pancreatic cancer genetic risk prediction models</w:t>
            </w:r>
          </w:p>
          <w:p w:rsidR="00603E3C" w:rsidP="3D973C2B" w:rsidRDefault="00F20C33" w14:paraId="1FBBC1BB" w14:textId="3DC6A47B">
            <w:pPr>
              <w:pStyle w:val="Normal"/>
            </w:pPr>
          </w:p>
        </w:tc>
      </w:tr>
      <w:tr w:rsidR="00145256" w:rsidTr="3D973C2B" w14:paraId="22B62088" w14:textId="77777777">
        <w:tc>
          <w:tcPr>
            <w:tcW w:w="4508" w:type="dxa"/>
            <w:tcMar/>
          </w:tcPr>
          <w:p w:rsidR="00145256" w:rsidP="3D973C2B" w:rsidRDefault="00145256" w14:paraId="6EC06999" w14:textId="3EA5E281">
            <w:pPr>
              <w:pStyle w:val="Normal"/>
            </w:pPr>
            <w:r w:rsidRPr="3D973C2B" w:rsidR="524C496D">
              <w:rPr>
                <w:b w:val="1"/>
                <w:bCs w:val="1"/>
              </w:rPr>
              <w:t>PC_GWAS_References</w:t>
            </w:r>
          </w:p>
        </w:tc>
        <w:tc>
          <w:tcPr>
            <w:tcW w:w="4508" w:type="dxa"/>
            <w:tcMar/>
          </w:tcPr>
          <w:p w:rsidR="00145256" w:rsidP="00603E3C" w:rsidRDefault="00145256" w14:paraId="77B37F91" w14:textId="79E73ED2">
            <w:r w:rsidR="48B98464">
              <w:rPr/>
              <w:t>A list of GWAS studies used as references for genetic risk prediction models that use SNPs. See GWAS ID below.</w:t>
            </w:r>
          </w:p>
          <w:p w:rsidR="00145256" w:rsidP="3D973C2B" w:rsidRDefault="00145256" w14:paraId="669FFCE7" w14:textId="173A726F">
            <w:pPr>
              <w:pStyle w:val="Normal"/>
            </w:pPr>
          </w:p>
        </w:tc>
      </w:tr>
    </w:tbl>
    <w:p w:rsidRPr="00AF3633" w:rsidR="003112E9" w:rsidP="00AF3633" w:rsidRDefault="003112E9" w14:paraId="58B5829D" w14:textId="1875E056">
      <w:pPr>
        <w:pStyle w:val="Heading2"/>
      </w:pPr>
    </w:p>
    <w:p w:rsidR="299E3A67" w:rsidP="249E9423" w:rsidRDefault="299E3A67" w14:paraId="3FA8FD2F" w14:textId="0CE120E6">
      <w:pPr>
        <w:pStyle w:val="Normal"/>
      </w:pPr>
      <w:r w:rsidR="299E3A67">
        <w:rPr/>
        <w:t xml:space="preserve">Column names and their description for </w:t>
      </w:r>
      <w:proofErr w:type="spellStart"/>
      <w:r w:rsidRPr="3D973C2B" w:rsidR="61105195">
        <w:rPr>
          <w:b w:val="1"/>
          <w:bCs w:val="1"/>
        </w:rPr>
        <w:t>PC_Screened_GRPM</w:t>
      </w:r>
      <w:proofErr w:type="spellEnd"/>
      <w:r w:rsidR="61105195">
        <w:rPr/>
        <w:t xml:space="preserve"> </w:t>
      </w:r>
      <w:r w:rsidR="299E3A67">
        <w:rPr/>
        <w:t xml:space="preserve">and </w:t>
      </w:r>
      <w:r w:rsidRPr="3D973C2B" w:rsidR="6B580B63">
        <w:rPr>
          <w:b w:val="1"/>
          <w:bCs w:val="1"/>
        </w:rPr>
        <w:t>PC_Included_GRPM</w:t>
      </w:r>
      <w:r w:rsidR="6B580B63">
        <w:rPr/>
        <w:t xml:space="preserve">  </w:t>
      </w:r>
      <w:r w:rsidR="299E3A67">
        <w:rPr/>
        <w:t>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2E9" w:rsidTr="3D973C2B" w14:paraId="3050DCE1" w14:textId="77777777">
        <w:trPr>
          <w:trHeight w:val="300"/>
        </w:trPr>
        <w:tc>
          <w:tcPr>
            <w:tcW w:w="4508" w:type="dxa"/>
            <w:tcMar/>
          </w:tcPr>
          <w:p w:rsidRPr="003112E9" w:rsidR="003112E9" w:rsidP="491AC8C6" w:rsidRDefault="003112E9" w14:paraId="1F72AAA4" w14:textId="318E1F43">
            <w:pPr>
              <w:rPr>
                <w:b/>
                <w:bCs/>
              </w:rPr>
            </w:pPr>
            <w:r w:rsidRPr="003112E9">
              <w:rPr>
                <w:b/>
                <w:bCs/>
              </w:rPr>
              <w:t>Column</w:t>
            </w:r>
          </w:p>
        </w:tc>
        <w:tc>
          <w:tcPr>
            <w:tcW w:w="4508" w:type="dxa"/>
            <w:tcMar/>
          </w:tcPr>
          <w:p w:rsidRPr="003112E9" w:rsidR="003112E9" w:rsidP="491AC8C6" w:rsidRDefault="003112E9" w14:paraId="0D0913FF" w14:textId="61081F0A">
            <w:pPr>
              <w:rPr>
                <w:b/>
                <w:bCs/>
              </w:rPr>
            </w:pPr>
            <w:r w:rsidRPr="003112E9">
              <w:rPr>
                <w:b/>
                <w:bCs/>
              </w:rPr>
              <w:t>Description</w:t>
            </w:r>
          </w:p>
        </w:tc>
      </w:tr>
      <w:tr w:rsidR="003112E9" w:rsidTr="3D973C2B" w14:paraId="27D42901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8B41B6" w14:paraId="293662E8" w14:textId="2B46125D">
            <w:r w:rsidR="3C8C8DD2">
              <w:rPr/>
              <w:t xml:space="preserve">Paper </w:t>
            </w:r>
            <w:r w:rsidR="008B41B6">
              <w:rPr/>
              <w:t>ID</w:t>
            </w:r>
          </w:p>
        </w:tc>
        <w:tc>
          <w:tcPr>
            <w:tcW w:w="4508" w:type="dxa"/>
            <w:tcMar/>
          </w:tcPr>
          <w:p w:rsidR="003112E9" w:rsidP="491AC8C6" w:rsidRDefault="00642599" w14:paraId="267D167B" w14:textId="534BDA3B">
            <w:r w:rsidR="00642599">
              <w:rPr/>
              <w:t xml:space="preserve">Unique identifier </w:t>
            </w:r>
            <w:r w:rsidR="5F9065D5">
              <w:rPr/>
              <w:t>for article</w:t>
            </w:r>
            <w:r w:rsidR="3D9A59B1">
              <w:rPr/>
              <w:t xml:space="preserve"> (1, 2, 3 ...)</w:t>
            </w:r>
          </w:p>
        </w:tc>
      </w:tr>
      <w:tr w:rsidR="003112E9" w:rsidTr="3D973C2B" w14:paraId="4969DC54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D10F7D" w14:paraId="1135C74F" w14:textId="7C865974">
            <w:r>
              <w:t>Paper Title</w:t>
            </w:r>
          </w:p>
        </w:tc>
        <w:tc>
          <w:tcPr>
            <w:tcW w:w="4508" w:type="dxa"/>
            <w:tcMar/>
          </w:tcPr>
          <w:p w:rsidR="003112E9" w:rsidP="491AC8C6" w:rsidRDefault="00E03B5B" w14:paraId="572BE12A" w14:textId="4E8FEF85">
            <w:r>
              <w:t>-</w:t>
            </w:r>
          </w:p>
        </w:tc>
      </w:tr>
      <w:tr w:rsidR="003112E9" w:rsidTr="3D973C2B" w14:paraId="06890E7B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D10F7D" w14:paraId="7D3654B5" w14:textId="15183861">
            <w:r>
              <w:t xml:space="preserve">Journal </w:t>
            </w:r>
          </w:p>
        </w:tc>
        <w:tc>
          <w:tcPr>
            <w:tcW w:w="4508" w:type="dxa"/>
            <w:tcMar/>
          </w:tcPr>
          <w:p w:rsidR="003112E9" w:rsidP="491AC8C6" w:rsidRDefault="00E03B5B" w14:paraId="285CADEC" w14:textId="02E4B1A3">
            <w:r>
              <w:t>-</w:t>
            </w:r>
          </w:p>
        </w:tc>
      </w:tr>
      <w:tr w:rsidR="003112E9" w:rsidTr="3D973C2B" w14:paraId="3C9DA0CB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D10F7D" w14:paraId="52FD2CB2" w14:textId="70EB119D">
            <w:r>
              <w:t>First Author</w:t>
            </w:r>
          </w:p>
        </w:tc>
        <w:tc>
          <w:tcPr>
            <w:tcW w:w="4508" w:type="dxa"/>
            <w:tcMar/>
          </w:tcPr>
          <w:p w:rsidR="003112E9" w:rsidP="491AC8C6" w:rsidRDefault="00E03B5B" w14:paraId="55A8825A" w14:textId="1A7F7868">
            <w:r>
              <w:t>-</w:t>
            </w:r>
          </w:p>
        </w:tc>
      </w:tr>
      <w:tr w:rsidR="1EB59062" w:rsidTr="3D973C2B" w14:paraId="403BAB61">
        <w:trPr>
          <w:trHeight w:val="300"/>
        </w:trPr>
        <w:tc>
          <w:tcPr>
            <w:tcW w:w="4508" w:type="dxa"/>
            <w:tcMar/>
          </w:tcPr>
          <w:p w:rsidR="0F20EDB5" w:rsidP="1EB59062" w:rsidRDefault="0F20EDB5" w14:paraId="05B6A66D" w14:textId="4CD5349E">
            <w:pPr>
              <w:pStyle w:val="Normal"/>
            </w:pPr>
            <w:r w:rsidR="0F20EDB5">
              <w:rPr/>
              <w:t>Year Published</w:t>
            </w:r>
          </w:p>
        </w:tc>
        <w:tc>
          <w:tcPr>
            <w:tcW w:w="4508" w:type="dxa"/>
            <w:tcMar/>
          </w:tcPr>
          <w:p w:rsidR="0F20EDB5" w:rsidP="1EB59062" w:rsidRDefault="0F20EDB5" w14:paraId="6313CAC1" w14:textId="757663DD">
            <w:pPr>
              <w:pStyle w:val="Normal"/>
            </w:pPr>
            <w:r w:rsidR="0F20EDB5">
              <w:rPr/>
              <w:t>-</w:t>
            </w:r>
          </w:p>
        </w:tc>
      </w:tr>
      <w:tr w:rsidR="003112E9" w:rsidTr="3D973C2B" w14:paraId="76C71246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E03B5B" w14:paraId="062E6D62" w14:textId="7E95DBB1">
            <w:r>
              <w:t>Obtained from Literature Review/Meta</w:t>
            </w:r>
            <w:r w:rsidR="004E20A9">
              <w:t>-a</w:t>
            </w:r>
            <w:r>
              <w:t>nalysis</w:t>
            </w:r>
          </w:p>
        </w:tc>
        <w:tc>
          <w:tcPr>
            <w:tcW w:w="4508" w:type="dxa"/>
            <w:tcMar/>
          </w:tcPr>
          <w:p w:rsidR="003112E9" w:rsidP="491AC8C6" w:rsidRDefault="00ED6F51" w14:paraId="3E26EFB7" w14:textId="5C8D4F59">
            <w:r>
              <w:t>Was the mode</w:t>
            </w:r>
            <w:r w:rsidR="007550BE">
              <w:t xml:space="preserve">l </w:t>
            </w:r>
            <w:r w:rsidR="0059376C">
              <w:t>obtained from a previous literature review or meta-analysis (yes/no)</w:t>
            </w:r>
          </w:p>
        </w:tc>
      </w:tr>
      <w:tr w:rsidR="003112E9" w:rsidTr="3D973C2B" w14:paraId="34695725" w14:textId="77777777">
        <w:trPr>
          <w:trHeight w:val="300"/>
        </w:trPr>
        <w:tc>
          <w:tcPr>
            <w:tcW w:w="4508" w:type="dxa"/>
            <w:tcMar/>
          </w:tcPr>
          <w:p w:rsidRPr="00F21EF9" w:rsidR="003112E9" w:rsidP="491AC8C6" w:rsidRDefault="00F21EF9" w14:paraId="4E14FC9E" w14:textId="4782C185">
            <w:r w:rsidRPr="00F21EF9">
              <w:rPr>
                <w:rFonts w:ascii="Calibri" w:hAnsi="Calibri" w:cs="Calibri"/>
                <w:color w:val="000000"/>
                <w:shd w:val="clear" w:color="auto" w:fill="FFFFFF"/>
              </w:rPr>
              <w:t>Literature Review/Meta-analysis obtained from</w:t>
            </w:r>
          </w:p>
        </w:tc>
        <w:tc>
          <w:tcPr>
            <w:tcW w:w="4508" w:type="dxa"/>
            <w:tcMar/>
          </w:tcPr>
          <w:p w:rsidR="003112E9" w:rsidP="491AC8C6" w:rsidRDefault="00F21EF9" w14:paraId="162C168A" w14:textId="28FB13FA">
            <w:r>
              <w:t>Paper title of literature</w:t>
            </w:r>
            <w:r w:rsidR="0053785A">
              <w:t xml:space="preserve"> review/meta-analysis the paper/model was obtained from</w:t>
            </w:r>
          </w:p>
        </w:tc>
      </w:tr>
      <w:tr w:rsidR="003112E9" w:rsidTr="3D973C2B" w14:paraId="57D292BC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5F3022" w14:paraId="4840E3F5" w14:textId="09C7B0EE">
            <w:r>
              <w:t xml:space="preserve">Year </w:t>
            </w:r>
            <w:r w:rsidR="00054732">
              <w:t>P</w:t>
            </w:r>
            <w:r>
              <w:t>ublished</w:t>
            </w:r>
          </w:p>
        </w:tc>
        <w:tc>
          <w:tcPr>
            <w:tcW w:w="4508" w:type="dxa"/>
            <w:tcMar/>
          </w:tcPr>
          <w:p w:rsidR="003112E9" w:rsidP="491AC8C6" w:rsidRDefault="005F3022" w14:paraId="7C760CB6" w14:textId="31DD2792">
            <w:r>
              <w:t>-</w:t>
            </w:r>
          </w:p>
        </w:tc>
      </w:tr>
      <w:tr w:rsidR="0053785A" w:rsidTr="3D973C2B" w14:paraId="0500E3E9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74DA4" w14:paraId="28809750" w14:textId="5D7C0C33">
            <w:r>
              <w:t>Screened full text</w:t>
            </w:r>
          </w:p>
        </w:tc>
        <w:tc>
          <w:tcPr>
            <w:tcW w:w="4508" w:type="dxa"/>
            <w:tcMar/>
          </w:tcPr>
          <w:p w:rsidR="0053785A" w:rsidP="491AC8C6" w:rsidRDefault="00574DA4" w14:paraId="68399B1F" w14:textId="687BFD62">
            <w:r>
              <w:t>Was the full text screened (yes/no)</w:t>
            </w:r>
          </w:p>
        </w:tc>
      </w:tr>
      <w:tr w:rsidR="0053785A" w:rsidTr="3D973C2B" w14:paraId="1262C8B9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74DA4" w14:paraId="6762BD1C" w14:textId="640CFCE3">
            <w:r>
              <w:t>Included in final systematic review</w:t>
            </w:r>
          </w:p>
        </w:tc>
        <w:tc>
          <w:tcPr>
            <w:tcW w:w="4508" w:type="dxa"/>
            <w:tcMar/>
          </w:tcPr>
          <w:p w:rsidR="0053785A" w:rsidP="491AC8C6" w:rsidRDefault="00574DA4" w14:paraId="51FDD860" w14:textId="74E16946">
            <w:r>
              <w:t>Was the model</w:t>
            </w:r>
            <w:r w:rsidR="007550BE">
              <w:t xml:space="preserve"> </w:t>
            </w:r>
            <w:r>
              <w:t>included in the final systematic review?</w:t>
            </w:r>
          </w:p>
        </w:tc>
      </w:tr>
      <w:tr w:rsidR="0053785A" w:rsidTr="3D973C2B" w14:paraId="2D7D6E72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7550BE" w14:paraId="46B66150" w14:textId="18BC2121">
            <w:r>
              <w:t>Reason excluded</w:t>
            </w:r>
          </w:p>
        </w:tc>
        <w:tc>
          <w:tcPr>
            <w:tcW w:w="4508" w:type="dxa"/>
            <w:tcMar/>
          </w:tcPr>
          <w:p w:rsidR="0053785A" w:rsidP="491AC8C6" w:rsidRDefault="007550BE" w14:paraId="5DC0189F" w14:textId="288F4ABC">
            <w:r>
              <w:t>Exclusion reason (</w:t>
            </w:r>
            <w:r w:rsidR="00D06DD6">
              <w:t>Not outcome of interest/Not features of interest/Insufficient model details</w:t>
            </w:r>
            <w:r>
              <w:t>)</w:t>
            </w:r>
          </w:p>
        </w:tc>
      </w:tr>
      <w:tr w:rsidR="0053785A" w:rsidTr="3D973C2B" w14:paraId="18DEF38A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935220" w14:paraId="2C1B7F89" w14:textId="0F105EBB">
            <w:r>
              <w:t>Consortium</w:t>
            </w:r>
            <w:r w:rsidR="0038361E">
              <w:t xml:space="preserve"> (s)</w:t>
            </w:r>
          </w:p>
        </w:tc>
        <w:tc>
          <w:tcPr>
            <w:tcW w:w="4508" w:type="dxa"/>
            <w:tcMar/>
          </w:tcPr>
          <w:p w:rsidR="0053785A" w:rsidP="491AC8C6" w:rsidRDefault="00BB0870" w14:paraId="35F87CF8" w14:textId="0587438A">
            <w:r>
              <w:t>Consortiu</w:t>
            </w:r>
            <w:r w:rsidR="0038361E">
              <w:t>m or consortiums</w:t>
            </w:r>
            <w:r>
              <w:t xml:space="preserve"> the model was built on (UK Biobank, PanScan</w:t>
            </w:r>
            <w:r w:rsidR="00B50F33">
              <w:t>, …</w:t>
            </w:r>
            <w:r>
              <w:t>)</w:t>
            </w:r>
          </w:p>
        </w:tc>
      </w:tr>
      <w:tr w:rsidR="0053785A" w:rsidTr="3D973C2B" w14:paraId="079E2BBB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6F4C2F" w14:paraId="0AFD866C" w14:textId="4C3F3791">
            <w:r>
              <w:t>Inclusion criteria</w:t>
            </w:r>
          </w:p>
        </w:tc>
        <w:tc>
          <w:tcPr>
            <w:tcW w:w="4508" w:type="dxa"/>
            <w:tcMar/>
          </w:tcPr>
          <w:p w:rsidR="0053785A" w:rsidP="491AC8C6" w:rsidRDefault="0053785A" w14:paraId="3B1AA0F8" w14:textId="660A1862">
            <w:r w:rsidR="251E3FAF">
              <w:rPr/>
              <w:t>Cohort selection inclusion criteria</w:t>
            </w:r>
          </w:p>
        </w:tc>
      </w:tr>
      <w:tr w:rsidR="0053785A" w:rsidTr="3D973C2B" w14:paraId="1223EB8A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31543C5B" w14:textId="4A2C433F">
            <w:r w:rsidR="251E3FAF">
              <w:rPr/>
              <w:t>Exclusion criteria</w:t>
            </w:r>
          </w:p>
        </w:tc>
        <w:tc>
          <w:tcPr>
            <w:tcW w:w="4508" w:type="dxa"/>
            <w:tcMar/>
          </w:tcPr>
          <w:p w:rsidR="0053785A" w:rsidP="491AC8C6" w:rsidRDefault="0053785A" w14:paraId="079C4C33" w14:textId="2FE72A24">
            <w:r w:rsidR="251E3FAF">
              <w:rPr/>
              <w:t>Cohort selection exclusion criteria</w:t>
            </w:r>
          </w:p>
        </w:tc>
      </w:tr>
      <w:tr w:rsidR="0053785A" w:rsidTr="3D973C2B" w14:paraId="34600DA7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7BA560B4" w14:textId="62A43B84">
            <w:r w:rsidR="251E3FAF">
              <w:rPr/>
              <w:t>Population size</w:t>
            </w:r>
          </w:p>
        </w:tc>
        <w:tc>
          <w:tcPr>
            <w:tcW w:w="4508" w:type="dxa"/>
            <w:tcMar/>
          </w:tcPr>
          <w:p w:rsidR="0053785A" w:rsidP="491AC8C6" w:rsidRDefault="0053785A" w14:paraId="127BD9D2" w14:textId="242A6DEC">
            <w:r w:rsidR="251E3FAF">
              <w:rPr/>
              <w:t>Total population included in case-control study</w:t>
            </w:r>
          </w:p>
        </w:tc>
      </w:tr>
      <w:tr w:rsidR="0053785A" w:rsidTr="3D973C2B" w14:paraId="48B98E5E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578424D" w14:textId="2C055ACA">
            <w:r w:rsidR="7FF8F758">
              <w:rPr/>
              <w:t>Cases</w:t>
            </w:r>
          </w:p>
        </w:tc>
        <w:tc>
          <w:tcPr>
            <w:tcW w:w="4508" w:type="dxa"/>
            <w:tcMar/>
          </w:tcPr>
          <w:p w:rsidR="0053785A" w:rsidP="491AC8C6" w:rsidRDefault="0053785A" w14:paraId="51947E2E" w14:textId="08001F4A">
            <w:r w:rsidR="7FF8F758">
              <w:rPr/>
              <w:t>Number of cases</w:t>
            </w:r>
          </w:p>
        </w:tc>
      </w:tr>
      <w:tr w:rsidR="0053785A" w:rsidTr="3D973C2B" w14:paraId="5FA05427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3D9F04EB" w14:textId="59206F99">
            <w:r w:rsidR="7FF8F758">
              <w:rPr/>
              <w:t>Controls</w:t>
            </w:r>
          </w:p>
        </w:tc>
        <w:tc>
          <w:tcPr>
            <w:tcW w:w="4508" w:type="dxa"/>
            <w:tcMar/>
          </w:tcPr>
          <w:p w:rsidR="0053785A" w:rsidP="491AC8C6" w:rsidRDefault="0053785A" w14:paraId="188C763A" w14:textId="39C02242">
            <w:r w:rsidR="7FF8F758">
              <w:rPr/>
              <w:t>Number of controls</w:t>
            </w:r>
          </w:p>
        </w:tc>
      </w:tr>
      <w:tr w:rsidR="0053785A" w:rsidTr="3D973C2B" w14:paraId="529FCBA0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58BD87FC" w14:textId="24DC01DC">
            <w:r w:rsidR="7FF8F758">
              <w:rPr/>
              <w:t>Cases Percentage Male</w:t>
            </w:r>
          </w:p>
        </w:tc>
        <w:tc>
          <w:tcPr>
            <w:tcW w:w="4508" w:type="dxa"/>
            <w:tcMar/>
          </w:tcPr>
          <w:p w:rsidR="0053785A" w:rsidP="491AC8C6" w:rsidRDefault="0053785A" w14:paraId="7A16AAB5" w14:textId="45C551EE">
            <w:r w:rsidR="7FF8F758">
              <w:rPr/>
              <w:t>-</w:t>
            </w:r>
          </w:p>
        </w:tc>
      </w:tr>
      <w:tr w:rsidR="0053785A" w:rsidTr="3D973C2B" w14:paraId="4E6D0612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2C341ADA" w14:textId="1A7DC7DF">
            <w:r w:rsidR="7FF8F758">
              <w:rPr/>
              <w:t>Cases Percentage Female</w:t>
            </w:r>
          </w:p>
        </w:tc>
        <w:tc>
          <w:tcPr>
            <w:tcW w:w="4508" w:type="dxa"/>
            <w:tcMar/>
          </w:tcPr>
          <w:p w:rsidR="0053785A" w:rsidP="491AC8C6" w:rsidRDefault="0053785A" w14:paraId="65F6F6F5" w14:textId="33718179">
            <w:r w:rsidR="7FF8F758">
              <w:rPr/>
              <w:t>-</w:t>
            </w:r>
          </w:p>
        </w:tc>
      </w:tr>
      <w:tr w:rsidR="0053785A" w:rsidTr="3D973C2B" w14:paraId="5240B80B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7357C4AC" w14:textId="6CA14722">
            <w:r w:rsidR="7FF8F758">
              <w:rPr/>
              <w:t>Controls Percentage Male</w:t>
            </w:r>
          </w:p>
        </w:tc>
        <w:tc>
          <w:tcPr>
            <w:tcW w:w="4508" w:type="dxa"/>
            <w:tcMar/>
          </w:tcPr>
          <w:p w:rsidR="0053785A" w:rsidP="491AC8C6" w:rsidRDefault="0053785A" w14:paraId="0921016F" w14:textId="3CAE974F">
            <w:r w:rsidR="7FF8F758">
              <w:rPr/>
              <w:t>-</w:t>
            </w:r>
          </w:p>
        </w:tc>
      </w:tr>
      <w:tr w:rsidR="0053785A" w:rsidTr="3D973C2B" w14:paraId="66DC543D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5EF5CFCC" w14:textId="49775415">
            <w:r w:rsidR="7FF8F758">
              <w:rPr/>
              <w:t>Controls Percentage Female</w:t>
            </w:r>
          </w:p>
        </w:tc>
        <w:tc>
          <w:tcPr>
            <w:tcW w:w="4508" w:type="dxa"/>
            <w:tcMar/>
          </w:tcPr>
          <w:p w:rsidR="0053785A" w:rsidP="491AC8C6" w:rsidRDefault="0053785A" w14:paraId="1731A6E5" w14:textId="7B97BD88">
            <w:r w:rsidR="7FF8F758">
              <w:rPr/>
              <w:t>-</w:t>
            </w:r>
          </w:p>
        </w:tc>
      </w:tr>
      <w:tr w:rsidR="0053785A" w:rsidTr="3D973C2B" w14:paraId="6FA78E59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5440532" w14:textId="03F78CD5">
            <w:r w:rsidR="7FF8F758">
              <w:rPr/>
              <w:t>Cases Mean Age</w:t>
            </w:r>
          </w:p>
        </w:tc>
        <w:tc>
          <w:tcPr>
            <w:tcW w:w="4508" w:type="dxa"/>
            <w:tcMar/>
          </w:tcPr>
          <w:p w:rsidR="0053785A" w:rsidP="491AC8C6" w:rsidRDefault="0053785A" w14:paraId="7D88440C" w14:textId="4E988523">
            <w:r w:rsidR="7FF8F758">
              <w:rPr/>
              <w:t>-</w:t>
            </w:r>
          </w:p>
        </w:tc>
      </w:tr>
      <w:tr w:rsidR="0053785A" w:rsidTr="3D973C2B" w14:paraId="4324F8AD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4B62D7B" w14:textId="10301D7B">
            <w:r w:rsidR="7FF8F758">
              <w:rPr/>
              <w:t>Cases Standard Deviation</w:t>
            </w:r>
          </w:p>
        </w:tc>
        <w:tc>
          <w:tcPr>
            <w:tcW w:w="4508" w:type="dxa"/>
            <w:tcMar/>
          </w:tcPr>
          <w:p w:rsidR="0053785A" w:rsidP="491AC8C6" w:rsidRDefault="0053785A" w14:paraId="3BFBBA40" w14:textId="5BD766D9">
            <w:r w:rsidR="7FF8F758">
              <w:rPr/>
              <w:t>-</w:t>
            </w:r>
          </w:p>
        </w:tc>
      </w:tr>
      <w:tr w:rsidR="0053785A" w:rsidTr="3D973C2B" w14:paraId="328D3516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5D5B703" w14:textId="7C2CC32A">
            <w:r w:rsidR="5DA955C5">
              <w:rPr/>
              <w:t>Controls Mean Age</w:t>
            </w:r>
          </w:p>
        </w:tc>
        <w:tc>
          <w:tcPr>
            <w:tcW w:w="4508" w:type="dxa"/>
            <w:tcMar/>
          </w:tcPr>
          <w:p w:rsidR="0053785A" w:rsidP="491AC8C6" w:rsidRDefault="0053785A" w14:paraId="52DAE4ED" w14:textId="0BBAC946">
            <w:r w:rsidR="5DA955C5">
              <w:rPr/>
              <w:t>-</w:t>
            </w:r>
          </w:p>
        </w:tc>
      </w:tr>
      <w:tr w:rsidR="0053785A" w:rsidTr="3D973C2B" w14:paraId="0AECD428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1547DDE2" w14:textId="2C76C01C">
            <w:r w:rsidR="5DA955C5">
              <w:rPr/>
              <w:t>Controls Standard Deviation</w:t>
            </w:r>
          </w:p>
        </w:tc>
        <w:tc>
          <w:tcPr>
            <w:tcW w:w="4508" w:type="dxa"/>
            <w:tcMar/>
          </w:tcPr>
          <w:p w:rsidR="0053785A" w:rsidP="491AC8C6" w:rsidRDefault="0053785A" w14:paraId="0117D902" w14:textId="5398F672">
            <w:r w:rsidR="5DA955C5">
              <w:rPr/>
              <w:t>-</w:t>
            </w:r>
          </w:p>
        </w:tc>
      </w:tr>
      <w:tr w:rsidR="0053785A" w:rsidTr="3D973C2B" w14:paraId="00552987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10C6DEF7" w14:textId="56B61BBE">
            <w:r w:rsidR="5DA955C5">
              <w:rPr/>
              <w:t>Ancestry</w:t>
            </w:r>
          </w:p>
        </w:tc>
        <w:tc>
          <w:tcPr>
            <w:tcW w:w="4508" w:type="dxa"/>
            <w:tcMar/>
          </w:tcPr>
          <w:p w:rsidR="0053785A" w:rsidP="491AC8C6" w:rsidRDefault="0053785A" w14:paraId="38647123" w14:textId="782AA0B0">
            <w:r w:rsidR="55A99E2A">
              <w:rPr/>
              <w:t>Cohort ancestry (European,</w:t>
            </w:r>
            <w:r w:rsidR="0342722E">
              <w:rPr/>
              <w:t xml:space="preserve"> East Asian, ...</w:t>
            </w:r>
            <w:r w:rsidR="55A99E2A">
              <w:rPr/>
              <w:t>)</w:t>
            </w:r>
          </w:p>
        </w:tc>
      </w:tr>
      <w:tr w:rsidR="1EB59062" w:rsidTr="3D973C2B" w14:paraId="58C9A438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54EA79E9" w14:textId="05D3A685">
            <w:pPr>
              <w:pStyle w:val="Normal"/>
            </w:pPr>
            <w:r w:rsidR="1EB59062">
              <w:rPr/>
              <w:t>Model ID</w:t>
            </w:r>
          </w:p>
        </w:tc>
        <w:tc>
          <w:tcPr>
            <w:tcW w:w="4508" w:type="dxa"/>
            <w:tcMar/>
          </w:tcPr>
          <w:p w:rsidR="1EB59062" w:rsidRDefault="1EB59062" w14:paraId="2ECEDB8C" w14:textId="236864BC">
            <w:r w:rsidR="1EB59062">
              <w:rPr/>
              <w:t>Unique identifier for model extracted from article</w:t>
            </w:r>
            <w:r w:rsidR="2DD78162">
              <w:rPr/>
              <w:t xml:space="preserve"> with first number referring to paper ID (2a, 2b)</w:t>
            </w:r>
          </w:p>
        </w:tc>
      </w:tr>
      <w:tr w:rsidR="1EB59062" w:rsidTr="3D973C2B" w14:paraId="615CC210">
        <w:trPr>
          <w:trHeight w:val="300"/>
        </w:trPr>
        <w:tc>
          <w:tcPr>
            <w:tcW w:w="4508" w:type="dxa"/>
            <w:tcMar/>
          </w:tcPr>
          <w:p w:rsidR="1EB59062" w:rsidRDefault="1EB59062" w14:paraId="306669EF" w14:textId="26EE2657">
            <w:r w:rsidR="1EB59062">
              <w:rPr/>
              <w:t xml:space="preserve">Model </w:t>
            </w:r>
            <w:r w:rsidR="1EB59062">
              <w:rPr/>
              <w:t>D</w:t>
            </w:r>
            <w:r w:rsidR="1EB59062">
              <w:rPr/>
              <w:t>escription</w:t>
            </w:r>
          </w:p>
        </w:tc>
        <w:tc>
          <w:tcPr>
            <w:tcW w:w="4508" w:type="dxa"/>
            <w:tcMar/>
          </w:tcPr>
          <w:p w:rsidR="1EB59062" w:rsidRDefault="1EB59062" w14:paraId="0A9BC870" w14:textId="76593E64">
            <w:r w:rsidR="1EB59062">
              <w:rPr/>
              <w:t>Was a risk score calculated</w:t>
            </w:r>
            <w:r w:rsidR="1EB59062">
              <w:rPr/>
              <w:t>?</w:t>
            </w:r>
            <w:r w:rsidR="1EB59062">
              <w:rPr/>
              <w:t xml:space="preserve"> (Risk score and risk prediction/risk prediction)</w:t>
            </w:r>
          </w:p>
        </w:tc>
      </w:tr>
      <w:tr w:rsidR="0053785A" w:rsidTr="3D973C2B" w14:paraId="7A434683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28049082" w14:textId="7D2E94F9">
            <w:r w:rsidR="65B58FFA">
              <w:rPr/>
              <w:t>Target</w:t>
            </w:r>
          </w:p>
        </w:tc>
        <w:tc>
          <w:tcPr>
            <w:tcW w:w="4508" w:type="dxa"/>
            <w:tcMar/>
          </w:tcPr>
          <w:p w:rsidR="0053785A" w:rsidP="491AC8C6" w:rsidRDefault="0053785A" w14:paraId="5228975A" w14:textId="7457E753">
            <w:r w:rsidR="65B58FFA">
              <w:rPr/>
              <w:t>Model target</w:t>
            </w:r>
          </w:p>
        </w:tc>
      </w:tr>
      <w:tr w:rsidR="0053785A" w:rsidTr="3D973C2B" w14:paraId="13F3B358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1398B3CC" w14:textId="64E5F46D">
            <w:r w:rsidR="65B58FFA">
              <w:rPr/>
              <w:t>Matching Variables</w:t>
            </w:r>
          </w:p>
        </w:tc>
        <w:tc>
          <w:tcPr>
            <w:tcW w:w="4508" w:type="dxa"/>
            <w:tcMar/>
          </w:tcPr>
          <w:p w:rsidR="0053785A" w:rsidP="491AC8C6" w:rsidRDefault="0053785A" w14:paraId="643658A6" w14:textId="2C9E29E2">
            <w:r w:rsidR="65B58FFA">
              <w:rPr/>
              <w:t>Case-control matching variables</w:t>
            </w:r>
          </w:p>
        </w:tc>
      </w:tr>
      <w:tr w:rsidR="249E9423" w:rsidTr="3D973C2B" w14:paraId="468CD786">
        <w:trPr>
          <w:trHeight w:val="300"/>
        </w:trPr>
        <w:tc>
          <w:tcPr>
            <w:tcW w:w="4508" w:type="dxa"/>
            <w:tcMar/>
          </w:tcPr>
          <w:p w:rsidR="65B58FFA" w:rsidP="249E9423" w:rsidRDefault="65B58FFA" w14:paraId="14A4D269" w14:textId="3BF45527">
            <w:pPr>
              <w:pStyle w:val="Normal"/>
            </w:pPr>
            <w:r w:rsidR="65B58FFA">
              <w:rPr/>
              <w:t>Adjusted Variables</w:t>
            </w:r>
          </w:p>
        </w:tc>
        <w:tc>
          <w:tcPr>
            <w:tcW w:w="4508" w:type="dxa"/>
            <w:tcMar/>
          </w:tcPr>
          <w:p w:rsidR="65B58FFA" w:rsidP="249E9423" w:rsidRDefault="65B58FFA" w14:paraId="463DF055" w14:textId="5FCB0126">
            <w:pPr>
              <w:pStyle w:val="Normal"/>
            </w:pPr>
            <w:r w:rsidR="65B58FFA">
              <w:rPr/>
              <w:t>Model adjusted variables</w:t>
            </w:r>
          </w:p>
        </w:tc>
      </w:tr>
      <w:tr w:rsidR="249E9423" w:rsidTr="3D973C2B" w14:paraId="184E19B4">
        <w:trPr>
          <w:trHeight w:val="300"/>
        </w:trPr>
        <w:tc>
          <w:tcPr>
            <w:tcW w:w="4508" w:type="dxa"/>
            <w:tcMar/>
          </w:tcPr>
          <w:p w:rsidR="65B58FFA" w:rsidP="249E9423" w:rsidRDefault="65B58FFA" w14:paraId="4C47472D" w14:textId="1B87B2E0">
            <w:pPr>
              <w:pStyle w:val="Normal"/>
            </w:pPr>
            <w:r w:rsidR="65B58FFA">
              <w:rPr/>
              <w:t>Model</w:t>
            </w:r>
          </w:p>
        </w:tc>
        <w:tc>
          <w:tcPr>
            <w:tcW w:w="4508" w:type="dxa"/>
            <w:tcMar/>
          </w:tcPr>
          <w:p w:rsidR="65B58FFA" w:rsidP="249E9423" w:rsidRDefault="65B58FFA" w14:paraId="175A9D6F" w14:textId="7C3900A2">
            <w:pPr>
              <w:pStyle w:val="Normal"/>
            </w:pPr>
            <w:r w:rsidR="65B58FFA">
              <w:rPr/>
              <w:t>Type of model used (Logistic regression)</w:t>
            </w:r>
          </w:p>
        </w:tc>
      </w:tr>
      <w:tr w:rsidR="249E9423" w:rsidTr="3D973C2B" w14:paraId="0C7FC7FF">
        <w:trPr>
          <w:trHeight w:val="300"/>
        </w:trPr>
        <w:tc>
          <w:tcPr>
            <w:tcW w:w="4508" w:type="dxa"/>
            <w:tcMar/>
          </w:tcPr>
          <w:p w:rsidR="65B58FFA" w:rsidP="249E9423" w:rsidRDefault="65B58FFA" w14:paraId="2874924C" w14:textId="195BBDD3">
            <w:pPr>
              <w:pStyle w:val="Normal"/>
            </w:pPr>
            <w:r w:rsidR="65B58FFA">
              <w:rPr/>
              <w:t>Prediction time interval (Years)</w:t>
            </w:r>
          </w:p>
        </w:tc>
        <w:tc>
          <w:tcPr>
            <w:tcW w:w="4508" w:type="dxa"/>
            <w:tcMar/>
          </w:tcPr>
          <w:p w:rsidR="65B58FFA" w:rsidP="249E9423" w:rsidRDefault="65B58FFA" w14:paraId="6DB21C83" w14:textId="757200CA">
            <w:pPr>
              <w:pStyle w:val="Normal"/>
            </w:pPr>
            <w:r w:rsidR="65B58FFA">
              <w:rPr/>
              <w:t>What time range</w:t>
            </w:r>
            <w:r w:rsidR="394EBD80">
              <w:rPr/>
              <w:t>, until diagnosis,</w:t>
            </w:r>
            <w:r w:rsidR="65B58FFA">
              <w:rPr/>
              <w:t xml:space="preserve"> was the model </w:t>
            </w:r>
            <w:r w:rsidR="65B58FFA">
              <w:rPr/>
              <w:t xml:space="preserve">built? </w:t>
            </w:r>
            <w:r w:rsidR="4A2D1B0D">
              <w:rPr/>
              <w:t>(</w:t>
            </w:r>
            <w:r w:rsidR="65B58FFA">
              <w:rPr/>
              <w:t xml:space="preserve">0 years suggests all data up to the target’s diagnosis </w:t>
            </w:r>
            <w:r w:rsidR="2EED1DF6">
              <w:rPr/>
              <w:t xml:space="preserve">was </w:t>
            </w:r>
            <w:r w:rsidR="01106EB3">
              <w:rPr/>
              <w:t>used in model construction</w:t>
            </w:r>
            <w:r w:rsidR="65B58FFA">
              <w:rPr/>
              <w:t>, 5 years suggests data 5 years prior to diagnosis was used to construct the model</w:t>
            </w:r>
            <w:r w:rsidR="7023361A">
              <w:rPr/>
              <w:t>)</w:t>
            </w:r>
          </w:p>
        </w:tc>
      </w:tr>
      <w:tr w:rsidR="249E9423" w:rsidTr="3D973C2B" w14:paraId="4C6870F7">
        <w:trPr>
          <w:trHeight w:val="300"/>
        </w:trPr>
        <w:tc>
          <w:tcPr>
            <w:tcW w:w="4508" w:type="dxa"/>
            <w:tcMar/>
          </w:tcPr>
          <w:p w:rsidR="3553B45A" w:rsidP="249E9423" w:rsidRDefault="3553B45A" w14:paraId="521DC020" w14:textId="70D1D182">
            <w:pPr>
              <w:pStyle w:val="Normal"/>
            </w:pPr>
            <w:r w:rsidR="3553B45A">
              <w:rPr/>
              <w:t>Model type</w:t>
            </w:r>
          </w:p>
        </w:tc>
        <w:tc>
          <w:tcPr>
            <w:tcW w:w="4508" w:type="dxa"/>
            <w:tcMar/>
          </w:tcPr>
          <w:p w:rsidR="3553B45A" w:rsidP="249E9423" w:rsidRDefault="3553B45A" w14:paraId="693301C0" w14:textId="3841BE0C">
            <w:pPr>
              <w:pStyle w:val="Normal"/>
            </w:pPr>
            <w:r w:rsidR="3553B45A">
              <w:rPr/>
              <w:t>Does the model incorporate genetic and clinical factors? (Genetic/Genetic and clinical)</w:t>
            </w:r>
          </w:p>
        </w:tc>
      </w:tr>
      <w:tr w:rsidR="249E9423" w:rsidTr="3D973C2B" w14:paraId="04C99215">
        <w:trPr>
          <w:trHeight w:val="300"/>
        </w:trPr>
        <w:tc>
          <w:tcPr>
            <w:tcW w:w="4508" w:type="dxa"/>
            <w:tcMar/>
          </w:tcPr>
          <w:p w:rsidR="3553B45A" w:rsidP="249E9423" w:rsidRDefault="3553B45A" w14:paraId="64CB9AA2" w14:textId="0FB59C85">
            <w:pPr>
              <w:pStyle w:val="Normal"/>
            </w:pPr>
            <w:r w:rsidR="3553B45A">
              <w:rPr/>
              <w:t>Risk score calculation method</w:t>
            </w:r>
          </w:p>
        </w:tc>
        <w:tc>
          <w:tcPr>
            <w:tcW w:w="4508" w:type="dxa"/>
            <w:tcMar/>
          </w:tcPr>
          <w:p w:rsidR="3553B45A" w:rsidP="249E9423" w:rsidRDefault="3553B45A" w14:paraId="299800E0" w14:textId="58374B04">
            <w:pPr>
              <w:pStyle w:val="Normal"/>
            </w:pPr>
            <w:r w:rsidR="3553B45A">
              <w:rPr/>
              <w:t xml:space="preserve">How was the risk score constructed? </w:t>
            </w:r>
          </w:p>
        </w:tc>
      </w:tr>
      <w:tr w:rsidR="249E9423" w:rsidTr="3D973C2B" w14:paraId="3F63713F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518EFC3F" w14:textId="05FECAF6">
            <w:pPr>
              <w:pStyle w:val="Normal"/>
            </w:pPr>
            <w:r w:rsidR="5538DE48">
              <w:rPr/>
              <w:t>Feature description</w:t>
            </w:r>
          </w:p>
        </w:tc>
        <w:tc>
          <w:tcPr>
            <w:tcW w:w="4508" w:type="dxa"/>
            <w:tcMar/>
          </w:tcPr>
          <w:p w:rsidR="5538DE48" w:rsidP="249E9423" w:rsidRDefault="5538DE48" w14:paraId="2CCB76D3" w14:textId="79438539">
            <w:pPr>
              <w:pStyle w:val="Normal"/>
            </w:pPr>
            <w:r w:rsidR="5538DE48">
              <w:rPr/>
              <w:t xml:space="preserve">Brief description of the feature used in model construction </w:t>
            </w:r>
          </w:p>
        </w:tc>
      </w:tr>
      <w:tr w:rsidR="249E9423" w:rsidTr="3D973C2B" w14:paraId="2813D89B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221C988E" w14:textId="51105E55">
            <w:pPr>
              <w:pStyle w:val="Normal"/>
            </w:pPr>
            <w:r w:rsidR="5538DE48">
              <w:rPr/>
              <w:t>Model feature</w:t>
            </w:r>
          </w:p>
        </w:tc>
        <w:tc>
          <w:tcPr>
            <w:tcW w:w="4508" w:type="dxa"/>
            <w:tcMar/>
          </w:tcPr>
          <w:p w:rsidR="5538DE48" w:rsidP="249E9423" w:rsidRDefault="5538DE48" w14:paraId="6E1C6C7C" w14:textId="59952E31">
            <w:pPr>
              <w:pStyle w:val="Normal"/>
            </w:pPr>
            <w:r w:rsidR="5538DE48">
              <w:rPr/>
              <w:t>-</w:t>
            </w:r>
          </w:p>
        </w:tc>
      </w:tr>
      <w:tr w:rsidR="249E9423" w:rsidTr="3D973C2B" w14:paraId="7AF4356D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69102942" w14:textId="06050DD7">
            <w:pPr>
              <w:pStyle w:val="Normal"/>
            </w:pPr>
            <w:r w:rsidR="5538DE48">
              <w:rPr/>
              <w:t>Risk score features</w:t>
            </w:r>
          </w:p>
        </w:tc>
        <w:tc>
          <w:tcPr>
            <w:tcW w:w="4508" w:type="dxa"/>
            <w:tcMar/>
          </w:tcPr>
          <w:p w:rsidR="5538DE48" w:rsidP="249E9423" w:rsidRDefault="5538DE48" w14:paraId="33C2FC7A" w14:textId="5C2BDD2F">
            <w:pPr>
              <w:pStyle w:val="Normal"/>
            </w:pPr>
            <w:r w:rsidR="5538DE48">
              <w:rPr/>
              <w:t xml:space="preserve">For cases where a risk score was used as a model feature, what were the components (SNPs or Phenotypes) of the risk score? </w:t>
            </w:r>
          </w:p>
        </w:tc>
      </w:tr>
      <w:tr w:rsidR="249E9423" w:rsidTr="3D973C2B" w14:paraId="79F784C2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682DB707" w14:textId="451B0633">
            <w:pPr>
              <w:pStyle w:val="Normal"/>
            </w:pPr>
            <w:r w:rsidR="5538DE48">
              <w:rPr/>
              <w:t>Weight (Beta)</w:t>
            </w:r>
          </w:p>
        </w:tc>
        <w:tc>
          <w:tcPr>
            <w:tcW w:w="4508" w:type="dxa"/>
            <w:tcMar/>
          </w:tcPr>
          <w:p w:rsidR="6876EC1E" w:rsidP="249E9423" w:rsidRDefault="6876EC1E" w14:paraId="3967645B" w14:textId="2365CA87">
            <w:pPr>
              <w:pStyle w:val="Normal"/>
            </w:pPr>
            <w:r w:rsidR="6876EC1E">
              <w:rPr/>
              <w:t>Weights or coefficients of risk score components</w:t>
            </w:r>
          </w:p>
        </w:tc>
      </w:tr>
      <w:tr w:rsidR="249E9423" w:rsidTr="3D973C2B" w14:paraId="064665A2">
        <w:trPr>
          <w:trHeight w:val="300"/>
        </w:trPr>
        <w:tc>
          <w:tcPr>
            <w:tcW w:w="4508" w:type="dxa"/>
            <w:tcMar/>
          </w:tcPr>
          <w:p w:rsidR="6876EC1E" w:rsidP="249E9423" w:rsidRDefault="6876EC1E" w14:paraId="77F7E797" w14:textId="2F12E20C">
            <w:pPr>
              <w:pStyle w:val="Normal"/>
            </w:pPr>
            <w:r w:rsidR="6876EC1E">
              <w:rPr/>
              <w:t>GWAS ID</w:t>
            </w:r>
          </w:p>
        </w:tc>
        <w:tc>
          <w:tcPr>
            <w:tcW w:w="4508" w:type="dxa"/>
            <w:tcMar/>
          </w:tcPr>
          <w:p w:rsidR="6876EC1E" w:rsidP="249E9423" w:rsidRDefault="6876EC1E" w14:paraId="1967E46C" w14:textId="4CA2BA71">
            <w:pPr>
              <w:pStyle w:val="Normal"/>
            </w:pPr>
            <w:r w:rsidR="6876EC1E">
              <w:rPr/>
              <w:t xml:space="preserve">For SNPs used in risk scores or model </w:t>
            </w:r>
            <w:r w:rsidR="7A254942">
              <w:rPr/>
              <w:t>features</w:t>
            </w:r>
            <w:r w:rsidR="6876EC1E">
              <w:rPr/>
              <w:t xml:space="preserve">, a GWAS ID is given. This refers to the </w:t>
            </w:r>
            <w:r w:rsidR="26503D36">
              <w:rPr/>
              <w:t>relevant</w:t>
            </w:r>
            <w:r w:rsidR="6876EC1E">
              <w:rPr/>
              <w:t xml:space="preserve"> GWAS worksheet and gi</w:t>
            </w:r>
            <w:r w:rsidR="4E2FF51B">
              <w:rPr/>
              <w:t>ves the SNP GWAS origin.</w:t>
            </w:r>
          </w:p>
        </w:tc>
      </w:tr>
      <w:tr w:rsidR="249E9423" w:rsidTr="3D973C2B" w14:paraId="2EA6B11D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379F6B6E" w14:textId="26D49ECD">
            <w:pPr>
              <w:pStyle w:val="Normal"/>
            </w:pPr>
            <w:r w:rsidR="65C0B681">
              <w:rPr/>
              <w:t>P-value</w:t>
            </w:r>
          </w:p>
        </w:tc>
        <w:tc>
          <w:tcPr>
            <w:tcW w:w="4508" w:type="dxa"/>
            <w:tcMar/>
          </w:tcPr>
          <w:p w:rsidR="65C0B681" w:rsidP="249E9423" w:rsidRDefault="65C0B681" w14:paraId="2858D390" w14:textId="09117838">
            <w:pPr>
              <w:pStyle w:val="Normal"/>
            </w:pPr>
            <w:r w:rsidR="65C0B681">
              <w:rPr/>
              <w:t>Model feature significance</w:t>
            </w:r>
          </w:p>
        </w:tc>
      </w:tr>
      <w:tr w:rsidR="249E9423" w:rsidTr="3D973C2B" w14:paraId="4244A2D0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4D83CFB4" w14:textId="5AB3A731">
            <w:pPr>
              <w:pStyle w:val="Normal"/>
            </w:pPr>
            <w:r w:rsidR="65C0B681">
              <w:rPr/>
              <w:t>OR</w:t>
            </w:r>
          </w:p>
        </w:tc>
        <w:tc>
          <w:tcPr>
            <w:tcW w:w="4508" w:type="dxa"/>
            <w:tcMar/>
          </w:tcPr>
          <w:p w:rsidR="65C0B681" w:rsidP="249E9423" w:rsidRDefault="65C0B681" w14:paraId="5E40283C" w14:textId="6A4A1DBB">
            <w:pPr>
              <w:pStyle w:val="Normal"/>
            </w:pPr>
            <w:r w:rsidR="0A071F6F">
              <w:rPr/>
              <w:t>Model feature odds ratio</w:t>
            </w:r>
            <w:r w:rsidR="07EEB3DA">
              <w:rPr/>
              <w:t xml:space="preserve"> calculated from logistic </w:t>
            </w:r>
            <w:r w:rsidR="07EEB3DA">
              <w:rPr/>
              <w:t>regression</w:t>
            </w:r>
            <w:r w:rsidR="07EEB3DA">
              <w:rPr/>
              <w:t xml:space="preserve"> coefficient</w:t>
            </w:r>
          </w:p>
        </w:tc>
      </w:tr>
      <w:tr w:rsidR="249E9423" w:rsidTr="3D973C2B" w14:paraId="744BF904">
        <w:trPr>
          <w:trHeight w:val="300"/>
        </w:trPr>
        <w:tc>
          <w:tcPr>
            <w:tcW w:w="4508" w:type="dxa"/>
            <w:tcMar/>
          </w:tcPr>
          <w:p w:rsidR="7982BF50" w:rsidP="249E9423" w:rsidRDefault="7982BF50" w14:paraId="0C70CC0B" w14:textId="64D4EA3D">
            <w:pPr>
              <w:pStyle w:val="Normal"/>
            </w:pPr>
            <w:r w:rsidR="7982BF50">
              <w:rPr/>
              <w:t xml:space="preserve">OR </w:t>
            </w:r>
            <w:r w:rsidR="65C0B681">
              <w:rPr/>
              <w:t>95%</w:t>
            </w:r>
            <w:r w:rsidR="76839CEF">
              <w:rPr/>
              <w:t xml:space="preserve"> </w:t>
            </w:r>
            <w:r w:rsidR="65C0B681">
              <w:rPr/>
              <w:t>LB</w:t>
            </w:r>
          </w:p>
        </w:tc>
        <w:tc>
          <w:tcPr>
            <w:tcW w:w="4508" w:type="dxa"/>
            <w:tcMar/>
          </w:tcPr>
          <w:p w:rsidR="65C0B681" w:rsidP="249E9423" w:rsidRDefault="65C0B681" w14:paraId="7EA0188F" w14:textId="3B31DA8B">
            <w:pPr>
              <w:pStyle w:val="Normal"/>
            </w:pPr>
            <w:r w:rsidR="6304E0BD">
              <w:rPr/>
              <w:t>95% confidence interval OR lower bound</w:t>
            </w:r>
          </w:p>
          <w:p w:rsidR="65C0B681" w:rsidP="249E9423" w:rsidRDefault="65C0B681" w14:paraId="430A07BF" w14:textId="588D9AFD">
            <w:pPr>
              <w:pStyle w:val="Normal"/>
            </w:pPr>
          </w:p>
        </w:tc>
      </w:tr>
      <w:tr w:rsidR="249E9423" w:rsidTr="3D973C2B" w14:paraId="763815E8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3031362A" w14:textId="3983DFAC">
            <w:pPr>
              <w:pStyle w:val="Normal"/>
            </w:pPr>
            <w:r w:rsidR="65C0B681">
              <w:rPr/>
              <w:t>OR</w:t>
            </w:r>
            <w:r w:rsidR="707E9F13">
              <w:rPr/>
              <w:t xml:space="preserve"> 95% </w:t>
            </w:r>
            <w:r w:rsidR="65C0B681">
              <w:rPr/>
              <w:t>UP</w:t>
            </w:r>
          </w:p>
        </w:tc>
        <w:tc>
          <w:tcPr>
            <w:tcW w:w="4508" w:type="dxa"/>
            <w:tcMar/>
          </w:tcPr>
          <w:p w:rsidR="65C0B681" w:rsidP="249E9423" w:rsidRDefault="65C0B681" w14:paraId="1733EA23" w14:textId="02247FB9">
            <w:pPr>
              <w:pStyle w:val="Normal"/>
            </w:pPr>
            <w:r w:rsidR="0A071F6F">
              <w:rPr/>
              <w:t>95% confidence interval</w:t>
            </w:r>
            <w:r w:rsidR="7B8C214D">
              <w:rPr/>
              <w:t xml:space="preserve"> OR </w:t>
            </w:r>
            <w:r w:rsidR="0A071F6F">
              <w:rPr/>
              <w:t>upper bound</w:t>
            </w:r>
            <w:r w:rsidR="228CFD48">
              <w:rPr/>
              <w:t xml:space="preserve"> </w:t>
            </w:r>
          </w:p>
          <w:p w:rsidR="249E9423" w:rsidP="249E9423" w:rsidRDefault="249E9423" w14:paraId="45B64E36" w14:textId="2DD31ED6">
            <w:pPr>
              <w:pStyle w:val="Normal"/>
            </w:pPr>
          </w:p>
        </w:tc>
      </w:tr>
      <w:tr w:rsidR="3D973C2B" w:rsidTr="3D973C2B" w14:paraId="629DA787">
        <w:trPr>
          <w:trHeight w:val="300"/>
        </w:trPr>
        <w:tc>
          <w:tcPr>
            <w:tcW w:w="4508" w:type="dxa"/>
            <w:tcMar/>
          </w:tcPr>
          <w:p w:rsidR="5402047A" w:rsidP="3D973C2B" w:rsidRDefault="5402047A" w14:paraId="5202B52D" w14:textId="4F2493CE">
            <w:pPr>
              <w:pStyle w:val="Normal"/>
            </w:pPr>
            <w:r w:rsidR="5402047A">
              <w:rPr/>
              <w:t>OR 5</w:t>
            </w:r>
            <w:r w:rsidRPr="3D973C2B" w:rsidR="5402047A">
              <w:rPr>
                <w:vertAlign w:val="superscript"/>
              </w:rPr>
              <w:t>th</w:t>
            </w:r>
            <w:r w:rsidR="5402047A">
              <w:rPr/>
              <w:t xml:space="preserve"> vs 1</w:t>
            </w:r>
            <w:r w:rsidRPr="3D973C2B" w:rsidR="5402047A">
              <w:rPr>
                <w:vertAlign w:val="superscript"/>
              </w:rPr>
              <w:t>st</w:t>
            </w:r>
            <w:r w:rsidR="5402047A">
              <w:rPr/>
              <w:t xml:space="preserve"> Quintile </w:t>
            </w:r>
          </w:p>
        </w:tc>
        <w:tc>
          <w:tcPr>
            <w:tcW w:w="4508" w:type="dxa"/>
            <w:tcMar/>
          </w:tcPr>
          <w:p w:rsidR="0424BB2D" w:rsidP="3D973C2B" w:rsidRDefault="0424BB2D" w14:paraId="5F6FC4AB" w14:textId="67F7FFCF">
            <w:pPr>
              <w:pStyle w:val="Normal"/>
            </w:pPr>
            <w:r w:rsidR="0424BB2D">
              <w:rPr/>
              <w:t>Odds ratio of pancreatic cancer risk score, comparing high risk (5</w:t>
            </w:r>
            <w:r w:rsidRPr="3D973C2B" w:rsidR="0424BB2D">
              <w:rPr>
                <w:vertAlign w:val="superscript"/>
              </w:rPr>
              <w:t xml:space="preserve">th </w:t>
            </w:r>
            <w:r w:rsidR="0424BB2D">
              <w:rPr/>
              <w:t xml:space="preserve"> </w:t>
            </w:r>
            <w:r w:rsidR="63FB5FE7">
              <w:rPr/>
              <w:t>quintile</w:t>
            </w:r>
            <w:r w:rsidR="0424BB2D">
              <w:rPr/>
              <w:t>) vs</w:t>
            </w:r>
            <w:r w:rsidR="27FE7739">
              <w:rPr/>
              <w:t xml:space="preserve"> low risk (1</w:t>
            </w:r>
            <w:r w:rsidRPr="3D973C2B" w:rsidR="27FE7739">
              <w:rPr>
                <w:vertAlign w:val="superscript"/>
              </w:rPr>
              <w:t>st</w:t>
            </w:r>
            <w:r w:rsidR="27FE7739">
              <w:rPr/>
              <w:t xml:space="preserve"> quintile) participants</w:t>
            </w:r>
            <w:r w:rsidR="0424BB2D">
              <w:rPr/>
              <w:t xml:space="preserve"> </w:t>
            </w:r>
          </w:p>
        </w:tc>
      </w:tr>
      <w:tr w:rsidR="3D973C2B" w:rsidTr="3D973C2B" w14:paraId="2BDED9BE">
        <w:trPr>
          <w:trHeight w:val="300"/>
        </w:trPr>
        <w:tc>
          <w:tcPr>
            <w:tcW w:w="4508" w:type="dxa"/>
            <w:tcMar/>
          </w:tcPr>
          <w:p w:rsidR="5402047A" w:rsidP="3D973C2B" w:rsidRDefault="5402047A" w14:paraId="5EF99A60" w14:textId="55974E87">
            <w:pPr>
              <w:pStyle w:val="Normal"/>
            </w:pPr>
            <w:r w:rsidR="5402047A">
              <w:rPr/>
              <w:t>OR 5</w:t>
            </w:r>
            <w:r w:rsidRPr="3D973C2B" w:rsidR="5402047A">
              <w:rPr>
                <w:vertAlign w:val="superscript"/>
              </w:rPr>
              <w:t>th</w:t>
            </w:r>
            <w:r w:rsidR="5402047A">
              <w:rPr/>
              <w:t xml:space="preserve"> vs 1</w:t>
            </w:r>
            <w:r w:rsidRPr="3D973C2B" w:rsidR="5402047A">
              <w:rPr>
                <w:vertAlign w:val="superscript"/>
              </w:rPr>
              <w:t>st</w:t>
            </w:r>
            <w:r w:rsidR="5402047A">
              <w:rPr/>
              <w:t xml:space="preserve"> Quintile</w:t>
            </w:r>
            <w:r w:rsidR="5D54F91F">
              <w:rPr/>
              <w:t xml:space="preserve"> </w:t>
            </w:r>
            <w:r w:rsidR="2039FC59">
              <w:rPr/>
              <w:t>LB</w:t>
            </w:r>
          </w:p>
          <w:p w:rsidR="3D973C2B" w:rsidP="3D973C2B" w:rsidRDefault="3D973C2B" w14:paraId="5FA50755" w14:textId="6C6840C3">
            <w:pPr>
              <w:pStyle w:val="Normal"/>
            </w:pPr>
          </w:p>
        </w:tc>
        <w:tc>
          <w:tcPr>
            <w:tcW w:w="4508" w:type="dxa"/>
            <w:tcMar/>
          </w:tcPr>
          <w:p w:rsidR="2039FC59" w:rsidP="3D973C2B" w:rsidRDefault="2039FC59" w14:paraId="21E43EE8" w14:textId="7DE9DECF">
            <w:pPr>
              <w:pStyle w:val="Normal"/>
            </w:pPr>
            <w:r w:rsidR="2039FC59">
              <w:rPr/>
              <w:t>95% confidence interval OR 5</w:t>
            </w:r>
            <w:r w:rsidRPr="3D973C2B" w:rsidR="2039FC59">
              <w:rPr>
                <w:vertAlign w:val="superscript"/>
              </w:rPr>
              <w:t>th</w:t>
            </w:r>
            <w:r w:rsidR="2039FC59">
              <w:rPr/>
              <w:t xml:space="preserve"> vs 1</w:t>
            </w:r>
            <w:r w:rsidRPr="3D973C2B" w:rsidR="2039FC59">
              <w:rPr>
                <w:vertAlign w:val="superscript"/>
              </w:rPr>
              <w:t>st</w:t>
            </w:r>
            <w:r w:rsidR="2039FC59">
              <w:rPr/>
              <w:t xml:space="preserve"> quintile </w:t>
            </w:r>
            <w:r w:rsidR="3CC6C23D">
              <w:rPr/>
              <w:t xml:space="preserve">lower </w:t>
            </w:r>
            <w:r w:rsidR="2039FC59">
              <w:rPr/>
              <w:t>bound</w:t>
            </w:r>
          </w:p>
          <w:p w:rsidR="3D973C2B" w:rsidP="3D973C2B" w:rsidRDefault="3D973C2B" w14:paraId="6425A049" w14:textId="4D8C17CA">
            <w:pPr>
              <w:pStyle w:val="Normal"/>
            </w:pPr>
          </w:p>
        </w:tc>
      </w:tr>
      <w:tr w:rsidR="3D973C2B" w:rsidTr="3D973C2B" w14:paraId="45849AD0">
        <w:trPr>
          <w:trHeight w:val="300"/>
        </w:trPr>
        <w:tc>
          <w:tcPr>
            <w:tcW w:w="4508" w:type="dxa"/>
            <w:tcMar/>
          </w:tcPr>
          <w:p w:rsidR="5D54F91F" w:rsidP="3D973C2B" w:rsidRDefault="5D54F91F" w14:paraId="68659769" w14:textId="30E24F29">
            <w:pPr>
              <w:pStyle w:val="Normal"/>
            </w:pPr>
            <w:r w:rsidR="5D54F91F">
              <w:rPr/>
              <w:t>OR 5</w:t>
            </w:r>
            <w:r w:rsidRPr="3D973C2B" w:rsidR="5D54F91F">
              <w:rPr>
                <w:vertAlign w:val="superscript"/>
              </w:rPr>
              <w:t>th</w:t>
            </w:r>
            <w:r w:rsidR="5D54F91F">
              <w:rPr/>
              <w:t xml:space="preserve"> vs 1</w:t>
            </w:r>
            <w:r w:rsidRPr="3D973C2B" w:rsidR="5D54F91F">
              <w:rPr>
                <w:vertAlign w:val="superscript"/>
              </w:rPr>
              <w:t>st</w:t>
            </w:r>
            <w:r w:rsidR="5D54F91F">
              <w:rPr/>
              <w:t xml:space="preserve"> Quintile </w:t>
            </w:r>
            <w:r w:rsidR="0FF0B40F">
              <w:rPr/>
              <w:t>UB</w:t>
            </w:r>
          </w:p>
        </w:tc>
        <w:tc>
          <w:tcPr>
            <w:tcW w:w="4508" w:type="dxa"/>
            <w:tcMar/>
          </w:tcPr>
          <w:p w:rsidR="3347ACDA" w:rsidP="3D973C2B" w:rsidRDefault="3347ACDA" w14:paraId="640C1356" w14:textId="45ACA50F">
            <w:pPr>
              <w:pStyle w:val="Normal"/>
            </w:pPr>
            <w:r w:rsidR="3347ACDA">
              <w:rPr/>
              <w:t>95% confidence interval OR 5</w:t>
            </w:r>
            <w:r w:rsidRPr="3D973C2B" w:rsidR="3347ACDA">
              <w:rPr>
                <w:vertAlign w:val="superscript"/>
              </w:rPr>
              <w:t>th</w:t>
            </w:r>
            <w:r w:rsidR="3347ACDA">
              <w:rPr/>
              <w:t xml:space="preserve"> vs 1</w:t>
            </w:r>
            <w:r w:rsidRPr="3D973C2B" w:rsidR="3347ACDA">
              <w:rPr>
                <w:vertAlign w:val="superscript"/>
              </w:rPr>
              <w:t>st</w:t>
            </w:r>
            <w:r w:rsidR="3347ACDA">
              <w:rPr/>
              <w:t xml:space="preserve"> quintile upper bound</w:t>
            </w:r>
          </w:p>
          <w:p w:rsidR="3D973C2B" w:rsidP="3D973C2B" w:rsidRDefault="3D973C2B" w14:paraId="5142EC9B" w14:textId="0A967472">
            <w:pPr>
              <w:pStyle w:val="Normal"/>
            </w:pPr>
          </w:p>
        </w:tc>
      </w:tr>
      <w:tr w:rsidR="249E9423" w:rsidTr="3D973C2B" w14:paraId="362D24AE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4ACF1102" w14:textId="510A81EB">
            <w:pPr>
              <w:pStyle w:val="Normal"/>
            </w:pPr>
            <w:r w:rsidR="65C0B681">
              <w:rPr/>
              <w:t>AUC</w:t>
            </w:r>
          </w:p>
        </w:tc>
        <w:tc>
          <w:tcPr>
            <w:tcW w:w="4508" w:type="dxa"/>
            <w:tcMar/>
          </w:tcPr>
          <w:p w:rsidR="4D49E600" w:rsidP="249E9423" w:rsidRDefault="4D49E600" w14:paraId="06B63E1B" w14:textId="3F655ECF">
            <w:pPr>
              <w:pStyle w:val="Normal"/>
            </w:pPr>
            <w:r w:rsidR="4D49E600">
              <w:rPr/>
              <w:t>A</w:t>
            </w:r>
            <w:r w:rsidR="192F18D2">
              <w:rPr/>
              <w:t xml:space="preserve">rea under receiver operating characteristic curve score </w:t>
            </w:r>
          </w:p>
        </w:tc>
      </w:tr>
      <w:tr w:rsidR="249E9423" w:rsidTr="3D973C2B" w14:paraId="68711822">
        <w:trPr>
          <w:trHeight w:val="300"/>
        </w:trPr>
        <w:tc>
          <w:tcPr>
            <w:tcW w:w="4508" w:type="dxa"/>
            <w:tcMar/>
          </w:tcPr>
          <w:p w:rsidR="249E9423" w:rsidP="249E9423" w:rsidRDefault="249E9423" w14:paraId="5736E1EB" w14:textId="1CB5EB5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249E9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AUC 95% </w:t>
            </w:r>
            <w:r w:rsidRPr="249E9423" w:rsidR="76678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LB</w:t>
            </w:r>
          </w:p>
        </w:tc>
        <w:tc>
          <w:tcPr>
            <w:tcW w:w="4508" w:type="dxa"/>
            <w:tcMar/>
          </w:tcPr>
          <w:p w:rsidR="3D41C51F" w:rsidP="249E9423" w:rsidRDefault="3D41C51F" w14:paraId="54CCD77E" w14:textId="6BCC8205">
            <w:pPr>
              <w:pStyle w:val="Normal"/>
            </w:pPr>
            <w:r w:rsidR="3D41C51F">
              <w:rPr/>
              <w:t>Area under receiver operating characteristic curve</w:t>
            </w:r>
            <w:r w:rsidR="3CD3C613">
              <w:rPr/>
              <w:t xml:space="preserve"> 95% confidence interval upper bound</w:t>
            </w:r>
          </w:p>
          <w:p w:rsidR="249E9423" w:rsidP="249E9423" w:rsidRDefault="249E9423" w14:paraId="55870D8F" w14:textId="77671D6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</w:p>
        </w:tc>
      </w:tr>
      <w:tr w:rsidR="249E9423" w:rsidTr="3D973C2B" w14:paraId="5726D990">
        <w:trPr>
          <w:trHeight w:val="300"/>
        </w:trPr>
        <w:tc>
          <w:tcPr>
            <w:tcW w:w="4508" w:type="dxa"/>
            <w:tcMar/>
          </w:tcPr>
          <w:p w:rsidR="55E2BA7D" w:rsidP="249E9423" w:rsidRDefault="55E2BA7D" w14:paraId="07294A0C" w14:textId="24CA3C9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55E2BA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AUC 95% </w:t>
            </w:r>
            <w:r w:rsidRPr="249E9423" w:rsidR="48273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UP</w:t>
            </w:r>
          </w:p>
        </w:tc>
        <w:tc>
          <w:tcPr>
            <w:tcW w:w="4508" w:type="dxa"/>
            <w:tcMar/>
          </w:tcPr>
          <w:p w:rsidR="1309E9ED" w:rsidP="249E9423" w:rsidRDefault="1309E9ED" w14:paraId="3BCF3DDF" w14:textId="56398988">
            <w:pPr>
              <w:pStyle w:val="Normal"/>
            </w:pPr>
            <w:r w:rsidR="1309E9ED">
              <w:rPr/>
              <w:t>Area under receiver operating characteristic curve</w:t>
            </w:r>
            <w:r w:rsidR="1E972B37">
              <w:rPr/>
              <w:t xml:space="preserve"> 95% confidence interval upper bound</w:t>
            </w:r>
          </w:p>
          <w:p w:rsidR="249E9423" w:rsidP="249E9423" w:rsidRDefault="249E9423" w14:paraId="5E6DBE94" w14:textId="73A0DD53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</w:p>
        </w:tc>
      </w:tr>
      <w:tr w:rsidR="249E9423" w:rsidTr="3D973C2B" w14:paraId="6295D828">
        <w:trPr>
          <w:trHeight w:val="300"/>
        </w:trPr>
        <w:tc>
          <w:tcPr>
            <w:tcW w:w="4508" w:type="dxa"/>
            <w:tcMar/>
          </w:tcPr>
          <w:p w:rsidR="56D57AAB" w:rsidP="249E9423" w:rsidRDefault="56D57AAB" w14:paraId="553B1146" w14:textId="3D4E043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56D57A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Stated Strengths</w:t>
            </w:r>
          </w:p>
        </w:tc>
        <w:tc>
          <w:tcPr>
            <w:tcW w:w="4508" w:type="dxa"/>
            <w:tcMar/>
          </w:tcPr>
          <w:p w:rsidR="56D57AAB" w:rsidP="249E9423" w:rsidRDefault="56D57AAB" w14:paraId="2D2A683A" w14:textId="46C017B6">
            <w:pPr>
              <w:pStyle w:val="Normal"/>
            </w:pPr>
            <w:r w:rsidR="56D57AAB">
              <w:rPr/>
              <w:t>Stated strengths of the article</w:t>
            </w:r>
          </w:p>
        </w:tc>
      </w:tr>
      <w:tr w:rsidR="249E9423" w:rsidTr="3D973C2B" w14:paraId="3420C6A6">
        <w:trPr>
          <w:trHeight w:val="300"/>
        </w:trPr>
        <w:tc>
          <w:tcPr>
            <w:tcW w:w="4508" w:type="dxa"/>
            <w:tcMar/>
          </w:tcPr>
          <w:p w:rsidR="56D57AAB" w:rsidP="249E9423" w:rsidRDefault="56D57AAB" w14:paraId="3621D874" w14:textId="7BA9B7F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56D57A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Stated Limitations</w:t>
            </w:r>
          </w:p>
        </w:tc>
        <w:tc>
          <w:tcPr>
            <w:tcW w:w="4508" w:type="dxa"/>
            <w:tcMar/>
          </w:tcPr>
          <w:p w:rsidR="56D57AAB" w:rsidP="249E9423" w:rsidRDefault="56D57AAB" w14:paraId="47A1F405" w14:textId="47E715C2">
            <w:pPr>
              <w:pStyle w:val="Normal"/>
            </w:pPr>
            <w:r w:rsidR="56D57AAB">
              <w:rPr/>
              <w:t>Stated limitations of the article</w:t>
            </w:r>
          </w:p>
        </w:tc>
      </w:tr>
    </w:tbl>
    <w:p w:rsidR="491AC8C6" w:rsidP="491AC8C6" w:rsidRDefault="491AC8C6" w14:paraId="3AFCFB27" w14:textId="0BDD3980"/>
    <w:p w:rsidR="7811DC57" w:rsidP="3D973C2B" w:rsidRDefault="7811DC57" w14:paraId="7A443B49" w14:textId="1593B031">
      <w:pPr>
        <w:pStyle w:val="Normal"/>
        <w:rPr>
          <w:b w:val="1"/>
          <w:bCs w:val="1"/>
        </w:rPr>
      </w:pPr>
      <w:r w:rsidR="7811DC57">
        <w:rPr/>
        <w:t xml:space="preserve">Column names and their description for </w:t>
      </w:r>
      <w:r w:rsidRPr="3D973C2B" w:rsidR="2FDF54D7">
        <w:rPr>
          <w:b w:val="1"/>
          <w:bCs w:val="1"/>
        </w:rPr>
        <w:t>PC_Meta-analysis_Reviews</w:t>
      </w:r>
      <w:r w:rsidR="7811DC57">
        <w:rPr/>
        <w:t xml:space="preserve">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1EB59062" w:rsidTr="1EB59062" w14:paraId="734075FA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29A7E573" w14:textId="318E1F43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Column</w:t>
            </w:r>
          </w:p>
        </w:tc>
        <w:tc>
          <w:tcPr>
            <w:tcW w:w="4508" w:type="dxa"/>
            <w:tcMar/>
          </w:tcPr>
          <w:p w:rsidR="1EB59062" w:rsidP="1EB59062" w:rsidRDefault="1EB59062" w14:paraId="552ED0B8" w14:textId="61081F0A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Description</w:t>
            </w:r>
          </w:p>
        </w:tc>
      </w:tr>
      <w:tr w:rsidR="1EB59062" w:rsidTr="1EB59062" w14:paraId="100F6263">
        <w:trPr>
          <w:trHeight w:val="300"/>
        </w:trPr>
        <w:tc>
          <w:tcPr>
            <w:tcW w:w="4508" w:type="dxa"/>
            <w:tcMar/>
          </w:tcPr>
          <w:p w:rsidR="1EB59062" w:rsidRDefault="1EB59062" w14:paraId="72A7E21C" w14:textId="2B46125D">
            <w:r w:rsidR="1EB59062">
              <w:rPr/>
              <w:t xml:space="preserve">Paper </w:t>
            </w:r>
            <w:r w:rsidR="1EB59062">
              <w:rPr/>
              <w:t>ID</w:t>
            </w:r>
          </w:p>
        </w:tc>
        <w:tc>
          <w:tcPr>
            <w:tcW w:w="4508" w:type="dxa"/>
            <w:tcMar/>
          </w:tcPr>
          <w:p w:rsidR="1EB59062" w:rsidRDefault="1EB59062" w14:paraId="224995F0" w14:textId="0B331979">
            <w:r w:rsidR="1EB59062">
              <w:rPr/>
              <w:t>Unique identifier for article (</w:t>
            </w:r>
            <w:r w:rsidR="25FB5F31">
              <w:rPr/>
              <w:t>R</w:t>
            </w:r>
            <w:r w:rsidR="1EB59062">
              <w:rPr/>
              <w:t xml:space="preserve">1, </w:t>
            </w:r>
            <w:r w:rsidR="5770931B">
              <w:rPr/>
              <w:t>R</w:t>
            </w:r>
            <w:r w:rsidR="1EB59062">
              <w:rPr/>
              <w:t xml:space="preserve">2, </w:t>
            </w:r>
            <w:r w:rsidR="769E439B">
              <w:rPr/>
              <w:t>R</w:t>
            </w:r>
            <w:r w:rsidR="1EB59062">
              <w:rPr/>
              <w:t>3 ...)</w:t>
            </w:r>
          </w:p>
        </w:tc>
      </w:tr>
      <w:tr w:rsidR="1EB59062" w:rsidTr="1EB59062" w14:paraId="051C65C3">
        <w:trPr>
          <w:trHeight w:val="300"/>
        </w:trPr>
        <w:tc>
          <w:tcPr>
            <w:tcW w:w="4508" w:type="dxa"/>
            <w:tcMar/>
          </w:tcPr>
          <w:p w:rsidR="1EB59062" w:rsidRDefault="1EB59062" w14:paraId="4D2168C3" w14:textId="7C865974">
            <w:r w:rsidR="1EB59062">
              <w:rPr/>
              <w:t>Paper Title</w:t>
            </w:r>
          </w:p>
        </w:tc>
        <w:tc>
          <w:tcPr>
            <w:tcW w:w="4508" w:type="dxa"/>
            <w:tcMar/>
          </w:tcPr>
          <w:p w:rsidR="1EB59062" w:rsidRDefault="1EB59062" w14:paraId="162B306D" w14:textId="4E8FEF85">
            <w:r w:rsidR="1EB59062">
              <w:rPr/>
              <w:t>-</w:t>
            </w:r>
          </w:p>
        </w:tc>
      </w:tr>
      <w:tr w:rsidR="1EB59062" w:rsidTr="1EB59062" w14:paraId="704A3A34">
        <w:trPr>
          <w:trHeight w:val="300"/>
        </w:trPr>
        <w:tc>
          <w:tcPr>
            <w:tcW w:w="4508" w:type="dxa"/>
            <w:tcMar/>
          </w:tcPr>
          <w:p w:rsidR="1EB59062" w:rsidRDefault="1EB59062" w14:paraId="2B7CDED7" w14:textId="15183861">
            <w:r w:rsidR="1EB59062">
              <w:rPr/>
              <w:t xml:space="preserve">Journal </w:t>
            </w:r>
          </w:p>
        </w:tc>
        <w:tc>
          <w:tcPr>
            <w:tcW w:w="4508" w:type="dxa"/>
            <w:tcMar/>
          </w:tcPr>
          <w:p w:rsidR="1EB59062" w:rsidRDefault="1EB59062" w14:paraId="67ECA15C" w14:textId="02E4B1A3">
            <w:r w:rsidR="1EB59062">
              <w:rPr/>
              <w:t>-</w:t>
            </w:r>
          </w:p>
        </w:tc>
      </w:tr>
      <w:tr w:rsidR="1EB59062" w:rsidTr="1EB59062" w14:paraId="6FB060AA">
        <w:trPr>
          <w:trHeight w:val="300"/>
        </w:trPr>
        <w:tc>
          <w:tcPr>
            <w:tcW w:w="4508" w:type="dxa"/>
            <w:tcMar/>
          </w:tcPr>
          <w:p w:rsidR="1EB59062" w:rsidRDefault="1EB59062" w14:paraId="364B3E12" w14:textId="70EB119D">
            <w:r w:rsidR="1EB59062">
              <w:rPr/>
              <w:t>First Author</w:t>
            </w:r>
          </w:p>
        </w:tc>
        <w:tc>
          <w:tcPr>
            <w:tcW w:w="4508" w:type="dxa"/>
            <w:tcMar/>
          </w:tcPr>
          <w:p w:rsidR="1EB59062" w:rsidRDefault="1EB59062" w14:paraId="351192D7" w14:textId="1A7F7868">
            <w:r w:rsidR="1EB59062">
              <w:rPr/>
              <w:t>-</w:t>
            </w:r>
          </w:p>
        </w:tc>
      </w:tr>
      <w:tr w:rsidR="1EB59062" w:rsidTr="1EB59062" w14:paraId="2B159592">
        <w:trPr>
          <w:trHeight w:val="300"/>
        </w:trPr>
        <w:tc>
          <w:tcPr>
            <w:tcW w:w="4508" w:type="dxa"/>
            <w:tcMar/>
          </w:tcPr>
          <w:p w:rsidR="16093422" w:rsidP="1EB59062" w:rsidRDefault="16093422" w14:paraId="4FE13516" w14:textId="45EFC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093422">
              <w:rPr/>
              <w:t>Year Published</w:t>
            </w:r>
          </w:p>
        </w:tc>
        <w:tc>
          <w:tcPr>
            <w:tcW w:w="4508" w:type="dxa"/>
            <w:tcMar/>
          </w:tcPr>
          <w:p w:rsidR="433D4809" w:rsidRDefault="433D4809" w14:paraId="566057DC" w14:textId="06ECC907">
            <w:r w:rsidR="433D4809">
              <w:rPr/>
              <w:t>-</w:t>
            </w:r>
          </w:p>
        </w:tc>
      </w:tr>
      <w:tr w:rsidR="1EB59062" w:rsidTr="1EB59062" w14:paraId="32901550">
        <w:trPr>
          <w:trHeight w:val="300"/>
        </w:trPr>
        <w:tc>
          <w:tcPr>
            <w:tcW w:w="4508" w:type="dxa"/>
            <w:tcMar/>
          </w:tcPr>
          <w:p w:rsidR="433D4809" w:rsidP="1EB59062" w:rsidRDefault="433D4809" w14:paraId="1F95BF2D" w14:textId="06477D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1EB59062" w:rsidR="433D4809">
              <w:rPr>
                <w:rFonts w:ascii="Calibri" w:hAnsi="Calibri" w:cs="Calibri"/>
                <w:color w:val="000000" w:themeColor="text1" w:themeTint="FF" w:themeShade="FF"/>
              </w:rPr>
              <w:t>Relevant Papers</w:t>
            </w:r>
          </w:p>
        </w:tc>
        <w:tc>
          <w:tcPr>
            <w:tcW w:w="4508" w:type="dxa"/>
            <w:tcMar/>
          </w:tcPr>
          <w:p w:rsidR="433D4809" w:rsidP="1EB59062" w:rsidRDefault="433D4809" w14:paraId="29E6912F" w14:textId="516EC0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D4809">
              <w:rPr/>
              <w:t>Relevant articles obtained from literature review/meta-analysis</w:t>
            </w:r>
          </w:p>
        </w:tc>
      </w:tr>
    </w:tbl>
    <w:p w:rsidR="1EB59062" w:rsidP="1EB59062" w:rsidRDefault="1EB59062" w14:paraId="7DB0B978" w14:textId="7B9D836E">
      <w:pPr>
        <w:pStyle w:val="Normal"/>
      </w:pPr>
    </w:p>
    <w:p w:rsidR="433D4809" w:rsidP="1EB59062" w:rsidRDefault="433D4809" w14:paraId="602AAAB8" w14:textId="65703FA9">
      <w:pPr>
        <w:pStyle w:val="Normal"/>
      </w:pPr>
      <w:r w:rsidR="433D4809">
        <w:rPr/>
        <w:t>Column names and their description for</w:t>
      </w:r>
      <w:r w:rsidRPr="3D973C2B" w:rsidR="039E9EFB">
        <w:rPr>
          <w:b w:val="1"/>
          <w:bCs w:val="1"/>
        </w:rPr>
        <w:t xml:space="preserve"> </w:t>
      </w:r>
      <w:r w:rsidRPr="3D973C2B" w:rsidR="039E9EFB">
        <w:rPr>
          <w:b w:val="1"/>
          <w:bCs w:val="1"/>
        </w:rPr>
        <w:t>PC_GWAS_References</w:t>
      </w:r>
      <w:r w:rsidRPr="3D973C2B" w:rsidR="433D4809">
        <w:rPr>
          <w:b w:val="1"/>
          <w:bCs w:val="1"/>
        </w:rPr>
        <w:t xml:space="preserve"> </w:t>
      </w:r>
      <w:r w:rsidR="433D4809">
        <w:rPr/>
        <w:t>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1EB59062" w:rsidTr="1EB59062" w14:paraId="3791CD0A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6BCC590D" w14:textId="318E1F43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Column</w:t>
            </w:r>
          </w:p>
        </w:tc>
        <w:tc>
          <w:tcPr>
            <w:tcW w:w="4508" w:type="dxa"/>
            <w:tcMar/>
          </w:tcPr>
          <w:p w:rsidR="1EB59062" w:rsidP="1EB59062" w:rsidRDefault="1EB59062" w14:paraId="52B7024E" w14:textId="61081F0A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Description</w:t>
            </w:r>
          </w:p>
        </w:tc>
      </w:tr>
      <w:tr w:rsidR="1EB59062" w:rsidTr="1EB59062" w14:paraId="3BBFC9EF">
        <w:trPr>
          <w:trHeight w:val="300"/>
        </w:trPr>
        <w:tc>
          <w:tcPr>
            <w:tcW w:w="4508" w:type="dxa"/>
            <w:tcMar/>
          </w:tcPr>
          <w:p w:rsidR="1FD98505" w:rsidRDefault="1FD98505" w14:paraId="42F11BC5" w14:textId="34F910CB">
            <w:r w:rsidR="1FD98505">
              <w:rPr/>
              <w:t>GWAS ID</w:t>
            </w:r>
          </w:p>
        </w:tc>
        <w:tc>
          <w:tcPr>
            <w:tcW w:w="4508" w:type="dxa"/>
            <w:tcMar/>
          </w:tcPr>
          <w:p w:rsidR="1EB59062" w:rsidRDefault="1EB59062" w14:paraId="797B86C8" w14:textId="36092B13">
            <w:r w:rsidR="1EB59062">
              <w:rPr/>
              <w:t xml:space="preserve">Unique identifier for </w:t>
            </w:r>
            <w:r w:rsidR="189E7B69">
              <w:rPr/>
              <w:t>GWAS</w:t>
            </w:r>
            <w:r w:rsidR="1EB59062">
              <w:rPr/>
              <w:t xml:space="preserve"> (</w:t>
            </w:r>
            <w:r w:rsidR="228FBAA2">
              <w:rPr/>
              <w:t>G</w:t>
            </w:r>
            <w:r w:rsidR="1EB59062">
              <w:rPr/>
              <w:t xml:space="preserve">1, </w:t>
            </w:r>
            <w:r w:rsidR="0E92F791">
              <w:rPr/>
              <w:t>G</w:t>
            </w:r>
            <w:r w:rsidR="1EB59062">
              <w:rPr/>
              <w:t xml:space="preserve">2, </w:t>
            </w:r>
            <w:r w:rsidR="3131D15F">
              <w:rPr/>
              <w:t>G</w:t>
            </w:r>
            <w:r w:rsidR="1EB59062">
              <w:rPr/>
              <w:t>3 ...)</w:t>
            </w:r>
          </w:p>
        </w:tc>
      </w:tr>
      <w:tr w:rsidR="1EB59062" w:rsidTr="1EB59062" w14:paraId="088C6406">
        <w:trPr>
          <w:trHeight w:val="300"/>
        </w:trPr>
        <w:tc>
          <w:tcPr>
            <w:tcW w:w="4508" w:type="dxa"/>
            <w:tcMar/>
          </w:tcPr>
          <w:p w:rsidR="1EB59062" w:rsidRDefault="1EB59062" w14:paraId="0F4018DB" w14:textId="7C865974">
            <w:r w:rsidR="1EB59062">
              <w:rPr/>
              <w:t>Paper Title</w:t>
            </w:r>
          </w:p>
        </w:tc>
        <w:tc>
          <w:tcPr>
            <w:tcW w:w="4508" w:type="dxa"/>
            <w:tcMar/>
          </w:tcPr>
          <w:p w:rsidR="1EB59062" w:rsidRDefault="1EB59062" w14:paraId="68F35214" w14:textId="4E8FEF85">
            <w:r w:rsidR="1EB59062">
              <w:rPr/>
              <w:t>-</w:t>
            </w:r>
          </w:p>
        </w:tc>
      </w:tr>
      <w:tr w:rsidR="1EB59062" w:rsidTr="1EB59062" w14:paraId="4B22C1FD">
        <w:trPr>
          <w:trHeight w:val="300"/>
        </w:trPr>
        <w:tc>
          <w:tcPr>
            <w:tcW w:w="4508" w:type="dxa"/>
            <w:tcMar/>
          </w:tcPr>
          <w:p w:rsidR="1EB59062" w:rsidRDefault="1EB59062" w14:paraId="0A992C27" w14:textId="15183861">
            <w:r w:rsidR="1EB59062">
              <w:rPr/>
              <w:t xml:space="preserve">Journal </w:t>
            </w:r>
          </w:p>
        </w:tc>
        <w:tc>
          <w:tcPr>
            <w:tcW w:w="4508" w:type="dxa"/>
            <w:tcMar/>
          </w:tcPr>
          <w:p w:rsidR="1EB59062" w:rsidRDefault="1EB59062" w14:paraId="55DE3006" w14:textId="02E4B1A3">
            <w:r w:rsidR="1EB59062">
              <w:rPr/>
              <w:t>-</w:t>
            </w:r>
          </w:p>
        </w:tc>
      </w:tr>
      <w:tr w:rsidR="1EB59062" w:rsidTr="1EB59062" w14:paraId="06FF2B8D">
        <w:trPr>
          <w:trHeight w:val="300"/>
        </w:trPr>
        <w:tc>
          <w:tcPr>
            <w:tcW w:w="4508" w:type="dxa"/>
            <w:tcMar/>
          </w:tcPr>
          <w:p w:rsidR="1EB59062" w:rsidRDefault="1EB59062" w14:paraId="6DF9FAB7" w14:textId="70EB119D">
            <w:r w:rsidR="1EB59062">
              <w:rPr/>
              <w:t>First Author</w:t>
            </w:r>
          </w:p>
        </w:tc>
        <w:tc>
          <w:tcPr>
            <w:tcW w:w="4508" w:type="dxa"/>
            <w:tcMar/>
          </w:tcPr>
          <w:p w:rsidR="1EB59062" w:rsidRDefault="1EB59062" w14:paraId="742ACE57" w14:textId="1A7F7868">
            <w:r w:rsidR="1EB59062">
              <w:rPr/>
              <w:t>-</w:t>
            </w:r>
          </w:p>
        </w:tc>
      </w:tr>
      <w:tr w:rsidR="1EB59062" w:rsidTr="1EB59062" w14:paraId="41B3E397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1BA9AC26" w14:textId="45EFC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B59062">
              <w:rPr/>
              <w:t>Year Published</w:t>
            </w:r>
          </w:p>
        </w:tc>
        <w:tc>
          <w:tcPr>
            <w:tcW w:w="4508" w:type="dxa"/>
            <w:tcMar/>
          </w:tcPr>
          <w:p w:rsidR="1EB59062" w:rsidRDefault="1EB59062" w14:paraId="1717C19E" w14:textId="06ECC907">
            <w:r w:rsidR="1EB59062">
              <w:rPr/>
              <w:t>-</w:t>
            </w:r>
          </w:p>
        </w:tc>
      </w:tr>
    </w:tbl>
    <w:p w:rsidR="1EB59062" w:rsidP="1EB59062" w:rsidRDefault="1EB59062" w14:paraId="3B85FA38" w14:textId="2811B076">
      <w:pPr>
        <w:pStyle w:val="Normal"/>
      </w:pPr>
    </w:p>
    <w:p w:rsidR="1EB59062" w:rsidP="1EB59062" w:rsidRDefault="1EB59062" w14:paraId="218BEABA" w14:textId="759E0A18">
      <w:pPr>
        <w:pStyle w:val="Normal"/>
      </w:pPr>
    </w:p>
    <w:sectPr w:rsidR="491AC8C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BEEF5D"/>
    <w:rsid w:val="00054732"/>
    <w:rsid w:val="00145256"/>
    <w:rsid w:val="001D2BA9"/>
    <w:rsid w:val="003112E9"/>
    <w:rsid w:val="0038361E"/>
    <w:rsid w:val="003912D9"/>
    <w:rsid w:val="00397D5F"/>
    <w:rsid w:val="003A7D47"/>
    <w:rsid w:val="004E20A9"/>
    <w:rsid w:val="0053785A"/>
    <w:rsid w:val="005713BD"/>
    <w:rsid w:val="00574DA4"/>
    <w:rsid w:val="0059376C"/>
    <w:rsid w:val="005F3022"/>
    <w:rsid w:val="00603E3C"/>
    <w:rsid w:val="00642599"/>
    <w:rsid w:val="00645F56"/>
    <w:rsid w:val="00667218"/>
    <w:rsid w:val="006EDE2A"/>
    <w:rsid w:val="006F0D48"/>
    <w:rsid w:val="006F4C2F"/>
    <w:rsid w:val="007550BE"/>
    <w:rsid w:val="00854DA4"/>
    <w:rsid w:val="008B41B6"/>
    <w:rsid w:val="00935220"/>
    <w:rsid w:val="009574FF"/>
    <w:rsid w:val="00A42BE2"/>
    <w:rsid w:val="00A61855"/>
    <w:rsid w:val="00AF3633"/>
    <w:rsid w:val="00B50F33"/>
    <w:rsid w:val="00B754FB"/>
    <w:rsid w:val="00BA1B90"/>
    <w:rsid w:val="00BB0870"/>
    <w:rsid w:val="00CB6355"/>
    <w:rsid w:val="00D06DD6"/>
    <w:rsid w:val="00D10F7D"/>
    <w:rsid w:val="00E03B5B"/>
    <w:rsid w:val="00E70250"/>
    <w:rsid w:val="00ED6F51"/>
    <w:rsid w:val="00F07871"/>
    <w:rsid w:val="00F20C33"/>
    <w:rsid w:val="00F21EF9"/>
    <w:rsid w:val="00F91467"/>
    <w:rsid w:val="01106EB3"/>
    <w:rsid w:val="01B8FC0A"/>
    <w:rsid w:val="0342722E"/>
    <w:rsid w:val="0354CC6B"/>
    <w:rsid w:val="039E9EFB"/>
    <w:rsid w:val="0424BB2D"/>
    <w:rsid w:val="0447E84C"/>
    <w:rsid w:val="047260C1"/>
    <w:rsid w:val="05424F4D"/>
    <w:rsid w:val="054D0208"/>
    <w:rsid w:val="0614FC5D"/>
    <w:rsid w:val="07EEB3DA"/>
    <w:rsid w:val="08283D8E"/>
    <w:rsid w:val="0958FB4B"/>
    <w:rsid w:val="0A071F6F"/>
    <w:rsid w:val="0A78D6EF"/>
    <w:rsid w:val="0AC16D62"/>
    <w:rsid w:val="0AE86D80"/>
    <w:rsid w:val="0C1CF97D"/>
    <w:rsid w:val="0C22BAF9"/>
    <w:rsid w:val="0E92F791"/>
    <w:rsid w:val="0F20EDB5"/>
    <w:rsid w:val="0FDBD59A"/>
    <w:rsid w:val="0FF0B40F"/>
    <w:rsid w:val="107B3597"/>
    <w:rsid w:val="123F80AE"/>
    <w:rsid w:val="123F80AE"/>
    <w:rsid w:val="1309E9ED"/>
    <w:rsid w:val="13573E5B"/>
    <w:rsid w:val="13573E5B"/>
    <w:rsid w:val="146C8334"/>
    <w:rsid w:val="152E69F2"/>
    <w:rsid w:val="16093422"/>
    <w:rsid w:val="164EA91A"/>
    <w:rsid w:val="16B111F6"/>
    <w:rsid w:val="1792B87B"/>
    <w:rsid w:val="179D9A5E"/>
    <w:rsid w:val="189E7B69"/>
    <w:rsid w:val="192E88DC"/>
    <w:rsid w:val="192F18D2"/>
    <w:rsid w:val="19E21F3F"/>
    <w:rsid w:val="19E21F3F"/>
    <w:rsid w:val="19F79B42"/>
    <w:rsid w:val="1AB578CB"/>
    <w:rsid w:val="1B7DEFA0"/>
    <w:rsid w:val="1CA24F31"/>
    <w:rsid w:val="1E972B37"/>
    <w:rsid w:val="1EB59062"/>
    <w:rsid w:val="1FD98505"/>
    <w:rsid w:val="2039FC59"/>
    <w:rsid w:val="228CFD48"/>
    <w:rsid w:val="228FBAA2"/>
    <w:rsid w:val="231190B5"/>
    <w:rsid w:val="237CF961"/>
    <w:rsid w:val="23F09BF1"/>
    <w:rsid w:val="24563331"/>
    <w:rsid w:val="249E9423"/>
    <w:rsid w:val="2510FD6A"/>
    <w:rsid w:val="251E3FAF"/>
    <w:rsid w:val="25FB5F31"/>
    <w:rsid w:val="26503D36"/>
    <w:rsid w:val="278DD3F3"/>
    <w:rsid w:val="27FE7739"/>
    <w:rsid w:val="281BFFA6"/>
    <w:rsid w:val="299E3A67"/>
    <w:rsid w:val="29E5DCEA"/>
    <w:rsid w:val="2CEF70C9"/>
    <w:rsid w:val="2DD78162"/>
    <w:rsid w:val="2EED1DF6"/>
    <w:rsid w:val="2F40C140"/>
    <w:rsid w:val="2FDF54D7"/>
    <w:rsid w:val="3128C2FE"/>
    <w:rsid w:val="3131D15F"/>
    <w:rsid w:val="3211D5ED"/>
    <w:rsid w:val="324C845C"/>
    <w:rsid w:val="32E2BD90"/>
    <w:rsid w:val="3347ACDA"/>
    <w:rsid w:val="33ADA64E"/>
    <w:rsid w:val="33BD036F"/>
    <w:rsid w:val="3553B45A"/>
    <w:rsid w:val="36E2C1F2"/>
    <w:rsid w:val="3867EF14"/>
    <w:rsid w:val="394EBD80"/>
    <w:rsid w:val="3C0FD40A"/>
    <w:rsid w:val="3C8C8DD2"/>
    <w:rsid w:val="3CC6C23D"/>
    <w:rsid w:val="3CD3C613"/>
    <w:rsid w:val="3D41C51F"/>
    <w:rsid w:val="3D8CF1C0"/>
    <w:rsid w:val="3D973C2B"/>
    <w:rsid w:val="3D9A59B1"/>
    <w:rsid w:val="3F73BCF7"/>
    <w:rsid w:val="3FA77099"/>
    <w:rsid w:val="3FA7B394"/>
    <w:rsid w:val="42257499"/>
    <w:rsid w:val="423D81CA"/>
    <w:rsid w:val="42E06174"/>
    <w:rsid w:val="433D4809"/>
    <w:rsid w:val="439DC79A"/>
    <w:rsid w:val="43AAA1BB"/>
    <w:rsid w:val="460C7488"/>
    <w:rsid w:val="46CA2D65"/>
    <w:rsid w:val="47F96A87"/>
    <w:rsid w:val="48273A72"/>
    <w:rsid w:val="48B7ABF5"/>
    <w:rsid w:val="48B98464"/>
    <w:rsid w:val="491AC8C6"/>
    <w:rsid w:val="495B3C67"/>
    <w:rsid w:val="4A175E21"/>
    <w:rsid w:val="4A2D1B0D"/>
    <w:rsid w:val="4CB26AD0"/>
    <w:rsid w:val="4D49E600"/>
    <w:rsid w:val="4E2FF51B"/>
    <w:rsid w:val="4EF541E8"/>
    <w:rsid w:val="4F0DC51C"/>
    <w:rsid w:val="5099E449"/>
    <w:rsid w:val="52197415"/>
    <w:rsid w:val="524C496D"/>
    <w:rsid w:val="5402047A"/>
    <w:rsid w:val="54262F5A"/>
    <w:rsid w:val="5538DE48"/>
    <w:rsid w:val="55893959"/>
    <w:rsid w:val="55A99E2A"/>
    <w:rsid w:val="55E2BA7D"/>
    <w:rsid w:val="56D57AAB"/>
    <w:rsid w:val="5770931B"/>
    <w:rsid w:val="57C255CA"/>
    <w:rsid w:val="5953E374"/>
    <w:rsid w:val="59B34C38"/>
    <w:rsid w:val="5AEFB3D5"/>
    <w:rsid w:val="5BBEEF5D"/>
    <w:rsid w:val="5BE1AB09"/>
    <w:rsid w:val="5D54F91F"/>
    <w:rsid w:val="5DA955C5"/>
    <w:rsid w:val="5E0B7A9E"/>
    <w:rsid w:val="5EB8010B"/>
    <w:rsid w:val="5F9065D5"/>
    <w:rsid w:val="608E880B"/>
    <w:rsid w:val="61105195"/>
    <w:rsid w:val="61500FB3"/>
    <w:rsid w:val="62C66A76"/>
    <w:rsid w:val="62CEAD09"/>
    <w:rsid w:val="6304E0BD"/>
    <w:rsid w:val="631DA10A"/>
    <w:rsid w:val="63344449"/>
    <w:rsid w:val="63F531A5"/>
    <w:rsid w:val="63FB5FE7"/>
    <w:rsid w:val="64EB1CFC"/>
    <w:rsid w:val="65B58FFA"/>
    <w:rsid w:val="65C0B681"/>
    <w:rsid w:val="6686ED5D"/>
    <w:rsid w:val="6822BDBE"/>
    <w:rsid w:val="6876EC1E"/>
    <w:rsid w:val="698CE28E"/>
    <w:rsid w:val="6A7632DD"/>
    <w:rsid w:val="6B580B63"/>
    <w:rsid w:val="6B7712C6"/>
    <w:rsid w:val="6BF935EB"/>
    <w:rsid w:val="6E913C13"/>
    <w:rsid w:val="6F9407B4"/>
    <w:rsid w:val="6FFC2412"/>
    <w:rsid w:val="7023361A"/>
    <w:rsid w:val="707E9F13"/>
    <w:rsid w:val="71CE1CC7"/>
    <w:rsid w:val="72CBA876"/>
    <w:rsid w:val="72F9D6D4"/>
    <w:rsid w:val="73313FB6"/>
    <w:rsid w:val="73886D9B"/>
    <w:rsid w:val="74852A96"/>
    <w:rsid w:val="761C1C88"/>
    <w:rsid w:val="7650ED72"/>
    <w:rsid w:val="766787C1"/>
    <w:rsid w:val="76839CEF"/>
    <w:rsid w:val="769E439B"/>
    <w:rsid w:val="78024757"/>
    <w:rsid w:val="7811DC57"/>
    <w:rsid w:val="78BF6AE3"/>
    <w:rsid w:val="78BF6AE3"/>
    <w:rsid w:val="7982BF50"/>
    <w:rsid w:val="7A254942"/>
    <w:rsid w:val="7AEF8DAB"/>
    <w:rsid w:val="7B8C214D"/>
    <w:rsid w:val="7C41F6CD"/>
    <w:rsid w:val="7C4B1CE0"/>
    <w:rsid w:val="7F747728"/>
    <w:rsid w:val="7FB21904"/>
    <w:rsid w:val="7FF8F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EF5D"/>
  <w15:chartTrackingRefBased/>
  <w15:docId w15:val="{D4A3C6B4-A2A0-4C59-91E4-2AA8487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2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112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F36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D41201731C640B6E545372B1E9578" ma:contentTypeVersion="2" ma:contentTypeDescription="Create a new document." ma:contentTypeScope="" ma:versionID="09b660d3973ed6bbc83a6b480ac1617d">
  <xsd:schema xmlns:xsd="http://www.w3.org/2001/XMLSchema" xmlns:xs="http://www.w3.org/2001/XMLSchema" xmlns:p="http://schemas.microsoft.com/office/2006/metadata/properties" xmlns:ns2="823fc18a-3280-4fb1-b403-00010f587e01" targetNamespace="http://schemas.microsoft.com/office/2006/metadata/properties" ma:root="true" ma:fieldsID="ddf22e751bf30859c70ca941c6c63e72" ns2:_="">
    <xsd:import namespace="823fc18a-3280-4fb1-b403-00010f587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fc18a-3280-4fb1-b403-00010f587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674D1-58FD-4884-A70B-FAF65847EF23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823fc18a-3280-4fb1-b403-00010f587e01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3040B8-6346-4FAB-AD18-BA75136F3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45BF7-C238-4559-A7F0-8A4C382EB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fc18a-3280-4fb1-b403-00010f587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Mazen Ahmed</dc:creator>
  <keywords/>
  <dc:description/>
  <lastModifiedBy>Mazen Ahmed</lastModifiedBy>
  <revision>46</revision>
  <dcterms:created xsi:type="dcterms:W3CDTF">2023-01-20T09:46:00.0000000Z</dcterms:created>
  <dcterms:modified xsi:type="dcterms:W3CDTF">2023-03-03T08:52:00.2179742Z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0x010100C23D41201731C640B6E545372B1E9578</vt:lpwstr>
  </property>
</Properties>
</file>