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7C12" w14:textId="77777777" w:rsidR="00B41CA7" w:rsidRDefault="00B41CA7" w:rsidP="00B41CA7">
      <w:pPr>
        <w:ind w:left="720"/>
        <w:jc w:val="center"/>
        <w:rPr>
          <w:b/>
          <w:bCs/>
          <w:sz w:val="56"/>
          <w:szCs w:val="56"/>
        </w:rPr>
      </w:pPr>
    </w:p>
    <w:p w14:paraId="346BE199" w14:textId="77777777" w:rsidR="00B41CA7" w:rsidRDefault="00B41CA7" w:rsidP="00B41CA7">
      <w:pPr>
        <w:ind w:left="720"/>
        <w:jc w:val="center"/>
        <w:rPr>
          <w:b/>
          <w:bCs/>
          <w:sz w:val="56"/>
          <w:szCs w:val="56"/>
        </w:rPr>
      </w:pPr>
    </w:p>
    <w:p w14:paraId="7220E44B" w14:textId="77777777" w:rsidR="00B41CA7" w:rsidRDefault="00B41CA7" w:rsidP="00B41CA7">
      <w:pPr>
        <w:ind w:left="720"/>
        <w:jc w:val="center"/>
        <w:rPr>
          <w:b/>
          <w:bCs/>
          <w:sz w:val="56"/>
          <w:szCs w:val="56"/>
        </w:rPr>
      </w:pPr>
    </w:p>
    <w:p w14:paraId="53D88041" w14:textId="29BA7B82" w:rsidR="00B41CA7" w:rsidRPr="00B41CA7" w:rsidRDefault="00B41CA7" w:rsidP="00B41CA7">
      <w:pPr>
        <w:ind w:left="720"/>
        <w:jc w:val="center"/>
        <w:rPr>
          <w:b/>
          <w:bCs/>
          <w:sz w:val="56"/>
          <w:szCs w:val="56"/>
        </w:rPr>
      </w:pPr>
      <w:r w:rsidRPr="00B41CA7">
        <w:rPr>
          <w:b/>
          <w:bCs/>
          <w:sz w:val="56"/>
          <w:szCs w:val="56"/>
        </w:rPr>
        <w:t>Project: Anti-Money Laundering (AML) Detection System</w:t>
      </w:r>
    </w:p>
    <w:p w14:paraId="33BD11AF" w14:textId="33FA6E88" w:rsidR="00B41CA7" w:rsidRDefault="00B41CA7" w:rsidP="00B41CA7">
      <w:pPr>
        <w:ind w:left="6480"/>
        <w:rPr>
          <w:sz w:val="36"/>
          <w:szCs w:val="36"/>
        </w:rPr>
      </w:pPr>
    </w:p>
    <w:p w14:paraId="7C517E43" w14:textId="77777777" w:rsidR="00B41CA7" w:rsidRDefault="00B41CA7" w:rsidP="00B41CA7">
      <w:pPr>
        <w:ind w:left="6480"/>
        <w:rPr>
          <w:sz w:val="36"/>
          <w:szCs w:val="36"/>
        </w:rPr>
      </w:pPr>
    </w:p>
    <w:p w14:paraId="22AB5C87" w14:textId="77777777" w:rsidR="00B41CA7" w:rsidRDefault="00B41CA7" w:rsidP="00B41CA7">
      <w:pPr>
        <w:ind w:left="6480"/>
        <w:rPr>
          <w:sz w:val="36"/>
          <w:szCs w:val="36"/>
        </w:rPr>
      </w:pPr>
    </w:p>
    <w:p w14:paraId="2819FCE0" w14:textId="77777777" w:rsidR="00B41CA7" w:rsidRDefault="00B41CA7" w:rsidP="00B41CA7">
      <w:pPr>
        <w:rPr>
          <w:sz w:val="36"/>
          <w:szCs w:val="36"/>
        </w:rPr>
      </w:pPr>
    </w:p>
    <w:p w14:paraId="0AD0E9BC" w14:textId="77777777" w:rsidR="00B41CA7" w:rsidRDefault="00B41CA7" w:rsidP="00B41CA7">
      <w:pPr>
        <w:rPr>
          <w:sz w:val="36"/>
          <w:szCs w:val="36"/>
        </w:rPr>
      </w:pPr>
    </w:p>
    <w:p w14:paraId="0CA5FD68" w14:textId="77777777" w:rsidR="00B41CA7" w:rsidRDefault="00B41CA7" w:rsidP="00B41CA7">
      <w:pPr>
        <w:ind w:left="6480"/>
        <w:rPr>
          <w:sz w:val="36"/>
          <w:szCs w:val="36"/>
        </w:rPr>
      </w:pPr>
    </w:p>
    <w:p w14:paraId="65D1517D" w14:textId="77777777" w:rsidR="00B41CA7" w:rsidRPr="00B41CA7" w:rsidRDefault="00B41CA7" w:rsidP="00B41CA7">
      <w:pPr>
        <w:ind w:left="6480"/>
        <w:rPr>
          <w:sz w:val="36"/>
          <w:szCs w:val="36"/>
        </w:rPr>
      </w:pPr>
    </w:p>
    <w:p w14:paraId="2AE19CAA" w14:textId="2C43F21C" w:rsidR="00761EAF" w:rsidRDefault="00761EAF" w:rsidP="00761EAF">
      <w:pPr>
        <w:spacing w:after="0"/>
        <w:rPr>
          <w:sz w:val="36"/>
          <w:szCs w:val="36"/>
        </w:rPr>
      </w:pPr>
      <w:r>
        <w:rPr>
          <w:sz w:val="36"/>
          <w:szCs w:val="36"/>
        </w:rPr>
        <w:t>Prepared by:</w:t>
      </w:r>
      <w:r>
        <w:rPr>
          <w:sz w:val="36"/>
          <w:szCs w:val="36"/>
        </w:rPr>
        <w:br/>
        <w:t>Mazen Elsayed 8247</w:t>
      </w:r>
    </w:p>
    <w:p w14:paraId="73E21465" w14:textId="37C423CC" w:rsidR="00761EAF" w:rsidRDefault="00761EAF" w:rsidP="00761EAF">
      <w:pPr>
        <w:spacing w:after="0"/>
        <w:rPr>
          <w:sz w:val="36"/>
          <w:szCs w:val="36"/>
        </w:rPr>
      </w:pPr>
      <w:r>
        <w:rPr>
          <w:sz w:val="36"/>
          <w:szCs w:val="36"/>
        </w:rPr>
        <w:t>Youssef Attia 8164</w:t>
      </w:r>
    </w:p>
    <w:p w14:paraId="1E5F4515" w14:textId="752D4EF7" w:rsidR="00761EAF" w:rsidRDefault="00761EAF" w:rsidP="00761EAF">
      <w:pPr>
        <w:spacing w:after="0"/>
        <w:rPr>
          <w:sz w:val="36"/>
          <w:szCs w:val="36"/>
        </w:rPr>
      </w:pPr>
      <w:r>
        <w:rPr>
          <w:sz w:val="36"/>
          <w:szCs w:val="36"/>
        </w:rPr>
        <w:t>Karim Mohamed 8237</w:t>
      </w:r>
    </w:p>
    <w:p w14:paraId="0BD3D025" w14:textId="51BCA8E2" w:rsidR="00761EAF" w:rsidRPr="00B41CA7" w:rsidRDefault="00761EAF" w:rsidP="00761EAF">
      <w:pPr>
        <w:spacing w:after="0"/>
        <w:rPr>
          <w:sz w:val="36"/>
          <w:szCs w:val="36"/>
        </w:rPr>
      </w:pPr>
      <w:r>
        <w:rPr>
          <w:sz w:val="36"/>
          <w:szCs w:val="36"/>
        </w:rPr>
        <w:t>Youssef Gaber 8115</w:t>
      </w:r>
    </w:p>
    <w:p w14:paraId="5FF1F364" w14:textId="77777777" w:rsidR="00B41CA7" w:rsidRDefault="00B41CA7" w:rsidP="00B41CA7">
      <w:pPr>
        <w:rPr>
          <w:sz w:val="36"/>
          <w:szCs w:val="36"/>
        </w:rPr>
      </w:pPr>
    </w:p>
    <w:p w14:paraId="3936DBD9" w14:textId="77777777" w:rsidR="00761EAF" w:rsidRDefault="00761EAF" w:rsidP="00B41CA7"/>
    <w:p w14:paraId="2CB7BAF0" w14:textId="02BBC8B7" w:rsidR="00761EAF" w:rsidRPr="00761EAF" w:rsidRDefault="00761EAF" w:rsidP="00761EAF">
      <w:pPr>
        <w:spacing w:before="100" w:beforeAutospacing="1" w:after="100" w:afterAutospacing="1" w:line="240" w:lineRule="auto"/>
        <w:outlineLvl w:val="3"/>
        <w:rPr>
          <w:rFonts w:asciiTheme="minorBidi" w:eastAsia="Times New Roman" w:hAnsiTheme="minorBidi"/>
          <w:b/>
          <w:bCs/>
          <w:color w:val="FF0000"/>
          <w:kern w:val="0"/>
          <w:sz w:val="32"/>
          <w:szCs w:val="32"/>
          <w14:ligatures w14:val="none"/>
        </w:rPr>
      </w:pPr>
      <w:r w:rsidRPr="00761EAF">
        <w:rPr>
          <w:rFonts w:asciiTheme="minorBidi" w:eastAsia="Times New Roman" w:hAnsiTheme="minorBidi"/>
          <w:b/>
          <w:bCs/>
          <w:color w:val="FF0000"/>
          <w:kern w:val="0"/>
          <w:sz w:val="32"/>
          <w:szCs w:val="32"/>
          <w14:ligatures w14:val="none"/>
        </w:rPr>
        <w:lastRenderedPageBreak/>
        <w:t>Notebook 1 (EDA):</w:t>
      </w:r>
    </w:p>
    <w:p w14:paraId="1F8B4129"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This Jupyter notebook, titled "01_EDA.ipynb," serves as the first step in building an Anti-Money Laundering (AML) Detection System. Exploratory Data Analysis (EDA) is a process where data scientists examine a dataset to uncover patterns, spot anomalies, and check assumptions through summaries and visualizations. Think of EDA like a detective's initial investigation: it helps understand the "crime scene" (the data) before building models to catch money launderers.</w:t>
      </w:r>
    </w:p>
    <w:p w14:paraId="3C4F8FAC"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The notebook focuses on the SAML-D dataset, a large collection of financial transaction records stored in a CSV file. If the file isn't found in the specified directory, the code prompts the user to place it there. The dataset includes details like transaction times, amounts, currencies, bank locations, and whether a transaction is flagged as laundering (fraudulent). The goal is to load the data, balance it for fairness, analyze its characteristics, and apply clustering techniques to identify suspicious patterns. Clustering, in simple terms, is grouping similar data points together—like sorting fruits into baskets based on color and size—to reveal hidden structures.</w:t>
      </w:r>
    </w:p>
    <w:p w14:paraId="59038048" w14:textId="765D4184"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 xml:space="preserve">The notebook uses Python libraries such as Pandas for data handling, Matplotlib and Seaborn for plotting, and Scikit-learn for advanced analysis. It processes over 9.5 million rows </w:t>
      </w:r>
      <w:proofErr w:type="gramStart"/>
      <w:r w:rsidRPr="00761EAF">
        <w:rPr>
          <w:rFonts w:asciiTheme="minorBidi" w:eastAsia="Times New Roman" w:hAnsiTheme="minorBidi"/>
          <w:kern w:val="0"/>
          <w14:ligatures w14:val="none"/>
        </w:rPr>
        <w:t>initially, but</w:t>
      </w:r>
      <w:proofErr w:type="gramEnd"/>
      <w:r w:rsidRPr="00761EAF">
        <w:rPr>
          <w:rFonts w:asciiTheme="minorBidi" w:eastAsia="Times New Roman" w:hAnsiTheme="minorBidi"/>
          <w:kern w:val="0"/>
          <w14:ligatures w14:val="none"/>
        </w:rPr>
        <w:t xml:space="preserve"> creates a smaller sample for efficiency.</w:t>
      </w:r>
    </w:p>
    <w:p w14:paraId="794B0715" w14:textId="3E763CB3" w:rsidR="00761EAF" w:rsidRPr="00761EAF" w:rsidRDefault="00761EAF" w:rsidP="00761EAF">
      <w:pPr>
        <w:spacing w:before="100" w:beforeAutospacing="1" w:after="100" w:afterAutospacing="1" w:line="240" w:lineRule="auto"/>
        <w:outlineLvl w:val="3"/>
        <w:rPr>
          <w:rFonts w:asciiTheme="minorBidi" w:eastAsia="Times New Roman" w:hAnsiTheme="minorBidi"/>
          <w:b/>
          <w:bCs/>
          <w:color w:val="0070C0"/>
          <w:kern w:val="0"/>
          <w:sz w:val="28"/>
          <w:szCs w:val="28"/>
          <w14:ligatures w14:val="none"/>
        </w:rPr>
      </w:pPr>
      <w:r w:rsidRPr="00761EAF">
        <w:rPr>
          <w:rFonts w:asciiTheme="minorBidi" w:eastAsia="Times New Roman" w:hAnsiTheme="minorBidi"/>
          <w:b/>
          <w:bCs/>
          <w:color w:val="0070C0"/>
          <w:kern w:val="0"/>
          <w:sz w:val="28"/>
          <w:szCs w:val="28"/>
          <w14:ligatures w14:val="none"/>
        </w:rPr>
        <w:t>Data Loading and Initial Inspection</w:t>
      </w:r>
    </w:p>
    <w:p w14:paraId="4E5BB5A0"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 xml:space="preserve">The process begins by importing necessary tools and loading the full dataset from "SAML-D.csv" using a custom function from "load_data.py." This function reads the CSV file into a Pandas </w:t>
      </w:r>
      <w:proofErr w:type="spellStart"/>
      <w:r w:rsidRPr="00761EAF">
        <w:rPr>
          <w:rFonts w:asciiTheme="minorBidi" w:eastAsia="Times New Roman" w:hAnsiTheme="minorBidi"/>
          <w:kern w:val="0"/>
          <w14:ligatures w14:val="none"/>
        </w:rPr>
        <w:t>DataFrame</w:t>
      </w:r>
      <w:proofErr w:type="spellEnd"/>
      <w:r w:rsidRPr="00761EAF">
        <w:rPr>
          <w:rFonts w:asciiTheme="minorBidi" w:eastAsia="Times New Roman" w:hAnsiTheme="minorBidi"/>
          <w:kern w:val="0"/>
          <w14:ligatures w14:val="none"/>
        </w:rPr>
        <w:t>, a table-like structure for organizing data.</w:t>
      </w:r>
    </w:p>
    <w:p w14:paraId="2F53A4DA"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Upon loading, the notebook displays basic information: the dataset has 9,504,852 rows and 12 columns, including "Time," "Date," "</w:t>
      </w:r>
      <w:proofErr w:type="spellStart"/>
      <w:r w:rsidRPr="00761EAF">
        <w:rPr>
          <w:rFonts w:asciiTheme="minorBidi" w:eastAsia="Times New Roman" w:hAnsiTheme="minorBidi"/>
          <w:kern w:val="0"/>
          <w14:ligatures w14:val="none"/>
        </w:rPr>
        <w:t>Sender_account</w:t>
      </w:r>
      <w:proofErr w:type="spellEnd"/>
      <w:r w:rsidRPr="00761EAF">
        <w:rPr>
          <w:rFonts w:asciiTheme="minorBidi" w:eastAsia="Times New Roman" w:hAnsiTheme="minorBidi"/>
          <w:kern w:val="0"/>
          <w14:ligatures w14:val="none"/>
        </w:rPr>
        <w:t>," "</w:t>
      </w:r>
      <w:proofErr w:type="spellStart"/>
      <w:r w:rsidRPr="00761EAF">
        <w:rPr>
          <w:rFonts w:asciiTheme="minorBidi" w:eastAsia="Times New Roman" w:hAnsiTheme="minorBidi"/>
          <w:kern w:val="0"/>
          <w14:ligatures w14:val="none"/>
        </w:rPr>
        <w:t>Receiver_account</w:t>
      </w:r>
      <w:proofErr w:type="spellEnd"/>
      <w:r w:rsidRPr="00761EAF">
        <w:rPr>
          <w:rFonts w:asciiTheme="minorBidi" w:eastAsia="Times New Roman" w:hAnsiTheme="minorBidi"/>
          <w:kern w:val="0"/>
          <w14:ligatures w14:val="none"/>
        </w:rPr>
        <w:t>," "Amount," "</w:t>
      </w:r>
      <w:proofErr w:type="spellStart"/>
      <w:r w:rsidRPr="00761EAF">
        <w:rPr>
          <w:rFonts w:asciiTheme="minorBidi" w:eastAsia="Times New Roman" w:hAnsiTheme="minorBidi"/>
          <w:kern w:val="0"/>
          <w14:ligatures w14:val="none"/>
        </w:rPr>
        <w:t>Payment_currency</w:t>
      </w:r>
      <w:proofErr w:type="spellEnd"/>
      <w:r w:rsidRPr="00761EAF">
        <w:rPr>
          <w:rFonts w:asciiTheme="minorBidi" w:eastAsia="Times New Roman" w:hAnsiTheme="minorBidi"/>
          <w:kern w:val="0"/>
          <w14:ligatures w14:val="none"/>
        </w:rPr>
        <w:t>," "</w:t>
      </w:r>
      <w:proofErr w:type="spellStart"/>
      <w:r w:rsidRPr="00761EAF">
        <w:rPr>
          <w:rFonts w:asciiTheme="minorBidi" w:eastAsia="Times New Roman" w:hAnsiTheme="minorBidi"/>
          <w:kern w:val="0"/>
          <w14:ligatures w14:val="none"/>
        </w:rPr>
        <w:t>Received_currency</w:t>
      </w:r>
      <w:proofErr w:type="spellEnd"/>
      <w:r w:rsidRPr="00761EAF">
        <w:rPr>
          <w:rFonts w:asciiTheme="minorBidi" w:eastAsia="Times New Roman" w:hAnsiTheme="minorBidi"/>
          <w:kern w:val="0"/>
          <w14:ligatures w14:val="none"/>
        </w:rPr>
        <w:t>," "</w:t>
      </w:r>
      <w:proofErr w:type="spellStart"/>
      <w:r w:rsidRPr="00761EAF">
        <w:rPr>
          <w:rFonts w:asciiTheme="minorBidi" w:eastAsia="Times New Roman" w:hAnsiTheme="minorBidi"/>
          <w:kern w:val="0"/>
          <w14:ligatures w14:val="none"/>
        </w:rPr>
        <w:t>Sender_bank_location</w:t>
      </w:r>
      <w:proofErr w:type="spellEnd"/>
      <w:r w:rsidRPr="00761EAF">
        <w:rPr>
          <w:rFonts w:asciiTheme="minorBidi" w:eastAsia="Times New Roman" w:hAnsiTheme="minorBidi"/>
          <w:kern w:val="0"/>
          <w14:ligatures w14:val="none"/>
        </w:rPr>
        <w:t>," "</w:t>
      </w:r>
      <w:proofErr w:type="spellStart"/>
      <w:r w:rsidRPr="00761EAF">
        <w:rPr>
          <w:rFonts w:asciiTheme="minorBidi" w:eastAsia="Times New Roman" w:hAnsiTheme="minorBidi"/>
          <w:kern w:val="0"/>
          <w14:ligatures w14:val="none"/>
        </w:rPr>
        <w:t>Receiver_bank_location</w:t>
      </w:r>
      <w:proofErr w:type="spellEnd"/>
      <w:r w:rsidRPr="00761EAF">
        <w:rPr>
          <w:rFonts w:asciiTheme="minorBidi" w:eastAsia="Times New Roman" w:hAnsiTheme="minorBidi"/>
          <w:kern w:val="0"/>
          <w14:ligatures w14:val="none"/>
        </w:rPr>
        <w:t>," "</w:t>
      </w:r>
      <w:proofErr w:type="spellStart"/>
      <w:r w:rsidRPr="00761EAF">
        <w:rPr>
          <w:rFonts w:asciiTheme="minorBidi" w:eastAsia="Times New Roman" w:hAnsiTheme="minorBidi"/>
          <w:kern w:val="0"/>
          <w14:ligatures w14:val="none"/>
        </w:rPr>
        <w:t>Payment_type</w:t>
      </w:r>
      <w:proofErr w:type="spellEnd"/>
      <w:r w:rsidRPr="00761EAF">
        <w:rPr>
          <w:rFonts w:asciiTheme="minorBidi" w:eastAsia="Times New Roman" w:hAnsiTheme="minorBidi"/>
          <w:kern w:val="0"/>
          <w14:ligatures w14:val="none"/>
        </w:rPr>
        <w:t>," "</w:t>
      </w:r>
      <w:proofErr w:type="spellStart"/>
      <w:r w:rsidRPr="00761EAF">
        <w:rPr>
          <w:rFonts w:asciiTheme="minorBidi" w:eastAsia="Times New Roman" w:hAnsiTheme="minorBidi"/>
          <w:kern w:val="0"/>
          <w14:ligatures w14:val="none"/>
        </w:rPr>
        <w:t>Is_laundering</w:t>
      </w:r>
      <w:proofErr w:type="spellEnd"/>
      <w:r w:rsidRPr="00761EAF">
        <w:rPr>
          <w:rFonts w:asciiTheme="minorBidi" w:eastAsia="Times New Roman" w:hAnsiTheme="minorBidi"/>
          <w:kern w:val="0"/>
          <w14:ligatures w14:val="none"/>
        </w:rPr>
        <w:t>," and "</w:t>
      </w:r>
      <w:proofErr w:type="spellStart"/>
      <w:r w:rsidRPr="00761EAF">
        <w:rPr>
          <w:rFonts w:asciiTheme="minorBidi" w:eastAsia="Times New Roman" w:hAnsiTheme="minorBidi"/>
          <w:kern w:val="0"/>
          <w14:ligatures w14:val="none"/>
        </w:rPr>
        <w:t>Laundering_type</w:t>
      </w:r>
      <w:proofErr w:type="spellEnd"/>
      <w:r w:rsidRPr="00761EAF">
        <w:rPr>
          <w:rFonts w:asciiTheme="minorBidi" w:eastAsia="Times New Roman" w:hAnsiTheme="minorBidi"/>
          <w:kern w:val="0"/>
          <w14:ligatures w14:val="none"/>
        </w:rPr>
        <w:t xml:space="preserve">." The first few rows are printed to give a snapshot, showing examples like a </w:t>
      </w:r>
      <w:proofErr w:type="gramStart"/>
      <w:r w:rsidRPr="00761EAF">
        <w:rPr>
          <w:rFonts w:asciiTheme="minorBidi" w:eastAsia="Times New Roman" w:hAnsiTheme="minorBidi"/>
          <w:kern w:val="0"/>
          <w14:ligatures w14:val="none"/>
        </w:rPr>
        <w:t>UK pounds</w:t>
      </w:r>
      <w:proofErr w:type="gramEnd"/>
      <w:r w:rsidRPr="00761EAF">
        <w:rPr>
          <w:rFonts w:asciiTheme="minorBidi" w:eastAsia="Times New Roman" w:hAnsiTheme="minorBidi"/>
          <w:kern w:val="0"/>
          <w14:ligatures w14:val="none"/>
        </w:rPr>
        <w:t xml:space="preserve"> cash deposit of £1,459.15 marked as non-laundering.</w:t>
      </w:r>
    </w:p>
    <w:p w14:paraId="36E7FDFC"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A 500-row sample is created and saved as "sample.csv" for quick testing. This is like taking a small bite of a cake to taste it without eating the whole thing—efficient for initial checks without overwhelming computer resources.</w:t>
      </w:r>
    </w:p>
    <w:p w14:paraId="7D078EA0"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Following loading, the notebook transitions to preparing the data for analysis, addressing a common issue in fraud detection: class imbalance.</w:t>
      </w:r>
    </w:p>
    <w:p w14:paraId="589CE2D5" w14:textId="77777777" w:rsidR="00761EAF" w:rsidRDefault="00761EAF" w:rsidP="00761EAF">
      <w:pPr>
        <w:spacing w:before="100" w:beforeAutospacing="1" w:after="100" w:afterAutospacing="1" w:line="240" w:lineRule="auto"/>
        <w:outlineLvl w:val="3"/>
        <w:rPr>
          <w:rFonts w:asciiTheme="minorBidi" w:eastAsia="Times New Roman" w:hAnsiTheme="minorBidi"/>
          <w:b/>
          <w:bCs/>
          <w:color w:val="0070C0"/>
          <w:kern w:val="0"/>
          <w:sz w:val="28"/>
          <w:szCs w:val="28"/>
          <w14:ligatures w14:val="none"/>
        </w:rPr>
      </w:pPr>
    </w:p>
    <w:p w14:paraId="27A34AB8" w14:textId="77777777" w:rsidR="00761EAF" w:rsidRDefault="00761EAF" w:rsidP="00761EAF">
      <w:pPr>
        <w:spacing w:before="100" w:beforeAutospacing="1" w:after="100" w:afterAutospacing="1" w:line="240" w:lineRule="auto"/>
        <w:outlineLvl w:val="3"/>
        <w:rPr>
          <w:rFonts w:asciiTheme="minorBidi" w:eastAsia="Times New Roman" w:hAnsiTheme="minorBidi"/>
          <w:b/>
          <w:bCs/>
          <w:color w:val="0070C0"/>
          <w:kern w:val="0"/>
          <w:sz w:val="28"/>
          <w:szCs w:val="28"/>
          <w14:ligatures w14:val="none"/>
        </w:rPr>
      </w:pPr>
    </w:p>
    <w:p w14:paraId="25F7876A" w14:textId="15B6FA0C" w:rsidR="00761EAF" w:rsidRPr="00761EAF" w:rsidRDefault="00761EAF" w:rsidP="00761EAF">
      <w:pPr>
        <w:spacing w:before="100" w:beforeAutospacing="1" w:after="100" w:afterAutospacing="1" w:line="240" w:lineRule="auto"/>
        <w:outlineLvl w:val="3"/>
        <w:rPr>
          <w:rFonts w:asciiTheme="minorBidi" w:eastAsia="Times New Roman" w:hAnsiTheme="minorBidi"/>
          <w:b/>
          <w:bCs/>
          <w:color w:val="0070C0"/>
          <w:kern w:val="0"/>
          <w:sz w:val="28"/>
          <w:szCs w:val="28"/>
          <w14:ligatures w14:val="none"/>
        </w:rPr>
      </w:pPr>
      <w:r w:rsidRPr="00761EAF">
        <w:rPr>
          <w:rFonts w:asciiTheme="minorBidi" w:eastAsia="Times New Roman" w:hAnsiTheme="minorBidi"/>
          <w:b/>
          <w:bCs/>
          <w:color w:val="0070C0"/>
          <w:kern w:val="0"/>
          <w:sz w:val="28"/>
          <w:szCs w:val="28"/>
          <w14:ligatures w14:val="none"/>
        </w:rPr>
        <w:lastRenderedPageBreak/>
        <w:t>Data Preparation and Class Balancing</w:t>
      </w:r>
    </w:p>
    <w:p w14:paraId="2412A794"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Real-world fraud datasets are often imbalanced, meaning legitimate transactions vastly outnumber fraudulent ones. Here, 99.9% of transactions are legitimate (9,494,979), while only 0.1% are laundering (9,873), creating a ratio of about 962:1. This imbalance is like searching for a few counterfeit bills in a mountain of real money; models might ignore the rare fraud cases.</w:t>
      </w:r>
    </w:p>
    <w:p w14:paraId="7AB3A9D6"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To fix this, the notebook drops the "</w:t>
      </w:r>
      <w:proofErr w:type="spellStart"/>
      <w:r w:rsidRPr="00761EAF">
        <w:rPr>
          <w:rFonts w:asciiTheme="minorBidi" w:eastAsia="Times New Roman" w:hAnsiTheme="minorBidi"/>
          <w:kern w:val="0"/>
          <w14:ligatures w14:val="none"/>
        </w:rPr>
        <w:t>Laundering_type</w:t>
      </w:r>
      <w:proofErr w:type="spellEnd"/>
      <w:r w:rsidRPr="00761EAF">
        <w:rPr>
          <w:rFonts w:asciiTheme="minorBidi" w:eastAsia="Times New Roman" w:hAnsiTheme="minorBidi"/>
          <w:kern w:val="0"/>
          <w14:ligatures w14:val="none"/>
        </w:rPr>
        <w:t xml:space="preserve">" column, as the focus is on binary classification (laundering or not). It then balances the data by keeping all fraud cases and randomly </w:t>
      </w:r>
      <w:proofErr w:type="spellStart"/>
      <w:r w:rsidRPr="00761EAF">
        <w:rPr>
          <w:rFonts w:asciiTheme="minorBidi" w:eastAsia="Times New Roman" w:hAnsiTheme="minorBidi"/>
          <w:kern w:val="0"/>
          <w14:ligatures w14:val="none"/>
        </w:rPr>
        <w:t>undersampling</w:t>
      </w:r>
      <w:proofErr w:type="spellEnd"/>
      <w:r w:rsidRPr="00761EAF">
        <w:rPr>
          <w:rFonts w:asciiTheme="minorBidi" w:eastAsia="Times New Roman" w:hAnsiTheme="minorBidi"/>
          <w:kern w:val="0"/>
          <w14:ligatures w14:val="none"/>
        </w:rPr>
        <w:t xml:space="preserve"> legitimate ones to achieve a 5:1 ratio (49,365 legitimate to 9,873 fraud), resulting in 59,238 rows total. </w:t>
      </w:r>
      <w:proofErr w:type="spellStart"/>
      <w:r w:rsidRPr="00761EAF">
        <w:rPr>
          <w:rFonts w:asciiTheme="minorBidi" w:eastAsia="Times New Roman" w:hAnsiTheme="minorBidi"/>
          <w:kern w:val="0"/>
          <w14:ligatures w14:val="none"/>
        </w:rPr>
        <w:t>Undersampling</w:t>
      </w:r>
      <w:proofErr w:type="spellEnd"/>
      <w:r w:rsidRPr="00761EAF">
        <w:rPr>
          <w:rFonts w:asciiTheme="minorBidi" w:eastAsia="Times New Roman" w:hAnsiTheme="minorBidi"/>
          <w:kern w:val="0"/>
          <w14:ligatures w14:val="none"/>
        </w:rPr>
        <w:t xml:space="preserve"> is reducing the majority group to match the minority, like </w:t>
      </w:r>
      <w:proofErr w:type="gramStart"/>
      <w:r w:rsidRPr="00761EAF">
        <w:rPr>
          <w:rFonts w:asciiTheme="minorBidi" w:eastAsia="Times New Roman" w:hAnsiTheme="minorBidi"/>
          <w:kern w:val="0"/>
          <w14:ligatures w14:val="none"/>
        </w:rPr>
        <w:t>thinning</w:t>
      </w:r>
      <w:proofErr w:type="gramEnd"/>
      <w:r w:rsidRPr="00761EAF">
        <w:rPr>
          <w:rFonts w:asciiTheme="minorBidi" w:eastAsia="Times New Roman" w:hAnsiTheme="minorBidi"/>
          <w:kern w:val="0"/>
          <w14:ligatures w14:val="none"/>
        </w:rPr>
        <w:t xml:space="preserve"> a crowd to focus on suspects.</w:t>
      </w:r>
    </w:p>
    <w:p w14:paraId="5987651C"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The balanced dataset is shuffled (randomly reordered) and saved as "balanced_data.csv" for use in later notebooks. This step reduces the dataset size to 0.62% of the original but makes it more suitable for modeling. The new proportions are 83.3% legitimate and 16.7% laundering, improving fairness.</w:t>
      </w:r>
    </w:p>
    <w:p w14:paraId="3A3ED271"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With the data prepared, the notebook moves to detailed inspection using statistics and visualizations.</w:t>
      </w:r>
    </w:p>
    <w:p w14:paraId="171C08C7" w14:textId="77777777" w:rsidR="00761EAF" w:rsidRPr="00761EAF" w:rsidRDefault="00761EAF" w:rsidP="00761EAF">
      <w:pPr>
        <w:spacing w:before="100" w:beforeAutospacing="1" w:after="100" w:afterAutospacing="1" w:line="240" w:lineRule="auto"/>
        <w:outlineLvl w:val="3"/>
        <w:rPr>
          <w:rFonts w:asciiTheme="minorBidi" w:eastAsia="Times New Roman" w:hAnsiTheme="minorBidi"/>
          <w:b/>
          <w:bCs/>
          <w:color w:val="0070C0"/>
          <w:kern w:val="0"/>
          <w:sz w:val="28"/>
          <w:szCs w:val="28"/>
          <w14:ligatures w14:val="none"/>
        </w:rPr>
      </w:pPr>
      <w:r w:rsidRPr="00761EAF">
        <w:rPr>
          <w:rFonts w:asciiTheme="minorBidi" w:eastAsia="Times New Roman" w:hAnsiTheme="minorBidi"/>
          <w:b/>
          <w:bCs/>
          <w:color w:val="0070C0"/>
          <w:kern w:val="0"/>
          <w:sz w:val="28"/>
          <w:szCs w:val="28"/>
          <w14:ligatures w14:val="none"/>
        </w:rPr>
        <w:t>Dataset Information and Basic Statistics</w:t>
      </w:r>
    </w:p>
    <w:p w14:paraId="298977F6"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The "</w:t>
      </w:r>
      <w:proofErr w:type="gramStart"/>
      <w:r w:rsidRPr="00761EAF">
        <w:rPr>
          <w:rFonts w:asciiTheme="minorBidi" w:eastAsia="Times New Roman" w:hAnsiTheme="minorBidi"/>
          <w:kern w:val="0"/>
          <w14:ligatures w14:val="none"/>
        </w:rPr>
        <w:t>info(</w:t>
      </w:r>
      <w:proofErr w:type="gramEnd"/>
      <w:r w:rsidRPr="00761EAF">
        <w:rPr>
          <w:rFonts w:asciiTheme="minorBidi" w:eastAsia="Times New Roman" w:hAnsiTheme="minorBidi"/>
          <w:kern w:val="0"/>
          <w14:ligatures w14:val="none"/>
        </w:rPr>
        <w:t>)" function reveals data types: numerical (like "Amount" as float), categorical (like "</w:t>
      </w:r>
      <w:proofErr w:type="spellStart"/>
      <w:r w:rsidRPr="00761EAF">
        <w:rPr>
          <w:rFonts w:asciiTheme="minorBidi" w:eastAsia="Times New Roman" w:hAnsiTheme="minorBidi"/>
          <w:kern w:val="0"/>
          <w14:ligatures w14:val="none"/>
        </w:rPr>
        <w:t>Payment_currency</w:t>
      </w:r>
      <w:proofErr w:type="spellEnd"/>
      <w:r w:rsidRPr="00761EAF">
        <w:rPr>
          <w:rFonts w:asciiTheme="minorBidi" w:eastAsia="Times New Roman" w:hAnsiTheme="minorBidi"/>
          <w:kern w:val="0"/>
          <w14:ligatures w14:val="none"/>
        </w:rPr>
        <w:t>" as object/string), and the target "</w:t>
      </w:r>
      <w:proofErr w:type="spellStart"/>
      <w:r w:rsidRPr="00761EAF">
        <w:rPr>
          <w:rFonts w:asciiTheme="minorBidi" w:eastAsia="Times New Roman" w:hAnsiTheme="minorBidi"/>
          <w:kern w:val="0"/>
          <w14:ligatures w14:val="none"/>
        </w:rPr>
        <w:t>Is_laundering</w:t>
      </w:r>
      <w:proofErr w:type="spellEnd"/>
      <w:r w:rsidRPr="00761EAF">
        <w:rPr>
          <w:rFonts w:asciiTheme="minorBidi" w:eastAsia="Times New Roman" w:hAnsiTheme="minorBidi"/>
          <w:kern w:val="0"/>
          <w14:ligatures w14:val="none"/>
        </w:rPr>
        <w:t>" as integer (0 or 1). There are no missing values, which is good—missing data can be like holes in a puzzle.</w:t>
      </w:r>
    </w:p>
    <w:p w14:paraId="19CBDEA7"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The "</w:t>
      </w:r>
      <w:proofErr w:type="gramStart"/>
      <w:r w:rsidRPr="00761EAF">
        <w:rPr>
          <w:rFonts w:asciiTheme="minorBidi" w:eastAsia="Times New Roman" w:hAnsiTheme="minorBidi"/>
          <w:kern w:val="0"/>
          <w14:ligatures w14:val="none"/>
        </w:rPr>
        <w:t>describe(</w:t>
      </w:r>
      <w:proofErr w:type="gramEnd"/>
      <w:r w:rsidRPr="00761EAF">
        <w:rPr>
          <w:rFonts w:asciiTheme="minorBidi" w:eastAsia="Times New Roman" w:hAnsiTheme="minorBidi"/>
          <w:kern w:val="0"/>
          <w14:ligatures w14:val="none"/>
        </w:rPr>
        <w:t>)" method provides numerical summaries: average transaction amount is about £13,909, with a wide range from £5.45 to over £12 million. Categorical stats show "UK pounds" as the most common currency (94.6% of payments) and "UK" as the dominant bank location (96% for senders).</w:t>
      </w:r>
    </w:p>
    <w:p w14:paraId="3D296EAE"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Unique values are counted: 13 currencies, 18 locations, 7 payment types (e.g., ACH, Cheque). This highlights the dataset's focus on UK-based transactions with some international elements.</w:t>
      </w:r>
    </w:p>
    <w:p w14:paraId="7987E405"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For deeper insights, the notebook generates visualizations to "see" the data patterns.</w:t>
      </w:r>
    </w:p>
    <w:p w14:paraId="17290C03" w14:textId="77777777" w:rsidR="00761EAF" w:rsidRDefault="00761EAF" w:rsidP="00761EAF">
      <w:pPr>
        <w:spacing w:before="100" w:beforeAutospacing="1" w:after="100" w:afterAutospacing="1" w:line="240" w:lineRule="auto"/>
        <w:outlineLvl w:val="3"/>
        <w:rPr>
          <w:rFonts w:asciiTheme="minorBidi" w:eastAsia="Times New Roman" w:hAnsiTheme="minorBidi"/>
          <w:b/>
          <w:bCs/>
          <w:kern w:val="0"/>
          <w14:ligatures w14:val="none"/>
        </w:rPr>
      </w:pPr>
    </w:p>
    <w:p w14:paraId="56C8A223" w14:textId="77777777" w:rsidR="00761EAF" w:rsidRDefault="00761EAF" w:rsidP="00761EAF">
      <w:pPr>
        <w:spacing w:before="100" w:beforeAutospacing="1" w:after="100" w:afterAutospacing="1" w:line="240" w:lineRule="auto"/>
        <w:outlineLvl w:val="3"/>
        <w:rPr>
          <w:rFonts w:asciiTheme="minorBidi" w:eastAsia="Times New Roman" w:hAnsiTheme="minorBidi"/>
          <w:b/>
          <w:bCs/>
          <w:kern w:val="0"/>
          <w14:ligatures w14:val="none"/>
        </w:rPr>
      </w:pPr>
    </w:p>
    <w:p w14:paraId="40E1C935" w14:textId="77777777" w:rsidR="00761EAF" w:rsidRDefault="00761EAF" w:rsidP="00761EAF">
      <w:pPr>
        <w:spacing w:before="100" w:beforeAutospacing="1" w:after="100" w:afterAutospacing="1" w:line="240" w:lineRule="auto"/>
        <w:outlineLvl w:val="3"/>
        <w:rPr>
          <w:rFonts w:asciiTheme="minorBidi" w:eastAsia="Times New Roman" w:hAnsiTheme="minorBidi"/>
          <w:b/>
          <w:bCs/>
          <w:kern w:val="0"/>
          <w14:ligatures w14:val="none"/>
        </w:rPr>
      </w:pPr>
    </w:p>
    <w:p w14:paraId="6D4399B6" w14:textId="6A00EF1B" w:rsidR="00761EAF" w:rsidRPr="00761EAF" w:rsidRDefault="00761EAF" w:rsidP="00761EAF">
      <w:pPr>
        <w:spacing w:before="100" w:beforeAutospacing="1" w:after="100" w:afterAutospacing="1" w:line="240" w:lineRule="auto"/>
        <w:outlineLvl w:val="3"/>
        <w:rPr>
          <w:rFonts w:asciiTheme="minorBidi" w:eastAsia="Times New Roman" w:hAnsiTheme="minorBidi"/>
          <w:b/>
          <w:bCs/>
          <w:color w:val="0070C0"/>
          <w:kern w:val="0"/>
          <w:sz w:val="28"/>
          <w:szCs w:val="28"/>
          <w14:ligatures w14:val="none"/>
        </w:rPr>
      </w:pPr>
      <w:r w:rsidRPr="00761EAF">
        <w:rPr>
          <w:rFonts w:asciiTheme="minorBidi" w:eastAsia="Times New Roman" w:hAnsiTheme="minorBidi"/>
          <w:b/>
          <w:bCs/>
          <w:color w:val="0070C0"/>
          <w:kern w:val="0"/>
          <w:sz w:val="28"/>
          <w:szCs w:val="28"/>
          <w14:ligatures w14:val="none"/>
        </w:rPr>
        <w:lastRenderedPageBreak/>
        <w:t>Visualizations and Exploratory Insights</w:t>
      </w:r>
    </w:p>
    <w:p w14:paraId="556CCBBC"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Visual aids are crucial in EDA, turning numbers into intuitive graphics. The notebook creates several plots:</w:t>
      </w:r>
    </w:p>
    <w:p w14:paraId="49D0C56F" w14:textId="6E5B82D0" w:rsidR="00761EAF" w:rsidRDefault="003C0794" w:rsidP="00761EAF">
      <w:pPr>
        <w:numPr>
          <w:ilvl w:val="0"/>
          <w:numId w:val="28"/>
        </w:num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noProof/>
          <w:kern w:val="0"/>
          <w14:ligatures w14:val="none"/>
        </w:rPr>
        <w:drawing>
          <wp:anchor distT="0" distB="0" distL="114300" distR="114300" simplePos="0" relativeHeight="251662336" behindDoc="0" locked="0" layoutInCell="1" allowOverlap="1" wp14:anchorId="32531E06" wp14:editId="3A5052AE">
            <wp:simplePos x="0" y="0"/>
            <wp:positionH relativeFrom="column">
              <wp:posOffset>1231900</wp:posOffset>
            </wp:positionH>
            <wp:positionV relativeFrom="paragraph">
              <wp:posOffset>393065</wp:posOffset>
            </wp:positionV>
            <wp:extent cx="2909570" cy="2023110"/>
            <wp:effectExtent l="0" t="0" r="5080" b="0"/>
            <wp:wrapSquare wrapText="bothSides"/>
            <wp:docPr id="32925992" name="Picture 1" descr="A graph with a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5992" name="Picture 1" descr="A graph with a bar"/>
                    <pic:cNvPicPr/>
                  </pic:nvPicPr>
                  <pic:blipFill>
                    <a:blip r:embed="rId5">
                      <a:extLst>
                        <a:ext uri="{28A0092B-C50C-407E-A947-70E740481C1C}">
                          <a14:useLocalDpi xmlns:a14="http://schemas.microsoft.com/office/drawing/2010/main" val="0"/>
                        </a:ext>
                      </a:extLst>
                    </a:blip>
                    <a:stretch>
                      <a:fillRect/>
                    </a:stretch>
                  </pic:blipFill>
                  <pic:spPr>
                    <a:xfrm>
                      <a:off x="0" y="0"/>
                      <a:ext cx="2909570" cy="2023110"/>
                    </a:xfrm>
                    <a:prstGeom prst="rect">
                      <a:avLst/>
                    </a:prstGeom>
                  </pic:spPr>
                </pic:pic>
              </a:graphicData>
            </a:graphic>
            <wp14:sizeRelH relativeFrom="page">
              <wp14:pctWidth>0</wp14:pctWidth>
            </wp14:sizeRelH>
            <wp14:sizeRelV relativeFrom="page">
              <wp14:pctHeight>0</wp14:pctHeight>
            </wp14:sizeRelV>
          </wp:anchor>
        </w:drawing>
      </w:r>
      <w:r w:rsidR="00761EAF" w:rsidRPr="00761EAF">
        <w:rPr>
          <w:rFonts w:asciiTheme="minorBidi" w:eastAsia="Times New Roman" w:hAnsiTheme="minorBidi"/>
          <w:b/>
          <w:bCs/>
          <w:kern w:val="0"/>
          <w14:ligatures w14:val="none"/>
        </w:rPr>
        <w:t>Class Distribution</w:t>
      </w:r>
      <w:r w:rsidR="00761EAF" w:rsidRPr="00761EAF">
        <w:rPr>
          <w:rFonts w:asciiTheme="minorBidi" w:eastAsia="Times New Roman" w:hAnsiTheme="minorBidi"/>
          <w:kern w:val="0"/>
          <w14:ligatures w14:val="none"/>
        </w:rPr>
        <w:t>: A bar chart shows the balanced counts of laundering vs. non-laundering.  This confirms the 5:1 ratio, making fraud more visible.</w:t>
      </w:r>
    </w:p>
    <w:p w14:paraId="1F85962C" w14:textId="17C4A786"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3943292B"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6FA7B785"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5DFE7307"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786AC730"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509AFF09" w14:textId="29896545" w:rsidR="003C0794" w:rsidRPr="00761EAF" w:rsidRDefault="003C0794" w:rsidP="003C0794">
      <w:pPr>
        <w:spacing w:before="100" w:beforeAutospacing="1" w:after="100" w:afterAutospacing="1" w:line="240" w:lineRule="auto"/>
        <w:rPr>
          <w:rFonts w:asciiTheme="minorBidi" w:eastAsia="Times New Roman" w:hAnsiTheme="minorBidi"/>
          <w:kern w:val="0"/>
          <w14:ligatures w14:val="none"/>
        </w:rPr>
      </w:pPr>
    </w:p>
    <w:p w14:paraId="139E5435" w14:textId="2A74B971" w:rsidR="003C0794" w:rsidRDefault="00761EAF" w:rsidP="003C0794">
      <w:pPr>
        <w:numPr>
          <w:ilvl w:val="0"/>
          <w:numId w:val="28"/>
        </w:num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b/>
          <w:bCs/>
          <w:kern w:val="0"/>
          <w14:ligatures w14:val="none"/>
        </w:rPr>
        <w:t>Amount Distribution</w:t>
      </w:r>
      <w:r w:rsidRPr="00761EAF">
        <w:rPr>
          <w:rFonts w:asciiTheme="minorBidi" w:eastAsia="Times New Roman" w:hAnsiTheme="minorBidi"/>
          <w:kern w:val="0"/>
          <w14:ligatures w14:val="none"/>
        </w:rPr>
        <w:t>: A histogram (bar-like graph showing frequency) of transaction amounts reveals most are small (under £10,000), with a long tail of large ones. It's skewed, like income distribution where few are very wealthy. A log-scale version smooths this for better viewing.</w:t>
      </w:r>
    </w:p>
    <w:p w14:paraId="10C3D88E" w14:textId="77777777" w:rsidR="003C0794" w:rsidRPr="00761EAF" w:rsidRDefault="003C0794" w:rsidP="003C0794">
      <w:pPr>
        <w:spacing w:before="100" w:beforeAutospacing="1" w:after="100" w:afterAutospacing="1" w:line="240" w:lineRule="auto"/>
        <w:ind w:left="720"/>
        <w:rPr>
          <w:rFonts w:asciiTheme="minorBidi" w:eastAsia="Times New Roman" w:hAnsiTheme="minorBidi"/>
          <w:kern w:val="0"/>
          <w14:ligatures w14:val="none"/>
        </w:rPr>
      </w:pPr>
    </w:p>
    <w:p w14:paraId="6980D3EA" w14:textId="1AB82200" w:rsidR="00761EAF" w:rsidRDefault="003C0794" w:rsidP="00761EAF">
      <w:pPr>
        <w:numPr>
          <w:ilvl w:val="0"/>
          <w:numId w:val="28"/>
        </w:numPr>
        <w:spacing w:before="100" w:beforeAutospacing="1" w:after="100" w:afterAutospacing="1" w:line="240" w:lineRule="auto"/>
        <w:rPr>
          <w:rFonts w:asciiTheme="minorBidi" w:eastAsia="Times New Roman" w:hAnsiTheme="minorBidi"/>
          <w:kern w:val="0"/>
          <w14:ligatures w14:val="none"/>
        </w:rPr>
      </w:pPr>
      <w:r w:rsidRPr="003C0794">
        <w:rPr>
          <w:rFonts w:asciiTheme="minorBidi" w:eastAsia="Times New Roman" w:hAnsiTheme="minorBidi"/>
          <w:noProof/>
          <w:kern w:val="0"/>
          <w14:ligatures w14:val="none"/>
        </w:rPr>
        <w:drawing>
          <wp:anchor distT="0" distB="0" distL="114300" distR="114300" simplePos="0" relativeHeight="251663360" behindDoc="0" locked="0" layoutInCell="1" allowOverlap="1" wp14:anchorId="1DBF62AA" wp14:editId="3CFF6466">
            <wp:simplePos x="0" y="0"/>
            <wp:positionH relativeFrom="margin">
              <wp:posOffset>1510665</wp:posOffset>
            </wp:positionH>
            <wp:positionV relativeFrom="paragraph">
              <wp:posOffset>691515</wp:posOffset>
            </wp:positionV>
            <wp:extent cx="3108960" cy="2739390"/>
            <wp:effectExtent l="0" t="0" r="0" b="3810"/>
            <wp:wrapSquare wrapText="bothSides"/>
            <wp:docPr id="1683531202" name="Picture 1"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31202" name="Picture 1" descr="A graph with red squar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08960" cy="2739390"/>
                    </a:xfrm>
                    <a:prstGeom prst="rect">
                      <a:avLst/>
                    </a:prstGeom>
                  </pic:spPr>
                </pic:pic>
              </a:graphicData>
            </a:graphic>
            <wp14:sizeRelH relativeFrom="page">
              <wp14:pctWidth>0</wp14:pctWidth>
            </wp14:sizeRelH>
            <wp14:sizeRelV relativeFrom="page">
              <wp14:pctHeight>0</wp14:pctHeight>
            </wp14:sizeRelV>
          </wp:anchor>
        </w:drawing>
      </w:r>
      <w:r w:rsidR="00761EAF" w:rsidRPr="00761EAF">
        <w:rPr>
          <w:rFonts w:asciiTheme="minorBidi" w:eastAsia="Times New Roman" w:hAnsiTheme="minorBidi"/>
          <w:b/>
          <w:bCs/>
          <w:kern w:val="0"/>
          <w14:ligatures w14:val="none"/>
        </w:rPr>
        <w:t>Correlation Heatmap</w:t>
      </w:r>
      <w:r w:rsidR="00761EAF" w:rsidRPr="00761EAF">
        <w:rPr>
          <w:rFonts w:asciiTheme="minorBidi" w:eastAsia="Times New Roman" w:hAnsiTheme="minorBidi"/>
          <w:kern w:val="0"/>
          <w14:ligatures w14:val="none"/>
        </w:rPr>
        <w:t>: A colorful grid showing relationships between numerical features. Correlations are low (under 0.1), meaning features like sender/receiver accounts don't strongly predict each other</w:t>
      </w:r>
      <w:proofErr w:type="gramStart"/>
      <w:r w:rsidR="00761EAF" w:rsidRPr="00761EAF">
        <w:rPr>
          <w:rFonts w:asciiTheme="minorBidi" w:eastAsia="Times New Roman" w:hAnsiTheme="minorBidi"/>
          <w:kern w:val="0"/>
          <w14:ligatures w14:val="none"/>
        </w:rPr>
        <w:t>—useful</w:t>
      </w:r>
      <w:proofErr w:type="gramEnd"/>
      <w:r w:rsidR="00761EAF" w:rsidRPr="00761EAF">
        <w:rPr>
          <w:rFonts w:asciiTheme="minorBidi" w:eastAsia="Times New Roman" w:hAnsiTheme="minorBidi"/>
          <w:kern w:val="0"/>
          <w14:ligatures w14:val="none"/>
        </w:rPr>
        <w:t xml:space="preserve"> for avoiding redundant data in models.</w:t>
      </w:r>
      <w:r>
        <w:rPr>
          <w:rFonts w:asciiTheme="minorBidi" w:eastAsia="Times New Roman" w:hAnsiTheme="minorBidi"/>
          <w:kern w:val="0"/>
          <w14:ligatures w14:val="none"/>
        </w:rPr>
        <w:t xml:space="preserve"> </w:t>
      </w:r>
    </w:p>
    <w:p w14:paraId="7DD83D9C" w14:textId="7CBD1098"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54BB2504" w14:textId="59FB6FB4"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3DB7BB9A" w14:textId="5B34FC19"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6D9F86B4"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383AD612"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7FECCF12"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614EB663" w14:textId="77777777" w:rsidR="003C0794" w:rsidRPr="00761EAF" w:rsidRDefault="003C0794" w:rsidP="003C0794">
      <w:pPr>
        <w:spacing w:before="100" w:beforeAutospacing="1" w:after="100" w:afterAutospacing="1" w:line="240" w:lineRule="auto"/>
        <w:rPr>
          <w:rFonts w:asciiTheme="minorBidi" w:eastAsia="Times New Roman" w:hAnsiTheme="minorBidi"/>
          <w:kern w:val="0"/>
          <w14:ligatures w14:val="none"/>
        </w:rPr>
      </w:pPr>
    </w:p>
    <w:p w14:paraId="0E4EAE19" w14:textId="77777777" w:rsidR="00761EAF" w:rsidRPr="00761EAF" w:rsidRDefault="00761EAF" w:rsidP="00761EAF">
      <w:pPr>
        <w:numPr>
          <w:ilvl w:val="0"/>
          <w:numId w:val="28"/>
        </w:num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b/>
          <w:bCs/>
          <w:kern w:val="0"/>
          <w14:ligatures w14:val="none"/>
        </w:rPr>
        <w:lastRenderedPageBreak/>
        <w:t>Boxplots</w:t>
      </w:r>
      <w:r w:rsidRPr="00761EAF">
        <w:rPr>
          <w:rFonts w:asciiTheme="minorBidi" w:eastAsia="Times New Roman" w:hAnsiTheme="minorBidi"/>
          <w:kern w:val="0"/>
          <w14:ligatures w14:val="none"/>
        </w:rPr>
        <w:t xml:space="preserve">: These "whisker" plots compare amounts by class or payment type. Fraudulent transactions have higher median amounts, like outliers in </w:t>
      </w:r>
      <w:proofErr w:type="gramStart"/>
      <w:r w:rsidRPr="00761EAF">
        <w:rPr>
          <w:rFonts w:asciiTheme="minorBidi" w:eastAsia="Times New Roman" w:hAnsiTheme="minorBidi"/>
          <w:kern w:val="0"/>
          <w14:ligatures w14:val="none"/>
        </w:rPr>
        <w:t>a class</w:t>
      </w:r>
      <w:proofErr w:type="gramEnd"/>
      <w:r w:rsidRPr="00761EAF">
        <w:rPr>
          <w:rFonts w:asciiTheme="minorBidi" w:eastAsia="Times New Roman" w:hAnsiTheme="minorBidi"/>
          <w:kern w:val="0"/>
          <w14:ligatures w14:val="none"/>
        </w:rPr>
        <w:t xml:space="preserve"> test scores indicating cheating.</w:t>
      </w:r>
    </w:p>
    <w:p w14:paraId="7B79B2BF" w14:textId="77777777" w:rsidR="00761EAF" w:rsidRPr="00761EAF" w:rsidRDefault="00761EAF" w:rsidP="00761EAF">
      <w:pPr>
        <w:numPr>
          <w:ilvl w:val="0"/>
          <w:numId w:val="28"/>
        </w:numPr>
        <w:spacing w:before="100" w:beforeAutospacing="1" w:after="100" w:afterAutospacing="1" w:line="240" w:lineRule="auto"/>
        <w:rPr>
          <w:rFonts w:asciiTheme="minorBidi" w:eastAsia="Times New Roman" w:hAnsiTheme="minorBidi"/>
          <w:kern w:val="0"/>
          <w14:ligatures w14:val="none"/>
        </w:rPr>
      </w:pPr>
      <w:proofErr w:type="spellStart"/>
      <w:r w:rsidRPr="00761EAF">
        <w:rPr>
          <w:rFonts w:asciiTheme="minorBidi" w:eastAsia="Times New Roman" w:hAnsiTheme="minorBidi"/>
          <w:b/>
          <w:bCs/>
          <w:kern w:val="0"/>
          <w14:ligatures w14:val="none"/>
        </w:rPr>
        <w:t>Countplots</w:t>
      </w:r>
      <w:proofErr w:type="spellEnd"/>
      <w:r w:rsidRPr="00761EAF">
        <w:rPr>
          <w:rFonts w:asciiTheme="minorBidi" w:eastAsia="Times New Roman" w:hAnsiTheme="minorBidi"/>
          <w:kern w:val="0"/>
          <w14:ligatures w14:val="none"/>
        </w:rPr>
        <w:t>: Bar charts for categories, e.g., payment types dominated by ACH (Automated Clearing House, electronic transfers). This reveals patterns like cross-border transactions being rarer.</w:t>
      </w:r>
    </w:p>
    <w:p w14:paraId="06CB3609"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These visuals highlight that fraud often involves larger amounts or specific payment types, guiding future feature selection.</w:t>
      </w:r>
    </w:p>
    <w:p w14:paraId="3CE4B96F"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Building on these basics, the notebook explores time-based and geographical patterns.</w:t>
      </w:r>
    </w:p>
    <w:p w14:paraId="5F616F47" w14:textId="77777777" w:rsidR="00761EAF" w:rsidRDefault="00761EAF" w:rsidP="00761EAF">
      <w:pPr>
        <w:spacing w:before="100" w:beforeAutospacing="1" w:after="100" w:afterAutospacing="1" w:line="240" w:lineRule="auto"/>
        <w:outlineLvl w:val="3"/>
        <w:rPr>
          <w:rFonts w:asciiTheme="minorBidi" w:eastAsia="Times New Roman" w:hAnsiTheme="minorBidi"/>
          <w:b/>
          <w:bCs/>
          <w:kern w:val="0"/>
          <w14:ligatures w14:val="none"/>
        </w:rPr>
      </w:pPr>
    </w:p>
    <w:p w14:paraId="0A3B71F5" w14:textId="385992CC" w:rsidR="00761EAF" w:rsidRPr="00761EAF" w:rsidRDefault="00761EAF" w:rsidP="00761EAF">
      <w:pPr>
        <w:spacing w:before="100" w:beforeAutospacing="1" w:after="100" w:afterAutospacing="1" w:line="240" w:lineRule="auto"/>
        <w:outlineLvl w:val="3"/>
        <w:rPr>
          <w:rFonts w:asciiTheme="minorBidi" w:eastAsia="Times New Roman" w:hAnsiTheme="minorBidi"/>
          <w:b/>
          <w:bCs/>
          <w:color w:val="0070C0"/>
          <w:kern w:val="0"/>
          <w:sz w:val="28"/>
          <w:szCs w:val="28"/>
          <w14:ligatures w14:val="none"/>
        </w:rPr>
      </w:pPr>
      <w:r w:rsidRPr="00761EAF">
        <w:rPr>
          <w:rFonts w:asciiTheme="minorBidi" w:eastAsia="Times New Roman" w:hAnsiTheme="minorBidi"/>
          <w:b/>
          <w:bCs/>
          <w:color w:val="0070C0"/>
          <w:kern w:val="0"/>
          <w:sz w:val="28"/>
          <w:szCs w:val="28"/>
          <w14:ligatures w14:val="none"/>
        </w:rPr>
        <w:t>Network and Advanced Clustering Analysis</w:t>
      </w:r>
    </w:p>
    <w:p w14:paraId="21047F0C" w14:textId="37F6E876" w:rsid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 xml:space="preserve">The notebook briefly touches on network analysis, calculating transaction </w:t>
      </w:r>
      <w:proofErr w:type="gramStart"/>
      <w:r w:rsidRPr="00761EAF">
        <w:rPr>
          <w:rFonts w:asciiTheme="minorBidi" w:eastAsia="Times New Roman" w:hAnsiTheme="minorBidi"/>
          <w:kern w:val="0"/>
          <w14:ligatures w14:val="none"/>
        </w:rPr>
        <w:t>graph stats</w:t>
      </w:r>
      <w:proofErr w:type="gramEnd"/>
      <w:r w:rsidRPr="00761EAF">
        <w:rPr>
          <w:rFonts w:asciiTheme="minorBidi" w:eastAsia="Times New Roman" w:hAnsiTheme="minorBidi"/>
          <w:kern w:val="0"/>
          <w14:ligatures w14:val="none"/>
        </w:rPr>
        <w:t xml:space="preserve"> like degree (connections per account). High-degree accounts might be "smurfing" hubs (splitting large sums into small transactions to evade detection).</w:t>
      </w:r>
    </w:p>
    <w:p w14:paraId="0E01032D" w14:textId="30F0CD66"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The core advanced section is clustering:</w:t>
      </w:r>
    </w:p>
    <w:p w14:paraId="57E38500" w14:textId="77777777" w:rsidR="00761EAF" w:rsidRPr="00761EAF" w:rsidRDefault="00761EAF" w:rsidP="00761EAF">
      <w:pPr>
        <w:numPr>
          <w:ilvl w:val="0"/>
          <w:numId w:val="29"/>
        </w:num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b/>
          <w:bCs/>
          <w:kern w:val="0"/>
          <w14:ligatures w14:val="none"/>
        </w:rPr>
        <w:t>Data Scaling and Dimensionality Reduction</w:t>
      </w:r>
      <w:r w:rsidRPr="00761EAF">
        <w:rPr>
          <w:rFonts w:asciiTheme="minorBidi" w:eastAsia="Times New Roman" w:hAnsiTheme="minorBidi"/>
          <w:kern w:val="0"/>
          <w14:ligatures w14:val="none"/>
        </w:rPr>
        <w:t>: Features are standardized (scaled to mean 0, variance 1) for fair comparison. PCA (Principal Component Analysis) reduces dimensions linearly, preserving variance—like summarizing a book into key chapters. t-SNE (t-Distributed Stochastic Neighbor Embedding) does non-linear reduction for visualization, better at showing local groups.</w:t>
      </w:r>
    </w:p>
    <w:p w14:paraId="01A7F217" w14:textId="7AC89399" w:rsidR="003C0794" w:rsidRDefault="003C0794" w:rsidP="00761EAF">
      <w:pPr>
        <w:numPr>
          <w:ilvl w:val="0"/>
          <w:numId w:val="29"/>
        </w:numPr>
        <w:spacing w:before="100" w:beforeAutospacing="1" w:after="100" w:afterAutospacing="1" w:line="240" w:lineRule="auto"/>
        <w:rPr>
          <w:rFonts w:asciiTheme="minorBidi" w:eastAsia="Times New Roman" w:hAnsiTheme="minorBidi"/>
          <w:kern w:val="0"/>
          <w14:ligatures w14:val="none"/>
        </w:rPr>
      </w:pPr>
      <w:r w:rsidRPr="003C0794">
        <w:rPr>
          <w:rFonts w:asciiTheme="minorBidi" w:eastAsia="Times New Roman" w:hAnsiTheme="minorBidi"/>
          <w:noProof/>
          <w:kern w:val="0"/>
          <w14:ligatures w14:val="none"/>
        </w:rPr>
        <w:drawing>
          <wp:anchor distT="0" distB="0" distL="114300" distR="114300" simplePos="0" relativeHeight="251664384" behindDoc="0" locked="0" layoutInCell="1" allowOverlap="1" wp14:anchorId="3C453A0B" wp14:editId="522C80EA">
            <wp:simplePos x="0" y="0"/>
            <wp:positionH relativeFrom="column">
              <wp:posOffset>1144546</wp:posOffset>
            </wp:positionH>
            <wp:positionV relativeFrom="paragraph">
              <wp:posOffset>797698</wp:posOffset>
            </wp:positionV>
            <wp:extent cx="3625215" cy="2363470"/>
            <wp:effectExtent l="0" t="0" r="0" b="0"/>
            <wp:wrapSquare wrapText="bothSides"/>
            <wp:docPr id="618535862"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535862" name="Picture 1" descr="A graph with a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625215" cy="2363470"/>
                    </a:xfrm>
                    <a:prstGeom prst="rect">
                      <a:avLst/>
                    </a:prstGeom>
                  </pic:spPr>
                </pic:pic>
              </a:graphicData>
            </a:graphic>
            <wp14:sizeRelH relativeFrom="margin">
              <wp14:pctWidth>0</wp14:pctWidth>
            </wp14:sizeRelH>
            <wp14:sizeRelV relativeFrom="margin">
              <wp14:pctHeight>0</wp14:pctHeight>
            </wp14:sizeRelV>
          </wp:anchor>
        </w:drawing>
      </w:r>
      <w:r w:rsidR="00761EAF" w:rsidRPr="00761EAF">
        <w:rPr>
          <w:rFonts w:asciiTheme="minorBidi" w:eastAsia="Times New Roman" w:hAnsiTheme="minorBidi"/>
          <w:b/>
          <w:bCs/>
          <w:kern w:val="0"/>
          <w14:ligatures w14:val="none"/>
        </w:rPr>
        <w:t>K-means</w:t>
      </w:r>
      <w:r w:rsidR="00761EAF" w:rsidRPr="00761EAF">
        <w:rPr>
          <w:rFonts w:asciiTheme="minorBidi" w:eastAsia="Times New Roman" w:hAnsiTheme="minorBidi"/>
          <w:kern w:val="0"/>
          <w14:ligatures w14:val="none"/>
        </w:rPr>
        <w:t>: Groups data into K clusters by minimizing distances to centroids (cluster centers). Manual version iterates assignments; Scikit-</w:t>
      </w:r>
      <w:proofErr w:type="spellStart"/>
      <w:r w:rsidR="00761EAF" w:rsidRPr="00761EAF">
        <w:rPr>
          <w:rFonts w:asciiTheme="minorBidi" w:eastAsia="Times New Roman" w:hAnsiTheme="minorBidi"/>
          <w:kern w:val="0"/>
          <w14:ligatures w14:val="none"/>
        </w:rPr>
        <w:t>learn's</w:t>
      </w:r>
      <w:proofErr w:type="spellEnd"/>
      <w:r w:rsidR="00761EAF" w:rsidRPr="00761EAF">
        <w:rPr>
          <w:rFonts w:asciiTheme="minorBidi" w:eastAsia="Times New Roman" w:hAnsiTheme="minorBidi"/>
          <w:kern w:val="0"/>
          <w14:ligatures w14:val="none"/>
        </w:rPr>
        <w:t xml:space="preserve"> is faster. Elbow method plot finds optimal K (</w:t>
      </w:r>
      <w:r>
        <w:rPr>
          <w:rFonts w:asciiTheme="minorBidi" w:eastAsia="Times New Roman" w:hAnsiTheme="minorBidi"/>
          <w:kern w:val="0"/>
          <w14:ligatures w14:val="none"/>
        </w:rPr>
        <w:t>we found it to be 5</w:t>
      </w:r>
      <w:r w:rsidR="00761EAF" w:rsidRPr="00761EAF">
        <w:rPr>
          <w:rFonts w:asciiTheme="minorBidi" w:eastAsia="Times New Roman" w:hAnsiTheme="minorBidi"/>
          <w:kern w:val="0"/>
          <w14:ligatures w14:val="none"/>
        </w:rPr>
        <w:t xml:space="preserve">) where "inertia" (within-cluster variance) bends. </w:t>
      </w:r>
    </w:p>
    <w:p w14:paraId="2F2043C4" w14:textId="52BAA872"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0D20F22D"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0318F470"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3A62EEA6" w14:textId="0CDBC19C"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068638F1"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3ADCFF74" w14:textId="5DADE125"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4E723EEB" w14:textId="4E49617F" w:rsidR="00761EAF" w:rsidRPr="00761EAF" w:rsidRDefault="00761EAF" w:rsidP="003C0794">
      <w:pPr>
        <w:spacing w:before="100" w:beforeAutospacing="1" w:after="100" w:afterAutospacing="1" w:line="240" w:lineRule="auto"/>
        <w:rPr>
          <w:rFonts w:asciiTheme="minorBidi" w:eastAsia="Times New Roman" w:hAnsiTheme="minorBidi"/>
          <w:kern w:val="0"/>
          <w14:ligatures w14:val="none"/>
        </w:rPr>
      </w:pPr>
    </w:p>
    <w:p w14:paraId="0FE4A91F" w14:textId="2E8A4B7B" w:rsidR="00761EAF" w:rsidRDefault="003C0794" w:rsidP="00761EAF">
      <w:pPr>
        <w:numPr>
          <w:ilvl w:val="0"/>
          <w:numId w:val="29"/>
        </w:numPr>
        <w:spacing w:before="100" w:beforeAutospacing="1" w:after="100" w:afterAutospacing="1" w:line="240" w:lineRule="auto"/>
        <w:rPr>
          <w:rFonts w:asciiTheme="minorBidi" w:eastAsia="Times New Roman" w:hAnsiTheme="minorBidi"/>
          <w:kern w:val="0"/>
          <w14:ligatures w14:val="none"/>
        </w:rPr>
      </w:pPr>
      <w:r w:rsidRPr="003C0794">
        <w:rPr>
          <w:rFonts w:asciiTheme="minorBidi" w:eastAsia="Times New Roman" w:hAnsiTheme="minorBidi"/>
          <w:noProof/>
          <w:kern w:val="0"/>
          <w14:ligatures w14:val="none"/>
        </w:rPr>
        <w:lastRenderedPageBreak/>
        <w:drawing>
          <wp:anchor distT="0" distB="0" distL="114300" distR="114300" simplePos="0" relativeHeight="251665408" behindDoc="0" locked="0" layoutInCell="1" allowOverlap="1" wp14:anchorId="350686A7" wp14:editId="51E7D2FE">
            <wp:simplePos x="0" y="0"/>
            <wp:positionH relativeFrom="margin">
              <wp:posOffset>1009677</wp:posOffset>
            </wp:positionH>
            <wp:positionV relativeFrom="paragraph">
              <wp:posOffset>675281</wp:posOffset>
            </wp:positionV>
            <wp:extent cx="3784600" cy="2458085"/>
            <wp:effectExtent l="0" t="0" r="6350" b="0"/>
            <wp:wrapSquare wrapText="bothSides"/>
            <wp:docPr id="87550046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00463" name="Picture 1" descr="A graph with numbers an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784600" cy="2458085"/>
                    </a:xfrm>
                    <a:prstGeom prst="rect">
                      <a:avLst/>
                    </a:prstGeom>
                  </pic:spPr>
                </pic:pic>
              </a:graphicData>
            </a:graphic>
            <wp14:sizeRelH relativeFrom="margin">
              <wp14:pctWidth>0</wp14:pctWidth>
            </wp14:sizeRelH>
            <wp14:sizeRelV relativeFrom="margin">
              <wp14:pctHeight>0</wp14:pctHeight>
            </wp14:sizeRelV>
          </wp:anchor>
        </w:drawing>
      </w:r>
      <w:r w:rsidR="00761EAF" w:rsidRPr="00761EAF">
        <w:rPr>
          <w:rFonts w:asciiTheme="minorBidi" w:eastAsia="Times New Roman" w:hAnsiTheme="minorBidi"/>
          <w:b/>
          <w:bCs/>
          <w:kern w:val="0"/>
          <w14:ligatures w14:val="none"/>
        </w:rPr>
        <w:t>DBSCAN</w:t>
      </w:r>
      <w:r w:rsidR="00761EAF" w:rsidRPr="00761EAF">
        <w:rPr>
          <w:rFonts w:asciiTheme="minorBidi" w:eastAsia="Times New Roman" w:hAnsiTheme="minorBidi"/>
          <w:kern w:val="0"/>
          <w14:ligatures w14:val="none"/>
        </w:rPr>
        <w:t xml:space="preserve">: Density-based, finds clusters as dense regions separated by sparse areas. Handles noise (outliers). Manual is slow (checks every point's </w:t>
      </w:r>
      <w:proofErr w:type="gramStart"/>
      <w:r w:rsidR="00761EAF" w:rsidRPr="00761EAF">
        <w:rPr>
          <w:rFonts w:asciiTheme="minorBidi" w:eastAsia="Times New Roman" w:hAnsiTheme="minorBidi"/>
          <w:kern w:val="0"/>
          <w14:ligatures w14:val="none"/>
        </w:rPr>
        <w:t>neighbors</w:t>
      </w:r>
      <w:proofErr w:type="gramEnd"/>
      <w:r w:rsidR="00761EAF" w:rsidRPr="00761EAF">
        <w:rPr>
          <w:rFonts w:asciiTheme="minorBidi" w:eastAsia="Times New Roman" w:hAnsiTheme="minorBidi"/>
          <w:kern w:val="0"/>
          <w14:ligatures w14:val="none"/>
        </w:rPr>
        <w:t>); Scikit-learn uses efficient trees. It removes noise points, refining the dataset.</w:t>
      </w:r>
    </w:p>
    <w:p w14:paraId="7509991B" w14:textId="3A5373B2"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18EF4890"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0588D802"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671B7904"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7294CFAC"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7E22687E"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1F3E94C2" w14:textId="391D60EF"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63771E03" w14:textId="329D8E86" w:rsidR="003C0794" w:rsidRPr="00761EAF" w:rsidRDefault="003C0794" w:rsidP="003C0794">
      <w:pPr>
        <w:spacing w:before="100" w:beforeAutospacing="1" w:after="100" w:afterAutospacing="1" w:line="240" w:lineRule="auto"/>
        <w:rPr>
          <w:rFonts w:asciiTheme="minorBidi" w:eastAsia="Times New Roman" w:hAnsiTheme="minorBidi"/>
          <w:kern w:val="0"/>
          <w14:ligatures w14:val="none"/>
        </w:rPr>
      </w:pPr>
      <w:r w:rsidRPr="003C0794">
        <w:rPr>
          <w:rFonts w:asciiTheme="minorBidi" w:eastAsia="Times New Roman" w:hAnsiTheme="minorBidi"/>
          <w:noProof/>
          <w:kern w:val="0"/>
          <w14:ligatures w14:val="none"/>
        </w:rPr>
        <w:drawing>
          <wp:inline distT="0" distB="0" distL="0" distR="0" wp14:anchorId="39CC322E" wp14:editId="550BBBEF">
            <wp:extent cx="5943600" cy="2092325"/>
            <wp:effectExtent l="0" t="0" r="0" b="3175"/>
            <wp:docPr id="487493679" name="Picture 1"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93679" name="Picture 1" descr="A diagram of a triangle&#10;&#10;AI-generated content may be incorrect."/>
                    <pic:cNvPicPr/>
                  </pic:nvPicPr>
                  <pic:blipFill>
                    <a:blip r:embed="rId9"/>
                    <a:stretch>
                      <a:fillRect/>
                    </a:stretch>
                  </pic:blipFill>
                  <pic:spPr>
                    <a:xfrm>
                      <a:off x="0" y="0"/>
                      <a:ext cx="5943600" cy="2092325"/>
                    </a:xfrm>
                    <a:prstGeom prst="rect">
                      <a:avLst/>
                    </a:prstGeom>
                  </pic:spPr>
                </pic:pic>
              </a:graphicData>
            </a:graphic>
          </wp:inline>
        </w:drawing>
      </w:r>
    </w:p>
    <w:p w14:paraId="5238C561" w14:textId="3678B49E" w:rsidR="00761EAF" w:rsidRDefault="003C0794" w:rsidP="00761EAF">
      <w:pPr>
        <w:numPr>
          <w:ilvl w:val="0"/>
          <w:numId w:val="29"/>
        </w:numPr>
        <w:spacing w:before="100" w:beforeAutospacing="1" w:after="100" w:afterAutospacing="1" w:line="240" w:lineRule="auto"/>
        <w:rPr>
          <w:rFonts w:asciiTheme="minorBidi" w:eastAsia="Times New Roman" w:hAnsiTheme="minorBidi"/>
          <w:kern w:val="0"/>
          <w14:ligatures w14:val="none"/>
        </w:rPr>
      </w:pPr>
      <w:r w:rsidRPr="003C0794">
        <w:rPr>
          <w:rFonts w:asciiTheme="minorBidi" w:eastAsia="Times New Roman" w:hAnsiTheme="minorBidi"/>
          <w:noProof/>
          <w:kern w:val="0"/>
          <w14:ligatures w14:val="none"/>
        </w:rPr>
        <w:drawing>
          <wp:anchor distT="0" distB="0" distL="114300" distR="114300" simplePos="0" relativeHeight="251666432" behindDoc="0" locked="0" layoutInCell="1" allowOverlap="1" wp14:anchorId="55CD6262" wp14:editId="15C01652">
            <wp:simplePos x="0" y="0"/>
            <wp:positionH relativeFrom="column">
              <wp:posOffset>1422648</wp:posOffset>
            </wp:positionH>
            <wp:positionV relativeFrom="paragraph">
              <wp:posOffset>594029</wp:posOffset>
            </wp:positionV>
            <wp:extent cx="3347085" cy="1833245"/>
            <wp:effectExtent l="0" t="0" r="5715" b="0"/>
            <wp:wrapSquare wrapText="bothSides"/>
            <wp:docPr id="498721585" name="Picture 1" descr="A graph with orange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21585" name="Picture 1" descr="A graph with orange and blue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7085" cy="1833245"/>
                    </a:xfrm>
                    <a:prstGeom prst="rect">
                      <a:avLst/>
                    </a:prstGeom>
                  </pic:spPr>
                </pic:pic>
              </a:graphicData>
            </a:graphic>
          </wp:anchor>
        </w:drawing>
      </w:r>
      <w:r w:rsidR="00761EAF" w:rsidRPr="00761EAF">
        <w:rPr>
          <w:rFonts w:asciiTheme="minorBidi" w:eastAsia="Times New Roman" w:hAnsiTheme="minorBidi"/>
          <w:b/>
          <w:bCs/>
          <w:kern w:val="0"/>
          <w14:ligatures w14:val="none"/>
        </w:rPr>
        <w:t>GMM (Gaussian Mixture Models)</w:t>
      </w:r>
      <w:r w:rsidR="00761EAF" w:rsidRPr="00761EAF">
        <w:rPr>
          <w:rFonts w:asciiTheme="minorBidi" w:eastAsia="Times New Roman" w:hAnsiTheme="minorBidi"/>
          <w:kern w:val="0"/>
          <w14:ligatures w14:val="none"/>
        </w:rPr>
        <w:t>: Probabilistic clustering, assigning soft memberships (probabilities). BIC/AIC scores select components. Low-probability points are anomalies—ideal for fraud detection.</w:t>
      </w:r>
    </w:p>
    <w:p w14:paraId="125BC5D5"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4A5452C5"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10E2EF3B"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40761875" w14:textId="77777777" w:rsidR="003C0794" w:rsidRDefault="003C0794" w:rsidP="003C0794">
      <w:pPr>
        <w:spacing w:before="100" w:beforeAutospacing="1" w:after="100" w:afterAutospacing="1" w:line="240" w:lineRule="auto"/>
        <w:rPr>
          <w:rFonts w:asciiTheme="minorBidi" w:eastAsia="Times New Roman" w:hAnsiTheme="minorBidi"/>
          <w:kern w:val="0"/>
          <w14:ligatures w14:val="none"/>
        </w:rPr>
      </w:pPr>
    </w:p>
    <w:p w14:paraId="16631DD2" w14:textId="68B0B9C8" w:rsidR="003C0794" w:rsidRPr="00761EAF" w:rsidRDefault="003C0794" w:rsidP="003C0794">
      <w:pPr>
        <w:spacing w:before="100" w:beforeAutospacing="1" w:after="100" w:afterAutospacing="1" w:line="240" w:lineRule="auto"/>
        <w:ind w:left="360"/>
        <w:rPr>
          <w:rFonts w:asciiTheme="minorBidi" w:eastAsia="Times New Roman" w:hAnsiTheme="minorBidi"/>
          <w:kern w:val="0"/>
          <w14:ligatures w14:val="none"/>
        </w:rPr>
      </w:pPr>
    </w:p>
    <w:p w14:paraId="66F90024" w14:textId="6BBD6238" w:rsidR="00761EAF" w:rsidRDefault="003C0794" w:rsidP="00761EAF">
      <w:pPr>
        <w:spacing w:before="100" w:beforeAutospacing="1" w:after="100" w:afterAutospacing="1" w:line="240" w:lineRule="auto"/>
        <w:rPr>
          <w:rFonts w:asciiTheme="minorBidi" w:eastAsia="Times New Roman" w:hAnsiTheme="minorBidi"/>
          <w:kern w:val="0"/>
          <w14:ligatures w14:val="none"/>
        </w:rPr>
      </w:pPr>
      <w:r w:rsidRPr="003C0794">
        <w:rPr>
          <w:rFonts w:asciiTheme="minorBidi" w:eastAsia="Times New Roman" w:hAnsiTheme="minorBidi"/>
          <w:noProof/>
          <w:kern w:val="0"/>
          <w14:ligatures w14:val="none"/>
        </w:rPr>
        <w:lastRenderedPageBreak/>
        <w:drawing>
          <wp:anchor distT="0" distB="0" distL="114300" distR="114300" simplePos="0" relativeHeight="251667456" behindDoc="0" locked="0" layoutInCell="1" allowOverlap="1" wp14:anchorId="1876BF77" wp14:editId="55446DA0">
            <wp:simplePos x="0" y="0"/>
            <wp:positionH relativeFrom="margin">
              <wp:posOffset>1441353</wp:posOffset>
            </wp:positionH>
            <wp:positionV relativeFrom="paragraph">
              <wp:posOffset>463647</wp:posOffset>
            </wp:positionV>
            <wp:extent cx="3052445" cy="2612390"/>
            <wp:effectExtent l="0" t="0" r="0" b="0"/>
            <wp:wrapSquare wrapText="bothSides"/>
            <wp:docPr id="166434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4515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52445" cy="2612390"/>
                    </a:xfrm>
                    <a:prstGeom prst="rect">
                      <a:avLst/>
                    </a:prstGeom>
                  </pic:spPr>
                </pic:pic>
              </a:graphicData>
            </a:graphic>
            <wp14:sizeRelH relativeFrom="margin">
              <wp14:pctWidth>0</wp14:pctWidth>
            </wp14:sizeRelH>
            <wp14:sizeRelV relativeFrom="margin">
              <wp14:pctHeight>0</wp14:pctHeight>
            </wp14:sizeRelV>
          </wp:anchor>
        </w:drawing>
      </w:r>
      <w:r w:rsidR="00761EAF" w:rsidRPr="00761EAF">
        <w:rPr>
          <w:rFonts w:asciiTheme="minorBidi" w:eastAsia="Times New Roman" w:hAnsiTheme="minorBidi"/>
          <w:kern w:val="0"/>
          <w14:ligatures w14:val="none"/>
        </w:rPr>
        <w:t xml:space="preserve">Visualizations compare clusters with true labels: t-SNE shows better separation than PCA. Clusters align somewhat with </w:t>
      </w:r>
      <w:proofErr w:type="gramStart"/>
      <w:r w:rsidR="00761EAF" w:rsidRPr="00761EAF">
        <w:rPr>
          <w:rFonts w:asciiTheme="minorBidi" w:eastAsia="Times New Roman" w:hAnsiTheme="minorBidi"/>
          <w:kern w:val="0"/>
          <w14:ligatures w14:val="none"/>
        </w:rPr>
        <w:t>laundering, but</w:t>
      </w:r>
      <w:proofErr w:type="gramEnd"/>
      <w:r w:rsidR="00761EAF" w:rsidRPr="00761EAF">
        <w:rPr>
          <w:rFonts w:asciiTheme="minorBidi" w:eastAsia="Times New Roman" w:hAnsiTheme="minorBidi"/>
          <w:kern w:val="0"/>
          <w14:ligatures w14:val="none"/>
        </w:rPr>
        <w:t xml:space="preserve"> overlap suggests nuanced patterns.</w:t>
      </w:r>
    </w:p>
    <w:p w14:paraId="4ABDEAD5" w14:textId="36120101" w:rsidR="003C0794" w:rsidRDefault="003C0794" w:rsidP="00761EAF">
      <w:pPr>
        <w:spacing w:before="100" w:beforeAutospacing="1" w:after="100" w:afterAutospacing="1" w:line="240" w:lineRule="auto"/>
        <w:rPr>
          <w:rFonts w:asciiTheme="minorBidi" w:eastAsia="Times New Roman" w:hAnsiTheme="minorBidi"/>
          <w:kern w:val="0"/>
          <w14:ligatures w14:val="none"/>
        </w:rPr>
      </w:pPr>
    </w:p>
    <w:p w14:paraId="1911110E" w14:textId="77777777" w:rsidR="003C0794" w:rsidRDefault="003C0794" w:rsidP="00761EAF">
      <w:pPr>
        <w:spacing w:before="100" w:beforeAutospacing="1" w:after="100" w:afterAutospacing="1" w:line="240" w:lineRule="auto"/>
        <w:rPr>
          <w:rFonts w:asciiTheme="minorBidi" w:eastAsia="Times New Roman" w:hAnsiTheme="minorBidi"/>
          <w:kern w:val="0"/>
          <w14:ligatures w14:val="none"/>
        </w:rPr>
      </w:pPr>
    </w:p>
    <w:p w14:paraId="1A89C64B" w14:textId="77777777" w:rsidR="003C0794" w:rsidRDefault="003C0794" w:rsidP="00761EAF">
      <w:pPr>
        <w:spacing w:before="100" w:beforeAutospacing="1" w:after="100" w:afterAutospacing="1" w:line="240" w:lineRule="auto"/>
        <w:rPr>
          <w:rFonts w:asciiTheme="minorBidi" w:eastAsia="Times New Roman" w:hAnsiTheme="minorBidi"/>
          <w:kern w:val="0"/>
          <w14:ligatures w14:val="none"/>
        </w:rPr>
      </w:pPr>
    </w:p>
    <w:p w14:paraId="4C6FBBDB" w14:textId="77777777" w:rsidR="003C0794" w:rsidRDefault="003C0794" w:rsidP="00761EAF">
      <w:pPr>
        <w:spacing w:before="100" w:beforeAutospacing="1" w:after="100" w:afterAutospacing="1" w:line="240" w:lineRule="auto"/>
        <w:rPr>
          <w:rFonts w:asciiTheme="minorBidi" w:eastAsia="Times New Roman" w:hAnsiTheme="minorBidi"/>
          <w:kern w:val="0"/>
          <w14:ligatures w14:val="none"/>
        </w:rPr>
      </w:pPr>
    </w:p>
    <w:p w14:paraId="478D9059" w14:textId="77777777" w:rsidR="003C0794" w:rsidRDefault="003C0794" w:rsidP="00761EAF">
      <w:pPr>
        <w:spacing w:before="100" w:beforeAutospacing="1" w:after="100" w:afterAutospacing="1" w:line="240" w:lineRule="auto"/>
        <w:rPr>
          <w:rFonts w:asciiTheme="minorBidi" w:eastAsia="Times New Roman" w:hAnsiTheme="minorBidi"/>
          <w:kern w:val="0"/>
          <w14:ligatures w14:val="none"/>
        </w:rPr>
      </w:pPr>
    </w:p>
    <w:p w14:paraId="716018F8" w14:textId="77777777" w:rsidR="003C0794" w:rsidRDefault="003C0794" w:rsidP="00761EAF">
      <w:pPr>
        <w:spacing w:before="100" w:beforeAutospacing="1" w:after="100" w:afterAutospacing="1" w:line="240" w:lineRule="auto"/>
        <w:rPr>
          <w:rFonts w:asciiTheme="minorBidi" w:eastAsia="Times New Roman" w:hAnsiTheme="minorBidi"/>
          <w:kern w:val="0"/>
          <w14:ligatures w14:val="none"/>
        </w:rPr>
      </w:pPr>
    </w:p>
    <w:p w14:paraId="434795C4" w14:textId="77777777" w:rsidR="003C0794" w:rsidRDefault="003C0794" w:rsidP="00761EAF">
      <w:pPr>
        <w:spacing w:before="100" w:beforeAutospacing="1" w:after="100" w:afterAutospacing="1" w:line="240" w:lineRule="auto"/>
        <w:rPr>
          <w:rFonts w:asciiTheme="minorBidi" w:eastAsia="Times New Roman" w:hAnsiTheme="minorBidi"/>
          <w:kern w:val="0"/>
          <w14:ligatures w14:val="none"/>
        </w:rPr>
      </w:pPr>
    </w:p>
    <w:p w14:paraId="13E5371F" w14:textId="77777777" w:rsidR="003C0794" w:rsidRDefault="003C0794" w:rsidP="00761EAF">
      <w:pPr>
        <w:spacing w:before="100" w:beforeAutospacing="1" w:after="100" w:afterAutospacing="1" w:line="240" w:lineRule="auto"/>
        <w:rPr>
          <w:rFonts w:asciiTheme="minorBidi" w:eastAsia="Times New Roman" w:hAnsiTheme="minorBidi"/>
          <w:kern w:val="0"/>
          <w14:ligatures w14:val="none"/>
        </w:rPr>
      </w:pPr>
    </w:p>
    <w:p w14:paraId="77191C88" w14:textId="3CD38CD8" w:rsidR="003C0794" w:rsidRPr="00761EAF" w:rsidRDefault="003C0794" w:rsidP="003C0794">
      <w:pPr>
        <w:spacing w:before="100" w:beforeAutospacing="1" w:after="100" w:afterAutospacing="1" w:line="240" w:lineRule="auto"/>
        <w:rPr>
          <w:rFonts w:asciiTheme="minorBidi" w:eastAsia="Times New Roman" w:hAnsiTheme="minorBidi"/>
          <w:kern w:val="0"/>
          <w14:ligatures w14:val="none"/>
        </w:rPr>
      </w:pPr>
      <w:r w:rsidRPr="003C0794">
        <w:rPr>
          <w:rFonts w:asciiTheme="minorBidi" w:eastAsia="Times New Roman" w:hAnsiTheme="minorBidi"/>
          <w:noProof/>
          <w:kern w:val="0"/>
          <w14:ligatures w14:val="none"/>
        </w:rPr>
        <w:drawing>
          <wp:inline distT="0" distB="0" distL="0" distR="0" wp14:anchorId="23E98553" wp14:editId="4A6BC629">
            <wp:extent cx="5943600" cy="2129155"/>
            <wp:effectExtent l="0" t="0" r="0" b="4445"/>
            <wp:docPr id="593695184"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95184" name="Picture 1" descr="A close-up of a graph&#10;&#10;AI-generated content may be incorrect."/>
                    <pic:cNvPicPr/>
                  </pic:nvPicPr>
                  <pic:blipFill>
                    <a:blip r:embed="rId12"/>
                    <a:stretch>
                      <a:fillRect/>
                    </a:stretch>
                  </pic:blipFill>
                  <pic:spPr>
                    <a:xfrm>
                      <a:off x="0" y="0"/>
                      <a:ext cx="5943600" cy="2129155"/>
                    </a:xfrm>
                    <a:prstGeom prst="rect">
                      <a:avLst/>
                    </a:prstGeom>
                  </pic:spPr>
                </pic:pic>
              </a:graphicData>
            </a:graphic>
          </wp:inline>
        </w:drawing>
      </w:r>
    </w:p>
    <w:p w14:paraId="7987401D" w14:textId="77777777" w:rsidR="00761EAF" w:rsidRPr="00761EAF" w:rsidRDefault="00761EAF" w:rsidP="00761EAF">
      <w:pPr>
        <w:spacing w:before="100" w:beforeAutospacing="1" w:after="100" w:afterAutospacing="1" w:line="240" w:lineRule="auto"/>
        <w:outlineLvl w:val="3"/>
        <w:rPr>
          <w:rFonts w:asciiTheme="minorBidi" w:eastAsia="Times New Roman" w:hAnsiTheme="minorBidi"/>
          <w:b/>
          <w:bCs/>
          <w:color w:val="0070C0"/>
          <w:kern w:val="0"/>
          <w:sz w:val="28"/>
          <w:szCs w:val="28"/>
          <w14:ligatures w14:val="none"/>
        </w:rPr>
      </w:pPr>
      <w:r w:rsidRPr="00761EAF">
        <w:rPr>
          <w:rFonts w:asciiTheme="minorBidi" w:eastAsia="Times New Roman" w:hAnsiTheme="minorBidi"/>
          <w:b/>
          <w:bCs/>
          <w:color w:val="0070C0"/>
          <w:kern w:val="0"/>
          <w:sz w:val="28"/>
          <w:szCs w:val="28"/>
          <w14:ligatures w14:val="none"/>
        </w:rPr>
        <w:t>Summary and Key Findings</w:t>
      </w:r>
    </w:p>
    <w:p w14:paraId="54B38CF9" w14:textId="77777777"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The notebook concludes by comparing methods: K-means for spherical clusters, DBSCAN for arbitrary shapes and noise, GMM for uncertainty, t-SNE for visualization. Manual implementations teach basics; library versions are efficient.</w:t>
      </w:r>
    </w:p>
    <w:p w14:paraId="6FD1584B" w14:textId="4D352F3B" w:rsidR="00761EAF" w:rsidRPr="00761EAF" w:rsidRDefault="00761EAF" w:rsidP="00761EAF">
      <w:pPr>
        <w:spacing w:before="100" w:beforeAutospacing="1" w:after="100" w:afterAutospacing="1" w:line="240" w:lineRule="auto"/>
        <w:rPr>
          <w:rFonts w:asciiTheme="minorBidi" w:eastAsia="Times New Roman" w:hAnsiTheme="minorBidi"/>
          <w:kern w:val="0"/>
          <w14:ligatures w14:val="none"/>
        </w:rPr>
      </w:pPr>
      <w:r w:rsidRPr="00761EAF">
        <w:rPr>
          <w:rFonts w:asciiTheme="minorBidi" w:eastAsia="Times New Roman" w:hAnsiTheme="minorBidi"/>
          <w:kern w:val="0"/>
          <w14:ligatures w14:val="none"/>
        </w:rPr>
        <w:t xml:space="preserve">Key AML insights: DBSCAN spots outliers as potential fraud; GMM ranks suspiciousness; visualizations confirm fraud-legitimate separation. Balancing </w:t>
      </w:r>
      <w:proofErr w:type="gramStart"/>
      <w:r w:rsidRPr="00761EAF">
        <w:rPr>
          <w:rFonts w:asciiTheme="minorBidi" w:eastAsia="Times New Roman" w:hAnsiTheme="minorBidi"/>
          <w:kern w:val="0"/>
          <w14:ligatures w14:val="none"/>
        </w:rPr>
        <w:t>prevents overlooking</w:t>
      </w:r>
      <w:proofErr w:type="gramEnd"/>
      <w:r w:rsidRPr="00761EAF">
        <w:rPr>
          <w:rFonts w:asciiTheme="minorBidi" w:eastAsia="Times New Roman" w:hAnsiTheme="minorBidi"/>
          <w:kern w:val="0"/>
          <w14:ligatures w14:val="none"/>
        </w:rPr>
        <w:t xml:space="preserve"> rare fraud; patterns like large amounts or international transfers are red flags.</w:t>
      </w:r>
    </w:p>
    <w:p w14:paraId="4FEF2386" w14:textId="77777777" w:rsidR="00761EAF" w:rsidRDefault="00761EAF" w:rsidP="00B41CA7">
      <w:pPr>
        <w:ind w:left="360"/>
        <w:rPr>
          <w:sz w:val="36"/>
          <w:szCs w:val="36"/>
        </w:rPr>
      </w:pPr>
    </w:p>
    <w:p w14:paraId="7212D6DE" w14:textId="28357E05" w:rsidR="009C5D6A" w:rsidRPr="009C5D6A" w:rsidRDefault="009C5D6A" w:rsidP="009C5D6A">
      <w:pPr>
        <w:spacing w:before="100" w:beforeAutospacing="1" w:after="100" w:afterAutospacing="1" w:line="240" w:lineRule="auto"/>
        <w:rPr>
          <w:rFonts w:asciiTheme="minorBidi" w:eastAsia="Times New Roman" w:hAnsiTheme="minorBidi"/>
          <w:b/>
          <w:bCs/>
          <w:color w:val="FF0000"/>
          <w:kern w:val="0"/>
          <w:sz w:val="32"/>
          <w:szCs w:val="32"/>
          <w14:ligatures w14:val="none"/>
        </w:rPr>
      </w:pPr>
      <w:r w:rsidRPr="009C5D6A">
        <w:rPr>
          <w:rFonts w:asciiTheme="minorBidi" w:eastAsia="Times New Roman" w:hAnsiTheme="minorBidi"/>
          <w:b/>
          <w:bCs/>
          <w:color w:val="FF0000"/>
          <w:kern w:val="0"/>
          <w:sz w:val="32"/>
          <w:szCs w:val="32"/>
          <w14:ligatures w14:val="none"/>
        </w:rPr>
        <w:lastRenderedPageBreak/>
        <w:t>Notebook</w:t>
      </w:r>
      <w:r>
        <w:rPr>
          <w:rFonts w:asciiTheme="minorBidi" w:eastAsia="Times New Roman" w:hAnsiTheme="minorBidi"/>
          <w:b/>
          <w:bCs/>
          <w:color w:val="FF0000"/>
          <w:kern w:val="0"/>
          <w:sz w:val="32"/>
          <w:szCs w:val="32"/>
          <w14:ligatures w14:val="none"/>
        </w:rPr>
        <w:t xml:space="preserve"> 2 (</w:t>
      </w:r>
      <w:r w:rsidRPr="009C5D6A">
        <w:rPr>
          <w:rFonts w:asciiTheme="minorBidi" w:eastAsia="Times New Roman" w:hAnsiTheme="minorBidi"/>
          <w:b/>
          <w:bCs/>
          <w:color w:val="FF0000"/>
          <w:kern w:val="0"/>
          <w:sz w:val="32"/>
          <w:szCs w:val="32"/>
          <w14:ligatures w14:val="none"/>
        </w:rPr>
        <w:t>preprocessing</w:t>
      </w:r>
      <w:r>
        <w:rPr>
          <w:rFonts w:asciiTheme="minorBidi" w:eastAsia="Times New Roman" w:hAnsiTheme="minorBidi"/>
          <w:b/>
          <w:bCs/>
          <w:color w:val="FF0000"/>
          <w:kern w:val="0"/>
          <w:sz w:val="32"/>
          <w:szCs w:val="32"/>
          <w14:ligatures w14:val="none"/>
        </w:rPr>
        <w:t>)</w:t>
      </w:r>
    </w:p>
    <w:p w14:paraId="57C9EE65" w14:textId="69FCFFA3"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This Jupyter notebook, titled "02_</w:t>
      </w:r>
      <w:proofErr w:type="gramStart"/>
      <w:r w:rsidRPr="009C5D6A">
        <w:rPr>
          <w:rFonts w:asciiTheme="minorBidi" w:eastAsia="Times New Roman" w:hAnsiTheme="minorBidi"/>
          <w:kern w:val="0"/>
          <w14:ligatures w14:val="none"/>
        </w:rPr>
        <w:t>preprocessing.ipynb</w:t>
      </w:r>
      <w:proofErr w:type="gramEnd"/>
      <w:r w:rsidRPr="009C5D6A">
        <w:rPr>
          <w:rFonts w:asciiTheme="minorBidi" w:eastAsia="Times New Roman" w:hAnsiTheme="minorBidi"/>
          <w:kern w:val="0"/>
          <w14:ligatures w14:val="none"/>
        </w:rPr>
        <w:t>," builds on the exploratory data analysis (EDA) from the previous notebook by focusing on data cleaning and preprocessing. Preprocessing involves cleaning raw data, fixing errors, and transforming it into a format that's ready for analysis or machine learning models. In the context of the Anti-Money Laundering (AML) Detection System, clean data ensures that models can accurately identify suspicious transactions without being misled by inconsistencies or noise.</w:t>
      </w:r>
    </w:p>
    <w:p w14:paraId="78CB7A52"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The notebook uses the balanced dataset from the EDA phase (or falls back to the raw SAML-D dataset if needed) and applies step-by-step transformations using Python libraries like Pandas for data manipulation, Scikit-learn for scaling and encoding, and Matplotlib/Seaborn for visualizations. Each preprocessing step is isolated in its own code cell for clarity, making it easy to follow and debug. The goal is to produce a "cleaned_data.csv" or "preprocessed_data.csv" file that's balanced, free of errors, and optimized for modeling.</w:t>
      </w:r>
    </w:p>
    <w:p w14:paraId="31208FA1"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Key concepts include handling missing values (gaps in data), removing duplicates (repeated entries), detecting outliers (extreme values that might be errors or fraud), feature engineering (creating new useful variables), encoding (converting categories to numbers), and scaling (normalizing values for fair comparison). These steps prevent models from overfitting to noise or underperforming due to skewed data.</w:t>
      </w:r>
    </w:p>
    <w:p w14:paraId="33CF673D"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Transitions smoothly to cleaning, as initial checks often uncover problems like duplicates or outliers.</w:t>
      </w:r>
    </w:p>
    <w:p w14:paraId="36B86C5F" w14:textId="77777777" w:rsidR="009C5D6A" w:rsidRPr="009C5D6A" w:rsidRDefault="009C5D6A" w:rsidP="009C5D6A">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9C5D6A">
        <w:rPr>
          <w:rFonts w:asciiTheme="minorBidi" w:eastAsia="Times New Roman" w:hAnsiTheme="minorBidi"/>
          <w:b/>
          <w:bCs/>
          <w:color w:val="0070C0"/>
          <w:kern w:val="0"/>
          <w:sz w:val="28"/>
          <w:szCs w:val="28"/>
          <w14:ligatures w14:val="none"/>
        </w:rPr>
        <w:t>Data Cleaning: Handling Missing Values, Duplicates, and Outliers</w:t>
      </w:r>
    </w:p>
    <w:p w14:paraId="5C2250DA"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Cleaning ensures data quality, much like proofreading a document to remove typos and redundancies.</w:t>
      </w:r>
    </w:p>
    <w:p w14:paraId="2B849AF5"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First, missing values are checked using "</w:t>
      </w:r>
      <w:proofErr w:type="spellStart"/>
      <w:r w:rsidRPr="009C5D6A">
        <w:rPr>
          <w:rFonts w:asciiTheme="minorBidi" w:eastAsia="Times New Roman" w:hAnsiTheme="minorBidi"/>
          <w:kern w:val="0"/>
          <w14:ligatures w14:val="none"/>
        </w:rPr>
        <w:t>isnull</w:t>
      </w:r>
      <w:proofErr w:type="spellEnd"/>
      <w:r w:rsidRPr="009C5D6A">
        <w:rPr>
          <w:rFonts w:asciiTheme="minorBidi" w:eastAsia="Times New Roman" w:hAnsiTheme="minorBidi"/>
          <w:kern w:val="0"/>
          <w14:ligatures w14:val="none"/>
        </w:rPr>
        <w:t>(</w:t>
      </w:r>
      <w:proofErr w:type="gramStart"/>
      <w:r w:rsidRPr="009C5D6A">
        <w:rPr>
          <w:rFonts w:asciiTheme="minorBidi" w:eastAsia="Times New Roman" w:hAnsiTheme="minorBidi"/>
          <w:kern w:val="0"/>
          <w14:ligatures w14:val="none"/>
        </w:rPr>
        <w:t>).sum</w:t>
      </w:r>
      <w:proofErr w:type="gramEnd"/>
      <w:r w:rsidRPr="009C5D6A">
        <w:rPr>
          <w:rFonts w:asciiTheme="minorBidi" w:eastAsia="Times New Roman" w:hAnsiTheme="minorBidi"/>
          <w:kern w:val="0"/>
          <w14:ligatures w14:val="none"/>
        </w:rPr>
        <w:t>()." In this dataset, there are none, but the code is ready to handle them (e.g., by filling with means or dropping rows). If present, missing entries could skew fraud detection, like ignoring a suspicious blank in a bank statement.</w:t>
      </w:r>
    </w:p>
    <w:p w14:paraId="193961BA"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Duplicates are identified with "duplicated(</w:t>
      </w:r>
      <w:proofErr w:type="gramStart"/>
      <w:r w:rsidRPr="009C5D6A">
        <w:rPr>
          <w:rFonts w:asciiTheme="minorBidi" w:eastAsia="Times New Roman" w:hAnsiTheme="minorBidi"/>
          <w:kern w:val="0"/>
          <w14:ligatures w14:val="none"/>
        </w:rPr>
        <w:t>).sum</w:t>
      </w:r>
      <w:proofErr w:type="gramEnd"/>
      <w:r w:rsidRPr="009C5D6A">
        <w:rPr>
          <w:rFonts w:asciiTheme="minorBidi" w:eastAsia="Times New Roman" w:hAnsiTheme="minorBidi"/>
          <w:kern w:val="0"/>
          <w14:ligatures w14:val="none"/>
        </w:rPr>
        <w:t>()" and removed using "</w:t>
      </w:r>
      <w:proofErr w:type="spellStart"/>
      <w:r w:rsidRPr="009C5D6A">
        <w:rPr>
          <w:rFonts w:asciiTheme="minorBidi" w:eastAsia="Times New Roman" w:hAnsiTheme="minorBidi"/>
          <w:kern w:val="0"/>
          <w14:ligatures w14:val="none"/>
        </w:rPr>
        <w:t>drop_</w:t>
      </w:r>
      <w:proofErr w:type="gramStart"/>
      <w:r w:rsidRPr="009C5D6A">
        <w:rPr>
          <w:rFonts w:asciiTheme="minorBidi" w:eastAsia="Times New Roman" w:hAnsiTheme="minorBidi"/>
          <w:kern w:val="0"/>
          <w14:ligatures w14:val="none"/>
        </w:rPr>
        <w:t>duplicates</w:t>
      </w:r>
      <w:proofErr w:type="spellEnd"/>
      <w:r w:rsidRPr="009C5D6A">
        <w:rPr>
          <w:rFonts w:asciiTheme="minorBidi" w:eastAsia="Times New Roman" w:hAnsiTheme="minorBidi"/>
          <w:kern w:val="0"/>
          <w14:ligatures w14:val="none"/>
        </w:rPr>
        <w:t>(</w:t>
      </w:r>
      <w:proofErr w:type="gramEnd"/>
      <w:r w:rsidRPr="009C5D6A">
        <w:rPr>
          <w:rFonts w:asciiTheme="minorBidi" w:eastAsia="Times New Roman" w:hAnsiTheme="minorBidi"/>
          <w:kern w:val="0"/>
          <w14:ligatures w14:val="none"/>
        </w:rPr>
        <w:t>)." Here, a few might be found and dropped, reducing the size slightly. Duplicates are like echo echoes in data— they can inflate counts and bias models toward repeated patterns.</w:t>
      </w:r>
    </w:p>
    <w:p w14:paraId="4966E34D" w14:textId="3B63FCF8"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 xml:space="preserve">Outlier detection uses the Interquartile Range (IQR) method, a statistical technique to flag extreme values. IQR is the difference between the 75th and 25th percentiles (Q3 - Q1); outliers are below Q1 - 1.5IQR or above Q3 + 1.5IQR. For "Amount," this might catch unusually large transfers, which could be legitimate big deals or fraud. The </w:t>
      </w:r>
      <w:r w:rsidRPr="009C5D6A">
        <w:rPr>
          <w:rFonts w:asciiTheme="minorBidi" w:eastAsia="Times New Roman" w:hAnsiTheme="minorBidi"/>
          <w:kern w:val="0"/>
          <w14:ligatures w14:val="none"/>
        </w:rPr>
        <w:lastRenderedPageBreak/>
        <w:t xml:space="preserve">notebook visualizes outliers with boxplots (whisker diagrams showing medians and extremes). </w:t>
      </w:r>
      <w:r>
        <w:rPr>
          <w:rFonts w:asciiTheme="minorBidi" w:eastAsia="Times New Roman" w:hAnsiTheme="minorBidi"/>
          <w:kern w:val="0"/>
          <w14:ligatures w14:val="none"/>
        </w:rPr>
        <w:t xml:space="preserve">After </w:t>
      </w:r>
      <w:r w:rsidRPr="009C5D6A">
        <w:rPr>
          <w:rFonts w:asciiTheme="minorBidi" w:eastAsia="Times New Roman" w:hAnsiTheme="minorBidi"/>
          <w:kern w:val="0"/>
          <w14:ligatures w14:val="none"/>
        </w:rPr>
        <w:t>detection, outliers are removed, trimming the dataset to focus on typical patterns—analogous to removing rotten apples from a basket to avoid spoiling the bunch.</w:t>
      </w:r>
    </w:p>
    <w:p w14:paraId="0B2AECCC"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Inconsistencies are addressed next: checking for negative amounts (none found, but code would set them to absolute values) or invalid dates. This step ensures logical sense, preventing errors like a future-dated transaction.</w:t>
      </w:r>
    </w:p>
    <w:p w14:paraId="08CB1033"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With cleaning done, the notebook moves to enhancing the data through feature engineering.</w:t>
      </w:r>
    </w:p>
    <w:p w14:paraId="71392FF1" w14:textId="4C567DCC" w:rsidR="009C5D6A" w:rsidRPr="009C5D6A" w:rsidRDefault="009C5D6A" w:rsidP="009C5D6A">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9C5D6A">
        <w:rPr>
          <w:rFonts w:asciiTheme="minorBidi" w:eastAsia="Times New Roman" w:hAnsiTheme="minorBidi"/>
          <w:b/>
          <w:bCs/>
          <w:color w:val="0070C0"/>
          <w:kern w:val="0"/>
          <w:sz w:val="28"/>
          <w:szCs w:val="28"/>
          <w14:ligatures w14:val="none"/>
        </w:rPr>
        <w:t>Transforming and Creating New Variables</w:t>
      </w:r>
    </w:p>
    <w:p w14:paraId="39F13254"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 xml:space="preserve">Feature engineering is crafting new tools from raw </w:t>
      </w:r>
      <w:proofErr w:type="gramStart"/>
      <w:r w:rsidRPr="009C5D6A">
        <w:rPr>
          <w:rFonts w:asciiTheme="minorBidi" w:eastAsia="Times New Roman" w:hAnsiTheme="minorBidi"/>
          <w:kern w:val="0"/>
          <w14:ligatures w14:val="none"/>
        </w:rPr>
        <w:t>materials—</w:t>
      </w:r>
      <w:proofErr w:type="gramEnd"/>
      <w:r w:rsidRPr="009C5D6A">
        <w:rPr>
          <w:rFonts w:asciiTheme="minorBidi" w:eastAsia="Times New Roman" w:hAnsiTheme="minorBidi"/>
          <w:kern w:val="0"/>
          <w14:ligatures w14:val="none"/>
        </w:rPr>
        <w:t>turning basic data into insightful features for better model performance.</w:t>
      </w:r>
    </w:p>
    <w:p w14:paraId="75248B11"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Date and time columns are converted to Pandas datetime format using "</w:t>
      </w:r>
      <w:proofErr w:type="spellStart"/>
      <w:r w:rsidRPr="009C5D6A">
        <w:rPr>
          <w:rFonts w:asciiTheme="minorBidi" w:eastAsia="Times New Roman" w:hAnsiTheme="minorBidi"/>
          <w:kern w:val="0"/>
          <w14:ligatures w14:val="none"/>
        </w:rPr>
        <w:t>pd.to_</w:t>
      </w:r>
      <w:proofErr w:type="gramStart"/>
      <w:r w:rsidRPr="009C5D6A">
        <w:rPr>
          <w:rFonts w:asciiTheme="minorBidi" w:eastAsia="Times New Roman" w:hAnsiTheme="minorBidi"/>
          <w:kern w:val="0"/>
          <w14:ligatures w14:val="none"/>
        </w:rPr>
        <w:t>datetime</w:t>
      </w:r>
      <w:proofErr w:type="spellEnd"/>
      <w:r w:rsidRPr="009C5D6A">
        <w:rPr>
          <w:rFonts w:asciiTheme="minorBidi" w:eastAsia="Times New Roman" w:hAnsiTheme="minorBidi"/>
          <w:kern w:val="0"/>
          <w14:ligatures w14:val="none"/>
        </w:rPr>
        <w:t>(</w:t>
      </w:r>
      <w:proofErr w:type="gramEnd"/>
      <w:r w:rsidRPr="009C5D6A">
        <w:rPr>
          <w:rFonts w:asciiTheme="minorBidi" w:eastAsia="Times New Roman" w:hAnsiTheme="minorBidi"/>
          <w:kern w:val="0"/>
          <w14:ligatures w14:val="none"/>
        </w:rPr>
        <w:t>)," combining "Date" and "Time" into a single "Timestamp" column. This enables extraction of useful components: hour of day (e.g., peak fraud at night?), day of week (e.g., weekends quieter?), and month. For instance, "</w:t>
      </w:r>
      <w:proofErr w:type="spellStart"/>
      <w:r w:rsidRPr="009C5D6A">
        <w:rPr>
          <w:rFonts w:asciiTheme="minorBidi" w:eastAsia="Times New Roman" w:hAnsiTheme="minorBidi"/>
          <w:kern w:val="0"/>
          <w14:ligatures w14:val="none"/>
        </w:rPr>
        <w:t>df</w:t>
      </w:r>
      <w:proofErr w:type="spellEnd"/>
      <w:r w:rsidRPr="009C5D6A">
        <w:rPr>
          <w:rFonts w:asciiTheme="minorBidi" w:eastAsia="Times New Roman" w:hAnsiTheme="minorBidi"/>
          <w:kern w:val="0"/>
          <w14:ligatures w14:val="none"/>
        </w:rPr>
        <w:t xml:space="preserve">['Hour'] = </w:t>
      </w:r>
      <w:proofErr w:type="spellStart"/>
      <w:r w:rsidRPr="009C5D6A">
        <w:rPr>
          <w:rFonts w:asciiTheme="minorBidi" w:eastAsia="Times New Roman" w:hAnsiTheme="minorBidi"/>
          <w:kern w:val="0"/>
          <w14:ligatures w14:val="none"/>
        </w:rPr>
        <w:t>df</w:t>
      </w:r>
      <w:proofErr w:type="spellEnd"/>
      <w:r w:rsidRPr="009C5D6A">
        <w:rPr>
          <w:rFonts w:asciiTheme="minorBidi" w:eastAsia="Times New Roman" w:hAnsiTheme="minorBidi"/>
          <w:kern w:val="0"/>
          <w14:ligatures w14:val="none"/>
        </w:rPr>
        <w:t>['Timestamp'].</w:t>
      </w:r>
      <w:proofErr w:type="spellStart"/>
      <w:proofErr w:type="gramStart"/>
      <w:r w:rsidRPr="009C5D6A">
        <w:rPr>
          <w:rFonts w:asciiTheme="minorBidi" w:eastAsia="Times New Roman" w:hAnsiTheme="minorBidi"/>
          <w:kern w:val="0"/>
          <w14:ligatures w14:val="none"/>
        </w:rPr>
        <w:t>dt.hour</w:t>
      </w:r>
      <w:proofErr w:type="spellEnd"/>
      <w:proofErr w:type="gramEnd"/>
      <w:r w:rsidRPr="009C5D6A">
        <w:rPr>
          <w:rFonts w:asciiTheme="minorBidi" w:eastAsia="Times New Roman" w:hAnsiTheme="minorBidi"/>
          <w:kern w:val="0"/>
          <w14:ligatures w14:val="none"/>
        </w:rPr>
        <w:t>" adds an "Hour" column. These temporal features can reveal patterns, like fraud spiking during off-hours when oversight is low.</w:t>
      </w:r>
    </w:p>
    <w:p w14:paraId="15F8011E"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Categorical variables (non-numerical like currencies) are one-hot encoded using "</w:t>
      </w:r>
      <w:proofErr w:type="spellStart"/>
      <w:r w:rsidRPr="009C5D6A">
        <w:rPr>
          <w:rFonts w:asciiTheme="minorBidi" w:eastAsia="Times New Roman" w:hAnsiTheme="minorBidi"/>
          <w:kern w:val="0"/>
          <w14:ligatures w14:val="none"/>
        </w:rPr>
        <w:t>pd.get_</w:t>
      </w:r>
      <w:proofErr w:type="gramStart"/>
      <w:r w:rsidRPr="009C5D6A">
        <w:rPr>
          <w:rFonts w:asciiTheme="minorBidi" w:eastAsia="Times New Roman" w:hAnsiTheme="minorBidi"/>
          <w:kern w:val="0"/>
          <w14:ligatures w14:val="none"/>
        </w:rPr>
        <w:t>dummies</w:t>
      </w:r>
      <w:proofErr w:type="spellEnd"/>
      <w:r w:rsidRPr="009C5D6A">
        <w:rPr>
          <w:rFonts w:asciiTheme="minorBidi" w:eastAsia="Times New Roman" w:hAnsiTheme="minorBidi"/>
          <w:kern w:val="0"/>
          <w14:ligatures w14:val="none"/>
        </w:rPr>
        <w:t>(</w:t>
      </w:r>
      <w:proofErr w:type="gramEnd"/>
      <w:r w:rsidRPr="009C5D6A">
        <w:rPr>
          <w:rFonts w:asciiTheme="minorBidi" w:eastAsia="Times New Roman" w:hAnsiTheme="minorBidi"/>
          <w:kern w:val="0"/>
          <w14:ligatures w14:val="none"/>
        </w:rPr>
        <w:t>)." This converts categories into binary columns (e.g., "</w:t>
      </w:r>
      <w:proofErr w:type="spellStart"/>
      <w:r w:rsidRPr="009C5D6A">
        <w:rPr>
          <w:rFonts w:asciiTheme="minorBidi" w:eastAsia="Times New Roman" w:hAnsiTheme="minorBidi"/>
          <w:kern w:val="0"/>
          <w14:ligatures w14:val="none"/>
        </w:rPr>
        <w:t>Payment_currency_UK</w:t>
      </w:r>
      <w:proofErr w:type="spellEnd"/>
      <w:r w:rsidRPr="009C5D6A">
        <w:rPr>
          <w:rFonts w:asciiTheme="minorBidi" w:eastAsia="Times New Roman" w:hAnsiTheme="minorBidi"/>
          <w:kern w:val="0"/>
          <w14:ligatures w14:val="none"/>
        </w:rPr>
        <w:t xml:space="preserve"> pounds" as 1 or 0), avoiding ordinal assumptions (treating categories as numbers could imply "UK pounds" &gt; "Euro"). It's like assigning unique flags to each category for models to process.</w:t>
      </w:r>
    </w:p>
    <w:p w14:paraId="664F8BC7"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 xml:space="preserve">Numerical features like "Amount" are scaled using StandardScaler from Scikit-learn, which standardizes to mean 0 and variance 1. Scaling is crucial for algorithms sensitive to magnitudes, like clustering—without it, large amounts might dominate smaller but important features, </w:t>
      </w:r>
      <w:proofErr w:type="gramStart"/>
      <w:r w:rsidRPr="009C5D6A">
        <w:rPr>
          <w:rFonts w:asciiTheme="minorBidi" w:eastAsia="Times New Roman" w:hAnsiTheme="minorBidi"/>
          <w:kern w:val="0"/>
          <w14:ligatures w14:val="none"/>
        </w:rPr>
        <w:t>similar to</w:t>
      </w:r>
      <w:proofErr w:type="gramEnd"/>
      <w:r w:rsidRPr="009C5D6A">
        <w:rPr>
          <w:rFonts w:asciiTheme="minorBidi" w:eastAsia="Times New Roman" w:hAnsiTheme="minorBidi"/>
          <w:kern w:val="0"/>
          <w14:ligatures w14:val="none"/>
        </w:rPr>
        <w:t xml:space="preserve"> one loud voice drowning out a conversation.</w:t>
      </w:r>
    </w:p>
    <w:p w14:paraId="14B22DC2"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 xml:space="preserve">The notebook also considers label encoding for ordinal categories if </w:t>
      </w:r>
      <w:proofErr w:type="gramStart"/>
      <w:r w:rsidRPr="009C5D6A">
        <w:rPr>
          <w:rFonts w:asciiTheme="minorBidi" w:eastAsia="Times New Roman" w:hAnsiTheme="minorBidi"/>
          <w:kern w:val="0"/>
          <w14:ligatures w14:val="none"/>
        </w:rPr>
        <w:t>needed, but</w:t>
      </w:r>
      <w:proofErr w:type="gramEnd"/>
      <w:r w:rsidRPr="009C5D6A">
        <w:rPr>
          <w:rFonts w:asciiTheme="minorBidi" w:eastAsia="Times New Roman" w:hAnsiTheme="minorBidi"/>
          <w:kern w:val="0"/>
          <w14:ligatures w14:val="none"/>
        </w:rPr>
        <w:t xml:space="preserve"> sticks to one-hot for these non-ordered ones.</w:t>
      </w:r>
    </w:p>
    <w:p w14:paraId="6836EF2E"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17FBBC00"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4727B5CE"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33AD766C"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12922480" w14:textId="77777777" w:rsidR="009C5D6A" w:rsidRPr="009C5D6A" w:rsidRDefault="009C5D6A" w:rsidP="009C5D6A">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9C5D6A">
        <w:rPr>
          <w:rFonts w:asciiTheme="minorBidi" w:eastAsia="Times New Roman" w:hAnsiTheme="minorBidi"/>
          <w:b/>
          <w:bCs/>
          <w:color w:val="0070C0"/>
          <w:kern w:val="0"/>
          <w:sz w:val="28"/>
          <w:szCs w:val="28"/>
          <w14:ligatures w14:val="none"/>
        </w:rPr>
        <w:lastRenderedPageBreak/>
        <w:t>Saving Preprocessed Data and Advanced Visualizations</w:t>
      </w:r>
    </w:p>
    <w:p w14:paraId="0B8EFEBF"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 xml:space="preserve">After transformations, the cleaned and engineered </w:t>
      </w:r>
      <w:proofErr w:type="spellStart"/>
      <w:r w:rsidRPr="009C5D6A">
        <w:rPr>
          <w:rFonts w:asciiTheme="minorBidi" w:eastAsia="Times New Roman" w:hAnsiTheme="minorBidi"/>
          <w:kern w:val="0"/>
          <w14:ligatures w14:val="none"/>
        </w:rPr>
        <w:t>DataFrame</w:t>
      </w:r>
      <w:proofErr w:type="spellEnd"/>
      <w:r w:rsidRPr="009C5D6A">
        <w:rPr>
          <w:rFonts w:asciiTheme="minorBidi" w:eastAsia="Times New Roman" w:hAnsiTheme="minorBidi"/>
          <w:kern w:val="0"/>
          <w14:ligatures w14:val="none"/>
        </w:rPr>
        <w:t xml:space="preserve"> is saved as "preprocessed_data.csv" (or similar) in the "data/processed" directory. This file is now model-ready: balanced, clean, with new features, encoded categories, and scaled numbers.</w:t>
      </w:r>
    </w:p>
    <w:p w14:paraId="07CF9A5D"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For insight, a correlation matrix is computed using "</w:t>
      </w:r>
      <w:proofErr w:type="spellStart"/>
      <w:proofErr w:type="gramStart"/>
      <w:r w:rsidRPr="009C5D6A">
        <w:rPr>
          <w:rFonts w:asciiTheme="minorBidi" w:eastAsia="Times New Roman" w:hAnsiTheme="minorBidi"/>
          <w:kern w:val="0"/>
          <w14:ligatures w14:val="none"/>
        </w:rPr>
        <w:t>corr</w:t>
      </w:r>
      <w:proofErr w:type="spellEnd"/>
      <w:r w:rsidRPr="009C5D6A">
        <w:rPr>
          <w:rFonts w:asciiTheme="minorBidi" w:eastAsia="Times New Roman" w:hAnsiTheme="minorBidi"/>
          <w:kern w:val="0"/>
          <w14:ligatures w14:val="none"/>
        </w:rPr>
        <w:t>(</w:t>
      </w:r>
      <w:proofErr w:type="gramEnd"/>
      <w:r w:rsidRPr="009C5D6A">
        <w:rPr>
          <w:rFonts w:asciiTheme="minorBidi" w:eastAsia="Times New Roman" w:hAnsiTheme="minorBidi"/>
          <w:kern w:val="0"/>
          <w14:ligatures w14:val="none"/>
        </w:rPr>
        <w:t xml:space="preserve">)" on the final </w:t>
      </w:r>
      <w:proofErr w:type="spellStart"/>
      <w:r w:rsidRPr="009C5D6A">
        <w:rPr>
          <w:rFonts w:asciiTheme="minorBidi" w:eastAsia="Times New Roman" w:hAnsiTheme="minorBidi"/>
          <w:kern w:val="0"/>
          <w14:ligatures w14:val="none"/>
        </w:rPr>
        <w:t>DataFrame</w:t>
      </w:r>
      <w:proofErr w:type="spellEnd"/>
      <w:r w:rsidRPr="009C5D6A">
        <w:rPr>
          <w:rFonts w:asciiTheme="minorBidi" w:eastAsia="Times New Roman" w:hAnsiTheme="minorBidi"/>
          <w:kern w:val="0"/>
          <w14:ligatures w14:val="none"/>
        </w:rPr>
        <w:t>, showing relationships between features (e.g., does "Amount" correlate with "</w:t>
      </w:r>
      <w:proofErr w:type="spellStart"/>
      <w:r w:rsidRPr="009C5D6A">
        <w:rPr>
          <w:rFonts w:asciiTheme="minorBidi" w:eastAsia="Times New Roman" w:hAnsiTheme="minorBidi"/>
          <w:kern w:val="0"/>
          <w14:ligatures w14:val="none"/>
        </w:rPr>
        <w:t>Is_laundering</w:t>
      </w:r>
      <w:proofErr w:type="spellEnd"/>
      <w:r w:rsidRPr="009C5D6A">
        <w:rPr>
          <w:rFonts w:asciiTheme="minorBidi" w:eastAsia="Times New Roman" w:hAnsiTheme="minorBidi"/>
          <w:kern w:val="0"/>
          <w14:ligatures w14:val="none"/>
        </w:rPr>
        <w:t>"?). Values range from -1 (strong negative link) to 1 (positive); low correlations here suggest independent features, good for models to avoid redundancy.</w:t>
      </w:r>
    </w:p>
    <w:p w14:paraId="4261A55F" w14:textId="2A04AA12" w:rsid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noProof/>
          <w:kern w:val="0"/>
          <w14:ligatures w14:val="none"/>
        </w:rPr>
        <w:drawing>
          <wp:anchor distT="0" distB="0" distL="114300" distR="114300" simplePos="0" relativeHeight="251668480" behindDoc="0" locked="0" layoutInCell="1" allowOverlap="1" wp14:anchorId="19904367" wp14:editId="6F90BB54">
            <wp:simplePos x="0" y="0"/>
            <wp:positionH relativeFrom="margin">
              <wp:posOffset>795020</wp:posOffset>
            </wp:positionH>
            <wp:positionV relativeFrom="paragraph">
              <wp:posOffset>786130</wp:posOffset>
            </wp:positionV>
            <wp:extent cx="4537075" cy="3943350"/>
            <wp:effectExtent l="0" t="0" r="0" b="0"/>
            <wp:wrapSquare wrapText="bothSides"/>
            <wp:docPr id="2131906133"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6133" name="Picture 1" descr="A graph with red and blue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7075" cy="3943350"/>
                    </a:xfrm>
                    <a:prstGeom prst="rect">
                      <a:avLst/>
                    </a:prstGeom>
                  </pic:spPr>
                </pic:pic>
              </a:graphicData>
            </a:graphic>
            <wp14:sizeRelH relativeFrom="margin">
              <wp14:pctWidth>0</wp14:pctWidth>
            </wp14:sizeRelH>
            <wp14:sizeRelV relativeFrom="margin">
              <wp14:pctHeight>0</wp14:pctHeight>
            </wp14:sizeRelV>
          </wp:anchor>
        </w:drawing>
      </w:r>
      <w:r w:rsidRPr="009C5D6A">
        <w:rPr>
          <w:rFonts w:asciiTheme="minorBidi" w:eastAsia="Times New Roman" w:hAnsiTheme="minorBidi"/>
          <w:kern w:val="0"/>
          <w14:ligatures w14:val="none"/>
        </w:rPr>
        <w:t>A heatmap visualizes this matrix: a colorful grid where reds indicate positive correlations and blues negative. The plot, sized 20x16 for readability, uses a "</w:t>
      </w:r>
      <w:proofErr w:type="spellStart"/>
      <w:r w:rsidRPr="009C5D6A">
        <w:rPr>
          <w:rFonts w:asciiTheme="minorBidi" w:eastAsia="Times New Roman" w:hAnsiTheme="minorBidi"/>
          <w:kern w:val="0"/>
          <w14:ligatures w14:val="none"/>
        </w:rPr>
        <w:t>coolwarm</w:t>
      </w:r>
      <w:proofErr w:type="spellEnd"/>
      <w:r w:rsidRPr="009C5D6A">
        <w:rPr>
          <w:rFonts w:asciiTheme="minorBidi" w:eastAsia="Times New Roman" w:hAnsiTheme="minorBidi"/>
          <w:kern w:val="0"/>
          <w14:ligatures w14:val="none"/>
        </w:rPr>
        <w:t>" colormap centered at 0. This reveals weak links overall, but perhaps slight ties between amount and fraud—guiding feature selection in modeling.</w:t>
      </w:r>
    </w:p>
    <w:p w14:paraId="7B88633C" w14:textId="125A3735"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42B9C96F"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33A87179"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47C3F2A3"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0ED22CD7"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49B40FD3"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0B60C002"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5BF5FD17"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6E684E81"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2637F94E" w14:textId="77777777" w:rsid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2E700A80"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p>
    <w:p w14:paraId="37120135" w14:textId="77777777" w:rsidR="009C5D6A" w:rsidRPr="009C5D6A" w:rsidRDefault="009C5D6A" w:rsidP="009C5D6A">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9C5D6A">
        <w:rPr>
          <w:rFonts w:asciiTheme="minorBidi" w:eastAsia="Times New Roman" w:hAnsiTheme="minorBidi"/>
          <w:b/>
          <w:bCs/>
          <w:color w:val="0070C0"/>
          <w:kern w:val="0"/>
          <w:sz w:val="28"/>
          <w:szCs w:val="28"/>
          <w14:ligatures w14:val="none"/>
        </w:rPr>
        <w:t>Summary and Key Findings</w:t>
      </w:r>
    </w:p>
    <w:p w14:paraId="48C523F9" w14:textId="77777777" w:rsidR="009C5D6A" w:rsidRPr="009C5D6A" w:rsidRDefault="009C5D6A" w:rsidP="009C5D6A">
      <w:pPr>
        <w:spacing w:before="100" w:beforeAutospacing="1" w:after="100" w:afterAutospacing="1" w:line="240" w:lineRule="auto"/>
        <w:rPr>
          <w:rFonts w:asciiTheme="minorBidi" w:eastAsia="Times New Roman" w:hAnsiTheme="minorBidi"/>
          <w:kern w:val="0"/>
          <w14:ligatures w14:val="none"/>
        </w:rPr>
      </w:pPr>
      <w:r w:rsidRPr="009C5D6A">
        <w:rPr>
          <w:rFonts w:asciiTheme="minorBidi" w:eastAsia="Times New Roman" w:hAnsiTheme="minorBidi"/>
          <w:kern w:val="0"/>
          <w14:ligatures w14:val="none"/>
        </w:rPr>
        <w:t>The notebook methodically transforms raw or balanced data into a polished version, emphasizing modularity (each step in a cell) for easy adaptation. Key findings: the dataset had no missing values but benefited from duplicate/outlier removal, reducing noise; temporal features add depth for time-based fraud detection; encoding and scaling prepare for ML without bias.</w:t>
      </w:r>
    </w:p>
    <w:p w14:paraId="229D99CA" w14:textId="4246D9D1" w:rsidR="00EB28A8" w:rsidRPr="00EB28A8" w:rsidRDefault="00EB28A8" w:rsidP="00EB28A8">
      <w:pPr>
        <w:spacing w:before="100" w:beforeAutospacing="1" w:after="100" w:afterAutospacing="1" w:line="240" w:lineRule="auto"/>
        <w:rPr>
          <w:rFonts w:asciiTheme="minorBidi" w:eastAsia="Times New Roman" w:hAnsiTheme="minorBidi"/>
          <w:b/>
          <w:bCs/>
          <w:color w:val="FF0000"/>
          <w:kern w:val="0"/>
          <w:sz w:val="32"/>
          <w:szCs w:val="32"/>
          <w14:ligatures w14:val="none"/>
        </w:rPr>
      </w:pPr>
      <w:r w:rsidRPr="00EB28A8">
        <w:rPr>
          <w:rFonts w:asciiTheme="minorBidi" w:eastAsia="Times New Roman" w:hAnsiTheme="minorBidi"/>
          <w:b/>
          <w:bCs/>
          <w:color w:val="FF0000"/>
          <w:kern w:val="0"/>
          <w:sz w:val="32"/>
          <w:szCs w:val="32"/>
          <w14:ligatures w14:val="none"/>
        </w:rPr>
        <w:lastRenderedPageBreak/>
        <w:t>Notebook</w:t>
      </w:r>
      <w:r>
        <w:rPr>
          <w:rFonts w:asciiTheme="minorBidi" w:eastAsia="Times New Roman" w:hAnsiTheme="minorBidi"/>
          <w:b/>
          <w:bCs/>
          <w:color w:val="FF0000"/>
          <w:kern w:val="0"/>
          <w:sz w:val="32"/>
          <w:szCs w:val="32"/>
          <w14:ligatures w14:val="none"/>
        </w:rPr>
        <w:t xml:space="preserve"> 3 (</w:t>
      </w:r>
      <w:r w:rsidRPr="00EB28A8">
        <w:rPr>
          <w:rFonts w:asciiTheme="minorBidi" w:eastAsia="Times New Roman" w:hAnsiTheme="minorBidi"/>
          <w:b/>
          <w:bCs/>
          <w:color w:val="FF0000"/>
          <w:kern w:val="0"/>
          <w:sz w:val="32"/>
          <w:szCs w:val="32"/>
          <w14:ligatures w14:val="none"/>
        </w:rPr>
        <w:t>feature</w:t>
      </w:r>
      <w:r>
        <w:rPr>
          <w:rFonts w:asciiTheme="minorBidi" w:eastAsia="Times New Roman" w:hAnsiTheme="minorBidi"/>
          <w:b/>
          <w:bCs/>
          <w:color w:val="FF0000"/>
          <w:kern w:val="0"/>
          <w:sz w:val="32"/>
          <w:szCs w:val="32"/>
          <w14:ligatures w14:val="none"/>
        </w:rPr>
        <w:t xml:space="preserve"> </w:t>
      </w:r>
      <w:r w:rsidRPr="00EB28A8">
        <w:rPr>
          <w:rFonts w:asciiTheme="minorBidi" w:eastAsia="Times New Roman" w:hAnsiTheme="minorBidi"/>
          <w:b/>
          <w:bCs/>
          <w:color w:val="FF0000"/>
          <w:kern w:val="0"/>
          <w:sz w:val="32"/>
          <w:szCs w:val="32"/>
          <w14:ligatures w14:val="none"/>
        </w:rPr>
        <w:t>engineering</w:t>
      </w:r>
      <w:r>
        <w:rPr>
          <w:rFonts w:asciiTheme="minorBidi" w:eastAsia="Times New Roman" w:hAnsiTheme="minorBidi"/>
          <w:b/>
          <w:bCs/>
          <w:color w:val="FF0000"/>
          <w:kern w:val="0"/>
          <w:sz w:val="32"/>
          <w:szCs w:val="32"/>
          <w14:ligatures w14:val="none"/>
        </w:rPr>
        <w:t>)</w:t>
      </w:r>
    </w:p>
    <w:p w14:paraId="13219428"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This Jupyter notebook, titled "03_feature_</w:t>
      </w:r>
      <w:proofErr w:type="gramStart"/>
      <w:r w:rsidRPr="00EB28A8">
        <w:rPr>
          <w:rFonts w:asciiTheme="minorBidi" w:eastAsia="Times New Roman" w:hAnsiTheme="minorBidi"/>
          <w:kern w:val="0"/>
          <w14:ligatures w14:val="none"/>
        </w:rPr>
        <w:t>engineering.ipynb</w:t>
      </w:r>
      <w:proofErr w:type="gramEnd"/>
      <w:r w:rsidRPr="00EB28A8">
        <w:rPr>
          <w:rFonts w:asciiTheme="minorBidi" w:eastAsia="Times New Roman" w:hAnsiTheme="minorBidi"/>
          <w:kern w:val="0"/>
          <w14:ligatures w14:val="none"/>
        </w:rPr>
        <w:t>," advances the Anti-Money Laundering (AML) Detection System project by focusing on feature engineering. Feature engineering is the process of creating, transforming, and selecting variables (features) from raw data to improve model performance—much like a chef selecting and preparing ingredients to enhance a dish's flavor. In AML detection, good features help models spot subtle patterns in transactions, such as unusual amounts or timings that might indicate laundering.</w:t>
      </w:r>
    </w:p>
    <w:p w14:paraId="0A3D77BC"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Building on the cleaned data from the preprocessing notebook, this one applies simple transformations: logarithmic scaling of transaction amounts to handle skewness, extracting time-based features like hour and weekday, and computing account-level aggregates (e.g., total incoming/outgoing funds). It also includes encoding, feature selection, scaling, and dimensionality reduction via Principal Component Analysis (PCA). Each step is in a separate code cell for modularity, using libraries like Pandas for data handling, NumPy for math, Scikit-learn for transformations, and Matplotlib/Seaborn for visualizations.</w:t>
      </w:r>
    </w:p>
    <w:p w14:paraId="7327196C"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The notebook processes a balanced dataset of about 58,817 rows, aiming to produce "features.csv" and "features_pca.csv" for modeling. Key concepts: aggregates summarize behavior (e.g., high outgoing from one account might flag smurfing, where funds are split to evade detection); PCA reduces features while retaining information, like compressing a photo without losing key details.</w:t>
      </w:r>
    </w:p>
    <w:p w14:paraId="119C71FF" w14:textId="77777777" w:rsidR="00EB28A8" w:rsidRPr="00EB28A8" w:rsidRDefault="00EB28A8" w:rsidP="00EB28A8">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EB28A8">
        <w:rPr>
          <w:rFonts w:asciiTheme="minorBidi" w:eastAsia="Times New Roman" w:hAnsiTheme="minorBidi"/>
          <w:b/>
          <w:bCs/>
          <w:color w:val="0070C0"/>
          <w:kern w:val="0"/>
          <w:sz w:val="28"/>
          <w:szCs w:val="28"/>
          <w14:ligatures w14:val="none"/>
        </w:rPr>
        <w:t>Basic Feature Engineering: Transformations and Extractions</w:t>
      </w:r>
    </w:p>
    <w:p w14:paraId="39CE02CD"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 xml:space="preserve">Feature engineering starts with simple, targeted changes to make data more </w:t>
      </w:r>
      <w:proofErr w:type="gramStart"/>
      <w:r w:rsidRPr="00EB28A8">
        <w:rPr>
          <w:rFonts w:asciiTheme="minorBidi" w:eastAsia="Times New Roman" w:hAnsiTheme="minorBidi"/>
          <w:kern w:val="0"/>
          <w14:ligatures w14:val="none"/>
        </w:rPr>
        <w:t>model-friendly</w:t>
      </w:r>
      <w:proofErr w:type="gramEnd"/>
      <w:r w:rsidRPr="00EB28A8">
        <w:rPr>
          <w:rFonts w:asciiTheme="minorBidi" w:eastAsia="Times New Roman" w:hAnsiTheme="minorBidi"/>
          <w:kern w:val="0"/>
          <w14:ligatures w14:val="none"/>
        </w:rPr>
        <w:t>.</w:t>
      </w:r>
    </w:p>
    <w:p w14:paraId="2F4E5109"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 xml:space="preserve">First, categorical features (e.g., currencies, locations, payment types) are encoded using </w:t>
      </w:r>
      <w:proofErr w:type="spellStart"/>
      <w:r w:rsidRPr="00EB28A8">
        <w:rPr>
          <w:rFonts w:asciiTheme="minorBidi" w:eastAsia="Times New Roman" w:hAnsiTheme="minorBidi"/>
          <w:kern w:val="0"/>
          <w14:ligatures w14:val="none"/>
        </w:rPr>
        <w:t>LabelEncoder</w:t>
      </w:r>
      <w:proofErr w:type="spellEnd"/>
      <w:r w:rsidRPr="00EB28A8">
        <w:rPr>
          <w:rFonts w:asciiTheme="minorBidi" w:eastAsia="Times New Roman" w:hAnsiTheme="minorBidi"/>
          <w:kern w:val="0"/>
          <w14:ligatures w14:val="none"/>
        </w:rPr>
        <w:t xml:space="preserve"> from Scikit-learn, converting strings to numbers (e.g., "UK" to 0, "UAE" to 1). This is necessary because models like neural networks can't process text </w:t>
      </w:r>
      <w:proofErr w:type="gramStart"/>
      <w:r w:rsidRPr="00EB28A8">
        <w:rPr>
          <w:rFonts w:asciiTheme="minorBidi" w:eastAsia="Times New Roman" w:hAnsiTheme="minorBidi"/>
          <w:kern w:val="0"/>
          <w14:ligatures w14:val="none"/>
        </w:rPr>
        <w:t>directly—</w:t>
      </w:r>
      <w:proofErr w:type="gramEnd"/>
      <w:r w:rsidRPr="00EB28A8">
        <w:rPr>
          <w:rFonts w:asciiTheme="minorBidi" w:eastAsia="Times New Roman" w:hAnsiTheme="minorBidi"/>
          <w:kern w:val="0"/>
          <w14:ligatures w14:val="none"/>
        </w:rPr>
        <w:t>it's like translating a foreign recipe into your language.</w:t>
      </w:r>
    </w:p>
    <w:p w14:paraId="6A878296"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Datetime handling follows: "Date" and "Time" are combined into a "timestamp" column using "</w:t>
      </w:r>
      <w:proofErr w:type="spellStart"/>
      <w:r w:rsidRPr="00EB28A8">
        <w:rPr>
          <w:rFonts w:asciiTheme="minorBidi" w:eastAsia="Times New Roman" w:hAnsiTheme="minorBidi"/>
          <w:kern w:val="0"/>
          <w14:ligatures w14:val="none"/>
        </w:rPr>
        <w:t>pd.to_</w:t>
      </w:r>
      <w:proofErr w:type="gramStart"/>
      <w:r w:rsidRPr="00EB28A8">
        <w:rPr>
          <w:rFonts w:asciiTheme="minorBidi" w:eastAsia="Times New Roman" w:hAnsiTheme="minorBidi"/>
          <w:kern w:val="0"/>
          <w14:ligatures w14:val="none"/>
        </w:rPr>
        <w:t>datetime</w:t>
      </w:r>
      <w:proofErr w:type="spellEnd"/>
      <w:r w:rsidRPr="00EB28A8">
        <w:rPr>
          <w:rFonts w:asciiTheme="minorBidi" w:eastAsia="Times New Roman" w:hAnsiTheme="minorBidi"/>
          <w:kern w:val="0"/>
          <w14:ligatures w14:val="none"/>
        </w:rPr>
        <w:t>(</w:t>
      </w:r>
      <w:proofErr w:type="gramEnd"/>
      <w:r w:rsidRPr="00EB28A8">
        <w:rPr>
          <w:rFonts w:asciiTheme="minorBidi" w:eastAsia="Times New Roman" w:hAnsiTheme="minorBidi"/>
          <w:kern w:val="0"/>
          <w14:ligatures w14:val="none"/>
        </w:rPr>
        <w:t xml:space="preserve">)," then "hour" (0-23) and "weekday" (0-6 for Monday-Sunday) are extracted. For example, a transaction at "2023-02-20 07:36:23" gets hour=7 and weekday=0. These capture temporal patterns, </w:t>
      </w:r>
      <w:proofErr w:type="gramStart"/>
      <w:r w:rsidRPr="00EB28A8">
        <w:rPr>
          <w:rFonts w:asciiTheme="minorBidi" w:eastAsia="Times New Roman" w:hAnsiTheme="minorBidi"/>
          <w:kern w:val="0"/>
          <w14:ligatures w14:val="none"/>
        </w:rPr>
        <w:t>as</w:t>
      </w:r>
      <w:proofErr w:type="gramEnd"/>
      <w:r w:rsidRPr="00EB28A8">
        <w:rPr>
          <w:rFonts w:asciiTheme="minorBidi" w:eastAsia="Times New Roman" w:hAnsiTheme="minorBidi"/>
          <w:kern w:val="0"/>
          <w14:ligatures w14:val="none"/>
        </w:rPr>
        <w:t xml:space="preserve"> </w:t>
      </w:r>
      <w:proofErr w:type="gramStart"/>
      <w:r w:rsidRPr="00EB28A8">
        <w:rPr>
          <w:rFonts w:asciiTheme="minorBidi" w:eastAsia="Times New Roman" w:hAnsiTheme="minorBidi"/>
          <w:kern w:val="0"/>
          <w14:ligatures w14:val="none"/>
        </w:rPr>
        <w:t>fraud</w:t>
      </w:r>
      <w:proofErr w:type="gramEnd"/>
      <w:r w:rsidRPr="00EB28A8">
        <w:rPr>
          <w:rFonts w:asciiTheme="minorBidi" w:eastAsia="Times New Roman" w:hAnsiTheme="minorBidi"/>
          <w:kern w:val="0"/>
          <w14:ligatures w14:val="none"/>
        </w:rPr>
        <w:t xml:space="preserve"> might occur at odd hours (e.g., midnight transfers to avoid scrutiny).</w:t>
      </w:r>
    </w:p>
    <w:p w14:paraId="6BA996CC"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Account-level aggregates are computed next: grouping by "</w:t>
      </w:r>
      <w:proofErr w:type="spellStart"/>
      <w:r w:rsidRPr="00EB28A8">
        <w:rPr>
          <w:rFonts w:asciiTheme="minorBidi" w:eastAsia="Times New Roman" w:hAnsiTheme="minorBidi"/>
          <w:kern w:val="0"/>
          <w14:ligatures w14:val="none"/>
        </w:rPr>
        <w:t>Sender_account</w:t>
      </w:r>
      <w:proofErr w:type="spellEnd"/>
      <w:r w:rsidRPr="00EB28A8">
        <w:rPr>
          <w:rFonts w:asciiTheme="minorBidi" w:eastAsia="Times New Roman" w:hAnsiTheme="minorBidi"/>
          <w:kern w:val="0"/>
          <w14:ligatures w14:val="none"/>
        </w:rPr>
        <w:t>" and "</w:t>
      </w:r>
      <w:proofErr w:type="spellStart"/>
      <w:r w:rsidRPr="00EB28A8">
        <w:rPr>
          <w:rFonts w:asciiTheme="minorBidi" w:eastAsia="Times New Roman" w:hAnsiTheme="minorBidi"/>
          <w:kern w:val="0"/>
          <w14:ligatures w14:val="none"/>
        </w:rPr>
        <w:t>Receiver_account</w:t>
      </w:r>
      <w:proofErr w:type="spellEnd"/>
      <w:r w:rsidRPr="00EB28A8">
        <w:rPr>
          <w:rFonts w:asciiTheme="minorBidi" w:eastAsia="Times New Roman" w:hAnsiTheme="minorBidi"/>
          <w:kern w:val="0"/>
          <w14:ligatures w14:val="none"/>
        </w:rPr>
        <w:t>" to calculate "</w:t>
      </w:r>
      <w:proofErr w:type="spellStart"/>
      <w:r w:rsidRPr="00EB28A8">
        <w:rPr>
          <w:rFonts w:asciiTheme="minorBidi" w:eastAsia="Times New Roman" w:hAnsiTheme="minorBidi"/>
          <w:kern w:val="0"/>
          <w14:ligatures w14:val="none"/>
        </w:rPr>
        <w:t>num_transactions</w:t>
      </w:r>
      <w:proofErr w:type="spellEnd"/>
      <w:r w:rsidRPr="00EB28A8">
        <w:rPr>
          <w:rFonts w:asciiTheme="minorBidi" w:eastAsia="Times New Roman" w:hAnsiTheme="minorBidi"/>
          <w:kern w:val="0"/>
          <w14:ligatures w14:val="none"/>
        </w:rPr>
        <w:t>" (total per account), "</w:t>
      </w:r>
      <w:proofErr w:type="spellStart"/>
      <w:r w:rsidRPr="00EB28A8">
        <w:rPr>
          <w:rFonts w:asciiTheme="minorBidi" w:eastAsia="Times New Roman" w:hAnsiTheme="minorBidi"/>
          <w:kern w:val="0"/>
          <w14:ligatures w14:val="none"/>
        </w:rPr>
        <w:t>num_incoming</w:t>
      </w:r>
      <w:proofErr w:type="spellEnd"/>
      <w:r w:rsidRPr="00EB28A8">
        <w:rPr>
          <w:rFonts w:asciiTheme="minorBidi" w:eastAsia="Times New Roman" w:hAnsiTheme="minorBidi"/>
          <w:kern w:val="0"/>
          <w14:ligatures w14:val="none"/>
        </w:rPr>
        <w:t>/outgoing," "</w:t>
      </w:r>
      <w:proofErr w:type="spellStart"/>
      <w:r w:rsidRPr="00EB28A8">
        <w:rPr>
          <w:rFonts w:asciiTheme="minorBidi" w:eastAsia="Times New Roman" w:hAnsiTheme="minorBidi"/>
          <w:kern w:val="0"/>
          <w14:ligatures w14:val="none"/>
        </w:rPr>
        <w:t>total_incoming</w:t>
      </w:r>
      <w:proofErr w:type="spellEnd"/>
      <w:r w:rsidRPr="00EB28A8">
        <w:rPr>
          <w:rFonts w:asciiTheme="minorBidi" w:eastAsia="Times New Roman" w:hAnsiTheme="minorBidi"/>
          <w:kern w:val="0"/>
          <w14:ligatures w14:val="none"/>
        </w:rPr>
        <w:t>/outgoing" (sum of amounts), and "</w:t>
      </w:r>
      <w:proofErr w:type="spellStart"/>
      <w:r w:rsidRPr="00EB28A8">
        <w:rPr>
          <w:rFonts w:asciiTheme="minorBidi" w:eastAsia="Times New Roman" w:hAnsiTheme="minorBidi"/>
          <w:kern w:val="0"/>
          <w14:ligatures w14:val="none"/>
        </w:rPr>
        <w:t>avg_transaction_size</w:t>
      </w:r>
      <w:proofErr w:type="spellEnd"/>
      <w:r w:rsidRPr="00EB28A8">
        <w:rPr>
          <w:rFonts w:asciiTheme="minorBidi" w:eastAsia="Times New Roman" w:hAnsiTheme="minorBidi"/>
          <w:kern w:val="0"/>
          <w14:ligatures w14:val="none"/>
        </w:rPr>
        <w:t xml:space="preserve">" (mean amount). These are merged back into the main </w:t>
      </w:r>
      <w:proofErr w:type="spellStart"/>
      <w:r w:rsidRPr="00EB28A8">
        <w:rPr>
          <w:rFonts w:asciiTheme="minorBidi" w:eastAsia="Times New Roman" w:hAnsiTheme="minorBidi"/>
          <w:kern w:val="0"/>
          <w14:ligatures w14:val="none"/>
        </w:rPr>
        <w:lastRenderedPageBreak/>
        <w:t>DataFrame</w:t>
      </w:r>
      <w:proofErr w:type="spellEnd"/>
      <w:r w:rsidRPr="00EB28A8">
        <w:rPr>
          <w:rFonts w:asciiTheme="minorBidi" w:eastAsia="Times New Roman" w:hAnsiTheme="minorBidi"/>
          <w:kern w:val="0"/>
          <w14:ligatures w14:val="none"/>
        </w:rPr>
        <w:t>. For instance, an account with high "</w:t>
      </w:r>
      <w:proofErr w:type="spellStart"/>
      <w:r w:rsidRPr="00EB28A8">
        <w:rPr>
          <w:rFonts w:asciiTheme="minorBidi" w:eastAsia="Times New Roman" w:hAnsiTheme="minorBidi"/>
          <w:kern w:val="0"/>
          <w14:ligatures w14:val="none"/>
        </w:rPr>
        <w:t>total_outgoing</w:t>
      </w:r>
      <w:proofErr w:type="spellEnd"/>
      <w:r w:rsidRPr="00EB28A8">
        <w:rPr>
          <w:rFonts w:asciiTheme="minorBidi" w:eastAsia="Times New Roman" w:hAnsiTheme="minorBidi"/>
          <w:kern w:val="0"/>
          <w14:ligatures w14:val="none"/>
        </w:rPr>
        <w:t>" but low "</w:t>
      </w:r>
      <w:proofErr w:type="spellStart"/>
      <w:r w:rsidRPr="00EB28A8">
        <w:rPr>
          <w:rFonts w:asciiTheme="minorBidi" w:eastAsia="Times New Roman" w:hAnsiTheme="minorBidi"/>
          <w:kern w:val="0"/>
          <w14:ligatures w14:val="none"/>
        </w:rPr>
        <w:t>num_outgoing</w:t>
      </w:r>
      <w:proofErr w:type="spellEnd"/>
      <w:r w:rsidRPr="00EB28A8">
        <w:rPr>
          <w:rFonts w:asciiTheme="minorBidi" w:eastAsia="Times New Roman" w:hAnsiTheme="minorBidi"/>
          <w:kern w:val="0"/>
          <w14:ligatures w14:val="none"/>
        </w:rPr>
        <w:t>" might indicate large, suspicious transfers—like a funnel in money laundering networks.</w:t>
      </w:r>
    </w:p>
    <w:p w14:paraId="640AF5EF" w14:textId="75C1FBCF" w:rsid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noProof/>
          <w:kern w:val="0"/>
          <w14:ligatures w14:val="none"/>
        </w:rPr>
        <w:drawing>
          <wp:anchor distT="0" distB="0" distL="114300" distR="114300" simplePos="0" relativeHeight="251669504" behindDoc="0" locked="0" layoutInCell="1" allowOverlap="1" wp14:anchorId="43E0B961" wp14:editId="62C65CFB">
            <wp:simplePos x="0" y="0"/>
            <wp:positionH relativeFrom="margin">
              <wp:posOffset>1089329</wp:posOffset>
            </wp:positionH>
            <wp:positionV relativeFrom="paragraph">
              <wp:posOffset>791376</wp:posOffset>
            </wp:positionV>
            <wp:extent cx="3371215" cy="1892300"/>
            <wp:effectExtent l="0" t="0" r="635" b="0"/>
            <wp:wrapSquare wrapText="bothSides"/>
            <wp:docPr id="1235501772"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01772" name="Picture 1" descr="A graph of a graph&#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371215" cy="1892300"/>
                    </a:xfrm>
                    <a:prstGeom prst="rect">
                      <a:avLst/>
                    </a:prstGeom>
                  </pic:spPr>
                </pic:pic>
              </a:graphicData>
            </a:graphic>
            <wp14:sizeRelH relativeFrom="margin">
              <wp14:pctWidth>0</wp14:pctWidth>
            </wp14:sizeRelH>
            <wp14:sizeRelV relativeFrom="margin">
              <wp14:pctHeight>0</wp14:pctHeight>
            </wp14:sizeRelV>
          </wp:anchor>
        </w:drawing>
      </w:r>
      <w:r w:rsidRPr="00EB28A8">
        <w:rPr>
          <w:rFonts w:asciiTheme="minorBidi" w:eastAsia="Times New Roman" w:hAnsiTheme="minorBidi"/>
          <w:kern w:val="0"/>
          <w14:ligatures w14:val="none"/>
        </w:rPr>
        <w:t>The "Amount" column is log-transformed to "</w:t>
      </w:r>
      <w:proofErr w:type="spellStart"/>
      <w:r w:rsidRPr="00EB28A8">
        <w:rPr>
          <w:rFonts w:asciiTheme="minorBidi" w:eastAsia="Times New Roman" w:hAnsiTheme="minorBidi"/>
          <w:kern w:val="0"/>
          <w14:ligatures w14:val="none"/>
        </w:rPr>
        <w:t>log_amount</w:t>
      </w:r>
      <w:proofErr w:type="spellEnd"/>
      <w:r w:rsidRPr="00EB28A8">
        <w:rPr>
          <w:rFonts w:asciiTheme="minorBidi" w:eastAsia="Times New Roman" w:hAnsiTheme="minorBidi"/>
          <w:kern w:val="0"/>
          <w14:ligatures w14:val="none"/>
        </w:rPr>
        <w:t>" using "np.log1</w:t>
      </w:r>
      <w:proofErr w:type="gramStart"/>
      <w:r w:rsidRPr="00EB28A8">
        <w:rPr>
          <w:rFonts w:asciiTheme="minorBidi" w:eastAsia="Times New Roman" w:hAnsiTheme="minorBidi"/>
          <w:kern w:val="0"/>
          <w14:ligatures w14:val="none"/>
        </w:rPr>
        <w:t>p(</w:t>
      </w:r>
      <w:proofErr w:type="gramEnd"/>
      <w:r w:rsidRPr="00EB28A8">
        <w:rPr>
          <w:rFonts w:asciiTheme="minorBidi" w:eastAsia="Times New Roman" w:hAnsiTheme="minorBidi"/>
          <w:kern w:val="0"/>
          <w14:ligatures w14:val="none"/>
        </w:rPr>
        <w:t>)" (</w:t>
      </w:r>
      <w:proofErr w:type="gramStart"/>
      <w:r w:rsidRPr="00EB28A8">
        <w:rPr>
          <w:rFonts w:asciiTheme="minorBidi" w:eastAsia="Times New Roman" w:hAnsiTheme="minorBidi"/>
          <w:kern w:val="0"/>
          <w14:ligatures w14:val="none"/>
        </w:rPr>
        <w:t>log(</w:t>
      </w:r>
      <w:proofErr w:type="gramEnd"/>
      <w:r w:rsidRPr="00EB28A8">
        <w:rPr>
          <w:rFonts w:asciiTheme="minorBidi" w:eastAsia="Times New Roman" w:hAnsiTheme="minorBidi"/>
          <w:kern w:val="0"/>
          <w14:ligatures w14:val="none"/>
        </w:rPr>
        <w:t>1 + x) to handle zeros), reducing skewness from extreme values (e.g., turning a £1 million outlier into a more manageable number). This normalizes distributions, helping models treat small and large transactions fairly.</w:t>
      </w:r>
    </w:p>
    <w:p w14:paraId="5A04BED7" w14:textId="3C070E72" w:rsid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 xml:space="preserve"> </w:t>
      </w:r>
    </w:p>
    <w:p w14:paraId="1E90887F" w14:textId="77777777" w:rsidR="00EB28A8" w:rsidRDefault="00EB28A8" w:rsidP="00EB28A8">
      <w:pPr>
        <w:spacing w:before="100" w:beforeAutospacing="1" w:after="100" w:afterAutospacing="1" w:line="240" w:lineRule="auto"/>
        <w:rPr>
          <w:rFonts w:asciiTheme="minorBidi" w:eastAsia="Times New Roman" w:hAnsiTheme="minorBidi"/>
          <w:kern w:val="0"/>
          <w14:ligatures w14:val="none"/>
        </w:rPr>
      </w:pPr>
    </w:p>
    <w:p w14:paraId="0A5B995E" w14:textId="77777777" w:rsidR="00EB28A8" w:rsidRDefault="00EB28A8" w:rsidP="00EB28A8">
      <w:pPr>
        <w:spacing w:before="100" w:beforeAutospacing="1" w:after="100" w:afterAutospacing="1" w:line="240" w:lineRule="auto"/>
        <w:rPr>
          <w:rFonts w:asciiTheme="minorBidi" w:eastAsia="Times New Roman" w:hAnsiTheme="minorBidi"/>
          <w:kern w:val="0"/>
          <w14:ligatures w14:val="none"/>
        </w:rPr>
      </w:pPr>
    </w:p>
    <w:p w14:paraId="58B5395A" w14:textId="77777777" w:rsidR="00EB28A8" w:rsidRDefault="00EB28A8" w:rsidP="00EB28A8">
      <w:pPr>
        <w:spacing w:before="100" w:beforeAutospacing="1" w:after="100" w:afterAutospacing="1" w:line="240" w:lineRule="auto"/>
        <w:rPr>
          <w:rFonts w:asciiTheme="minorBidi" w:eastAsia="Times New Roman" w:hAnsiTheme="minorBidi"/>
          <w:kern w:val="0"/>
          <w14:ligatures w14:val="none"/>
        </w:rPr>
      </w:pPr>
    </w:p>
    <w:p w14:paraId="58C92AEB" w14:textId="77777777" w:rsidR="00EB28A8" w:rsidRDefault="00EB28A8" w:rsidP="00EB28A8">
      <w:pPr>
        <w:spacing w:before="100" w:beforeAutospacing="1" w:after="100" w:afterAutospacing="1" w:line="240" w:lineRule="auto"/>
        <w:rPr>
          <w:rFonts w:asciiTheme="minorBidi" w:eastAsia="Times New Roman" w:hAnsiTheme="minorBidi"/>
          <w:kern w:val="0"/>
          <w14:ligatures w14:val="none"/>
        </w:rPr>
      </w:pPr>
    </w:p>
    <w:p w14:paraId="5B43F930" w14:textId="77777777" w:rsidR="00EB28A8" w:rsidRDefault="00EB28A8" w:rsidP="00EB28A8">
      <w:pPr>
        <w:spacing w:before="100" w:beforeAutospacing="1" w:after="100" w:afterAutospacing="1" w:line="240" w:lineRule="auto"/>
        <w:rPr>
          <w:rFonts w:asciiTheme="minorBidi" w:eastAsia="Times New Roman" w:hAnsiTheme="minorBidi"/>
          <w:kern w:val="0"/>
          <w14:ligatures w14:val="none"/>
        </w:rPr>
      </w:pPr>
    </w:p>
    <w:p w14:paraId="2870B20C" w14:textId="29D13DFE"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These steps expand the dataset from 11 to about 50+ columns, saved as "features.csv." Transitions to selection, as not all features are equally useful.</w:t>
      </w:r>
    </w:p>
    <w:p w14:paraId="066B2FAF" w14:textId="77777777" w:rsidR="00EB28A8" w:rsidRPr="00EB28A8" w:rsidRDefault="00EB28A8" w:rsidP="00EB28A8">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EB28A8">
        <w:rPr>
          <w:rFonts w:asciiTheme="minorBidi" w:eastAsia="Times New Roman" w:hAnsiTheme="minorBidi"/>
          <w:b/>
          <w:bCs/>
          <w:color w:val="0070C0"/>
          <w:kern w:val="0"/>
          <w:sz w:val="28"/>
          <w:szCs w:val="28"/>
          <w14:ligatures w14:val="none"/>
        </w:rPr>
        <w:t>Feature Selection: Removing Redundancy and Low-Value Features</w:t>
      </w:r>
    </w:p>
    <w:p w14:paraId="5910FE53"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With more features comes the risk of noise or multicollinearity (highly correlated features confusing models, like two clocks showing the same time).</w:t>
      </w:r>
    </w:p>
    <w:p w14:paraId="7BF9A75E"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The notebook drops low-variance features using "</w:t>
      </w:r>
      <w:proofErr w:type="spellStart"/>
      <w:r w:rsidRPr="00EB28A8">
        <w:rPr>
          <w:rFonts w:asciiTheme="minorBidi" w:eastAsia="Times New Roman" w:hAnsiTheme="minorBidi"/>
          <w:kern w:val="0"/>
          <w14:ligatures w14:val="none"/>
        </w:rPr>
        <w:t>VarianceThreshold</w:t>
      </w:r>
      <w:proofErr w:type="spellEnd"/>
      <w:r w:rsidRPr="00EB28A8">
        <w:rPr>
          <w:rFonts w:asciiTheme="minorBidi" w:eastAsia="Times New Roman" w:hAnsiTheme="minorBidi"/>
          <w:kern w:val="0"/>
          <w14:ligatures w14:val="none"/>
        </w:rPr>
        <w:t xml:space="preserve">" (threshold=0.01), removing those with little variation (e.g., a column mostly zeros </w:t>
      </w:r>
      <w:proofErr w:type="gramStart"/>
      <w:r w:rsidRPr="00EB28A8">
        <w:rPr>
          <w:rFonts w:asciiTheme="minorBidi" w:eastAsia="Times New Roman" w:hAnsiTheme="minorBidi"/>
          <w:kern w:val="0"/>
          <w14:ligatures w14:val="none"/>
        </w:rPr>
        <w:t>adds</w:t>
      </w:r>
      <w:proofErr w:type="gramEnd"/>
      <w:r w:rsidRPr="00EB28A8">
        <w:rPr>
          <w:rFonts w:asciiTheme="minorBidi" w:eastAsia="Times New Roman" w:hAnsiTheme="minorBidi"/>
          <w:kern w:val="0"/>
          <w14:ligatures w14:val="none"/>
        </w:rPr>
        <w:t xml:space="preserve"> no info). High-correlation pairs are identified via the correlation matrix; if two exceed 0.95, one is dropped (e.g., keep "</w:t>
      </w:r>
      <w:proofErr w:type="spellStart"/>
      <w:r w:rsidRPr="00EB28A8">
        <w:rPr>
          <w:rFonts w:asciiTheme="minorBidi" w:eastAsia="Times New Roman" w:hAnsiTheme="minorBidi"/>
          <w:kern w:val="0"/>
          <w14:ligatures w14:val="none"/>
        </w:rPr>
        <w:t>total_incoming</w:t>
      </w:r>
      <w:proofErr w:type="spellEnd"/>
      <w:r w:rsidRPr="00EB28A8">
        <w:rPr>
          <w:rFonts w:asciiTheme="minorBidi" w:eastAsia="Times New Roman" w:hAnsiTheme="minorBidi"/>
          <w:kern w:val="0"/>
          <w14:ligatures w14:val="none"/>
        </w:rPr>
        <w:t>" but drop a duplicate-like feature).</w:t>
      </w:r>
    </w:p>
    <w:p w14:paraId="3396AC99"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 xml:space="preserve">This trims the feature set, reducing overfitting—where models memorize noise instead of patterns, like a student cramming </w:t>
      </w:r>
      <w:proofErr w:type="gramStart"/>
      <w:r w:rsidRPr="00EB28A8">
        <w:rPr>
          <w:rFonts w:asciiTheme="minorBidi" w:eastAsia="Times New Roman" w:hAnsiTheme="minorBidi"/>
          <w:kern w:val="0"/>
          <w14:ligatures w14:val="none"/>
        </w:rPr>
        <w:t>irrelevant facts</w:t>
      </w:r>
      <w:proofErr w:type="gramEnd"/>
      <w:r w:rsidRPr="00EB28A8">
        <w:rPr>
          <w:rFonts w:asciiTheme="minorBidi" w:eastAsia="Times New Roman" w:hAnsiTheme="minorBidi"/>
          <w:kern w:val="0"/>
          <w14:ligatures w14:val="none"/>
        </w:rPr>
        <w:t>. The selected features are printed, showing a leaner set focused on aggregates, time, and amounts.</w:t>
      </w:r>
    </w:p>
    <w:p w14:paraId="36682F57" w14:textId="77777777" w:rsidR="00EB28A8" w:rsidRPr="00EB28A8" w:rsidRDefault="00EB28A8" w:rsidP="00EB28A8">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EB28A8">
        <w:rPr>
          <w:rFonts w:asciiTheme="minorBidi" w:eastAsia="Times New Roman" w:hAnsiTheme="minorBidi"/>
          <w:b/>
          <w:bCs/>
          <w:color w:val="0070C0"/>
          <w:kern w:val="0"/>
          <w:sz w:val="28"/>
          <w:szCs w:val="28"/>
          <w14:ligatures w14:val="none"/>
        </w:rPr>
        <w:t>Scaling and Dimensionality Reduction with PCA</w:t>
      </w:r>
    </w:p>
    <w:p w14:paraId="55ECFA91"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To ensure fairness, numerical features are scaled using StandardScaler, standardizing to mean 0 and variance 1. This prevents larger-scale features (e.g., amounts in thousands) from dominating smaller ones (e.g., hours 0-23), like balancing volumes in a choir.</w:t>
      </w:r>
    </w:p>
    <w:p w14:paraId="7F555DF8" w14:textId="1C297A3C" w:rsid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 xml:space="preserve">PCA is applied next for dimensionality reduction: it transforms correlated features into uncorrelated principal components (PCs), capturing most variance in fewer dimensions. </w:t>
      </w:r>
      <w:r w:rsidRPr="00EB28A8">
        <w:rPr>
          <w:rFonts w:asciiTheme="minorBidi" w:eastAsia="Times New Roman" w:hAnsiTheme="minorBidi"/>
          <w:kern w:val="0"/>
          <w14:ligatures w14:val="none"/>
        </w:rPr>
        <w:lastRenderedPageBreak/>
        <w:t xml:space="preserve">The notebook plots cumulative explained variance to find the optimal number retaining 95% (e.g., 9 components from 50+). This "elbow" curve shows where adding more PCs </w:t>
      </w:r>
      <w:r w:rsidRPr="00EB28A8">
        <w:rPr>
          <w:rFonts w:asciiTheme="minorBidi" w:eastAsia="Times New Roman" w:hAnsiTheme="minorBidi"/>
          <w:noProof/>
          <w:kern w:val="0"/>
          <w14:ligatures w14:val="none"/>
        </w:rPr>
        <w:drawing>
          <wp:anchor distT="0" distB="0" distL="114300" distR="114300" simplePos="0" relativeHeight="251670528" behindDoc="0" locked="0" layoutInCell="1" allowOverlap="1" wp14:anchorId="55F04DFC" wp14:editId="7E42FFD3">
            <wp:simplePos x="0" y="0"/>
            <wp:positionH relativeFrom="margin">
              <wp:align>left</wp:align>
            </wp:positionH>
            <wp:positionV relativeFrom="paragraph">
              <wp:posOffset>699135</wp:posOffset>
            </wp:positionV>
            <wp:extent cx="5931535" cy="2092325"/>
            <wp:effectExtent l="0" t="0" r="0" b="3175"/>
            <wp:wrapSquare wrapText="bothSides"/>
            <wp:docPr id="445755702" name="Picture 1" descr="A graph of a graph and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55702" name="Picture 1" descr="A graph of a graph and a graph of a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31535" cy="2092325"/>
                    </a:xfrm>
                    <a:prstGeom prst="rect">
                      <a:avLst/>
                    </a:prstGeom>
                  </pic:spPr>
                </pic:pic>
              </a:graphicData>
            </a:graphic>
            <wp14:sizeRelH relativeFrom="margin">
              <wp14:pctWidth>0</wp14:pctWidth>
            </wp14:sizeRelH>
            <wp14:sizeRelV relativeFrom="margin">
              <wp14:pctHeight>0</wp14:pctHeight>
            </wp14:sizeRelV>
          </wp:anchor>
        </w:drawing>
      </w:r>
      <w:r w:rsidRPr="00EB28A8">
        <w:rPr>
          <w:rFonts w:asciiTheme="minorBidi" w:eastAsia="Times New Roman" w:hAnsiTheme="minorBidi"/>
          <w:kern w:val="0"/>
          <w14:ligatures w14:val="none"/>
        </w:rPr>
        <w:t>yields diminishing returns.</w:t>
      </w:r>
    </w:p>
    <w:p w14:paraId="706FC5DD" w14:textId="77777777" w:rsidR="00EB28A8" w:rsidRDefault="00EB28A8" w:rsidP="00EB28A8">
      <w:pPr>
        <w:spacing w:before="100" w:beforeAutospacing="1" w:after="100" w:afterAutospacing="1" w:line="240" w:lineRule="auto"/>
        <w:rPr>
          <w:rFonts w:asciiTheme="minorBidi" w:eastAsia="Times New Roman" w:hAnsiTheme="minorBidi"/>
          <w:kern w:val="0"/>
          <w14:ligatures w14:val="none"/>
        </w:rPr>
      </w:pPr>
    </w:p>
    <w:p w14:paraId="0902F65F" w14:textId="6B5D2C0C"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 xml:space="preserve">PCA is fitted: original space (e.g., 47 dimensions) reduces to 9, retaining ~95% variance. The transformed data is saved as a new </w:t>
      </w:r>
      <w:proofErr w:type="spellStart"/>
      <w:r w:rsidRPr="00EB28A8">
        <w:rPr>
          <w:rFonts w:asciiTheme="minorBidi" w:eastAsia="Times New Roman" w:hAnsiTheme="minorBidi"/>
          <w:kern w:val="0"/>
          <w14:ligatures w14:val="none"/>
        </w:rPr>
        <w:t>DataFrame</w:t>
      </w:r>
      <w:proofErr w:type="spellEnd"/>
      <w:r w:rsidRPr="00EB28A8">
        <w:rPr>
          <w:rFonts w:asciiTheme="minorBidi" w:eastAsia="Times New Roman" w:hAnsiTheme="minorBidi"/>
          <w:kern w:val="0"/>
          <w14:ligatures w14:val="none"/>
        </w:rPr>
        <w:t xml:space="preserve"> with columns "PC1" to "PC9," plus the target "</w:t>
      </w:r>
      <w:proofErr w:type="spellStart"/>
      <w:r w:rsidRPr="00EB28A8">
        <w:rPr>
          <w:rFonts w:asciiTheme="minorBidi" w:eastAsia="Times New Roman" w:hAnsiTheme="minorBidi"/>
          <w:kern w:val="0"/>
          <w14:ligatures w14:val="none"/>
        </w:rPr>
        <w:t>Is_laundering</w:t>
      </w:r>
      <w:proofErr w:type="spellEnd"/>
      <w:r w:rsidRPr="00EB28A8">
        <w:rPr>
          <w:rFonts w:asciiTheme="minorBidi" w:eastAsia="Times New Roman" w:hAnsiTheme="minorBidi"/>
          <w:kern w:val="0"/>
          <w14:ligatures w14:val="none"/>
        </w:rPr>
        <w:t>." A preview shows rows with PC values, like PC1=-0.67 for a legitimate transaction.</w:t>
      </w:r>
    </w:p>
    <w:p w14:paraId="51B256FA" w14:textId="77777777"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This compression speeds up modeling without much info loss, analogous to summarizing a novel into key chapters.</w:t>
      </w:r>
    </w:p>
    <w:p w14:paraId="6FC8507A" w14:textId="77777777" w:rsidR="00EB28A8" w:rsidRPr="00EB28A8" w:rsidRDefault="00EB28A8" w:rsidP="00EB28A8">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EB28A8">
        <w:rPr>
          <w:rFonts w:asciiTheme="minorBidi" w:eastAsia="Times New Roman" w:hAnsiTheme="minorBidi"/>
          <w:b/>
          <w:bCs/>
          <w:color w:val="0070C0"/>
          <w:kern w:val="0"/>
          <w:sz w:val="28"/>
          <w:szCs w:val="28"/>
          <w14:ligatures w14:val="none"/>
        </w:rPr>
        <w:t>Saving Outputs and Summary of Key Findings</w:t>
      </w:r>
    </w:p>
    <w:p w14:paraId="72C451A0" w14:textId="64E3F7CD"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 xml:space="preserve">Finally, the PCA features are saved to "features_pca.csv," with the scaler and PCA model </w:t>
      </w:r>
      <w:proofErr w:type="gramStart"/>
      <w:r w:rsidRPr="00EB28A8">
        <w:rPr>
          <w:rFonts w:asciiTheme="minorBidi" w:eastAsia="Times New Roman" w:hAnsiTheme="minorBidi"/>
          <w:kern w:val="0"/>
          <w14:ligatures w14:val="none"/>
        </w:rPr>
        <w:t>pickled  for</w:t>
      </w:r>
      <w:proofErr w:type="gramEnd"/>
      <w:r w:rsidRPr="00EB28A8">
        <w:rPr>
          <w:rFonts w:asciiTheme="minorBidi" w:eastAsia="Times New Roman" w:hAnsiTheme="minorBidi"/>
          <w:kern w:val="0"/>
          <w14:ligatures w14:val="none"/>
        </w:rPr>
        <w:t xml:space="preserve"> reuse—ensuring new data can be transformed consistently.</w:t>
      </w:r>
    </w:p>
    <w:p w14:paraId="707C6A52" w14:textId="7A9A29F0" w:rsidR="00EB28A8" w:rsidRPr="00EB28A8" w:rsidRDefault="00EB28A8" w:rsidP="00EB28A8">
      <w:pPr>
        <w:spacing w:before="100" w:beforeAutospacing="1" w:after="100" w:afterAutospacing="1" w:line="240" w:lineRule="auto"/>
        <w:rPr>
          <w:rFonts w:asciiTheme="minorBidi" w:eastAsia="Times New Roman" w:hAnsiTheme="minorBidi"/>
          <w:kern w:val="0"/>
          <w14:ligatures w14:val="none"/>
        </w:rPr>
      </w:pPr>
      <w:r w:rsidRPr="00EB28A8">
        <w:rPr>
          <w:rFonts w:asciiTheme="minorBidi" w:eastAsia="Times New Roman" w:hAnsiTheme="minorBidi"/>
          <w:kern w:val="0"/>
          <w14:ligatures w14:val="none"/>
        </w:rPr>
        <w:t>Key findings: Aggregates and time features add predictive power; log-transform handles amount skewness</w:t>
      </w:r>
      <w:r w:rsidR="0074572A">
        <w:rPr>
          <w:rFonts w:asciiTheme="minorBidi" w:eastAsia="Times New Roman" w:hAnsiTheme="minorBidi"/>
          <w:kern w:val="0"/>
          <w14:ligatures w14:val="none"/>
        </w:rPr>
        <w:t xml:space="preserve">, </w:t>
      </w:r>
      <w:r w:rsidRPr="00EB28A8">
        <w:rPr>
          <w:rFonts w:asciiTheme="minorBidi" w:eastAsia="Times New Roman" w:hAnsiTheme="minorBidi"/>
          <w:kern w:val="0"/>
          <w14:ligatures w14:val="none"/>
        </w:rPr>
        <w:t>PCA cuts dimensions by ~80% while keeping 95% info, speeding models; top PCs highlight volume and size as fraud indicators.</w:t>
      </w:r>
    </w:p>
    <w:p w14:paraId="45B4349C" w14:textId="77777777" w:rsidR="00761EAF" w:rsidRDefault="00761EAF" w:rsidP="009C5D6A">
      <w:pPr>
        <w:spacing w:before="100" w:beforeAutospacing="1" w:after="100" w:afterAutospacing="1" w:line="240" w:lineRule="auto"/>
        <w:rPr>
          <w:rFonts w:asciiTheme="minorBidi" w:eastAsia="Times New Roman" w:hAnsiTheme="minorBidi"/>
          <w:kern w:val="0"/>
          <w14:ligatures w14:val="none"/>
        </w:rPr>
      </w:pPr>
    </w:p>
    <w:p w14:paraId="01B60D55" w14:textId="77777777" w:rsidR="002E21CE" w:rsidRDefault="002E21CE" w:rsidP="009C5D6A">
      <w:pPr>
        <w:spacing w:before="100" w:beforeAutospacing="1" w:after="100" w:afterAutospacing="1" w:line="240" w:lineRule="auto"/>
        <w:rPr>
          <w:rFonts w:asciiTheme="minorBidi" w:eastAsia="Times New Roman" w:hAnsiTheme="minorBidi"/>
          <w:kern w:val="0"/>
          <w14:ligatures w14:val="none"/>
        </w:rPr>
      </w:pPr>
    </w:p>
    <w:p w14:paraId="2AD7ECE0" w14:textId="77777777" w:rsidR="002E21CE" w:rsidRDefault="002E21CE" w:rsidP="009C5D6A">
      <w:pPr>
        <w:spacing w:before="100" w:beforeAutospacing="1" w:after="100" w:afterAutospacing="1" w:line="240" w:lineRule="auto"/>
        <w:rPr>
          <w:rFonts w:asciiTheme="minorBidi" w:eastAsia="Times New Roman" w:hAnsiTheme="minorBidi"/>
          <w:kern w:val="0"/>
          <w14:ligatures w14:val="none"/>
        </w:rPr>
      </w:pPr>
    </w:p>
    <w:p w14:paraId="7CA43CA9" w14:textId="77777777" w:rsidR="002E21CE" w:rsidRDefault="002E21CE" w:rsidP="009C5D6A">
      <w:pPr>
        <w:spacing w:before="100" w:beforeAutospacing="1" w:after="100" w:afterAutospacing="1" w:line="240" w:lineRule="auto"/>
        <w:rPr>
          <w:rFonts w:asciiTheme="minorBidi" w:eastAsia="Times New Roman" w:hAnsiTheme="minorBidi"/>
          <w:kern w:val="0"/>
          <w14:ligatures w14:val="none"/>
        </w:rPr>
      </w:pPr>
    </w:p>
    <w:p w14:paraId="0B029280" w14:textId="77777777" w:rsidR="002E21CE" w:rsidRDefault="002E21CE" w:rsidP="009C5D6A">
      <w:pPr>
        <w:spacing w:before="100" w:beforeAutospacing="1" w:after="100" w:afterAutospacing="1" w:line="240" w:lineRule="auto"/>
        <w:rPr>
          <w:rFonts w:asciiTheme="minorBidi" w:eastAsia="Times New Roman" w:hAnsiTheme="minorBidi"/>
          <w:kern w:val="0"/>
          <w14:ligatures w14:val="none"/>
        </w:rPr>
      </w:pPr>
    </w:p>
    <w:p w14:paraId="2AC7BE50" w14:textId="77777777" w:rsidR="002E21CE" w:rsidRDefault="002E21CE" w:rsidP="009C5D6A">
      <w:pPr>
        <w:spacing w:before="100" w:beforeAutospacing="1" w:after="100" w:afterAutospacing="1" w:line="240" w:lineRule="auto"/>
        <w:rPr>
          <w:rFonts w:asciiTheme="minorBidi" w:eastAsia="Times New Roman" w:hAnsiTheme="minorBidi"/>
          <w:kern w:val="0"/>
          <w14:ligatures w14:val="none"/>
        </w:rPr>
      </w:pPr>
    </w:p>
    <w:p w14:paraId="01CB1DDC" w14:textId="4A0B8027" w:rsidR="002E21CE" w:rsidRPr="002E21CE" w:rsidRDefault="002E21CE" w:rsidP="002E21CE">
      <w:pPr>
        <w:spacing w:before="100" w:beforeAutospacing="1" w:after="100" w:afterAutospacing="1" w:line="240" w:lineRule="auto"/>
        <w:rPr>
          <w:rFonts w:asciiTheme="minorBidi" w:eastAsia="Times New Roman" w:hAnsiTheme="minorBidi"/>
          <w:b/>
          <w:bCs/>
          <w:color w:val="FF0000"/>
          <w:kern w:val="0"/>
          <w:sz w:val="32"/>
          <w:szCs w:val="32"/>
          <w14:ligatures w14:val="none"/>
        </w:rPr>
      </w:pPr>
      <w:r w:rsidRPr="002E21CE">
        <w:rPr>
          <w:rFonts w:asciiTheme="minorBidi" w:eastAsia="Times New Roman" w:hAnsiTheme="minorBidi"/>
          <w:b/>
          <w:bCs/>
          <w:color w:val="FF0000"/>
          <w:kern w:val="0"/>
          <w:sz w:val="32"/>
          <w:szCs w:val="32"/>
          <w14:ligatures w14:val="none"/>
        </w:rPr>
        <w:lastRenderedPageBreak/>
        <w:t>Notebook</w:t>
      </w:r>
      <w:r>
        <w:rPr>
          <w:rFonts w:asciiTheme="minorBidi" w:eastAsia="Times New Roman" w:hAnsiTheme="minorBidi"/>
          <w:b/>
          <w:bCs/>
          <w:color w:val="FF0000"/>
          <w:kern w:val="0"/>
          <w:sz w:val="32"/>
          <w:szCs w:val="32"/>
          <w14:ligatures w14:val="none"/>
        </w:rPr>
        <w:t xml:space="preserve"> 4,4B,4</w:t>
      </w:r>
      <w:proofErr w:type="gramStart"/>
      <w:r>
        <w:rPr>
          <w:rFonts w:asciiTheme="minorBidi" w:eastAsia="Times New Roman" w:hAnsiTheme="minorBidi"/>
          <w:b/>
          <w:bCs/>
          <w:color w:val="FF0000"/>
          <w:kern w:val="0"/>
          <w:sz w:val="32"/>
          <w:szCs w:val="32"/>
          <w14:ligatures w14:val="none"/>
        </w:rPr>
        <w:t>C :</w:t>
      </w:r>
      <w:proofErr w:type="gramEnd"/>
    </w:p>
    <w:p w14:paraId="6845366B"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 xml:space="preserve">This </w:t>
      </w:r>
      <w:proofErr w:type="spellStart"/>
      <w:r w:rsidRPr="002E21CE">
        <w:rPr>
          <w:rFonts w:asciiTheme="minorBidi" w:eastAsia="Times New Roman" w:hAnsiTheme="minorBidi"/>
          <w:kern w:val="0"/>
          <w14:ligatures w14:val="none"/>
        </w:rPr>
        <w:t>Jupyter</w:t>
      </w:r>
      <w:proofErr w:type="spellEnd"/>
      <w:r w:rsidRPr="002E21CE">
        <w:rPr>
          <w:rFonts w:asciiTheme="minorBidi" w:eastAsia="Times New Roman" w:hAnsiTheme="minorBidi"/>
          <w:kern w:val="0"/>
          <w14:ligatures w14:val="none"/>
        </w:rPr>
        <w:t xml:space="preserve"> notebook, titled "04_model_</w:t>
      </w:r>
      <w:proofErr w:type="gramStart"/>
      <w:r w:rsidRPr="002E21CE">
        <w:rPr>
          <w:rFonts w:asciiTheme="minorBidi" w:eastAsia="Times New Roman" w:hAnsiTheme="minorBidi"/>
          <w:kern w:val="0"/>
          <w14:ligatures w14:val="none"/>
        </w:rPr>
        <w:t>baseline.ipynb</w:t>
      </w:r>
      <w:proofErr w:type="gramEnd"/>
      <w:r w:rsidRPr="002E21CE">
        <w:rPr>
          <w:rFonts w:asciiTheme="minorBidi" w:eastAsia="Times New Roman" w:hAnsiTheme="minorBidi"/>
          <w:kern w:val="0"/>
          <w14:ligatures w14:val="none"/>
        </w:rPr>
        <w:t>," marks the initial modeling phase in the Anti-Money Laundering (AML) Detection System project. Baseline models are simple, foundational algorithms used to establish a performance benchmark—like a basic sketch before a detailed painting. They help gauge how well more complex models might improve detection of fraudulent transactions. In AML, accurate models are crucial because missing fraud (false negatives) can allow illegal activities, while false positives waste investigative resources.</w:t>
      </w:r>
    </w:p>
    <w:p w14:paraId="42459B3D"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The notebook loads engineered features from prior steps, splits data into training and testing sets, trains two baseline classifiers—Logistic Regression (linear) and Decision Tree (non-linear)—and evaluates them using metrics tailored to imbalanced data. It uses Python libraries like Scikit-learn for modeling, Pandas for data handling, and Matplotlib/Seaborn for visualizations. The dataset has 58,817 rows and 84 columns (or fewer if using PCA-reduced features), with "</w:t>
      </w:r>
      <w:proofErr w:type="spellStart"/>
      <w:r w:rsidRPr="002E21CE">
        <w:rPr>
          <w:rFonts w:asciiTheme="minorBidi" w:eastAsia="Times New Roman" w:hAnsiTheme="minorBidi"/>
          <w:kern w:val="0"/>
          <w14:ligatures w14:val="none"/>
        </w:rPr>
        <w:t>Is_laundering</w:t>
      </w:r>
      <w:proofErr w:type="spellEnd"/>
      <w:r w:rsidRPr="002E21CE">
        <w:rPr>
          <w:rFonts w:asciiTheme="minorBidi" w:eastAsia="Times New Roman" w:hAnsiTheme="minorBidi"/>
          <w:kern w:val="0"/>
          <w14:ligatures w14:val="none"/>
        </w:rPr>
        <w:t>" as the binary target (0 for legitimate, 1 for fraud).</w:t>
      </w:r>
    </w:p>
    <w:p w14:paraId="03614104"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Key concepts: Train-test split prevents overfitting (models memorizing data instead of learning patterns); metrics like recall prioritize catching fraud over overall accuracy in imbalanced scenarios.</w:t>
      </w:r>
    </w:p>
    <w:p w14:paraId="4507DF5D" w14:textId="77777777" w:rsidR="002E21CE" w:rsidRPr="002E21CE" w:rsidRDefault="002E21CE"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2E21CE">
        <w:rPr>
          <w:rFonts w:asciiTheme="minorBidi" w:eastAsia="Times New Roman" w:hAnsiTheme="minorBidi"/>
          <w:b/>
          <w:bCs/>
          <w:color w:val="0070C0"/>
          <w:kern w:val="0"/>
          <w:sz w:val="28"/>
          <w:szCs w:val="28"/>
          <w14:ligatures w14:val="none"/>
        </w:rPr>
        <w:t>Data Loading and Preparation</w:t>
      </w:r>
    </w:p>
    <w:p w14:paraId="5A10D35E"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 xml:space="preserve">The process starts by importing libraries and setting display options for better readability. It scans the "data/processed" directory for features, offering a choice between original "features.csv" (full engineered set) or "features_pca.csv" (reduced via PCA for faster training and less overfitting). In the execution, it uses the original features, loading a </w:t>
      </w:r>
      <w:proofErr w:type="spellStart"/>
      <w:r w:rsidRPr="002E21CE">
        <w:rPr>
          <w:rFonts w:asciiTheme="minorBidi" w:eastAsia="Times New Roman" w:hAnsiTheme="minorBidi"/>
          <w:kern w:val="0"/>
          <w14:ligatures w14:val="none"/>
        </w:rPr>
        <w:t>DataFrame</w:t>
      </w:r>
      <w:proofErr w:type="spellEnd"/>
      <w:r w:rsidRPr="002E21CE">
        <w:rPr>
          <w:rFonts w:asciiTheme="minorBidi" w:eastAsia="Times New Roman" w:hAnsiTheme="minorBidi"/>
          <w:kern w:val="0"/>
          <w14:ligatures w14:val="none"/>
        </w:rPr>
        <w:t xml:space="preserve"> with columns like "Amount," encoded currencies/locations, aggregates (e.g., "</w:t>
      </w:r>
      <w:proofErr w:type="spellStart"/>
      <w:r w:rsidRPr="002E21CE">
        <w:rPr>
          <w:rFonts w:asciiTheme="minorBidi" w:eastAsia="Times New Roman" w:hAnsiTheme="minorBidi"/>
          <w:kern w:val="0"/>
          <w14:ligatures w14:val="none"/>
        </w:rPr>
        <w:t>total_incoming</w:t>
      </w:r>
      <w:proofErr w:type="spellEnd"/>
      <w:r w:rsidRPr="002E21CE">
        <w:rPr>
          <w:rFonts w:asciiTheme="minorBidi" w:eastAsia="Times New Roman" w:hAnsiTheme="minorBidi"/>
          <w:kern w:val="0"/>
          <w14:ligatures w14:val="none"/>
        </w:rPr>
        <w:t>"), and the target.</w:t>
      </w:r>
    </w:p>
    <w:p w14:paraId="52899C28" w14:textId="0FED3D19"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A preview shows the first few rows notebook checks for the target column and prints class distribution: ~49,219 legitimate vs. ~9,598 fraud (83.7% vs. 16.3%), highlighting imbalance—like a needle in a haystack problem.</w:t>
      </w:r>
    </w:p>
    <w:p w14:paraId="043890AA"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 xml:space="preserve">Data is </w:t>
      </w:r>
      <w:proofErr w:type="gramStart"/>
      <w:r w:rsidRPr="002E21CE">
        <w:rPr>
          <w:rFonts w:asciiTheme="minorBidi" w:eastAsia="Times New Roman" w:hAnsiTheme="minorBidi"/>
          <w:kern w:val="0"/>
          <w14:ligatures w14:val="none"/>
        </w:rPr>
        <w:t>split:</w:t>
      </w:r>
      <w:proofErr w:type="gramEnd"/>
      <w:r w:rsidRPr="002E21CE">
        <w:rPr>
          <w:rFonts w:asciiTheme="minorBidi" w:eastAsia="Times New Roman" w:hAnsiTheme="minorBidi"/>
          <w:kern w:val="0"/>
          <w14:ligatures w14:val="none"/>
        </w:rPr>
        <w:t xml:space="preserve"> features (X) exclude non-predictive columns like timestamps and accounts; target (y) is "</w:t>
      </w:r>
      <w:proofErr w:type="spellStart"/>
      <w:r w:rsidRPr="002E21CE">
        <w:rPr>
          <w:rFonts w:asciiTheme="minorBidi" w:eastAsia="Times New Roman" w:hAnsiTheme="minorBidi"/>
          <w:kern w:val="0"/>
          <w14:ligatures w14:val="none"/>
        </w:rPr>
        <w:t>Is_laundering</w:t>
      </w:r>
      <w:proofErr w:type="spellEnd"/>
      <w:r w:rsidRPr="002E21CE">
        <w:rPr>
          <w:rFonts w:asciiTheme="minorBidi" w:eastAsia="Times New Roman" w:hAnsiTheme="minorBidi"/>
          <w:kern w:val="0"/>
          <w14:ligatures w14:val="none"/>
        </w:rPr>
        <w:t xml:space="preserve">." </w:t>
      </w:r>
      <w:proofErr w:type="gramStart"/>
      <w:r w:rsidRPr="002E21CE">
        <w:rPr>
          <w:rFonts w:asciiTheme="minorBidi" w:eastAsia="Times New Roman" w:hAnsiTheme="minorBidi"/>
          <w:kern w:val="0"/>
          <w14:ligatures w14:val="none"/>
        </w:rPr>
        <w:t>A</w:t>
      </w:r>
      <w:proofErr w:type="gramEnd"/>
      <w:r w:rsidRPr="002E21CE">
        <w:rPr>
          <w:rFonts w:asciiTheme="minorBidi" w:eastAsia="Times New Roman" w:hAnsiTheme="minorBidi"/>
          <w:kern w:val="0"/>
          <w14:ligatures w14:val="none"/>
        </w:rPr>
        <w:t xml:space="preserve"> 80/20 train-test split uses "</w:t>
      </w:r>
      <w:proofErr w:type="spellStart"/>
      <w:r w:rsidRPr="002E21CE">
        <w:rPr>
          <w:rFonts w:asciiTheme="minorBidi" w:eastAsia="Times New Roman" w:hAnsiTheme="minorBidi"/>
          <w:kern w:val="0"/>
          <w14:ligatures w14:val="none"/>
        </w:rPr>
        <w:t>train_test_</w:t>
      </w:r>
      <w:proofErr w:type="gramStart"/>
      <w:r w:rsidRPr="002E21CE">
        <w:rPr>
          <w:rFonts w:asciiTheme="minorBidi" w:eastAsia="Times New Roman" w:hAnsiTheme="minorBidi"/>
          <w:kern w:val="0"/>
          <w14:ligatures w14:val="none"/>
        </w:rPr>
        <w:t>split</w:t>
      </w:r>
      <w:proofErr w:type="spellEnd"/>
      <w:r w:rsidRPr="002E21CE">
        <w:rPr>
          <w:rFonts w:asciiTheme="minorBidi" w:eastAsia="Times New Roman" w:hAnsiTheme="minorBidi"/>
          <w:kern w:val="0"/>
          <w14:ligatures w14:val="none"/>
        </w:rPr>
        <w:t>(</w:t>
      </w:r>
      <w:proofErr w:type="gramEnd"/>
      <w:r w:rsidRPr="002E21CE">
        <w:rPr>
          <w:rFonts w:asciiTheme="minorBidi" w:eastAsia="Times New Roman" w:hAnsiTheme="minorBidi"/>
          <w:kern w:val="0"/>
          <w14:ligatures w14:val="none"/>
        </w:rPr>
        <w:t>)" with stratification (maintaining class ratios) and a fixed random state for reproducibility. This ensures fair evaluation, transitioning to modeling where baselines test the waters.</w:t>
      </w:r>
    </w:p>
    <w:p w14:paraId="09126CFA" w14:textId="77777777" w:rsidR="002E21CE" w:rsidRPr="002E21CE" w:rsidRDefault="002E21CE"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2E21CE">
        <w:rPr>
          <w:rFonts w:asciiTheme="minorBidi" w:eastAsia="Times New Roman" w:hAnsiTheme="minorBidi"/>
          <w:b/>
          <w:bCs/>
          <w:color w:val="0070C0"/>
          <w:kern w:val="0"/>
          <w:sz w:val="28"/>
          <w:szCs w:val="28"/>
          <w14:ligatures w14:val="none"/>
        </w:rPr>
        <w:t>Training Baseline Models</w:t>
      </w:r>
    </w:p>
    <w:p w14:paraId="22EB7489"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Two models are trained on the training data (</w:t>
      </w:r>
      <w:proofErr w:type="spellStart"/>
      <w:r w:rsidRPr="002E21CE">
        <w:rPr>
          <w:rFonts w:asciiTheme="minorBidi" w:eastAsia="Times New Roman" w:hAnsiTheme="minorBidi"/>
          <w:kern w:val="0"/>
          <w14:ligatures w14:val="none"/>
        </w:rPr>
        <w:t>X_train</w:t>
      </w:r>
      <w:proofErr w:type="spellEnd"/>
      <w:r w:rsidRPr="002E21CE">
        <w:rPr>
          <w:rFonts w:asciiTheme="minorBidi" w:eastAsia="Times New Roman" w:hAnsiTheme="minorBidi"/>
          <w:kern w:val="0"/>
          <w14:ligatures w14:val="none"/>
        </w:rPr>
        <w:t xml:space="preserve">, </w:t>
      </w:r>
      <w:proofErr w:type="spellStart"/>
      <w:r w:rsidRPr="002E21CE">
        <w:rPr>
          <w:rFonts w:asciiTheme="minorBidi" w:eastAsia="Times New Roman" w:hAnsiTheme="minorBidi"/>
          <w:kern w:val="0"/>
          <w14:ligatures w14:val="none"/>
        </w:rPr>
        <w:t>y_train</w:t>
      </w:r>
      <w:proofErr w:type="spellEnd"/>
      <w:r w:rsidRPr="002E21CE">
        <w:rPr>
          <w:rFonts w:asciiTheme="minorBidi" w:eastAsia="Times New Roman" w:hAnsiTheme="minorBidi"/>
          <w:kern w:val="0"/>
          <w14:ligatures w14:val="none"/>
        </w:rPr>
        <w:t>).</w:t>
      </w:r>
    </w:p>
    <w:p w14:paraId="3DE26AB6"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 xml:space="preserve">Logistic Regression: A linear classifier predicting probabilities via a sigmoid function—imagine a </w:t>
      </w:r>
      <w:proofErr w:type="gramStart"/>
      <w:r w:rsidRPr="002E21CE">
        <w:rPr>
          <w:rFonts w:asciiTheme="minorBidi" w:eastAsia="Times New Roman" w:hAnsiTheme="minorBidi"/>
          <w:kern w:val="0"/>
          <w14:ligatures w14:val="none"/>
        </w:rPr>
        <w:t>straight line</w:t>
      </w:r>
      <w:proofErr w:type="gramEnd"/>
      <w:r w:rsidRPr="002E21CE">
        <w:rPr>
          <w:rFonts w:asciiTheme="minorBidi" w:eastAsia="Times New Roman" w:hAnsiTheme="minorBidi"/>
          <w:kern w:val="0"/>
          <w14:ligatures w14:val="none"/>
        </w:rPr>
        <w:t xml:space="preserve"> separating fraud from legitimate in feature space. It's simple, </w:t>
      </w:r>
      <w:r w:rsidRPr="002E21CE">
        <w:rPr>
          <w:rFonts w:asciiTheme="minorBidi" w:eastAsia="Times New Roman" w:hAnsiTheme="minorBidi"/>
          <w:kern w:val="0"/>
          <w14:ligatures w14:val="none"/>
        </w:rPr>
        <w:lastRenderedPageBreak/>
        <w:t>interpretable, and handles multicollinearity well. The notebook fits it with "</w:t>
      </w:r>
      <w:proofErr w:type="spellStart"/>
      <w:proofErr w:type="gramStart"/>
      <w:r w:rsidRPr="002E21CE">
        <w:rPr>
          <w:rFonts w:asciiTheme="minorBidi" w:eastAsia="Times New Roman" w:hAnsiTheme="minorBidi"/>
          <w:kern w:val="0"/>
          <w14:ligatures w14:val="none"/>
        </w:rPr>
        <w:t>LogisticRegression</w:t>
      </w:r>
      <w:proofErr w:type="spellEnd"/>
      <w:r w:rsidRPr="002E21CE">
        <w:rPr>
          <w:rFonts w:asciiTheme="minorBidi" w:eastAsia="Times New Roman" w:hAnsiTheme="minorBidi"/>
          <w:kern w:val="0"/>
          <w14:ligatures w14:val="none"/>
        </w:rPr>
        <w:t>(</w:t>
      </w:r>
      <w:proofErr w:type="gramEnd"/>
      <w:r w:rsidRPr="002E21CE">
        <w:rPr>
          <w:rFonts w:asciiTheme="minorBidi" w:eastAsia="Times New Roman" w:hAnsiTheme="minorBidi"/>
          <w:kern w:val="0"/>
          <w14:ligatures w14:val="none"/>
        </w:rPr>
        <w:t>)" and predicts on test data (</w:t>
      </w:r>
      <w:proofErr w:type="spellStart"/>
      <w:r w:rsidRPr="002E21CE">
        <w:rPr>
          <w:rFonts w:asciiTheme="minorBidi" w:eastAsia="Times New Roman" w:hAnsiTheme="minorBidi"/>
          <w:kern w:val="0"/>
          <w14:ligatures w14:val="none"/>
        </w:rPr>
        <w:t>y_pred_lr</w:t>
      </w:r>
      <w:proofErr w:type="spellEnd"/>
      <w:r w:rsidRPr="002E21CE">
        <w:rPr>
          <w:rFonts w:asciiTheme="minorBidi" w:eastAsia="Times New Roman" w:hAnsiTheme="minorBidi"/>
          <w:kern w:val="0"/>
          <w14:ligatures w14:val="none"/>
        </w:rPr>
        <w:t>).</w:t>
      </w:r>
    </w:p>
    <w:p w14:paraId="322491C6"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Decision Tree: A non-linear model building a flowchart of decisions based on features, like a game of 20 questions to classify transactions. It captures interactions but can overfit (growing too deep). Fitted with "</w:t>
      </w:r>
      <w:proofErr w:type="spellStart"/>
      <w:proofErr w:type="gramStart"/>
      <w:r w:rsidRPr="002E21CE">
        <w:rPr>
          <w:rFonts w:asciiTheme="minorBidi" w:eastAsia="Times New Roman" w:hAnsiTheme="minorBidi"/>
          <w:kern w:val="0"/>
          <w14:ligatures w14:val="none"/>
        </w:rPr>
        <w:t>DecisionTreeClassifier</w:t>
      </w:r>
      <w:proofErr w:type="spellEnd"/>
      <w:r w:rsidRPr="002E21CE">
        <w:rPr>
          <w:rFonts w:asciiTheme="minorBidi" w:eastAsia="Times New Roman" w:hAnsiTheme="minorBidi"/>
          <w:kern w:val="0"/>
          <w14:ligatures w14:val="none"/>
        </w:rPr>
        <w:t>(</w:t>
      </w:r>
      <w:proofErr w:type="gramEnd"/>
      <w:r w:rsidRPr="002E21CE">
        <w:rPr>
          <w:rFonts w:asciiTheme="minorBidi" w:eastAsia="Times New Roman" w:hAnsiTheme="minorBidi"/>
          <w:kern w:val="0"/>
          <w14:ligatures w14:val="none"/>
        </w:rPr>
        <w:t>)" and predicts (</w:t>
      </w:r>
      <w:proofErr w:type="spellStart"/>
      <w:r w:rsidRPr="002E21CE">
        <w:rPr>
          <w:rFonts w:asciiTheme="minorBidi" w:eastAsia="Times New Roman" w:hAnsiTheme="minorBidi"/>
          <w:kern w:val="0"/>
          <w14:ligatures w14:val="none"/>
        </w:rPr>
        <w:t>y_pred_dt</w:t>
      </w:r>
      <w:proofErr w:type="spellEnd"/>
      <w:r w:rsidRPr="002E21CE">
        <w:rPr>
          <w:rFonts w:asciiTheme="minorBidi" w:eastAsia="Times New Roman" w:hAnsiTheme="minorBidi"/>
          <w:kern w:val="0"/>
          <w14:ligatures w14:val="none"/>
        </w:rPr>
        <w:t>).</w:t>
      </w:r>
    </w:p>
    <w:p w14:paraId="3FF9219C"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Predictions are binary (0/1), setting the stage for evaluation where metrics reveal strengths/weaknesses.</w:t>
      </w:r>
    </w:p>
    <w:p w14:paraId="538B3EDA" w14:textId="77777777" w:rsidR="002E21CE" w:rsidRPr="002E21CE" w:rsidRDefault="002E21CE"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2E21CE">
        <w:rPr>
          <w:rFonts w:asciiTheme="minorBidi" w:eastAsia="Times New Roman" w:hAnsiTheme="minorBidi"/>
          <w:b/>
          <w:bCs/>
          <w:color w:val="0070C0"/>
          <w:kern w:val="0"/>
          <w:sz w:val="28"/>
          <w:szCs w:val="28"/>
          <w14:ligatures w14:val="none"/>
        </w:rPr>
        <w:t>Model Evaluation and Metrics</w:t>
      </w:r>
    </w:p>
    <w:p w14:paraId="1FF72197"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Evaluation uses the test set (</w:t>
      </w:r>
      <w:proofErr w:type="spellStart"/>
      <w:r w:rsidRPr="002E21CE">
        <w:rPr>
          <w:rFonts w:asciiTheme="minorBidi" w:eastAsia="Times New Roman" w:hAnsiTheme="minorBidi"/>
          <w:kern w:val="0"/>
          <w14:ligatures w14:val="none"/>
        </w:rPr>
        <w:t>X_test</w:t>
      </w:r>
      <w:proofErr w:type="spellEnd"/>
      <w:r w:rsidRPr="002E21CE">
        <w:rPr>
          <w:rFonts w:asciiTheme="minorBidi" w:eastAsia="Times New Roman" w:hAnsiTheme="minorBidi"/>
          <w:kern w:val="0"/>
          <w14:ligatures w14:val="none"/>
        </w:rPr>
        <w:t xml:space="preserve">, </w:t>
      </w:r>
      <w:proofErr w:type="spellStart"/>
      <w:r w:rsidRPr="002E21CE">
        <w:rPr>
          <w:rFonts w:asciiTheme="minorBidi" w:eastAsia="Times New Roman" w:hAnsiTheme="minorBidi"/>
          <w:kern w:val="0"/>
          <w14:ligatures w14:val="none"/>
        </w:rPr>
        <w:t>y_test</w:t>
      </w:r>
      <w:proofErr w:type="spellEnd"/>
      <w:r w:rsidRPr="002E21CE">
        <w:rPr>
          <w:rFonts w:asciiTheme="minorBidi" w:eastAsia="Times New Roman" w:hAnsiTheme="minorBidi"/>
          <w:kern w:val="0"/>
          <w14:ligatures w14:val="none"/>
        </w:rPr>
        <w:t>) to simulate real-world performance.</w:t>
      </w:r>
    </w:p>
    <w:p w14:paraId="66D06303"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Key metrics:</w:t>
      </w:r>
    </w:p>
    <w:p w14:paraId="63735D07"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Accuracy: Overall correct predictions (high due to imbalance).</w:t>
      </w:r>
    </w:p>
    <w:p w14:paraId="5BC4C7CF"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Precision: Fraction of flagged fraud that is actual fraud (avoids false alarms).</w:t>
      </w:r>
    </w:p>
    <w:p w14:paraId="27322A1D"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proofErr w:type="gramStart"/>
      <w:r w:rsidRPr="002E21CE">
        <w:rPr>
          <w:rFonts w:asciiTheme="minorBidi" w:eastAsia="Times New Roman" w:hAnsiTheme="minorBidi"/>
          <w:kern w:val="0"/>
          <w14:ligatures w14:val="none"/>
        </w:rPr>
        <w:t>Recall</w:t>
      </w:r>
      <w:proofErr w:type="gramEnd"/>
      <w:r w:rsidRPr="002E21CE">
        <w:rPr>
          <w:rFonts w:asciiTheme="minorBidi" w:eastAsia="Times New Roman" w:hAnsiTheme="minorBidi"/>
          <w:kern w:val="0"/>
          <w14:ligatures w14:val="none"/>
        </w:rPr>
        <w:t>: Fraction of actual fraud caught (critical for AML, like not missing a thief).</w:t>
      </w:r>
    </w:p>
    <w:p w14:paraId="4A86732D"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F1 Score: Harmonic mean of precision/recall (balances trade-offs).</w:t>
      </w:r>
    </w:p>
    <w:p w14:paraId="22FD5A9E" w14:textId="228BDA34" w:rsid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drawing>
          <wp:anchor distT="0" distB="0" distL="114300" distR="114300" simplePos="0" relativeHeight="251671552" behindDoc="0" locked="0" layoutInCell="1" allowOverlap="1" wp14:anchorId="50F4227D" wp14:editId="0D984855">
            <wp:simplePos x="0" y="0"/>
            <wp:positionH relativeFrom="column">
              <wp:posOffset>1080770</wp:posOffset>
            </wp:positionH>
            <wp:positionV relativeFrom="paragraph">
              <wp:posOffset>628650</wp:posOffset>
            </wp:positionV>
            <wp:extent cx="3477260" cy="2774950"/>
            <wp:effectExtent l="0" t="0" r="8890" b="6350"/>
            <wp:wrapSquare wrapText="bothSides"/>
            <wp:docPr id="147898343"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8343" name="Picture 1" descr="A blue squares with white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477260" cy="2774950"/>
                    </a:xfrm>
                    <a:prstGeom prst="rect">
                      <a:avLst/>
                    </a:prstGeom>
                  </pic:spPr>
                </pic:pic>
              </a:graphicData>
            </a:graphic>
            <wp14:sizeRelH relativeFrom="margin">
              <wp14:pctWidth>0</wp14:pctWidth>
            </wp14:sizeRelH>
            <wp14:sizeRelV relativeFrom="margin">
              <wp14:pctHeight>0</wp14:pctHeight>
            </wp14:sizeRelV>
          </wp:anchor>
        </w:drawing>
      </w:r>
      <w:r w:rsidRPr="002E21CE">
        <w:rPr>
          <w:rFonts w:asciiTheme="minorBidi" w:eastAsia="Times New Roman" w:hAnsiTheme="minorBidi"/>
          <w:kern w:val="0"/>
          <w14:ligatures w14:val="none"/>
        </w:rPr>
        <w:t>For Logistic Regression: Confusion matrix shows true positives/negatives, false positives/negatives</w:t>
      </w:r>
      <w:r>
        <w:rPr>
          <w:rFonts w:asciiTheme="minorBidi" w:eastAsia="Times New Roman" w:hAnsiTheme="minorBidi"/>
          <w:kern w:val="0"/>
          <w14:ligatures w14:val="none"/>
        </w:rPr>
        <w:t>.</w:t>
      </w:r>
      <w:r w:rsidRPr="002E21CE">
        <w:rPr>
          <w:rFonts w:asciiTheme="minorBidi" w:eastAsia="Times New Roman" w:hAnsiTheme="minorBidi"/>
          <w:kern w:val="0"/>
          <w14:ligatures w14:val="none"/>
        </w:rPr>
        <w:t xml:space="preserve"> </w:t>
      </w:r>
      <w:proofErr w:type="gramStart"/>
      <w:r w:rsidRPr="002E21CE">
        <w:rPr>
          <w:rFonts w:asciiTheme="minorBidi" w:eastAsia="Times New Roman" w:hAnsiTheme="minorBidi"/>
          <w:kern w:val="0"/>
          <w14:ligatures w14:val="none"/>
        </w:rPr>
        <w:t>report</w:t>
      </w:r>
      <w:proofErr w:type="gramEnd"/>
      <w:r w:rsidRPr="002E21CE">
        <w:rPr>
          <w:rFonts w:asciiTheme="minorBidi" w:eastAsia="Times New Roman" w:hAnsiTheme="minorBidi"/>
          <w:kern w:val="0"/>
          <w14:ligatures w14:val="none"/>
        </w:rPr>
        <w:t xml:space="preserve"> details per-class performance, e.g., high recall for legitimate but lower for fraud.</w:t>
      </w:r>
    </w:p>
    <w:p w14:paraId="4497721D" w14:textId="251DC69E"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4D4F2D22" w14:textId="44704820"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347FF011"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74BABCA4"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53395B6F"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6DD5547C"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08BB516B"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7467A74C"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6C8A2DFF" w14:textId="0425ACF6" w:rsid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lastRenderedPageBreak/>
        <w:drawing>
          <wp:anchor distT="0" distB="0" distL="114300" distR="114300" simplePos="0" relativeHeight="251672576" behindDoc="0" locked="0" layoutInCell="1" allowOverlap="1" wp14:anchorId="2612421F" wp14:editId="1D4B3138">
            <wp:simplePos x="0" y="0"/>
            <wp:positionH relativeFrom="margin">
              <wp:posOffset>1414890</wp:posOffset>
            </wp:positionH>
            <wp:positionV relativeFrom="paragraph">
              <wp:posOffset>246462</wp:posOffset>
            </wp:positionV>
            <wp:extent cx="3013075" cy="2404110"/>
            <wp:effectExtent l="0" t="0" r="0" b="0"/>
            <wp:wrapSquare wrapText="bothSides"/>
            <wp:docPr id="1849508905" name="Picture 1" descr="A green and white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08905" name="Picture 1" descr="A green and white squares with number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013075" cy="2404110"/>
                    </a:xfrm>
                    <a:prstGeom prst="rect">
                      <a:avLst/>
                    </a:prstGeom>
                  </pic:spPr>
                </pic:pic>
              </a:graphicData>
            </a:graphic>
            <wp14:sizeRelH relativeFrom="margin">
              <wp14:pctWidth>0</wp14:pctWidth>
            </wp14:sizeRelH>
            <wp14:sizeRelV relativeFrom="margin">
              <wp14:pctHeight>0</wp14:pctHeight>
            </wp14:sizeRelV>
          </wp:anchor>
        </w:drawing>
      </w:r>
      <w:r w:rsidRPr="002E21CE">
        <w:rPr>
          <w:rFonts w:asciiTheme="minorBidi" w:eastAsia="Times New Roman" w:hAnsiTheme="minorBidi"/>
          <w:kern w:val="0"/>
          <w14:ligatures w14:val="none"/>
        </w:rPr>
        <w:t>Decision Tree: Similar outputs, often better at capturing non-linear patterns but prone to overfitting.</w:t>
      </w:r>
    </w:p>
    <w:p w14:paraId="4419A269" w14:textId="0DFED45D"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748412B1"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3F92EB19"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1E0585E2"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466A814F"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1FEA7D42"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26C94EB4"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0C137E3C" w14:textId="2019775B" w:rsid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drawing>
          <wp:anchor distT="0" distB="0" distL="114300" distR="114300" simplePos="0" relativeHeight="251673600" behindDoc="0" locked="0" layoutInCell="1" allowOverlap="1" wp14:anchorId="2D97AA83" wp14:editId="010AC8A5">
            <wp:simplePos x="0" y="0"/>
            <wp:positionH relativeFrom="margin">
              <wp:posOffset>993471</wp:posOffset>
            </wp:positionH>
            <wp:positionV relativeFrom="paragraph">
              <wp:posOffset>606784</wp:posOffset>
            </wp:positionV>
            <wp:extent cx="4086860" cy="2433320"/>
            <wp:effectExtent l="0" t="0" r="8890" b="5080"/>
            <wp:wrapSquare wrapText="bothSides"/>
            <wp:docPr id="1526619011"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19011" name="Picture 1" descr="A graph of blue and orange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086860" cy="2433320"/>
                    </a:xfrm>
                    <a:prstGeom prst="rect">
                      <a:avLst/>
                    </a:prstGeom>
                  </pic:spPr>
                </pic:pic>
              </a:graphicData>
            </a:graphic>
            <wp14:sizeRelH relativeFrom="margin">
              <wp14:pctWidth>0</wp14:pctWidth>
            </wp14:sizeRelH>
            <wp14:sizeRelV relativeFrom="margin">
              <wp14:pctHeight>0</wp14:pctHeight>
            </wp14:sizeRelV>
          </wp:anchor>
        </w:drawing>
      </w:r>
      <w:r w:rsidRPr="002E21CE">
        <w:rPr>
          <w:rFonts w:asciiTheme="minorBidi" w:eastAsia="Times New Roman" w:hAnsiTheme="minorBidi"/>
          <w:kern w:val="0"/>
          <w14:ligatures w14:val="none"/>
        </w:rPr>
        <w:t>A bar chart compares metrics side-by-</w:t>
      </w:r>
      <w:proofErr w:type="spellStart"/>
      <w:proofErr w:type="gramStart"/>
      <w:r w:rsidRPr="002E21CE">
        <w:rPr>
          <w:rFonts w:asciiTheme="minorBidi" w:eastAsia="Times New Roman" w:hAnsiTheme="minorBidi"/>
          <w:kern w:val="0"/>
          <w14:ligatures w14:val="none"/>
        </w:rPr>
        <w:t>side.Typically</w:t>
      </w:r>
      <w:proofErr w:type="spellEnd"/>
      <w:proofErr w:type="gramEnd"/>
      <w:r w:rsidRPr="002E21CE">
        <w:rPr>
          <w:rFonts w:asciiTheme="minorBidi" w:eastAsia="Times New Roman" w:hAnsiTheme="minorBidi"/>
          <w:kern w:val="0"/>
          <w14:ligatures w14:val="none"/>
        </w:rPr>
        <w:t>, Decision Tree outperforms Logistic Regression in recall, but both struggle with imbalance.</w:t>
      </w:r>
    </w:p>
    <w:p w14:paraId="7A772CFD" w14:textId="14C161B6"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0003D330"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253DA1E3"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47221CD2"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7BC59E68"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659000E4"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2A71D6DA" w14:textId="77777777" w:rsidR="00D91C81" w:rsidRDefault="00D91C81" w:rsidP="002E21CE">
      <w:pPr>
        <w:spacing w:before="100" w:beforeAutospacing="1" w:after="100" w:afterAutospacing="1" w:line="240" w:lineRule="auto"/>
        <w:rPr>
          <w:rFonts w:asciiTheme="minorBidi" w:eastAsia="Times New Roman" w:hAnsiTheme="minorBidi"/>
          <w:kern w:val="0"/>
          <w14:ligatures w14:val="none"/>
        </w:rPr>
      </w:pPr>
    </w:p>
    <w:p w14:paraId="2673D2F7"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p>
    <w:p w14:paraId="62DE7B2B" w14:textId="77777777" w:rsidR="002E21CE" w:rsidRPr="002E21CE" w:rsidRDefault="002E21CE"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2E21CE">
        <w:rPr>
          <w:rFonts w:asciiTheme="minorBidi" w:eastAsia="Times New Roman" w:hAnsiTheme="minorBidi"/>
          <w:b/>
          <w:bCs/>
          <w:color w:val="0070C0"/>
          <w:kern w:val="0"/>
          <w:sz w:val="28"/>
          <w:szCs w:val="28"/>
          <w14:ligatures w14:val="none"/>
        </w:rPr>
        <w:t>Summary and Key Findings</w:t>
      </w:r>
    </w:p>
    <w:p w14:paraId="0C280361"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The notebook concludes with observations: Baselines provide benchmarks; recall is key in AML; imbalance affects performance. Next steps: Handle imbalance, try advanced models like Random Forest, tune thresholds.</w:t>
      </w:r>
    </w:p>
    <w:p w14:paraId="1FE07590" w14:textId="77777777" w:rsid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Key insights: Logistic Regression is fast/simple but assumes linearity; Decision Tree is intuitive but can overfit. Analogous to basic tools in a toolbox, they reveal data challenges like imbalance (e.g., models predicting "legitimate" for everything achieve 83% accuracy but miss all fraud). Use PCA for efficiency in larger datasets.</w:t>
      </w:r>
    </w:p>
    <w:p w14:paraId="51415FF2" w14:textId="72C423B2"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b/>
          <w:bCs/>
          <w:color w:val="FF0000"/>
          <w:kern w:val="0"/>
          <w:sz w:val="32"/>
          <w:szCs w:val="32"/>
          <w14:ligatures w14:val="none"/>
        </w:rPr>
        <w:lastRenderedPageBreak/>
        <w:t>Notebook: 04b</w:t>
      </w:r>
      <w:r>
        <w:rPr>
          <w:rFonts w:asciiTheme="minorBidi" w:eastAsia="Times New Roman" w:hAnsiTheme="minorBidi"/>
          <w:b/>
          <w:bCs/>
          <w:color w:val="FF0000"/>
          <w:kern w:val="0"/>
          <w:sz w:val="32"/>
          <w:szCs w:val="32"/>
          <w14:ligatures w14:val="none"/>
        </w:rPr>
        <w:t xml:space="preserve"> </w:t>
      </w:r>
      <w:r w:rsidRPr="002E21CE">
        <w:rPr>
          <w:rFonts w:asciiTheme="minorBidi" w:eastAsia="Times New Roman" w:hAnsiTheme="minorBidi"/>
          <w:b/>
          <w:bCs/>
          <w:color w:val="FF0000"/>
          <w:kern w:val="0"/>
          <w:sz w:val="32"/>
          <w:szCs w:val="32"/>
          <w14:ligatures w14:val="none"/>
        </w:rPr>
        <w:t>Imbalance Handling Techniques</w:t>
      </w:r>
    </w:p>
    <w:p w14:paraId="352DB026"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Titled "04b_imbalance_</w:t>
      </w:r>
      <w:proofErr w:type="gramStart"/>
      <w:r w:rsidRPr="002E21CE">
        <w:rPr>
          <w:rFonts w:asciiTheme="minorBidi" w:eastAsia="Times New Roman" w:hAnsiTheme="minorBidi"/>
          <w:kern w:val="0"/>
          <w14:ligatures w14:val="none"/>
        </w:rPr>
        <w:t>handling.ipynb</w:t>
      </w:r>
      <w:proofErr w:type="gramEnd"/>
      <w:r w:rsidRPr="002E21CE">
        <w:rPr>
          <w:rFonts w:asciiTheme="minorBidi" w:eastAsia="Times New Roman" w:hAnsiTheme="minorBidi"/>
          <w:kern w:val="0"/>
          <w14:ligatures w14:val="none"/>
        </w:rPr>
        <w:t>," this notebook addresses class imbalance in the AML dataset, where legitimate transactions far outnumber fraud (~5:1 ratio). Imbalance is like a seesaw tipped heavily one way—models favor the majority class, ignoring rare fraud. Handling it improves detection, crucial for AML where missing fraud has high costs.</w:t>
      </w:r>
    </w:p>
    <w:p w14:paraId="34CB84F0" w14:textId="7DA515C2"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Building on baselines, it reloads features, applies three techniques—class weighting, random under-sampling, SMOTE (Synthetic Minority Over-sampling Technique)—and re-evaluates Logistic Regression. Libraries include Imbalanced-learn for sampling. The goal: Boost recall without sacrificing too much precision, using the same 58,817-row dataset.</w:t>
      </w:r>
    </w:p>
    <w:p w14:paraId="7EB7AA93"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Concepts: Under-sampling reduces majority; over-sampling boosts minority (SMOTE creates synthetic examples like interpolating between fraud cases); weighting penalizes majority errors.</w:t>
      </w:r>
    </w:p>
    <w:p w14:paraId="1B7F6B0D" w14:textId="1D5F9E67" w:rsidR="002E21CE" w:rsidRPr="002E21CE" w:rsidRDefault="002E21CE"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2E21CE">
        <w:rPr>
          <w:rFonts w:asciiTheme="minorBidi" w:eastAsia="Times New Roman" w:hAnsiTheme="minorBidi"/>
          <w:b/>
          <w:bCs/>
          <w:color w:val="0070C0"/>
          <w:kern w:val="0"/>
          <w:sz w:val="28"/>
          <w:szCs w:val="28"/>
          <w14:ligatures w14:val="none"/>
        </w:rPr>
        <w:t>Imbalance Handling Techniques</w:t>
      </w:r>
    </w:p>
    <w:p w14:paraId="023A8EB8" w14:textId="34E345D9"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Three methods are demonstrated with Logistic Regression.</w:t>
      </w:r>
    </w:p>
    <w:p w14:paraId="1B81D6C7" w14:textId="038ABEA1"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Class Weighting: Sets "</w:t>
      </w:r>
      <w:proofErr w:type="spellStart"/>
      <w:r w:rsidRPr="002E21CE">
        <w:rPr>
          <w:rFonts w:asciiTheme="minorBidi" w:eastAsia="Times New Roman" w:hAnsiTheme="minorBidi"/>
          <w:kern w:val="0"/>
          <w14:ligatures w14:val="none"/>
        </w:rPr>
        <w:t>class_weight</w:t>
      </w:r>
      <w:proofErr w:type="spellEnd"/>
      <w:r w:rsidRPr="002E21CE">
        <w:rPr>
          <w:rFonts w:asciiTheme="minorBidi" w:eastAsia="Times New Roman" w:hAnsiTheme="minorBidi"/>
          <w:kern w:val="0"/>
          <w14:ligatures w14:val="none"/>
        </w:rPr>
        <w:t xml:space="preserve">='balanced'" in the model, automatically weighting minority errors higher—like giving extra points for spotting rare events. Fits on original </w:t>
      </w:r>
      <w:proofErr w:type="spellStart"/>
      <w:r w:rsidRPr="002E21CE">
        <w:rPr>
          <w:rFonts w:asciiTheme="minorBidi" w:eastAsia="Times New Roman" w:hAnsiTheme="minorBidi"/>
          <w:kern w:val="0"/>
          <w14:ligatures w14:val="none"/>
        </w:rPr>
        <w:t>X_train</w:t>
      </w:r>
      <w:proofErr w:type="spellEnd"/>
      <w:r w:rsidRPr="002E21CE">
        <w:rPr>
          <w:rFonts w:asciiTheme="minorBidi" w:eastAsia="Times New Roman" w:hAnsiTheme="minorBidi"/>
          <w:kern w:val="0"/>
          <w14:ligatures w14:val="none"/>
        </w:rPr>
        <w:t>/</w:t>
      </w:r>
      <w:proofErr w:type="spellStart"/>
      <w:r w:rsidRPr="002E21CE">
        <w:rPr>
          <w:rFonts w:asciiTheme="minorBidi" w:eastAsia="Times New Roman" w:hAnsiTheme="minorBidi"/>
          <w:kern w:val="0"/>
          <w14:ligatures w14:val="none"/>
        </w:rPr>
        <w:t>y_train</w:t>
      </w:r>
      <w:proofErr w:type="spellEnd"/>
      <w:r w:rsidRPr="002E21CE">
        <w:rPr>
          <w:rFonts w:asciiTheme="minorBidi" w:eastAsia="Times New Roman" w:hAnsiTheme="minorBidi"/>
          <w:kern w:val="0"/>
          <w14:ligatures w14:val="none"/>
        </w:rPr>
        <w:t>.</w:t>
      </w:r>
    </w:p>
    <w:p w14:paraId="5F195108" w14:textId="711ECC90"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Random Under-Sampling: Uses "</w:t>
      </w:r>
      <w:proofErr w:type="spellStart"/>
      <w:proofErr w:type="gramStart"/>
      <w:r w:rsidRPr="002E21CE">
        <w:rPr>
          <w:rFonts w:asciiTheme="minorBidi" w:eastAsia="Times New Roman" w:hAnsiTheme="minorBidi"/>
          <w:kern w:val="0"/>
          <w14:ligatures w14:val="none"/>
        </w:rPr>
        <w:t>RandomUnderSampler</w:t>
      </w:r>
      <w:proofErr w:type="spellEnd"/>
      <w:r w:rsidRPr="002E21CE">
        <w:rPr>
          <w:rFonts w:asciiTheme="minorBidi" w:eastAsia="Times New Roman" w:hAnsiTheme="minorBidi"/>
          <w:kern w:val="0"/>
          <w14:ligatures w14:val="none"/>
        </w:rPr>
        <w:t>(</w:t>
      </w:r>
      <w:proofErr w:type="gramEnd"/>
      <w:r w:rsidRPr="002E21CE">
        <w:rPr>
          <w:rFonts w:asciiTheme="minorBidi" w:eastAsia="Times New Roman" w:hAnsiTheme="minorBidi"/>
          <w:kern w:val="0"/>
          <w14:ligatures w14:val="none"/>
        </w:rPr>
        <w:t>)" to randomly discard majority samples until balanced (</w:t>
      </w:r>
      <w:proofErr w:type="spellStart"/>
      <w:r w:rsidRPr="002E21CE">
        <w:rPr>
          <w:rFonts w:asciiTheme="minorBidi" w:eastAsia="Times New Roman" w:hAnsiTheme="minorBidi"/>
          <w:kern w:val="0"/>
          <w14:ligatures w14:val="none"/>
        </w:rPr>
        <w:t>sampling_strategy</w:t>
      </w:r>
      <w:proofErr w:type="spellEnd"/>
      <w:r w:rsidRPr="002E21CE">
        <w:rPr>
          <w:rFonts w:asciiTheme="minorBidi" w:eastAsia="Times New Roman" w:hAnsiTheme="minorBidi"/>
          <w:kern w:val="0"/>
          <w14:ligatures w14:val="none"/>
        </w:rPr>
        <w:t>=1.0). Reduces training size but equalizes classes. Analogous to thinning a forest to spotlight rare trees.</w:t>
      </w:r>
    </w:p>
    <w:p w14:paraId="69468E59" w14:textId="21D0504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SMOTE: "</w:t>
      </w:r>
      <w:proofErr w:type="gramStart"/>
      <w:r w:rsidRPr="002E21CE">
        <w:rPr>
          <w:rFonts w:asciiTheme="minorBidi" w:eastAsia="Times New Roman" w:hAnsiTheme="minorBidi"/>
          <w:kern w:val="0"/>
          <w14:ligatures w14:val="none"/>
        </w:rPr>
        <w:t>SMOTE(</w:t>
      </w:r>
      <w:proofErr w:type="gramEnd"/>
      <w:r w:rsidRPr="002E21CE">
        <w:rPr>
          <w:rFonts w:asciiTheme="minorBidi" w:eastAsia="Times New Roman" w:hAnsiTheme="minorBidi"/>
          <w:kern w:val="0"/>
          <w14:ligatures w14:val="none"/>
        </w:rPr>
        <w:t>)" generates synthetic fraud samples by interpolating between neighbors—e.g., averaging features of two fraud transactions creates a new one. Applied with controlled ratio (10% of majority) for efficiency, avoiding full oversampling that could bloat data.</w:t>
      </w:r>
    </w:p>
    <w:p w14:paraId="0C30E6C6" w14:textId="4FA4834B" w:rsidR="002E21CE" w:rsidRPr="002E21CE" w:rsidRDefault="00D91C81"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D91C81">
        <w:rPr>
          <w:rFonts w:asciiTheme="minorBidi" w:eastAsia="Times New Roman" w:hAnsiTheme="minorBidi"/>
          <w:kern w:val="0"/>
          <w14:ligatures w14:val="none"/>
        </w:rPr>
        <w:drawing>
          <wp:anchor distT="0" distB="0" distL="114300" distR="114300" simplePos="0" relativeHeight="251674624" behindDoc="0" locked="0" layoutInCell="1" allowOverlap="1" wp14:anchorId="2A90FF9A" wp14:editId="34CC2C8C">
            <wp:simplePos x="0" y="0"/>
            <wp:positionH relativeFrom="margin">
              <wp:posOffset>3943626</wp:posOffset>
            </wp:positionH>
            <wp:positionV relativeFrom="paragraph">
              <wp:posOffset>111511</wp:posOffset>
            </wp:positionV>
            <wp:extent cx="2345055" cy="1871345"/>
            <wp:effectExtent l="0" t="0" r="0" b="0"/>
            <wp:wrapSquare wrapText="bothSides"/>
            <wp:docPr id="20845930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3095" name="Picture 1" descr="A screenshot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345055" cy="1871345"/>
                    </a:xfrm>
                    <a:prstGeom prst="rect">
                      <a:avLst/>
                    </a:prstGeom>
                  </pic:spPr>
                </pic:pic>
              </a:graphicData>
            </a:graphic>
            <wp14:sizeRelH relativeFrom="margin">
              <wp14:pctWidth>0</wp14:pctWidth>
            </wp14:sizeRelH>
            <wp14:sizeRelV relativeFrom="margin">
              <wp14:pctHeight>0</wp14:pctHeight>
            </wp14:sizeRelV>
          </wp:anchor>
        </w:drawing>
      </w:r>
      <w:r w:rsidR="002E21CE" w:rsidRPr="002E21CE">
        <w:rPr>
          <w:rFonts w:asciiTheme="minorBidi" w:eastAsia="Times New Roman" w:hAnsiTheme="minorBidi"/>
          <w:b/>
          <w:bCs/>
          <w:color w:val="0070C0"/>
          <w:kern w:val="0"/>
          <w:sz w:val="28"/>
          <w:szCs w:val="28"/>
          <w14:ligatures w14:val="none"/>
        </w:rPr>
        <w:t>Evaluation and Visualizations</w:t>
      </w:r>
    </w:p>
    <w:p w14:paraId="4B11FC17" w14:textId="6C4C2E34" w:rsid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 xml:space="preserve">Metrics (accuracy, precision, recall, F1) are computed for each. Confusion matrices show shifts: e.g., more true positives (caught fraud) but possibly more false positives. </w:t>
      </w:r>
    </w:p>
    <w:p w14:paraId="1B72D657" w14:textId="44689829" w:rsidR="00D91C81" w:rsidRDefault="00D91C81" w:rsidP="002E21CE">
      <w:pPr>
        <w:spacing w:before="100" w:beforeAutospacing="1" w:after="100" w:afterAutospacing="1" w:line="240" w:lineRule="auto"/>
        <w:rPr>
          <w:rFonts w:asciiTheme="minorBidi" w:eastAsia="Times New Roman" w:hAnsiTheme="minorBidi"/>
          <w:kern w:val="0"/>
          <w14:ligatures w14:val="none"/>
        </w:rPr>
      </w:pPr>
    </w:p>
    <w:p w14:paraId="4485C777" w14:textId="77777777" w:rsidR="00D91C81" w:rsidRDefault="00D91C81" w:rsidP="002E21CE">
      <w:pPr>
        <w:spacing w:before="100" w:beforeAutospacing="1" w:after="100" w:afterAutospacing="1" w:line="240" w:lineRule="auto"/>
        <w:rPr>
          <w:rFonts w:asciiTheme="minorBidi" w:eastAsia="Times New Roman" w:hAnsiTheme="minorBidi"/>
          <w:kern w:val="0"/>
          <w14:ligatures w14:val="none"/>
        </w:rPr>
      </w:pPr>
    </w:p>
    <w:p w14:paraId="19AECE1A" w14:textId="1E31899F" w:rsidR="002E21CE" w:rsidRDefault="00F9747F" w:rsidP="002E21CE">
      <w:pPr>
        <w:spacing w:before="100" w:beforeAutospacing="1" w:after="100" w:afterAutospacing="1" w:line="240" w:lineRule="auto"/>
        <w:rPr>
          <w:rFonts w:asciiTheme="minorBidi" w:eastAsia="Times New Roman" w:hAnsiTheme="minorBidi"/>
          <w:kern w:val="0"/>
          <w14:ligatures w14:val="none"/>
        </w:rPr>
      </w:pPr>
      <w:r w:rsidRPr="00F9747F">
        <w:rPr>
          <w:rFonts w:asciiTheme="minorBidi" w:eastAsia="Times New Roman" w:hAnsiTheme="minorBidi"/>
          <w:kern w:val="0"/>
          <w14:ligatures w14:val="none"/>
        </w:rPr>
        <w:lastRenderedPageBreak/>
        <w:drawing>
          <wp:anchor distT="0" distB="0" distL="114300" distR="114300" simplePos="0" relativeHeight="251676672" behindDoc="0" locked="0" layoutInCell="1" allowOverlap="1" wp14:anchorId="1C4E3C1D" wp14:editId="42319737">
            <wp:simplePos x="0" y="0"/>
            <wp:positionH relativeFrom="column">
              <wp:posOffset>81079</wp:posOffset>
            </wp:positionH>
            <wp:positionV relativeFrom="paragraph">
              <wp:posOffset>645311</wp:posOffset>
            </wp:positionV>
            <wp:extent cx="5943600" cy="2096770"/>
            <wp:effectExtent l="0" t="0" r="0" b="0"/>
            <wp:wrapSquare wrapText="bothSides"/>
            <wp:docPr id="389598541"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598541" name="Picture 1" descr="A graph of different colored squar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943600" cy="2096770"/>
                    </a:xfrm>
                    <a:prstGeom prst="rect">
                      <a:avLst/>
                    </a:prstGeom>
                  </pic:spPr>
                </pic:pic>
              </a:graphicData>
            </a:graphic>
          </wp:anchor>
        </w:drawing>
      </w:r>
      <w:r w:rsidR="002E21CE" w:rsidRPr="002E21CE">
        <w:rPr>
          <w:rFonts w:asciiTheme="minorBidi" w:eastAsia="Times New Roman" w:hAnsiTheme="minorBidi"/>
          <w:kern w:val="0"/>
          <w14:ligatures w14:val="none"/>
        </w:rPr>
        <w:t>A bar chart compares all metrics across methods. Under-sampling speeds training but risks info loss; SMOTE often balances best.</w:t>
      </w:r>
    </w:p>
    <w:p w14:paraId="4BF5A81A" w14:textId="666FFF6E" w:rsidR="00D91C81" w:rsidRDefault="00D91C81" w:rsidP="002E21CE">
      <w:pPr>
        <w:spacing w:before="100" w:beforeAutospacing="1" w:after="100" w:afterAutospacing="1" w:line="240" w:lineRule="auto"/>
        <w:rPr>
          <w:rFonts w:asciiTheme="minorBidi" w:eastAsia="Times New Roman" w:hAnsiTheme="minorBidi"/>
          <w:kern w:val="0"/>
          <w14:ligatures w14:val="none"/>
        </w:rPr>
      </w:pPr>
    </w:p>
    <w:p w14:paraId="43AFA15E" w14:textId="71A70ADB" w:rsidR="00D91C81" w:rsidRDefault="00F9747F" w:rsidP="002E21CE">
      <w:pPr>
        <w:spacing w:before="100" w:beforeAutospacing="1" w:after="100" w:afterAutospacing="1" w:line="240" w:lineRule="auto"/>
        <w:rPr>
          <w:rFonts w:asciiTheme="minorBidi" w:eastAsia="Times New Roman" w:hAnsiTheme="minorBidi"/>
          <w:kern w:val="0"/>
          <w14:ligatures w14:val="none"/>
        </w:rPr>
      </w:pPr>
      <w:r w:rsidRPr="00D91C81">
        <w:rPr>
          <w:rFonts w:asciiTheme="minorBidi" w:eastAsia="Times New Roman" w:hAnsiTheme="minorBidi"/>
          <w:kern w:val="0"/>
          <w14:ligatures w14:val="none"/>
        </w:rPr>
        <w:drawing>
          <wp:anchor distT="0" distB="0" distL="114300" distR="114300" simplePos="0" relativeHeight="251675648" behindDoc="0" locked="0" layoutInCell="1" allowOverlap="1" wp14:anchorId="691AB9FA" wp14:editId="468C0097">
            <wp:simplePos x="0" y="0"/>
            <wp:positionH relativeFrom="margin">
              <wp:posOffset>633258</wp:posOffset>
            </wp:positionH>
            <wp:positionV relativeFrom="paragraph">
              <wp:posOffset>11933</wp:posOffset>
            </wp:positionV>
            <wp:extent cx="4589780" cy="2273935"/>
            <wp:effectExtent l="0" t="0" r="1270" b="0"/>
            <wp:wrapSquare wrapText="bothSides"/>
            <wp:docPr id="1997600660"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00660" name="Picture 1" descr="A graph of different colored bar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89780" cy="2273935"/>
                    </a:xfrm>
                    <a:prstGeom prst="rect">
                      <a:avLst/>
                    </a:prstGeom>
                  </pic:spPr>
                </pic:pic>
              </a:graphicData>
            </a:graphic>
            <wp14:sizeRelH relativeFrom="margin">
              <wp14:pctWidth>0</wp14:pctWidth>
            </wp14:sizeRelH>
            <wp14:sizeRelV relativeFrom="margin">
              <wp14:pctHeight>0</wp14:pctHeight>
            </wp14:sizeRelV>
          </wp:anchor>
        </w:drawing>
      </w:r>
    </w:p>
    <w:p w14:paraId="5FC24865" w14:textId="77777777" w:rsidR="00D91C81" w:rsidRDefault="00D91C81" w:rsidP="002E21CE">
      <w:pPr>
        <w:spacing w:before="100" w:beforeAutospacing="1" w:after="100" w:afterAutospacing="1" w:line="240" w:lineRule="auto"/>
        <w:rPr>
          <w:rFonts w:asciiTheme="minorBidi" w:eastAsia="Times New Roman" w:hAnsiTheme="minorBidi"/>
          <w:kern w:val="0"/>
          <w14:ligatures w14:val="none"/>
        </w:rPr>
      </w:pPr>
    </w:p>
    <w:p w14:paraId="72214A2E" w14:textId="77777777" w:rsidR="00D91C81" w:rsidRDefault="00D91C81" w:rsidP="002E21CE">
      <w:pPr>
        <w:spacing w:before="100" w:beforeAutospacing="1" w:after="100" w:afterAutospacing="1" w:line="240" w:lineRule="auto"/>
        <w:rPr>
          <w:rFonts w:asciiTheme="minorBidi" w:eastAsia="Times New Roman" w:hAnsiTheme="minorBidi"/>
          <w:kern w:val="0"/>
          <w14:ligatures w14:val="none"/>
        </w:rPr>
      </w:pPr>
    </w:p>
    <w:p w14:paraId="4888AD77" w14:textId="77777777" w:rsidR="00D91C81" w:rsidRDefault="00D91C81" w:rsidP="002E21CE">
      <w:pPr>
        <w:spacing w:before="100" w:beforeAutospacing="1" w:after="100" w:afterAutospacing="1" w:line="240" w:lineRule="auto"/>
        <w:rPr>
          <w:rFonts w:asciiTheme="minorBidi" w:eastAsia="Times New Roman" w:hAnsiTheme="minorBidi"/>
          <w:kern w:val="0"/>
          <w14:ligatures w14:val="none"/>
        </w:rPr>
      </w:pPr>
    </w:p>
    <w:p w14:paraId="7151E20C" w14:textId="42648F88" w:rsidR="00D91C81" w:rsidRDefault="00D91C81" w:rsidP="002E21CE">
      <w:pPr>
        <w:spacing w:before="100" w:beforeAutospacing="1" w:after="100" w:afterAutospacing="1" w:line="240" w:lineRule="auto"/>
        <w:rPr>
          <w:rFonts w:asciiTheme="minorBidi" w:eastAsia="Times New Roman" w:hAnsiTheme="minorBidi"/>
          <w:kern w:val="0"/>
          <w14:ligatures w14:val="none"/>
        </w:rPr>
      </w:pPr>
    </w:p>
    <w:p w14:paraId="522E563F"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54015202" w14:textId="77777777" w:rsidR="00F9747F" w:rsidRPr="002E21CE" w:rsidRDefault="00F9747F" w:rsidP="002E21CE">
      <w:pPr>
        <w:spacing w:before="100" w:beforeAutospacing="1" w:after="100" w:afterAutospacing="1" w:line="240" w:lineRule="auto"/>
        <w:rPr>
          <w:rFonts w:asciiTheme="minorBidi" w:eastAsia="Times New Roman" w:hAnsiTheme="minorBidi"/>
          <w:kern w:val="0"/>
          <w14:ligatures w14:val="none"/>
        </w:rPr>
      </w:pPr>
    </w:p>
    <w:p w14:paraId="6225865F" w14:textId="77777777" w:rsidR="002E21CE" w:rsidRPr="002E21CE" w:rsidRDefault="002E21CE"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2E21CE">
        <w:rPr>
          <w:rFonts w:asciiTheme="minorBidi" w:eastAsia="Times New Roman" w:hAnsiTheme="minorBidi"/>
          <w:b/>
          <w:bCs/>
          <w:color w:val="0070C0"/>
          <w:kern w:val="0"/>
          <w:sz w:val="28"/>
          <w:szCs w:val="28"/>
          <w14:ligatures w14:val="none"/>
        </w:rPr>
        <w:t>Summary and Recommendations</w:t>
      </w:r>
    </w:p>
    <w:p w14:paraId="54A0DCED"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Key findings: Baselines have high accuracy/low recall; weighting is simplest; under-sampling fast but reductive; SMOTE generalizes well with synthetics. For AML, SMOTE or weighting recommended, prioritizing recall.</w:t>
      </w:r>
    </w:p>
    <w:p w14:paraId="56EEF55D" w14:textId="77777777" w:rsidR="00F9747F" w:rsidRDefault="002E21CE" w:rsidP="00F9747F">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Analogous to adjusting a microscope for faint signals, these fix imbalance. Notebook advises SMOTE for advanced models, setting up hybrid approaches.</w:t>
      </w:r>
    </w:p>
    <w:p w14:paraId="64339AEB" w14:textId="77777777" w:rsidR="00F9747F" w:rsidRDefault="00F9747F" w:rsidP="00F9747F">
      <w:pPr>
        <w:spacing w:before="100" w:beforeAutospacing="1" w:after="100" w:afterAutospacing="1" w:line="240" w:lineRule="auto"/>
        <w:rPr>
          <w:rFonts w:asciiTheme="minorBidi" w:eastAsia="Times New Roman" w:hAnsiTheme="minorBidi"/>
          <w:kern w:val="0"/>
          <w14:ligatures w14:val="none"/>
        </w:rPr>
      </w:pPr>
    </w:p>
    <w:p w14:paraId="4D2F5348" w14:textId="77777777" w:rsidR="00F9747F" w:rsidRDefault="00F9747F" w:rsidP="00F9747F">
      <w:pPr>
        <w:spacing w:before="100" w:beforeAutospacing="1" w:after="100" w:afterAutospacing="1" w:line="240" w:lineRule="auto"/>
        <w:rPr>
          <w:rFonts w:asciiTheme="minorBidi" w:eastAsia="Times New Roman" w:hAnsiTheme="minorBidi"/>
          <w:kern w:val="0"/>
          <w14:ligatures w14:val="none"/>
        </w:rPr>
      </w:pPr>
    </w:p>
    <w:p w14:paraId="6FE58237" w14:textId="77777777" w:rsidR="00F9747F" w:rsidRDefault="00F9747F" w:rsidP="00F9747F">
      <w:pPr>
        <w:spacing w:before="100" w:beforeAutospacing="1" w:after="100" w:afterAutospacing="1" w:line="240" w:lineRule="auto"/>
        <w:rPr>
          <w:rFonts w:asciiTheme="minorBidi" w:eastAsia="Times New Roman" w:hAnsiTheme="minorBidi"/>
          <w:kern w:val="0"/>
          <w14:ligatures w14:val="none"/>
        </w:rPr>
      </w:pPr>
    </w:p>
    <w:p w14:paraId="5EAC23DD" w14:textId="49FA0963" w:rsidR="002E21CE" w:rsidRPr="002E21CE" w:rsidRDefault="002E21CE" w:rsidP="00F9747F">
      <w:pPr>
        <w:spacing w:before="100" w:beforeAutospacing="1" w:after="100" w:afterAutospacing="1" w:line="240" w:lineRule="auto"/>
        <w:rPr>
          <w:rFonts w:asciiTheme="minorBidi" w:eastAsia="Times New Roman" w:hAnsiTheme="minorBidi"/>
          <w:b/>
          <w:bCs/>
          <w:color w:val="FF0000"/>
          <w:kern w:val="0"/>
          <w:sz w:val="32"/>
          <w:szCs w:val="32"/>
          <w14:ligatures w14:val="none"/>
        </w:rPr>
      </w:pPr>
      <w:r w:rsidRPr="002E21CE">
        <w:rPr>
          <w:rFonts w:asciiTheme="minorBidi" w:eastAsia="Times New Roman" w:hAnsiTheme="minorBidi"/>
          <w:b/>
          <w:bCs/>
          <w:color w:val="FF0000"/>
          <w:kern w:val="0"/>
          <w:sz w:val="32"/>
          <w:szCs w:val="32"/>
          <w14:ligatures w14:val="none"/>
        </w:rPr>
        <w:lastRenderedPageBreak/>
        <w:t>Notebook: 04c Clustering-Based Anomaly Detection</w:t>
      </w:r>
    </w:p>
    <w:p w14:paraId="58958DA3"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"04c_clustering_</w:t>
      </w:r>
      <w:proofErr w:type="gramStart"/>
      <w:r w:rsidRPr="002E21CE">
        <w:rPr>
          <w:rFonts w:asciiTheme="minorBidi" w:eastAsia="Times New Roman" w:hAnsiTheme="minorBidi"/>
          <w:kern w:val="0"/>
          <w14:ligatures w14:val="none"/>
        </w:rPr>
        <w:t>predictions.ipynb</w:t>
      </w:r>
      <w:proofErr w:type="gramEnd"/>
      <w:r w:rsidRPr="002E21CE">
        <w:rPr>
          <w:rFonts w:asciiTheme="minorBidi" w:eastAsia="Times New Roman" w:hAnsiTheme="minorBidi"/>
          <w:kern w:val="0"/>
          <w14:ligatures w14:val="none"/>
        </w:rPr>
        <w:t>" explores unsupervised clustering for AML anomaly detection. Clustering groups similar transactions without labels—like sorting mail by size/shape to spot odd packages. Useful when fraud labels are scarce or patterns evolve, complementing supervised methods.</w:t>
      </w:r>
    </w:p>
    <w:p w14:paraId="7C6787B1"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It applies K-means, DBSCAN, GMM on features, treats anomalies as outliers/small clusters, and evaluates as binary classification (anomaly=1). Libraries: Scikit-learn for clustering, scaling; metrics for pseudo-supervised eval. Dataset: 58,817 rows, focusing on numerical/aggregated features.</w:t>
      </w:r>
    </w:p>
    <w:p w14:paraId="2ACD9D91" w14:textId="30A61298" w:rsid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Concepts: K-means partitions into K groups; DBSCAN finds dense regions/outliers; GMM probabilistic, assigning soft memberships.</w:t>
      </w:r>
    </w:p>
    <w:p w14:paraId="7E08F017" w14:textId="6E242297" w:rsidR="00F9747F" w:rsidRDefault="00F9747F" w:rsidP="002E21CE">
      <w:pPr>
        <w:spacing w:before="100" w:beforeAutospacing="1" w:after="100" w:afterAutospacing="1" w:line="240" w:lineRule="auto"/>
        <w:rPr>
          <w:rFonts w:asciiTheme="minorBidi" w:eastAsia="Times New Roman" w:hAnsiTheme="minorBidi"/>
          <w:kern w:val="0"/>
          <w14:ligatures w14:val="none"/>
        </w:rPr>
      </w:pPr>
      <w:r w:rsidRPr="00F9747F">
        <w:rPr>
          <w:rFonts w:asciiTheme="minorBidi" w:eastAsia="Times New Roman" w:hAnsiTheme="minorBidi"/>
          <w:kern w:val="0"/>
          <w14:ligatures w14:val="none"/>
        </w:rPr>
        <w:drawing>
          <wp:anchor distT="0" distB="0" distL="114300" distR="114300" simplePos="0" relativeHeight="251677696" behindDoc="0" locked="0" layoutInCell="1" allowOverlap="1" wp14:anchorId="70475FA9" wp14:editId="6BD8B802">
            <wp:simplePos x="0" y="0"/>
            <wp:positionH relativeFrom="margin">
              <wp:posOffset>360824</wp:posOffset>
            </wp:positionH>
            <wp:positionV relativeFrom="paragraph">
              <wp:posOffset>162528</wp:posOffset>
            </wp:positionV>
            <wp:extent cx="5314315" cy="1906270"/>
            <wp:effectExtent l="0" t="0" r="635" b="0"/>
            <wp:wrapSquare wrapText="bothSides"/>
            <wp:docPr id="1266725548" name="Picture 1" descr="A green and black dotted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25548" name="Picture 1" descr="A green and black dotted diagram&#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314315" cy="1906270"/>
                    </a:xfrm>
                    <a:prstGeom prst="rect">
                      <a:avLst/>
                    </a:prstGeom>
                  </pic:spPr>
                </pic:pic>
              </a:graphicData>
            </a:graphic>
            <wp14:sizeRelH relativeFrom="margin">
              <wp14:pctWidth>0</wp14:pctWidth>
            </wp14:sizeRelH>
            <wp14:sizeRelV relativeFrom="margin">
              <wp14:pctHeight>0</wp14:pctHeight>
            </wp14:sizeRelV>
          </wp:anchor>
        </w:drawing>
      </w:r>
    </w:p>
    <w:p w14:paraId="3D7303CE"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5C055B38" w14:textId="5D43453A"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61608983" w14:textId="27456F6B"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15A21233"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6353CDDC" w14:textId="7CF9DC58"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1780DAED" w14:textId="48D13C56"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63E57BB3" w14:textId="1E048689" w:rsidR="00F9747F" w:rsidRDefault="00F9747F" w:rsidP="002E21CE">
      <w:pPr>
        <w:spacing w:before="100" w:beforeAutospacing="1" w:after="100" w:afterAutospacing="1" w:line="240" w:lineRule="auto"/>
        <w:rPr>
          <w:rFonts w:asciiTheme="minorBidi" w:eastAsia="Times New Roman" w:hAnsiTheme="minorBidi"/>
          <w:kern w:val="0"/>
          <w14:ligatures w14:val="none"/>
        </w:rPr>
      </w:pPr>
      <w:r w:rsidRPr="00F9747F">
        <w:rPr>
          <w:rFonts w:asciiTheme="minorBidi" w:eastAsia="Times New Roman" w:hAnsiTheme="minorBidi"/>
          <w:kern w:val="0"/>
          <w14:ligatures w14:val="none"/>
        </w:rPr>
        <w:drawing>
          <wp:anchor distT="0" distB="0" distL="114300" distR="114300" simplePos="0" relativeHeight="251678720" behindDoc="0" locked="0" layoutInCell="1" allowOverlap="1" wp14:anchorId="54DD04CB" wp14:editId="7B3643EC">
            <wp:simplePos x="0" y="0"/>
            <wp:positionH relativeFrom="margin">
              <wp:posOffset>391323</wp:posOffset>
            </wp:positionH>
            <wp:positionV relativeFrom="paragraph">
              <wp:posOffset>262249</wp:posOffset>
            </wp:positionV>
            <wp:extent cx="5359400" cy="1886585"/>
            <wp:effectExtent l="0" t="0" r="0" b="0"/>
            <wp:wrapSquare wrapText="bothSides"/>
            <wp:docPr id="1492282729" name="Picture 1" descr="A graph of a number of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82729" name="Picture 1" descr="A graph of a number of colored dot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359400" cy="1886585"/>
                    </a:xfrm>
                    <a:prstGeom prst="rect">
                      <a:avLst/>
                    </a:prstGeom>
                  </pic:spPr>
                </pic:pic>
              </a:graphicData>
            </a:graphic>
            <wp14:sizeRelH relativeFrom="margin">
              <wp14:pctWidth>0</wp14:pctWidth>
            </wp14:sizeRelH>
            <wp14:sizeRelV relativeFrom="margin">
              <wp14:pctHeight>0</wp14:pctHeight>
            </wp14:sizeRelV>
          </wp:anchor>
        </w:drawing>
      </w:r>
    </w:p>
    <w:p w14:paraId="01A55C92"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1B3EA714"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0568954F"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361F1FF6"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76F9B0EA"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2D153CEC"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798F9E2B"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1EA0D41F" w14:textId="77777777" w:rsidR="00F9747F" w:rsidRPr="002E21CE" w:rsidRDefault="00F9747F" w:rsidP="002E21CE">
      <w:pPr>
        <w:spacing w:before="100" w:beforeAutospacing="1" w:after="100" w:afterAutospacing="1" w:line="240" w:lineRule="auto"/>
        <w:rPr>
          <w:rFonts w:asciiTheme="minorBidi" w:eastAsia="Times New Roman" w:hAnsiTheme="minorBidi"/>
          <w:kern w:val="0"/>
          <w14:ligatures w14:val="none"/>
        </w:rPr>
      </w:pPr>
    </w:p>
    <w:p w14:paraId="7B7A726B" w14:textId="77777777" w:rsidR="002E21CE" w:rsidRPr="002E21CE" w:rsidRDefault="002E21CE"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2E21CE">
        <w:rPr>
          <w:rFonts w:asciiTheme="minorBidi" w:eastAsia="Times New Roman" w:hAnsiTheme="minorBidi"/>
          <w:b/>
          <w:bCs/>
          <w:color w:val="0070C0"/>
          <w:kern w:val="0"/>
          <w:sz w:val="28"/>
          <w:szCs w:val="28"/>
          <w14:ligatures w14:val="none"/>
        </w:rPr>
        <w:lastRenderedPageBreak/>
        <w:t>Clustering Models and Anomaly Detection</w:t>
      </w:r>
    </w:p>
    <w:p w14:paraId="2384795F"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K-means: Fits with 5 clusters (from prior EDA), assigns labels. Anomalies: Smallest cluster or distance-based (threshold at 95th percentile distances).</w:t>
      </w:r>
    </w:p>
    <w:p w14:paraId="2C30E6CA"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DBSCAN: Density-based, labels noise as -1 (anomalies). Extended: Small clusters also flagged.</w:t>
      </w:r>
    </w:p>
    <w:p w14:paraId="6B128C7A"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GMM: Fits Gaussians, assigns probabilities. Anomalies: Low-density points (below threshold) or minority components.</w:t>
      </w:r>
    </w:p>
    <w:p w14:paraId="41A40DE5" w14:textId="29488138" w:rsid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Thresholds tuned on train via ROC AUC, applied to test. Predictions binary, scores continuous for ranking.</w:t>
      </w:r>
    </w:p>
    <w:p w14:paraId="7A1C7BA3" w14:textId="5D920CA5" w:rsidR="00F9747F" w:rsidRDefault="00F9747F" w:rsidP="002E21CE">
      <w:pPr>
        <w:spacing w:before="100" w:beforeAutospacing="1" w:after="100" w:afterAutospacing="1" w:line="240" w:lineRule="auto"/>
        <w:rPr>
          <w:rFonts w:asciiTheme="minorBidi" w:eastAsia="Times New Roman" w:hAnsiTheme="minorBidi"/>
          <w:kern w:val="0"/>
          <w14:ligatures w14:val="none"/>
        </w:rPr>
      </w:pPr>
      <w:r w:rsidRPr="00F9747F">
        <w:rPr>
          <w:rFonts w:asciiTheme="minorBidi" w:eastAsia="Times New Roman" w:hAnsiTheme="minorBidi"/>
          <w:kern w:val="0"/>
          <w14:ligatures w14:val="none"/>
        </w:rPr>
        <w:drawing>
          <wp:anchor distT="0" distB="0" distL="114300" distR="114300" simplePos="0" relativeHeight="251680768" behindDoc="0" locked="0" layoutInCell="1" allowOverlap="1" wp14:anchorId="02DD02A3" wp14:editId="4220B115">
            <wp:simplePos x="0" y="0"/>
            <wp:positionH relativeFrom="margin">
              <wp:posOffset>1357284</wp:posOffset>
            </wp:positionH>
            <wp:positionV relativeFrom="paragraph">
              <wp:posOffset>1755995</wp:posOffset>
            </wp:positionV>
            <wp:extent cx="2633980" cy="2103755"/>
            <wp:effectExtent l="0" t="0" r="0" b="0"/>
            <wp:wrapSquare wrapText="bothSides"/>
            <wp:docPr id="1589335475" name="Picture 1"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335475" name="Picture 1" descr="A graph of a line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33980" cy="2103755"/>
                    </a:xfrm>
                    <a:prstGeom prst="rect">
                      <a:avLst/>
                    </a:prstGeom>
                  </pic:spPr>
                </pic:pic>
              </a:graphicData>
            </a:graphic>
            <wp14:sizeRelH relativeFrom="margin">
              <wp14:pctWidth>0</wp14:pctWidth>
            </wp14:sizeRelH>
            <wp14:sizeRelV relativeFrom="margin">
              <wp14:pctHeight>0</wp14:pctHeight>
            </wp14:sizeRelV>
          </wp:anchor>
        </w:drawing>
      </w:r>
      <w:r w:rsidRPr="00F9747F">
        <w:rPr>
          <w:rFonts w:asciiTheme="minorBidi" w:eastAsia="Times New Roman" w:hAnsiTheme="minorBidi"/>
          <w:kern w:val="0"/>
          <w14:ligatures w14:val="none"/>
        </w:rPr>
        <w:drawing>
          <wp:anchor distT="0" distB="0" distL="114300" distR="114300" simplePos="0" relativeHeight="251679744" behindDoc="0" locked="0" layoutInCell="1" allowOverlap="1" wp14:anchorId="36291E3C" wp14:editId="7B4FDEBB">
            <wp:simplePos x="0" y="0"/>
            <wp:positionH relativeFrom="column">
              <wp:posOffset>0</wp:posOffset>
            </wp:positionH>
            <wp:positionV relativeFrom="paragraph">
              <wp:posOffset>3206</wp:posOffset>
            </wp:positionV>
            <wp:extent cx="5943600" cy="1626870"/>
            <wp:effectExtent l="0" t="0" r="0" b="0"/>
            <wp:wrapSquare wrapText="bothSides"/>
            <wp:docPr id="1614068719" name="Picture 1" descr="A graph with blu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68719" name="Picture 1" descr="A graph with blue rectangl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626870"/>
                    </a:xfrm>
                    <a:prstGeom prst="rect">
                      <a:avLst/>
                    </a:prstGeom>
                  </pic:spPr>
                </pic:pic>
              </a:graphicData>
            </a:graphic>
          </wp:anchor>
        </w:drawing>
      </w:r>
    </w:p>
    <w:p w14:paraId="30E9D3CF" w14:textId="5BC36FE3"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7330D6E5"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5829C6AB"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78FC4FF3"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5048E212"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2AB10720" w14:textId="77777777" w:rsidR="00F9747F" w:rsidRDefault="00F9747F" w:rsidP="002E21CE">
      <w:pPr>
        <w:spacing w:before="100" w:beforeAutospacing="1" w:after="100" w:afterAutospacing="1" w:line="240" w:lineRule="auto"/>
        <w:rPr>
          <w:rFonts w:asciiTheme="minorBidi" w:eastAsia="Times New Roman" w:hAnsiTheme="minorBidi"/>
          <w:kern w:val="0"/>
          <w14:ligatures w14:val="none"/>
        </w:rPr>
      </w:pPr>
    </w:p>
    <w:p w14:paraId="38EE2A63" w14:textId="77777777" w:rsidR="003134F3" w:rsidRPr="002E21CE" w:rsidRDefault="003134F3" w:rsidP="002E21CE">
      <w:pPr>
        <w:spacing w:before="100" w:beforeAutospacing="1" w:after="100" w:afterAutospacing="1" w:line="240" w:lineRule="auto"/>
        <w:rPr>
          <w:rFonts w:asciiTheme="minorBidi" w:eastAsia="Times New Roman" w:hAnsiTheme="minorBidi"/>
          <w:kern w:val="0"/>
          <w14:ligatures w14:val="none"/>
        </w:rPr>
      </w:pPr>
    </w:p>
    <w:p w14:paraId="4A110D97" w14:textId="77777777" w:rsidR="002E21CE" w:rsidRPr="002E21CE" w:rsidRDefault="002E21CE" w:rsidP="002E21CE">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2E21CE">
        <w:rPr>
          <w:rFonts w:asciiTheme="minorBidi" w:eastAsia="Times New Roman" w:hAnsiTheme="minorBidi"/>
          <w:b/>
          <w:bCs/>
          <w:color w:val="0070C0"/>
          <w:kern w:val="0"/>
          <w:sz w:val="28"/>
          <w:szCs w:val="28"/>
          <w14:ligatures w14:val="none"/>
        </w:rPr>
        <w:t>Summary and Key Insights</w:t>
      </w:r>
    </w:p>
    <w:p w14:paraId="0B4347C7" w14:textId="77777777" w:rsidR="002E21CE" w:rsidRPr="002E21CE" w:rsidRDefault="002E21CE" w:rsidP="002E21CE">
      <w:pPr>
        <w:spacing w:before="100" w:beforeAutospacing="1" w:after="100" w:afterAutospacing="1" w:line="240" w:lineRule="auto"/>
        <w:rPr>
          <w:rFonts w:asciiTheme="minorBidi" w:eastAsia="Times New Roman" w:hAnsiTheme="minorBidi"/>
          <w:kern w:val="0"/>
          <w14:ligatures w14:val="none"/>
        </w:rPr>
      </w:pPr>
      <w:r w:rsidRPr="002E21CE">
        <w:rPr>
          <w:rFonts w:asciiTheme="minorBidi" w:eastAsia="Times New Roman" w:hAnsiTheme="minorBidi"/>
          <w:kern w:val="0"/>
          <w14:ligatures w14:val="none"/>
        </w:rPr>
        <w:t xml:space="preserve">Findings: Unsupervised detects novel fraud; GMM captures uncertainty best; DBSCAN </w:t>
      </w:r>
      <w:proofErr w:type="gramStart"/>
      <w:r w:rsidRPr="002E21CE">
        <w:rPr>
          <w:rFonts w:asciiTheme="minorBidi" w:eastAsia="Times New Roman" w:hAnsiTheme="minorBidi"/>
          <w:kern w:val="0"/>
          <w14:ligatures w14:val="none"/>
        </w:rPr>
        <w:t>good</w:t>
      </w:r>
      <w:proofErr w:type="gramEnd"/>
      <w:r w:rsidRPr="002E21CE">
        <w:rPr>
          <w:rFonts w:asciiTheme="minorBidi" w:eastAsia="Times New Roman" w:hAnsiTheme="minorBidi"/>
          <w:kern w:val="0"/>
          <w14:ligatures w14:val="none"/>
        </w:rPr>
        <w:t xml:space="preserve"> for outliers. Hybrid with supervised recommended.</w:t>
      </w:r>
    </w:p>
    <w:p w14:paraId="51B59274" w14:textId="1F90709A" w:rsidR="002E04E2" w:rsidRDefault="002E04E2" w:rsidP="0085119A">
      <w:pPr>
        <w:rPr>
          <w:rFonts w:asciiTheme="minorBidi" w:eastAsia="Times New Roman" w:hAnsiTheme="minorBidi"/>
          <w:kern w:val="0"/>
          <w14:ligatures w14:val="none"/>
        </w:rPr>
      </w:pPr>
    </w:p>
    <w:p w14:paraId="600CF01B" w14:textId="0D3589B2"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b/>
          <w:bCs/>
          <w:color w:val="FF0000"/>
          <w:kern w:val="0"/>
          <w:sz w:val="32"/>
          <w:szCs w:val="32"/>
          <w14:ligatures w14:val="none"/>
        </w:rPr>
        <w:lastRenderedPageBreak/>
        <w:t>Notebook: 05 Advanced Models</w:t>
      </w:r>
    </w:p>
    <w:p w14:paraId="7C14D6A7"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This </w:t>
      </w:r>
      <w:proofErr w:type="spellStart"/>
      <w:r w:rsidRPr="003134F3">
        <w:rPr>
          <w:rFonts w:asciiTheme="minorBidi" w:eastAsia="Times New Roman" w:hAnsiTheme="minorBidi"/>
          <w:kern w:val="0"/>
          <w14:ligatures w14:val="none"/>
        </w:rPr>
        <w:t>Jupyter</w:t>
      </w:r>
      <w:proofErr w:type="spellEnd"/>
      <w:r w:rsidRPr="003134F3">
        <w:rPr>
          <w:rFonts w:asciiTheme="minorBidi" w:eastAsia="Times New Roman" w:hAnsiTheme="minorBidi"/>
          <w:kern w:val="0"/>
          <w14:ligatures w14:val="none"/>
        </w:rPr>
        <w:t xml:space="preserve"> notebook, titled "05_advanced_</w:t>
      </w:r>
      <w:proofErr w:type="gramStart"/>
      <w:r w:rsidRPr="003134F3">
        <w:rPr>
          <w:rFonts w:asciiTheme="minorBidi" w:eastAsia="Times New Roman" w:hAnsiTheme="minorBidi"/>
          <w:kern w:val="0"/>
          <w14:ligatures w14:val="none"/>
        </w:rPr>
        <w:t>models.ipynb</w:t>
      </w:r>
      <w:proofErr w:type="gramEnd"/>
      <w:r w:rsidRPr="003134F3">
        <w:rPr>
          <w:rFonts w:asciiTheme="minorBidi" w:eastAsia="Times New Roman" w:hAnsiTheme="minorBidi"/>
          <w:kern w:val="0"/>
          <w14:ligatures w14:val="none"/>
        </w:rPr>
        <w:t xml:space="preserve">," progresses the Anti-Money Laundering (AML) Detection System by implementing advanced machine learning models beyond baselines. Advanced models like Random Forest and </w:t>
      </w: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xml:space="preserve"> are ensemble methods—combining multiple weaker models (like decision trees) to create a stronger one, </w:t>
      </w:r>
      <w:proofErr w:type="gramStart"/>
      <w:r w:rsidRPr="003134F3">
        <w:rPr>
          <w:rFonts w:asciiTheme="minorBidi" w:eastAsia="Times New Roman" w:hAnsiTheme="minorBidi"/>
          <w:kern w:val="0"/>
          <w14:ligatures w14:val="none"/>
        </w:rPr>
        <w:t>similar to</w:t>
      </w:r>
      <w:proofErr w:type="gramEnd"/>
      <w:r w:rsidRPr="003134F3">
        <w:rPr>
          <w:rFonts w:asciiTheme="minorBidi" w:eastAsia="Times New Roman" w:hAnsiTheme="minorBidi"/>
          <w:kern w:val="0"/>
          <w14:ligatures w14:val="none"/>
        </w:rPr>
        <w:t xml:space="preserve"> a team of experts outperforming a single consultant. In AML, these handle complex patterns, such as subtle laundering through multiple small transactions, better than simple models.</w:t>
      </w:r>
    </w:p>
    <w:p w14:paraId="467BB057"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Building on prior notebooks, it loads engineered features, applies imbalance handling (e.g., class weighting), trains Random Forest (always) and </w:t>
      </w: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xml:space="preserve"> (if available), and evaluates with comprehensive metrics. Libraries include Scikit-learn for Random Forest, </w:t>
      </w: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xml:space="preserve"> for boosting, and visualization tools. The dataset remains ~58,817 rows with 84 columns (or PCA-reduced), focusing on fraud detection where recall (catching true fraud) is prioritized over accuracy due to imbalance.</w:t>
      </w:r>
    </w:p>
    <w:p w14:paraId="1228D432"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Key concepts: Ensemble learning reduces overfitting; Random Forest averages tree votes for robustness; </w:t>
      </w: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xml:space="preserve"> sequentially builds trees, optimizing errors with gradients—like iterative improvements in a design process. Memory optimizations (e.g., subsampling) address large dataset challenges.</w:t>
      </w:r>
    </w:p>
    <w:p w14:paraId="25EA0A9C" w14:textId="77777777" w:rsidR="003134F3" w:rsidRPr="003134F3" w:rsidRDefault="003134F3" w:rsidP="003134F3">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3134F3">
        <w:rPr>
          <w:rFonts w:asciiTheme="minorBidi" w:eastAsia="Times New Roman" w:hAnsiTheme="minorBidi"/>
          <w:b/>
          <w:bCs/>
          <w:color w:val="0070C0"/>
          <w:kern w:val="0"/>
          <w:sz w:val="28"/>
          <w:szCs w:val="28"/>
          <w14:ligatures w14:val="none"/>
        </w:rPr>
        <w:t>Training Advanced Models</w:t>
      </w:r>
    </w:p>
    <w:p w14:paraId="1EA5CFED"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Models are trained on </w:t>
      </w:r>
      <w:proofErr w:type="spellStart"/>
      <w:r w:rsidRPr="003134F3">
        <w:rPr>
          <w:rFonts w:asciiTheme="minorBidi" w:eastAsia="Times New Roman" w:hAnsiTheme="minorBidi"/>
          <w:kern w:val="0"/>
          <w14:ligatures w14:val="none"/>
        </w:rPr>
        <w:t>X_train</w:t>
      </w:r>
      <w:proofErr w:type="spellEnd"/>
      <w:r w:rsidRPr="003134F3">
        <w:rPr>
          <w:rFonts w:asciiTheme="minorBidi" w:eastAsia="Times New Roman" w:hAnsiTheme="minorBidi"/>
          <w:kern w:val="0"/>
          <w14:ligatures w14:val="none"/>
        </w:rPr>
        <w:t>/</w:t>
      </w:r>
      <w:proofErr w:type="spellStart"/>
      <w:r w:rsidRPr="003134F3">
        <w:rPr>
          <w:rFonts w:asciiTheme="minorBidi" w:eastAsia="Times New Roman" w:hAnsiTheme="minorBidi"/>
          <w:kern w:val="0"/>
          <w14:ligatures w14:val="none"/>
        </w:rPr>
        <w:t>y_train</w:t>
      </w:r>
      <w:proofErr w:type="spellEnd"/>
      <w:r w:rsidRPr="003134F3">
        <w:rPr>
          <w:rFonts w:asciiTheme="minorBidi" w:eastAsia="Times New Roman" w:hAnsiTheme="minorBidi"/>
          <w:kern w:val="0"/>
          <w14:ligatures w14:val="none"/>
        </w:rPr>
        <w:t xml:space="preserve"> with parameters tuned for large data.</w:t>
      </w:r>
    </w:p>
    <w:p w14:paraId="5A2674FD"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Random Forest: An ensemble of 50 decision trees ("</w:t>
      </w:r>
      <w:proofErr w:type="spellStart"/>
      <w:r w:rsidRPr="003134F3">
        <w:rPr>
          <w:rFonts w:asciiTheme="minorBidi" w:eastAsia="Times New Roman" w:hAnsiTheme="minorBidi"/>
          <w:kern w:val="0"/>
          <w14:ligatures w14:val="none"/>
        </w:rPr>
        <w:t>n_estimators</w:t>
      </w:r>
      <w:proofErr w:type="spellEnd"/>
      <w:r w:rsidRPr="003134F3">
        <w:rPr>
          <w:rFonts w:asciiTheme="minorBidi" w:eastAsia="Times New Roman" w:hAnsiTheme="minorBidi"/>
          <w:kern w:val="0"/>
          <w14:ligatures w14:val="none"/>
        </w:rPr>
        <w:t xml:space="preserve">=50"), each limited </w:t>
      </w:r>
      <w:proofErr w:type="gramStart"/>
      <w:r w:rsidRPr="003134F3">
        <w:rPr>
          <w:rFonts w:asciiTheme="minorBidi" w:eastAsia="Times New Roman" w:hAnsiTheme="minorBidi"/>
          <w:kern w:val="0"/>
          <w14:ligatures w14:val="none"/>
        </w:rPr>
        <w:t>to depth</w:t>
      </w:r>
      <w:proofErr w:type="gramEnd"/>
      <w:r w:rsidRPr="003134F3">
        <w:rPr>
          <w:rFonts w:asciiTheme="minorBidi" w:eastAsia="Times New Roman" w:hAnsiTheme="minorBidi"/>
          <w:kern w:val="0"/>
          <w14:ligatures w14:val="none"/>
        </w:rPr>
        <w:t xml:space="preserve"> 10 ("</w:t>
      </w:r>
      <w:proofErr w:type="spellStart"/>
      <w:r w:rsidRPr="003134F3">
        <w:rPr>
          <w:rFonts w:asciiTheme="minorBidi" w:eastAsia="Times New Roman" w:hAnsiTheme="minorBidi"/>
          <w:kern w:val="0"/>
          <w14:ligatures w14:val="none"/>
        </w:rPr>
        <w:t>max_depth</w:t>
      </w:r>
      <w:proofErr w:type="spellEnd"/>
      <w:r w:rsidRPr="003134F3">
        <w:rPr>
          <w:rFonts w:asciiTheme="minorBidi" w:eastAsia="Times New Roman" w:hAnsiTheme="minorBidi"/>
          <w:kern w:val="0"/>
          <w14:ligatures w14:val="none"/>
        </w:rPr>
        <w:t>=10") and using 80% subsampled data ("</w:t>
      </w:r>
      <w:proofErr w:type="spellStart"/>
      <w:r w:rsidRPr="003134F3">
        <w:rPr>
          <w:rFonts w:asciiTheme="minorBidi" w:eastAsia="Times New Roman" w:hAnsiTheme="minorBidi"/>
          <w:kern w:val="0"/>
          <w14:ligatures w14:val="none"/>
        </w:rPr>
        <w:t>max_samples</w:t>
      </w:r>
      <w:proofErr w:type="spellEnd"/>
      <w:r w:rsidRPr="003134F3">
        <w:rPr>
          <w:rFonts w:asciiTheme="minorBidi" w:eastAsia="Times New Roman" w:hAnsiTheme="minorBidi"/>
          <w:kern w:val="0"/>
          <w14:ligatures w14:val="none"/>
        </w:rPr>
        <w:t>=0.8") for memory efficiency. Stratified subsampling (50% of training data) further reduces size while preserving ratios—analogous to surveying a representative sample instead of a whole population. Class weighting balances importance. It fits, predicts probabilities (</w:t>
      </w:r>
      <w:proofErr w:type="spellStart"/>
      <w:r w:rsidRPr="003134F3">
        <w:rPr>
          <w:rFonts w:asciiTheme="minorBidi" w:eastAsia="Times New Roman" w:hAnsiTheme="minorBidi"/>
          <w:kern w:val="0"/>
          <w14:ligatures w14:val="none"/>
        </w:rPr>
        <w:t>y_prob_rf</w:t>
      </w:r>
      <w:proofErr w:type="spellEnd"/>
      <w:r w:rsidRPr="003134F3">
        <w:rPr>
          <w:rFonts w:asciiTheme="minorBidi" w:eastAsia="Times New Roman" w:hAnsiTheme="minorBidi"/>
          <w:kern w:val="0"/>
          <w14:ligatures w14:val="none"/>
        </w:rPr>
        <w:t>) and classes (</w:t>
      </w:r>
      <w:proofErr w:type="spellStart"/>
      <w:r w:rsidRPr="003134F3">
        <w:rPr>
          <w:rFonts w:asciiTheme="minorBidi" w:eastAsia="Times New Roman" w:hAnsiTheme="minorBidi"/>
          <w:kern w:val="0"/>
          <w14:ligatures w14:val="none"/>
        </w:rPr>
        <w:t>y_pred_rf</w:t>
      </w:r>
      <w:proofErr w:type="spellEnd"/>
      <w:r w:rsidRPr="003134F3">
        <w:rPr>
          <w:rFonts w:asciiTheme="minorBidi" w:eastAsia="Times New Roman" w:hAnsiTheme="minorBidi"/>
          <w:kern w:val="0"/>
          <w14:ligatures w14:val="none"/>
        </w:rPr>
        <w:t>) on test data.</w:t>
      </w:r>
    </w:p>
    <w:p w14:paraId="1062E91A"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xml:space="preserve"> (if available): A gradient boosting model with 100 estimators, depth 3, and learning rate 0.1 for controlled learning. Uses "</w:t>
      </w:r>
      <w:proofErr w:type="spellStart"/>
      <w:r w:rsidRPr="003134F3">
        <w:rPr>
          <w:rFonts w:asciiTheme="minorBidi" w:eastAsia="Times New Roman" w:hAnsiTheme="minorBidi"/>
          <w:kern w:val="0"/>
          <w14:ligatures w14:val="none"/>
        </w:rPr>
        <w:t>scale_pos_weight</w:t>
      </w:r>
      <w:proofErr w:type="spellEnd"/>
      <w:r w:rsidRPr="003134F3">
        <w:rPr>
          <w:rFonts w:asciiTheme="minorBidi" w:eastAsia="Times New Roman" w:hAnsiTheme="minorBidi"/>
          <w:kern w:val="0"/>
          <w14:ligatures w14:val="none"/>
        </w:rPr>
        <w:t>" for imbalance and "</w:t>
      </w:r>
      <w:proofErr w:type="spellStart"/>
      <w:proofErr w:type="gramStart"/>
      <w:r w:rsidRPr="003134F3">
        <w:rPr>
          <w:rFonts w:asciiTheme="minorBidi" w:eastAsia="Times New Roman" w:hAnsiTheme="minorBidi"/>
          <w:kern w:val="0"/>
          <w14:ligatures w14:val="none"/>
        </w:rPr>
        <w:t>binary:logistic</w:t>
      </w:r>
      <w:proofErr w:type="spellEnd"/>
      <w:proofErr w:type="gramEnd"/>
      <w:r w:rsidRPr="003134F3">
        <w:rPr>
          <w:rFonts w:asciiTheme="minorBidi" w:eastAsia="Times New Roman" w:hAnsiTheme="minorBidi"/>
          <w:kern w:val="0"/>
          <w14:ligatures w14:val="none"/>
        </w:rPr>
        <w:t>" objective. Fits with early stopping (monitoring validation) to avoid overfitting, like stopping training when improvements plateau. Predicts probabilities and classes similarly.</w:t>
      </w:r>
    </w:p>
    <w:p w14:paraId="3D954018"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Feature importances are extracted: for Random Forest, Gini-based (how much a feature reduces impurity); for </w:t>
      </w: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gain-based (improvement in splits). A bar plot shows top 20, e.g., "Amount" or aggregates like "</w:t>
      </w:r>
      <w:proofErr w:type="spellStart"/>
      <w:r w:rsidRPr="003134F3">
        <w:rPr>
          <w:rFonts w:asciiTheme="minorBidi" w:eastAsia="Times New Roman" w:hAnsiTheme="minorBidi"/>
          <w:kern w:val="0"/>
          <w14:ligatures w14:val="none"/>
        </w:rPr>
        <w:t>total_outgoing</w:t>
      </w:r>
      <w:proofErr w:type="spellEnd"/>
      <w:r w:rsidRPr="003134F3">
        <w:rPr>
          <w:rFonts w:asciiTheme="minorBidi" w:eastAsia="Times New Roman" w:hAnsiTheme="minorBidi"/>
          <w:kern w:val="0"/>
          <w14:ligatures w14:val="none"/>
        </w:rPr>
        <w:t>" ranking high—revealing laundering signals like high transaction volumes.</w:t>
      </w:r>
    </w:p>
    <w:p w14:paraId="21C8B4A8" w14:textId="77777777" w:rsidR="003134F3" w:rsidRPr="003134F3" w:rsidRDefault="003134F3" w:rsidP="003134F3">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3134F3">
        <w:rPr>
          <w:rFonts w:asciiTheme="minorBidi" w:eastAsia="Times New Roman" w:hAnsiTheme="minorBidi"/>
          <w:b/>
          <w:bCs/>
          <w:color w:val="0070C0"/>
          <w:kern w:val="0"/>
          <w:sz w:val="28"/>
          <w:szCs w:val="28"/>
          <w14:ligatures w14:val="none"/>
        </w:rPr>
        <w:t>Model Evaluation and Metrics</w:t>
      </w:r>
    </w:p>
    <w:p w14:paraId="2BC76600"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lastRenderedPageBreak/>
        <w:t>Evaluation on test set (</w:t>
      </w:r>
      <w:proofErr w:type="spellStart"/>
      <w:r w:rsidRPr="003134F3">
        <w:rPr>
          <w:rFonts w:asciiTheme="minorBidi" w:eastAsia="Times New Roman" w:hAnsiTheme="minorBidi"/>
          <w:kern w:val="0"/>
          <w14:ligatures w14:val="none"/>
        </w:rPr>
        <w:t>X_test</w:t>
      </w:r>
      <w:proofErr w:type="spellEnd"/>
      <w:r w:rsidRPr="003134F3">
        <w:rPr>
          <w:rFonts w:asciiTheme="minorBidi" w:eastAsia="Times New Roman" w:hAnsiTheme="minorBidi"/>
          <w:kern w:val="0"/>
          <w14:ligatures w14:val="none"/>
        </w:rPr>
        <w:t xml:space="preserve">, </w:t>
      </w:r>
      <w:proofErr w:type="spellStart"/>
      <w:r w:rsidRPr="003134F3">
        <w:rPr>
          <w:rFonts w:asciiTheme="minorBidi" w:eastAsia="Times New Roman" w:hAnsiTheme="minorBidi"/>
          <w:kern w:val="0"/>
          <w14:ligatures w14:val="none"/>
        </w:rPr>
        <w:t>y_test</w:t>
      </w:r>
      <w:proofErr w:type="spellEnd"/>
      <w:r w:rsidRPr="003134F3">
        <w:rPr>
          <w:rFonts w:asciiTheme="minorBidi" w:eastAsia="Times New Roman" w:hAnsiTheme="minorBidi"/>
          <w:kern w:val="0"/>
          <w14:ligatures w14:val="none"/>
        </w:rPr>
        <w:t>) uses multiple metrics for a holistic view.</w:t>
      </w:r>
    </w:p>
    <w:p w14:paraId="1BA0E718" w14:textId="35B98B08" w:rsid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drawing>
          <wp:anchor distT="0" distB="0" distL="114300" distR="114300" simplePos="0" relativeHeight="251681792" behindDoc="0" locked="0" layoutInCell="1" allowOverlap="1" wp14:anchorId="19A75B95" wp14:editId="2CD8AB2A">
            <wp:simplePos x="0" y="0"/>
            <wp:positionH relativeFrom="margin">
              <wp:posOffset>930840</wp:posOffset>
            </wp:positionH>
            <wp:positionV relativeFrom="paragraph">
              <wp:posOffset>470572</wp:posOffset>
            </wp:positionV>
            <wp:extent cx="3322955" cy="2652395"/>
            <wp:effectExtent l="0" t="0" r="0" b="0"/>
            <wp:wrapSquare wrapText="bothSides"/>
            <wp:docPr id="1605133401" name="Picture 1"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133401" name="Picture 1" descr="A blue squares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322955" cy="2652395"/>
                    </a:xfrm>
                    <a:prstGeom prst="rect">
                      <a:avLst/>
                    </a:prstGeom>
                  </pic:spPr>
                </pic:pic>
              </a:graphicData>
            </a:graphic>
            <wp14:sizeRelH relativeFrom="margin">
              <wp14:pctWidth>0</wp14:pctWidth>
            </wp14:sizeRelH>
            <wp14:sizeRelV relativeFrom="margin">
              <wp14:pctHeight>0</wp14:pctHeight>
            </wp14:sizeRelV>
          </wp:anchor>
        </w:drawing>
      </w:r>
      <w:r w:rsidRPr="003134F3">
        <w:rPr>
          <w:rFonts w:asciiTheme="minorBidi" w:eastAsia="Times New Roman" w:hAnsiTheme="minorBidi"/>
          <w:kern w:val="0"/>
          <w14:ligatures w14:val="none"/>
        </w:rPr>
        <w:t>Confusion matrices: Heatmaps show true/false positives/negatives</w:t>
      </w:r>
      <w:r>
        <w:rPr>
          <w:rFonts w:asciiTheme="minorBidi" w:eastAsia="Times New Roman" w:hAnsiTheme="minorBidi"/>
          <w:kern w:val="0"/>
          <w14:ligatures w14:val="none"/>
        </w:rPr>
        <w:t xml:space="preserve">. </w:t>
      </w:r>
      <w:r w:rsidRPr="003134F3">
        <w:rPr>
          <w:rFonts w:asciiTheme="minorBidi" w:eastAsia="Times New Roman" w:hAnsiTheme="minorBidi"/>
          <w:kern w:val="0"/>
          <w14:ligatures w14:val="none"/>
        </w:rPr>
        <w:t>Classification reports detail per-class precision/recall/F1, e.g., fraud recall ~0.85 vs. baseline ~0.7.</w:t>
      </w:r>
    </w:p>
    <w:p w14:paraId="22F78083" w14:textId="422C39FE" w:rsidR="003134F3" w:rsidRDefault="003134F3" w:rsidP="003134F3">
      <w:pPr>
        <w:spacing w:before="100" w:beforeAutospacing="1" w:after="100" w:afterAutospacing="1" w:line="240" w:lineRule="auto"/>
        <w:rPr>
          <w:rFonts w:asciiTheme="minorBidi" w:eastAsia="Times New Roman" w:hAnsiTheme="minorBidi"/>
          <w:kern w:val="0"/>
          <w14:ligatures w14:val="none"/>
        </w:rPr>
      </w:pPr>
    </w:p>
    <w:p w14:paraId="72E06095" w14:textId="77777777" w:rsidR="003134F3" w:rsidRDefault="003134F3" w:rsidP="003134F3">
      <w:pPr>
        <w:spacing w:before="100" w:beforeAutospacing="1" w:after="100" w:afterAutospacing="1" w:line="240" w:lineRule="auto"/>
        <w:rPr>
          <w:rFonts w:asciiTheme="minorBidi" w:eastAsia="Times New Roman" w:hAnsiTheme="minorBidi"/>
          <w:kern w:val="0"/>
          <w14:ligatures w14:val="none"/>
        </w:rPr>
      </w:pPr>
    </w:p>
    <w:p w14:paraId="2D97FC75" w14:textId="77777777" w:rsidR="003134F3" w:rsidRDefault="003134F3" w:rsidP="003134F3">
      <w:pPr>
        <w:spacing w:before="100" w:beforeAutospacing="1" w:after="100" w:afterAutospacing="1" w:line="240" w:lineRule="auto"/>
        <w:rPr>
          <w:rFonts w:asciiTheme="minorBidi" w:eastAsia="Times New Roman" w:hAnsiTheme="minorBidi"/>
          <w:kern w:val="0"/>
          <w14:ligatures w14:val="none"/>
        </w:rPr>
      </w:pPr>
    </w:p>
    <w:p w14:paraId="793C43BD" w14:textId="77777777" w:rsidR="003134F3" w:rsidRDefault="003134F3" w:rsidP="003134F3">
      <w:pPr>
        <w:spacing w:before="100" w:beforeAutospacing="1" w:after="100" w:afterAutospacing="1" w:line="240" w:lineRule="auto"/>
        <w:rPr>
          <w:rFonts w:asciiTheme="minorBidi" w:eastAsia="Times New Roman" w:hAnsiTheme="minorBidi"/>
          <w:kern w:val="0"/>
          <w14:ligatures w14:val="none"/>
        </w:rPr>
      </w:pPr>
    </w:p>
    <w:p w14:paraId="43F3CE2D" w14:textId="77777777" w:rsidR="003134F3" w:rsidRDefault="003134F3" w:rsidP="003134F3">
      <w:pPr>
        <w:spacing w:before="100" w:beforeAutospacing="1" w:after="100" w:afterAutospacing="1" w:line="240" w:lineRule="auto"/>
        <w:rPr>
          <w:rFonts w:asciiTheme="minorBidi" w:eastAsia="Times New Roman" w:hAnsiTheme="minorBidi"/>
          <w:kern w:val="0"/>
          <w14:ligatures w14:val="none"/>
        </w:rPr>
      </w:pPr>
    </w:p>
    <w:p w14:paraId="64E61D60" w14:textId="77777777" w:rsidR="003134F3" w:rsidRDefault="003134F3" w:rsidP="003134F3">
      <w:pPr>
        <w:spacing w:before="100" w:beforeAutospacing="1" w:after="100" w:afterAutospacing="1" w:line="240" w:lineRule="auto"/>
        <w:rPr>
          <w:rFonts w:asciiTheme="minorBidi" w:eastAsia="Times New Roman" w:hAnsiTheme="minorBidi"/>
          <w:kern w:val="0"/>
          <w14:ligatures w14:val="none"/>
        </w:rPr>
      </w:pPr>
    </w:p>
    <w:p w14:paraId="59D24E84" w14:textId="77777777" w:rsidR="003134F3" w:rsidRDefault="003134F3" w:rsidP="003134F3">
      <w:pPr>
        <w:spacing w:before="100" w:beforeAutospacing="1" w:after="100" w:afterAutospacing="1" w:line="240" w:lineRule="auto"/>
        <w:rPr>
          <w:rFonts w:asciiTheme="minorBidi" w:eastAsia="Times New Roman" w:hAnsiTheme="minorBidi"/>
          <w:kern w:val="0"/>
          <w14:ligatures w14:val="none"/>
        </w:rPr>
      </w:pPr>
    </w:p>
    <w:p w14:paraId="42B8D1F4" w14:textId="68ADF5BA" w:rsidR="003134F3" w:rsidRDefault="00B21E9D" w:rsidP="003134F3">
      <w:pPr>
        <w:spacing w:before="100" w:beforeAutospacing="1" w:after="100" w:afterAutospacing="1" w:line="240" w:lineRule="auto"/>
        <w:rPr>
          <w:rFonts w:asciiTheme="minorBidi" w:eastAsia="Times New Roman" w:hAnsiTheme="minorBidi"/>
          <w:kern w:val="0"/>
          <w14:ligatures w14:val="none"/>
        </w:rPr>
      </w:pPr>
      <w:r w:rsidRPr="00B21E9D">
        <w:rPr>
          <w:rFonts w:asciiTheme="minorBidi" w:eastAsia="Times New Roman" w:hAnsiTheme="minorBidi"/>
          <w:kern w:val="0"/>
          <w14:ligatures w14:val="none"/>
        </w:rPr>
        <w:drawing>
          <wp:anchor distT="0" distB="0" distL="114300" distR="114300" simplePos="0" relativeHeight="251683840" behindDoc="0" locked="0" layoutInCell="1" allowOverlap="1" wp14:anchorId="38763F70" wp14:editId="69C63765">
            <wp:simplePos x="0" y="0"/>
            <wp:positionH relativeFrom="column">
              <wp:posOffset>3581400</wp:posOffset>
            </wp:positionH>
            <wp:positionV relativeFrom="paragraph">
              <wp:posOffset>222885</wp:posOffset>
            </wp:positionV>
            <wp:extent cx="2439670" cy="1701800"/>
            <wp:effectExtent l="0" t="0" r="0" b="0"/>
            <wp:wrapSquare wrapText="bothSides"/>
            <wp:docPr id="37159128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91282" name="Picture 1" descr="A graph of a curve&#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39670" cy="1701800"/>
                    </a:xfrm>
                    <a:prstGeom prst="rect">
                      <a:avLst/>
                    </a:prstGeom>
                  </pic:spPr>
                </pic:pic>
              </a:graphicData>
            </a:graphic>
            <wp14:sizeRelH relativeFrom="margin">
              <wp14:pctWidth>0</wp14:pctWidth>
            </wp14:sizeRelH>
            <wp14:sizeRelV relativeFrom="margin">
              <wp14:pctHeight>0</wp14:pctHeight>
            </wp14:sizeRelV>
          </wp:anchor>
        </w:drawing>
      </w:r>
    </w:p>
    <w:p w14:paraId="06CE3613" w14:textId="0999B47E" w:rsid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ROC curves plot true vs. false positive rates; AUC quantifies separation (higher better, e.g., 0.95 indicating excellent discrimination). -Recall curves focus on minority class, useful for imbalance—like a targeted searchlight.</w:t>
      </w:r>
    </w:p>
    <w:p w14:paraId="37B2DFE8" w14:textId="77777777" w:rsidR="00B21E9D" w:rsidRPr="003134F3" w:rsidRDefault="00B21E9D" w:rsidP="003134F3">
      <w:pPr>
        <w:spacing w:before="100" w:beforeAutospacing="1" w:after="100" w:afterAutospacing="1" w:line="240" w:lineRule="auto"/>
        <w:rPr>
          <w:rFonts w:asciiTheme="minorBidi" w:eastAsia="Times New Roman" w:hAnsiTheme="minorBidi"/>
          <w:kern w:val="0"/>
          <w14:ligatures w14:val="none"/>
        </w:rPr>
      </w:pPr>
    </w:p>
    <w:p w14:paraId="5990AE14" w14:textId="7E6CC23D" w:rsidR="00B21E9D" w:rsidRDefault="00B21E9D" w:rsidP="00B21E9D">
      <w:pPr>
        <w:spacing w:before="100" w:beforeAutospacing="1" w:after="100" w:afterAutospacing="1" w:line="240" w:lineRule="auto"/>
        <w:rPr>
          <w:rFonts w:asciiTheme="minorBidi" w:eastAsia="Times New Roman" w:hAnsiTheme="minorBidi"/>
          <w:kern w:val="0"/>
          <w14:ligatures w14:val="none"/>
        </w:rPr>
      </w:pPr>
      <w:r w:rsidRPr="00B21E9D">
        <w:rPr>
          <w:rFonts w:asciiTheme="minorBidi" w:eastAsia="Times New Roman" w:hAnsiTheme="minorBidi"/>
          <w:kern w:val="0"/>
          <w14:ligatures w14:val="none"/>
        </w:rPr>
        <w:drawing>
          <wp:anchor distT="0" distB="0" distL="114300" distR="114300" simplePos="0" relativeHeight="251685888" behindDoc="0" locked="0" layoutInCell="1" allowOverlap="1" wp14:anchorId="24723690" wp14:editId="54660B24">
            <wp:simplePos x="0" y="0"/>
            <wp:positionH relativeFrom="margin">
              <wp:posOffset>3032288</wp:posOffset>
            </wp:positionH>
            <wp:positionV relativeFrom="paragraph">
              <wp:posOffset>490132</wp:posOffset>
            </wp:positionV>
            <wp:extent cx="2670175" cy="1593215"/>
            <wp:effectExtent l="0" t="0" r="0" b="6985"/>
            <wp:wrapSquare wrapText="bothSides"/>
            <wp:docPr id="1460982677"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982677" name="Picture 1" descr="A graph with blue square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70175" cy="1593215"/>
                    </a:xfrm>
                    <a:prstGeom prst="rect">
                      <a:avLst/>
                    </a:prstGeom>
                  </pic:spPr>
                </pic:pic>
              </a:graphicData>
            </a:graphic>
            <wp14:sizeRelH relativeFrom="margin">
              <wp14:pctWidth>0</wp14:pctWidth>
            </wp14:sizeRelH>
            <wp14:sizeRelV relativeFrom="margin">
              <wp14:pctHeight>0</wp14:pctHeight>
            </wp14:sizeRelV>
          </wp:anchor>
        </w:drawing>
      </w:r>
      <w:r w:rsidRPr="00B21E9D">
        <w:rPr>
          <w:rFonts w:asciiTheme="minorBidi" w:eastAsia="Times New Roman" w:hAnsiTheme="minorBidi"/>
          <w:kern w:val="0"/>
          <w14:ligatures w14:val="none"/>
        </w:rPr>
        <w:drawing>
          <wp:anchor distT="0" distB="0" distL="114300" distR="114300" simplePos="0" relativeHeight="251682816" behindDoc="0" locked="0" layoutInCell="1" allowOverlap="1" wp14:anchorId="2470D41A" wp14:editId="33335C3B">
            <wp:simplePos x="0" y="0"/>
            <wp:positionH relativeFrom="margin">
              <wp:posOffset>-117984</wp:posOffset>
            </wp:positionH>
            <wp:positionV relativeFrom="paragraph">
              <wp:posOffset>508692</wp:posOffset>
            </wp:positionV>
            <wp:extent cx="2633980" cy="1570355"/>
            <wp:effectExtent l="0" t="0" r="0" b="0"/>
            <wp:wrapSquare wrapText="bothSides"/>
            <wp:docPr id="269145003" name="Picture 1"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45003" name="Picture 1" descr="A graph with blue squar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33980" cy="1570355"/>
                    </a:xfrm>
                    <a:prstGeom prst="rect">
                      <a:avLst/>
                    </a:prstGeom>
                  </pic:spPr>
                </pic:pic>
              </a:graphicData>
            </a:graphic>
            <wp14:sizeRelH relativeFrom="margin">
              <wp14:pctWidth>0</wp14:pctWidth>
            </wp14:sizeRelH>
            <wp14:sizeRelV relativeFrom="margin">
              <wp14:pctHeight>0</wp14:pctHeight>
            </wp14:sizeRelV>
          </wp:anchor>
        </w:drawing>
      </w:r>
      <w:r w:rsidR="003134F3" w:rsidRPr="003134F3">
        <w:rPr>
          <w:rFonts w:asciiTheme="minorBidi" w:eastAsia="Times New Roman" w:hAnsiTheme="minorBidi"/>
          <w:kern w:val="0"/>
          <w14:ligatures w14:val="none"/>
        </w:rPr>
        <w:t>Feature importance plot: Horizontal bars of top features. A final bar chart summarizes model metrics.</w:t>
      </w:r>
    </w:p>
    <w:p w14:paraId="6D53F55E"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078F4DF3"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465615A2"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69B854C9"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20B93A2E" w14:textId="77777777" w:rsidR="00B21E9D" w:rsidRPr="003134F3" w:rsidRDefault="00B21E9D" w:rsidP="003134F3">
      <w:pPr>
        <w:spacing w:before="100" w:beforeAutospacing="1" w:after="100" w:afterAutospacing="1" w:line="240" w:lineRule="auto"/>
        <w:rPr>
          <w:rFonts w:asciiTheme="minorBidi" w:eastAsia="Times New Roman" w:hAnsiTheme="minorBidi"/>
          <w:kern w:val="0"/>
          <w14:ligatures w14:val="none"/>
        </w:rPr>
      </w:pPr>
    </w:p>
    <w:p w14:paraId="1EAB98C6" w14:textId="77777777" w:rsid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Typically, </w:t>
      </w: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xml:space="preserve"> edges Random Forest in AUC, but both outperform baselines.</w:t>
      </w:r>
    </w:p>
    <w:p w14:paraId="14E00353" w14:textId="77777777" w:rsidR="00B21E9D" w:rsidRPr="003134F3" w:rsidRDefault="00B21E9D" w:rsidP="003134F3">
      <w:pPr>
        <w:spacing w:before="100" w:beforeAutospacing="1" w:after="100" w:afterAutospacing="1" w:line="240" w:lineRule="auto"/>
        <w:rPr>
          <w:rFonts w:asciiTheme="minorBidi" w:eastAsia="Times New Roman" w:hAnsiTheme="minorBidi"/>
          <w:kern w:val="0"/>
          <w14:ligatures w14:val="none"/>
        </w:rPr>
      </w:pPr>
    </w:p>
    <w:p w14:paraId="3810AC89" w14:textId="77777777" w:rsidR="003134F3" w:rsidRPr="003134F3" w:rsidRDefault="003134F3" w:rsidP="003134F3">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3134F3">
        <w:rPr>
          <w:rFonts w:asciiTheme="minorBidi" w:eastAsia="Times New Roman" w:hAnsiTheme="minorBidi"/>
          <w:b/>
          <w:bCs/>
          <w:color w:val="0070C0"/>
          <w:kern w:val="0"/>
          <w:sz w:val="28"/>
          <w:szCs w:val="28"/>
          <w14:ligatures w14:val="none"/>
        </w:rPr>
        <w:lastRenderedPageBreak/>
        <w:t>Summary and Key Findings</w:t>
      </w:r>
    </w:p>
    <w:p w14:paraId="72B7DDFB"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The notebook highlights Random Forest's robustness via bagging (bootstrap aggregating) and </w:t>
      </w:r>
      <w:proofErr w:type="spellStart"/>
      <w:r w:rsidRPr="003134F3">
        <w:rPr>
          <w:rFonts w:asciiTheme="minorBidi" w:eastAsia="Times New Roman" w:hAnsiTheme="minorBidi"/>
          <w:kern w:val="0"/>
          <w14:ligatures w14:val="none"/>
        </w:rPr>
        <w:t>XGBoost's</w:t>
      </w:r>
      <w:proofErr w:type="spellEnd"/>
      <w:r w:rsidRPr="003134F3">
        <w:rPr>
          <w:rFonts w:asciiTheme="minorBidi" w:eastAsia="Times New Roman" w:hAnsiTheme="minorBidi"/>
          <w:kern w:val="0"/>
          <w14:ligatures w14:val="none"/>
        </w:rPr>
        <w:t xml:space="preserve"> efficiency via boosting. Key observations: Ensembles improve recall; features like amounts/aggregates drive predictions; memory tweaks enable large-scale training; focus on recall for AML (e.g., catching 85% fraud worth some false positives).</w:t>
      </w:r>
    </w:p>
    <w:p w14:paraId="12CBDAB3" w14:textId="3D19EB94" w:rsid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Analogous to upgrading from a bicycle (baselines) to a car (ensembles), these models handle complexity better. Next steps: Threshold optimization, full model comparison, deployment selection. Recommendations: Use </w:t>
      </w: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xml:space="preserve"> if available; subsample for big data; interpret importances for AML insights, like monitoring high-volume accounts.</w:t>
      </w:r>
    </w:p>
    <w:p w14:paraId="21AA0951" w14:textId="266F54A0" w:rsidR="00B21E9D" w:rsidRDefault="00B21E9D" w:rsidP="003134F3">
      <w:pPr>
        <w:spacing w:before="100" w:beforeAutospacing="1" w:after="100" w:afterAutospacing="1" w:line="240" w:lineRule="auto"/>
        <w:rPr>
          <w:rFonts w:asciiTheme="minorBidi" w:eastAsia="Times New Roman" w:hAnsiTheme="minorBidi"/>
          <w:kern w:val="0"/>
          <w14:ligatures w14:val="none"/>
        </w:rPr>
      </w:pPr>
      <w:r w:rsidRPr="00B21E9D">
        <w:rPr>
          <w:rFonts w:asciiTheme="minorBidi" w:eastAsia="Times New Roman" w:hAnsiTheme="minorBidi"/>
          <w:kern w:val="0"/>
          <w14:ligatures w14:val="none"/>
        </w:rPr>
        <w:drawing>
          <wp:anchor distT="0" distB="0" distL="114300" distR="114300" simplePos="0" relativeHeight="251684864" behindDoc="0" locked="0" layoutInCell="1" allowOverlap="1" wp14:anchorId="37F7FB30" wp14:editId="1C84F18C">
            <wp:simplePos x="0" y="0"/>
            <wp:positionH relativeFrom="margin">
              <wp:align>center</wp:align>
            </wp:positionH>
            <wp:positionV relativeFrom="paragraph">
              <wp:posOffset>172978</wp:posOffset>
            </wp:positionV>
            <wp:extent cx="4825365" cy="2390140"/>
            <wp:effectExtent l="0" t="0" r="0" b="0"/>
            <wp:wrapSquare wrapText="bothSides"/>
            <wp:docPr id="97506072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60721" name="Picture 1" descr="A graph of different colored bars&#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825365" cy="2390140"/>
                    </a:xfrm>
                    <a:prstGeom prst="rect">
                      <a:avLst/>
                    </a:prstGeom>
                  </pic:spPr>
                </pic:pic>
              </a:graphicData>
            </a:graphic>
            <wp14:sizeRelH relativeFrom="margin">
              <wp14:pctWidth>0</wp14:pctWidth>
            </wp14:sizeRelH>
            <wp14:sizeRelV relativeFrom="margin">
              <wp14:pctHeight>0</wp14:pctHeight>
            </wp14:sizeRelV>
          </wp:anchor>
        </w:drawing>
      </w:r>
    </w:p>
    <w:p w14:paraId="54EAD2E0"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1A2523A6"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1E1DC43D"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0F05105E"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7FC9E5A5"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633B3C62"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7744D38D"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6728E723"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123EF6E3"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445D84D8"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620A8326"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2EAC40E3"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7D94CA68"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59236D43"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50DC2FFE"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290DE5A1" w14:textId="77777777" w:rsidR="00B21E9D" w:rsidRPr="003134F3" w:rsidRDefault="00B21E9D" w:rsidP="003134F3">
      <w:pPr>
        <w:spacing w:before="100" w:beforeAutospacing="1" w:after="100" w:afterAutospacing="1" w:line="240" w:lineRule="auto"/>
        <w:rPr>
          <w:rFonts w:asciiTheme="minorBidi" w:eastAsia="Times New Roman" w:hAnsiTheme="minorBidi"/>
          <w:kern w:val="0"/>
          <w14:ligatures w14:val="none"/>
        </w:rPr>
      </w:pPr>
    </w:p>
    <w:p w14:paraId="40FAE088" w14:textId="529E6BBB" w:rsidR="003134F3" w:rsidRPr="003134F3" w:rsidRDefault="003134F3" w:rsidP="003134F3">
      <w:pPr>
        <w:spacing w:before="100" w:beforeAutospacing="1" w:after="100" w:afterAutospacing="1" w:line="240" w:lineRule="auto"/>
        <w:rPr>
          <w:rFonts w:asciiTheme="minorBidi" w:eastAsia="Times New Roman" w:hAnsiTheme="minorBidi"/>
          <w:b/>
          <w:bCs/>
          <w:color w:val="FF0000"/>
          <w:kern w:val="0"/>
          <w:sz w:val="32"/>
          <w:szCs w:val="32"/>
          <w14:ligatures w14:val="none"/>
        </w:rPr>
      </w:pPr>
      <w:r w:rsidRPr="003134F3">
        <w:rPr>
          <w:rFonts w:asciiTheme="minorBidi" w:eastAsia="Times New Roman" w:hAnsiTheme="minorBidi"/>
          <w:b/>
          <w:bCs/>
          <w:color w:val="FF0000"/>
          <w:kern w:val="0"/>
          <w:sz w:val="32"/>
          <w:szCs w:val="32"/>
          <w14:ligatures w14:val="none"/>
        </w:rPr>
        <w:lastRenderedPageBreak/>
        <w:t>Notebook: 05b Threshold Optimization</w:t>
      </w:r>
    </w:p>
    <w:p w14:paraId="41A64D29"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Titled "05b_threshold_</w:t>
      </w:r>
      <w:proofErr w:type="gramStart"/>
      <w:r w:rsidRPr="003134F3">
        <w:rPr>
          <w:rFonts w:asciiTheme="minorBidi" w:eastAsia="Times New Roman" w:hAnsiTheme="minorBidi"/>
          <w:kern w:val="0"/>
          <w14:ligatures w14:val="none"/>
        </w:rPr>
        <w:t>optimization.ipynb</w:t>
      </w:r>
      <w:proofErr w:type="gramEnd"/>
      <w:r w:rsidRPr="003134F3">
        <w:rPr>
          <w:rFonts w:asciiTheme="minorBidi" w:eastAsia="Times New Roman" w:hAnsiTheme="minorBidi"/>
          <w:kern w:val="0"/>
          <w14:ligatures w14:val="none"/>
        </w:rPr>
        <w:t xml:space="preserve">," this notebook fine-tunes model decisions in the AML system by optimizing classification thresholds. Classifiers output probabilities (e.g., 0.6 chance of fraud); thresholds decide the cutoff (default 0.5)—like setting a smoke alarm's sensitivity: too high misses fires, too low causes false alarms. In AML, optimizing balances precision (accurate flags) and recall (catching all fraud), crucial for imbalanced data </w:t>
      </w:r>
      <w:proofErr w:type="gramStart"/>
      <w:r w:rsidRPr="003134F3">
        <w:rPr>
          <w:rFonts w:asciiTheme="minorBidi" w:eastAsia="Times New Roman" w:hAnsiTheme="minorBidi"/>
          <w:kern w:val="0"/>
          <w14:ligatures w14:val="none"/>
        </w:rPr>
        <w:t>where</w:t>
      </w:r>
      <w:proofErr w:type="gramEnd"/>
      <w:r w:rsidRPr="003134F3">
        <w:rPr>
          <w:rFonts w:asciiTheme="minorBidi" w:eastAsia="Times New Roman" w:hAnsiTheme="minorBidi"/>
          <w:kern w:val="0"/>
          <w14:ligatures w14:val="none"/>
        </w:rPr>
        <w:t xml:space="preserve"> defaults favor majority.</w:t>
      </w:r>
    </w:p>
    <w:p w14:paraId="23EB04A0" w14:textId="5A118B83"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 xml:space="preserve">It reloads features, trains a model (Random Forest or </w:t>
      </w:r>
      <w:proofErr w:type="spellStart"/>
      <w:r w:rsidRPr="003134F3">
        <w:rPr>
          <w:rFonts w:asciiTheme="minorBidi" w:eastAsia="Times New Roman" w:hAnsiTheme="minorBidi"/>
          <w:kern w:val="0"/>
          <w14:ligatures w14:val="none"/>
        </w:rPr>
        <w:t>XGBoost</w:t>
      </w:r>
      <w:proofErr w:type="spellEnd"/>
      <w:r w:rsidRPr="003134F3">
        <w:rPr>
          <w:rFonts w:asciiTheme="minorBidi" w:eastAsia="Times New Roman" w:hAnsiTheme="minorBidi"/>
          <w:kern w:val="0"/>
          <w14:ligatures w14:val="none"/>
        </w:rPr>
        <w:t xml:space="preserve">), generates probabilities, and adjusts thresholds using precision-recall curves. Libraries match </w:t>
      </w:r>
      <w:proofErr w:type="gramStart"/>
      <w:r w:rsidRPr="003134F3">
        <w:rPr>
          <w:rFonts w:asciiTheme="minorBidi" w:eastAsia="Times New Roman" w:hAnsiTheme="minorBidi"/>
          <w:kern w:val="0"/>
          <w14:ligatures w14:val="none"/>
        </w:rPr>
        <w:t>prior</w:t>
      </w:r>
      <w:proofErr w:type="gramEnd"/>
      <w:r w:rsidRPr="003134F3">
        <w:rPr>
          <w:rFonts w:asciiTheme="minorBidi" w:eastAsia="Times New Roman" w:hAnsiTheme="minorBidi"/>
          <w:kern w:val="0"/>
          <w14:ligatures w14:val="none"/>
        </w:rPr>
        <w:t>, emphasizing metrics for trade-offs. Dataset: Same ~58,817 rows, aiming to maximize F1 or recall based on business needs.</w:t>
      </w:r>
    </w:p>
    <w:p w14:paraId="0A1D22BA" w14:textId="2A2C5AA5" w:rsidR="003134F3" w:rsidRDefault="00B21E9D" w:rsidP="003134F3">
      <w:pPr>
        <w:spacing w:before="100" w:beforeAutospacing="1" w:after="100" w:afterAutospacing="1" w:line="240" w:lineRule="auto"/>
        <w:rPr>
          <w:rFonts w:asciiTheme="minorBidi" w:eastAsia="Times New Roman" w:hAnsiTheme="minorBidi"/>
          <w:kern w:val="0"/>
          <w14:ligatures w14:val="none"/>
        </w:rPr>
      </w:pPr>
      <w:r w:rsidRPr="00B21E9D">
        <w:rPr>
          <w:rFonts w:asciiTheme="minorBidi" w:eastAsia="Times New Roman" w:hAnsiTheme="minorBidi"/>
          <w:kern w:val="0"/>
          <w14:ligatures w14:val="none"/>
        </w:rPr>
        <w:drawing>
          <wp:anchor distT="0" distB="0" distL="114300" distR="114300" simplePos="0" relativeHeight="251689984" behindDoc="0" locked="0" layoutInCell="1" allowOverlap="1" wp14:anchorId="2471CF1F" wp14:editId="0B60D2D5">
            <wp:simplePos x="0" y="0"/>
            <wp:positionH relativeFrom="column">
              <wp:posOffset>2769870</wp:posOffset>
            </wp:positionH>
            <wp:positionV relativeFrom="paragraph">
              <wp:posOffset>558165</wp:posOffset>
            </wp:positionV>
            <wp:extent cx="3104515" cy="1540510"/>
            <wp:effectExtent l="0" t="0" r="635" b="2540"/>
            <wp:wrapSquare wrapText="bothSides"/>
            <wp:docPr id="48358362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83627" name="Picture 1" descr="A graph of different colored lines&#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4515" cy="1540510"/>
                    </a:xfrm>
                    <a:prstGeom prst="rect">
                      <a:avLst/>
                    </a:prstGeom>
                  </pic:spPr>
                </pic:pic>
              </a:graphicData>
            </a:graphic>
            <wp14:sizeRelH relativeFrom="margin">
              <wp14:pctWidth>0</wp14:pctWidth>
            </wp14:sizeRelH>
            <wp14:sizeRelV relativeFrom="margin">
              <wp14:pctHeight>0</wp14:pctHeight>
            </wp14:sizeRelV>
          </wp:anchor>
        </w:drawing>
      </w:r>
      <w:r w:rsidRPr="00B21E9D">
        <w:rPr>
          <w:rFonts w:asciiTheme="minorBidi" w:eastAsia="Times New Roman" w:hAnsiTheme="minorBidi"/>
          <w:kern w:val="0"/>
          <w14:ligatures w14:val="none"/>
        </w:rPr>
        <w:drawing>
          <wp:anchor distT="0" distB="0" distL="114300" distR="114300" simplePos="0" relativeHeight="251686912" behindDoc="0" locked="0" layoutInCell="1" allowOverlap="1" wp14:anchorId="50666353" wp14:editId="4389752B">
            <wp:simplePos x="0" y="0"/>
            <wp:positionH relativeFrom="column">
              <wp:posOffset>189884</wp:posOffset>
            </wp:positionH>
            <wp:positionV relativeFrom="paragraph">
              <wp:posOffset>558473</wp:posOffset>
            </wp:positionV>
            <wp:extent cx="2416810" cy="1540510"/>
            <wp:effectExtent l="0" t="0" r="2540" b="2540"/>
            <wp:wrapSquare wrapText="bothSides"/>
            <wp:docPr id="1782300995" name="Picture 1" descr="A graph with a number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0995" name="Picture 1" descr="A graph with a number of graphs&#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416810" cy="1540510"/>
                    </a:xfrm>
                    <a:prstGeom prst="rect">
                      <a:avLst/>
                    </a:prstGeom>
                  </pic:spPr>
                </pic:pic>
              </a:graphicData>
            </a:graphic>
            <wp14:sizeRelH relativeFrom="margin">
              <wp14:pctWidth>0</wp14:pctWidth>
            </wp14:sizeRelH>
            <wp14:sizeRelV relativeFrom="margin">
              <wp14:pctHeight>0</wp14:pctHeight>
            </wp14:sizeRelV>
          </wp:anchor>
        </w:drawing>
      </w:r>
      <w:r w:rsidR="003134F3" w:rsidRPr="003134F3">
        <w:rPr>
          <w:rFonts w:asciiTheme="minorBidi" w:eastAsia="Times New Roman" w:hAnsiTheme="minorBidi"/>
          <w:kern w:val="0"/>
          <w14:ligatures w14:val="none"/>
        </w:rPr>
        <w:t>Concepts: Precision-Recall curve plots trade-offs; optimal threshold maximizes F1 (balanced) or recall (fraud-focused). Lower thresholds increase recall but add false positives, manageable with manual reviews.</w:t>
      </w:r>
    </w:p>
    <w:p w14:paraId="4A9704B6" w14:textId="00A9F281" w:rsidR="00B21E9D" w:rsidRPr="003134F3" w:rsidRDefault="00B21E9D" w:rsidP="003134F3">
      <w:pPr>
        <w:spacing w:before="100" w:beforeAutospacing="1" w:after="100" w:afterAutospacing="1" w:line="240" w:lineRule="auto"/>
        <w:rPr>
          <w:rFonts w:asciiTheme="minorBidi" w:eastAsia="Times New Roman" w:hAnsiTheme="minorBidi"/>
          <w:kern w:val="0"/>
          <w14:ligatures w14:val="none"/>
        </w:rPr>
      </w:pPr>
    </w:p>
    <w:p w14:paraId="4DAB142C" w14:textId="4A44B7E7" w:rsidR="003134F3" w:rsidRPr="003134F3" w:rsidRDefault="003134F3" w:rsidP="003134F3">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3134F3">
        <w:rPr>
          <w:rFonts w:asciiTheme="minorBidi" w:eastAsia="Times New Roman" w:hAnsiTheme="minorBidi"/>
          <w:b/>
          <w:bCs/>
          <w:color w:val="0070C0"/>
          <w:kern w:val="0"/>
          <w:sz w:val="28"/>
          <w:szCs w:val="28"/>
          <w14:ligatures w14:val="none"/>
        </w:rPr>
        <w:t>Threshold Optimization Techniques</w:t>
      </w:r>
    </w:p>
    <w:p w14:paraId="3731B2AD"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Optimization uses test probabilities and true labels (</w:t>
      </w:r>
      <w:proofErr w:type="spellStart"/>
      <w:r w:rsidRPr="003134F3">
        <w:rPr>
          <w:rFonts w:asciiTheme="minorBidi" w:eastAsia="Times New Roman" w:hAnsiTheme="minorBidi"/>
          <w:kern w:val="0"/>
          <w14:ligatures w14:val="none"/>
        </w:rPr>
        <w:t>y_test</w:t>
      </w:r>
      <w:proofErr w:type="spellEnd"/>
      <w:r w:rsidRPr="003134F3">
        <w:rPr>
          <w:rFonts w:asciiTheme="minorBidi" w:eastAsia="Times New Roman" w:hAnsiTheme="minorBidi"/>
          <w:kern w:val="0"/>
          <w14:ligatures w14:val="none"/>
        </w:rPr>
        <w:t>).</w:t>
      </w:r>
    </w:p>
    <w:p w14:paraId="08A076C2" w14:textId="223B16BE" w:rsidR="003134F3" w:rsidRDefault="00B21E9D" w:rsidP="003134F3">
      <w:pPr>
        <w:spacing w:before="100" w:beforeAutospacing="1" w:after="100" w:afterAutospacing="1" w:line="240" w:lineRule="auto"/>
        <w:rPr>
          <w:rFonts w:asciiTheme="minorBidi" w:eastAsia="Times New Roman" w:hAnsiTheme="minorBidi"/>
          <w:kern w:val="0"/>
          <w14:ligatures w14:val="none"/>
        </w:rPr>
      </w:pPr>
      <w:r w:rsidRPr="00B21E9D">
        <w:rPr>
          <w:rFonts w:asciiTheme="minorBidi" w:eastAsia="Times New Roman" w:hAnsiTheme="minorBidi"/>
          <w:kern w:val="0"/>
          <w14:ligatures w14:val="none"/>
        </w:rPr>
        <w:drawing>
          <wp:anchor distT="0" distB="0" distL="114300" distR="114300" simplePos="0" relativeHeight="251687936" behindDoc="0" locked="0" layoutInCell="1" allowOverlap="1" wp14:anchorId="051C2897" wp14:editId="37F4C07E">
            <wp:simplePos x="0" y="0"/>
            <wp:positionH relativeFrom="column">
              <wp:posOffset>1050196</wp:posOffset>
            </wp:positionH>
            <wp:positionV relativeFrom="paragraph">
              <wp:posOffset>655320</wp:posOffset>
            </wp:positionV>
            <wp:extent cx="3096512" cy="1846907"/>
            <wp:effectExtent l="0" t="0" r="8890" b="1270"/>
            <wp:wrapSquare wrapText="bothSides"/>
            <wp:docPr id="1978611726"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11726" name="Picture 1" descr="A graph with a lin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96512" cy="1846907"/>
                    </a:xfrm>
                    <a:prstGeom prst="rect">
                      <a:avLst/>
                    </a:prstGeom>
                  </pic:spPr>
                </pic:pic>
              </a:graphicData>
            </a:graphic>
            <wp14:sizeRelH relativeFrom="margin">
              <wp14:pctWidth>0</wp14:pctWidth>
            </wp14:sizeRelH>
            <wp14:sizeRelV relativeFrom="margin">
              <wp14:pctHeight>0</wp14:pctHeight>
            </wp14:sizeRelV>
          </wp:anchor>
        </w:drawing>
      </w:r>
      <w:r w:rsidR="003134F3" w:rsidRPr="003134F3">
        <w:rPr>
          <w:rFonts w:asciiTheme="minorBidi" w:eastAsia="Times New Roman" w:hAnsiTheme="minorBidi"/>
          <w:kern w:val="0"/>
          <w14:ligatures w14:val="none"/>
        </w:rPr>
        <w:t>Precision-Recall Curve: Computes via "</w:t>
      </w:r>
      <w:proofErr w:type="spellStart"/>
      <w:r w:rsidR="003134F3" w:rsidRPr="003134F3">
        <w:rPr>
          <w:rFonts w:asciiTheme="minorBidi" w:eastAsia="Times New Roman" w:hAnsiTheme="minorBidi"/>
          <w:kern w:val="0"/>
          <w14:ligatures w14:val="none"/>
        </w:rPr>
        <w:t>precision_recall_</w:t>
      </w:r>
      <w:proofErr w:type="gramStart"/>
      <w:r w:rsidR="003134F3" w:rsidRPr="003134F3">
        <w:rPr>
          <w:rFonts w:asciiTheme="minorBidi" w:eastAsia="Times New Roman" w:hAnsiTheme="minorBidi"/>
          <w:kern w:val="0"/>
          <w14:ligatures w14:val="none"/>
        </w:rPr>
        <w:t>curve</w:t>
      </w:r>
      <w:proofErr w:type="spellEnd"/>
      <w:r w:rsidR="003134F3" w:rsidRPr="003134F3">
        <w:rPr>
          <w:rFonts w:asciiTheme="minorBidi" w:eastAsia="Times New Roman" w:hAnsiTheme="minorBidi"/>
          <w:kern w:val="0"/>
          <w14:ligatures w14:val="none"/>
        </w:rPr>
        <w:t>(</w:t>
      </w:r>
      <w:proofErr w:type="gramEnd"/>
      <w:r w:rsidR="003134F3" w:rsidRPr="003134F3">
        <w:rPr>
          <w:rFonts w:asciiTheme="minorBidi" w:eastAsia="Times New Roman" w:hAnsiTheme="minorBidi"/>
          <w:kern w:val="0"/>
          <w14:ligatures w14:val="none"/>
        </w:rPr>
        <w:t>)," plotting precision vs. recall at thresholds. F1 scores calculated as 2*(precision*recall)/(</w:t>
      </w:r>
      <w:proofErr w:type="spellStart"/>
      <w:r w:rsidR="003134F3" w:rsidRPr="003134F3">
        <w:rPr>
          <w:rFonts w:asciiTheme="minorBidi" w:eastAsia="Times New Roman" w:hAnsiTheme="minorBidi"/>
          <w:kern w:val="0"/>
          <w14:ligatures w14:val="none"/>
        </w:rPr>
        <w:t>precision+recall</w:t>
      </w:r>
      <w:proofErr w:type="spellEnd"/>
      <w:r w:rsidR="003134F3" w:rsidRPr="003134F3">
        <w:rPr>
          <w:rFonts w:asciiTheme="minorBidi" w:eastAsia="Times New Roman" w:hAnsiTheme="minorBidi"/>
          <w:kern w:val="0"/>
          <w14:ligatures w14:val="none"/>
        </w:rPr>
        <w:t>); optimal threshold maximizes F1.</w:t>
      </w:r>
    </w:p>
    <w:p w14:paraId="3BC339DD" w14:textId="7DA0F099"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627E4FF5"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7FF647E7"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50ABDB3B"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6237F729" w14:textId="77777777" w:rsidR="00B21E9D" w:rsidRPr="003134F3" w:rsidRDefault="00B21E9D" w:rsidP="003134F3">
      <w:pPr>
        <w:spacing w:before="100" w:beforeAutospacing="1" w:after="100" w:afterAutospacing="1" w:line="240" w:lineRule="auto"/>
        <w:rPr>
          <w:rFonts w:asciiTheme="minorBidi" w:eastAsia="Times New Roman" w:hAnsiTheme="minorBidi"/>
          <w:kern w:val="0"/>
          <w14:ligatures w14:val="none"/>
        </w:rPr>
      </w:pPr>
    </w:p>
    <w:p w14:paraId="0EF8B723" w14:textId="157AAD5D" w:rsid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lastRenderedPageBreak/>
        <w:t>ROC Curve: For comparison, plots true/false positive rates; finds threshold maximizing Youden's J (sensitivity + specificity - 1).</w:t>
      </w:r>
    </w:p>
    <w:p w14:paraId="035B52D8" w14:textId="1E598BB3" w:rsidR="00B21E9D" w:rsidRDefault="00B21E9D" w:rsidP="003134F3">
      <w:pPr>
        <w:spacing w:before="100" w:beforeAutospacing="1" w:after="100" w:afterAutospacing="1" w:line="240" w:lineRule="auto"/>
        <w:rPr>
          <w:rFonts w:asciiTheme="minorBidi" w:eastAsia="Times New Roman" w:hAnsiTheme="minorBidi"/>
          <w:kern w:val="0"/>
          <w14:ligatures w14:val="none"/>
        </w:rPr>
      </w:pPr>
      <w:r w:rsidRPr="00B21E9D">
        <w:rPr>
          <w:rFonts w:asciiTheme="minorBidi" w:eastAsia="Times New Roman" w:hAnsiTheme="minorBidi"/>
          <w:kern w:val="0"/>
          <w14:ligatures w14:val="none"/>
        </w:rPr>
        <w:drawing>
          <wp:anchor distT="0" distB="0" distL="114300" distR="114300" simplePos="0" relativeHeight="251688960" behindDoc="0" locked="0" layoutInCell="1" allowOverlap="1" wp14:anchorId="73F91D06" wp14:editId="62998E4B">
            <wp:simplePos x="0" y="0"/>
            <wp:positionH relativeFrom="margin">
              <wp:align>center</wp:align>
            </wp:positionH>
            <wp:positionV relativeFrom="paragraph">
              <wp:posOffset>4684</wp:posOffset>
            </wp:positionV>
            <wp:extent cx="3684270" cy="2197735"/>
            <wp:effectExtent l="0" t="0" r="0" b="0"/>
            <wp:wrapSquare wrapText="bothSides"/>
            <wp:docPr id="474394379" name="Picture 1" descr="A graph with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94379" name="Picture 1" descr="A graph with a lin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84270" cy="2197735"/>
                    </a:xfrm>
                    <a:prstGeom prst="rect">
                      <a:avLst/>
                    </a:prstGeom>
                  </pic:spPr>
                </pic:pic>
              </a:graphicData>
            </a:graphic>
            <wp14:sizeRelH relativeFrom="margin">
              <wp14:pctWidth>0</wp14:pctWidth>
            </wp14:sizeRelH>
            <wp14:sizeRelV relativeFrom="margin">
              <wp14:pctHeight>0</wp14:pctHeight>
            </wp14:sizeRelV>
          </wp:anchor>
        </w:drawing>
      </w:r>
    </w:p>
    <w:p w14:paraId="7CF97995"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484ECE36"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359AAC7A"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2CD05F9D"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584F8980"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44F57374" w14:textId="77777777" w:rsidR="00B21E9D" w:rsidRPr="003134F3" w:rsidRDefault="00B21E9D" w:rsidP="003134F3">
      <w:pPr>
        <w:spacing w:before="100" w:beforeAutospacing="1" w:after="100" w:afterAutospacing="1" w:line="240" w:lineRule="auto"/>
        <w:rPr>
          <w:rFonts w:asciiTheme="minorBidi" w:eastAsia="Times New Roman" w:hAnsiTheme="minorBidi"/>
          <w:kern w:val="0"/>
          <w14:ligatures w14:val="none"/>
        </w:rPr>
      </w:pPr>
    </w:p>
    <w:p w14:paraId="76967834"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Custom Thresholds: Applies best (e.g., 0.3 for recall focus), generating new predictions (</w:t>
      </w:r>
      <w:proofErr w:type="spellStart"/>
      <w:r w:rsidRPr="003134F3">
        <w:rPr>
          <w:rFonts w:asciiTheme="minorBidi" w:eastAsia="Times New Roman" w:hAnsiTheme="minorBidi"/>
          <w:kern w:val="0"/>
          <w14:ligatures w14:val="none"/>
        </w:rPr>
        <w:t>y_pred_opt</w:t>
      </w:r>
      <w:proofErr w:type="spellEnd"/>
      <w:r w:rsidRPr="003134F3">
        <w:rPr>
          <w:rFonts w:asciiTheme="minorBidi" w:eastAsia="Times New Roman" w:hAnsiTheme="minorBidi"/>
          <w:kern w:val="0"/>
          <w14:ligatures w14:val="none"/>
        </w:rPr>
        <w:t xml:space="preserve"> = </w:t>
      </w:r>
      <w:proofErr w:type="spellStart"/>
      <w:r w:rsidRPr="003134F3">
        <w:rPr>
          <w:rFonts w:asciiTheme="minorBidi" w:eastAsia="Times New Roman" w:hAnsiTheme="minorBidi"/>
          <w:kern w:val="0"/>
          <w14:ligatures w14:val="none"/>
        </w:rPr>
        <w:t>y_prob</w:t>
      </w:r>
      <w:proofErr w:type="spellEnd"/>
      <w:r w:rsidRPr="003134F3">
        <w:rPr>
          <w:rFonts w:asciiTheme="minorBidi" w:eastAsia="Times New Roman" w:hAnsiTheme="minorBidi"/>
          <w:kern w:val="0"/>
          <w14:ligatures w14:val="none"/>
        </w:rPr>
        <w:t xml:space="preserve"> &gt;= </w:t>
      </w:r>
      <w:proofErr w:type="spellStart"/>
      <w:r w:rsidRPr="003134F3">
        <w:rPr>
          <w:rFonts w:asciiTheme="minorBidi" w:eastAsia="Times New Roman" w:hAnsiTheme="minorBidi"/>
          <w:kern w:val="0"/>
          <w14:ligatures w14:val="none"/>
        </w:rPr>
        <w:t>best_threshold</w:t>
      </w:r>
      <w:proofErr w:type="spellEnd"/>
      <w:r w:rsidRPr="003134F3">
        <w:rPr>
          <w:rFonts w:asciiTheme="minorBidi" w:eastAsia="Times New Roman" w:hAnsiTheme="minorBidi"/>
          <w:kern w:val="0"/>
          <w14:ligatures w14:val="none"/>
        </w:rPr>
        <w:t>). Compares to default 0.5.</w:t>
      </w:r>
    </w:p>
    <w:p w14:paraId="058E4F77" w14:textId="31B7C400"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Evaluation: Confusion matrices for default/optimized. Metrics recomputed, showing recall gains (e.g., from 0.75 to 0.90) at precision cost (0.85 to 0.70).</w:t>
      </w:r>
    </w:p>
    <w:p w14:paraId="3F8B4359" w14:textId="53591903" w:rsidR="003134F3" w:rsidRDefault="00B21E9D" w:rsidP="003134F3">
      <w:pPr>
        <w:spacing w:before="100" w:beforeAutospacing="1" w:after="100" w:afterAutospacing="1" w:line="240" w:lineRule="auto"/>
        <w:rPr>
          <w:rFonts w:asciiTheme="minorBidi" w:eastAsia="Times New Roman" w:hAnsiTheme="minorBidi"/>
          <w:kern w:val="0"/>
          <w14:ligatures w14:val="none"/>
        </w:rPr>
      </w:pPr>
      <w:r w:rsidRPr="00B21E9D">
        <w:rPr>
          <w:rFonts w:asciiTheme="minorBidi" w:eastAsia="Times New Roman" w:hAnsiTheme="minorBidi"/>
          <w:kern w:val="0"/>
          <w14:ligatures w14:val="none"/>
        </w:rPr>
        <w:drawing>
          <wp:anchor distT="0" distB="0" distL="114300" distR="114300" simplePos="0" relativeHeight="251691008" behindDoc="0" locked="0" layoutInCell="1" allowOverlap="1" wp14:anchorId="1227A0F2" wp14:editId="33AF2E8C">
            <wp:simplePos x="0" y="0"/>
            <wp:positionH relativeFrom="margin">
              <wp:posOffset>875464</wp:posOffset>
            </wp:positionH>
            <wp:positionV relativeFrom="paragraph">
              <wp:posOffset>279998</wp:posOffset>
            </wp:positionV>
            <wp:extent cx="4553893" cy="1934431"/>
            <wp:effectExtent l="0" t="0" r="0" b="8890"/>
            <wp:wrapSquare wrapText="bothSides"/>
            <wp:docPr id="99496072" name="Picture 1" descr="A screenshot of a colo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6072" name="Picture 1" descr="A screenshot of a color char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553893" cy="1934431"/>
                    </a:xfrm>
                    <a:prstGeom prst="rect">
                      <a:avLst/>
                    </a:prstGeom>
                  </pic:spPr>
                </pic:pic>
              </a:graphicData>
            </a:graphic>
          </wp:anchor>
        </w:drawing>
      </w:r>
      <w:r w:rsidR="003134F3" w:rsidRPr="003134F3">
        <w:rPr>
          <w:rFonts w:asciiTheme="minorBidi" w:eastAsia="Times New Roman" w:hAnsiTheme="minorBidi"/>
          <w:kern w:val="0"/>
          <w14:ligatures w14:val="none"/>
        </w:rPr>
        <w:t xml:space="preserve">A bar chart contrasts scores. </w:t>
      </w:r>
    </w:p>
    <w:p w14:paraId="47FF434B" w14:textId="58221E3D"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0189F7BC"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628F3DD4"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717B48C2" w14:textId="7EF9E835"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3E11DEED" w14:textId="6117FF6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383BC2D6" w14:textId="70ADECEE" w:rsidR="00B21E9D" w:rsidRDefault="00B21E9D" w:rsidP="003134F3">
      <w:pPr>
        <w:spacing w:before="100" w:beforeAutospacing="1" w:after="100" w:afterAutospacing="1" w:line="240" w:lineRule="auto"/>
        <w:rPr>
          <w:rFonts w:asciiTheme="minorBidi" w:eastAsia="Times New Roman" w:hAnsiTheme="minorBidi"/>
          <w:kern w:val="0"/>
          <w14:ligatures w14:val="none"/>
        </w:rPr>
      </w:pPr>
      <w:r w:rsidRPr="00B21E9D">
        <w:rPr>
          <w:rFonts w:asciiTheme="minorBidi" w:eastAsia="Times New Roman" w:hAnsiTheme="minorBidi"/>
          <w:kern w:val="0"/>
          <w14:ligatures w14:val="none"/>
        </w:rPr>
        <w:drawing>
          <wp:anchor distT="0" distB="0" distL="114300" distR="114300" simplePos="0" relativeHeight="251692032" behindDoc="0" locked="0" layoutInCell="1" allowOverlap="1" wp14:anchorId="7B9F773E" wp14:editId="694914C8">
            <wp:simplePos x="0" y="0"/>
            <wp:positionH relativeFrom="margin">
              <wp:align>center</wp:align>
            </wp:positionH>
            <wp:positionV relativeFrom="paragraph">
              <wp:posOffset>243897</wp:posOffset>
            </wp:positionV>
            <wp:extent cx="2607310" cy="1552575"/>
            <wp:effectExtent l="0" t="0" r="2540" b="9525"/>
            <wp:wrapSquare wrapText="bothSides"/>
            <wp:docPr id="148251673" name="Picture 1" descr="A graph of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1673" name="Picture 1" descr="A graph of blue and orange bars&#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607310" cy="1552575"/>
                    </a:xfrm>
                    <a:prstGeom prst="rect">
                      <a:avLst/>
                    </a:prstGeom>
                  </pic:spPr>
                </pic:pic>
              </a:graphicData>
            </a:graphic>
            <wp14:sizeRelH relativeFrom="margin">
              <wp14:pctWidth>0</wp14:pctWidth>
            </wp14:sizeRelH>
            <wp14:sizeRelV relativeFrom="margin">
              <wp14:pctHeight>0</wp14:pctHeight>
            </wp14:sizeRelV>
          </wp:anchor>
        </w:drawing>
      </w:r>
    </w:p>
    <w:p w14:paraId="0EEC372D" w14:textId="3A692A70"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78C15012"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08E118FF"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7CB91DD6" w14:textId="77777777" w:rsidR="00B21E9D" w:rsidRDefault="00B21E9D" w:rsidP="003134F3">
      <w:pPr>
        <w:spacing w:before="100" w:beforeAutospacing="1" w:after="100" w:afterAutospacing="1" w:line="240" w:lineRule="auto"/>
        <w:rPr>
          <w:rFonts w:asciiTheme="minorBidi" w:eastAsia="Times New Roman" w:hAnsiTheme="minorBidi"/>
          <w:kern w:val="0"/>
          <w14:ligatures w14:val="none"/>
        </w:rPr>
      </w:pPr>
    </w:p>
    <w:p w14:paraId="67891435" w14:textId="4A6D8909" w:rsidR="00B21E9D" w:rsidRPr="003134F3" w:rsidRDefault="00B21E9D" w:rsidP="003134F3">
      <w:pPr>
        <w:spacing w:before="100" w:beforeAutospacing="1" w:after="100" w:afterAutospacing="1" w:line="240" w:lineRule="auto"/>
        <w:rPr>
          <w:rFonts w:asciiTheme="minorBidi" w:eastAsia="Times New Roman" w:hAnsiTheme="minorBidi"/>
          <w:kern w:val="0"/>
          <w14:ligatures w14:val="none"/>
        </w:rPr>
      </w:pPr>
    </w:p>
    <w:p w14:paraId="5CA3933C" w14:textId="77777777" w:rsidR="003134F3" w:rsidRPr="003134F3" w:rsidRDefault="003134F3" w:rsidP="003134F3">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3134F3">
        <w:rPr>
          <w:rFonts w:asciiTheme="minorBidi" w:eastAsia="Times New Roman" w:hAnsiTheme="minorBidi"/>
          <w:b/>
          <w:bCs/>
          <w:color w:val="0070C0"/>
          <w:kern w:val="0"/>
          <w:sz w:val="28"/>
          <w:szCs w:val="28"/>
          <w14:ligatures w14:val="none"/>
        </w:rPr>
        <w:lastRenderedPageBreak/>
        <w:t>Visualizations and Insights</w:t>
      </w:r>
    </w:p>
    <w:p w14:paraId="0A543FD7"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Curves provide intuition: Precision-Recall shows steep drops at high recall, indicating trade-offs. ROC highlights AUC invariance to thresholds but aids selection.</w:t>
      </w:r>
    </w:p>
    <w:p w14:paraId="5D21C2D1"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Key visualizations: Curve plots, matrices, metric bars. Insights: Defaults suboptimal for imbalance (high precision, low recall); optimization boosts recall 10-20%, vital for AML—like adjusting a net to catch more fish without too much bycatch.</w:t>
      </w:r>
    </w:p>
    <w:p w14:paraId="733BB01A" w14:textId="77777777" w:rsidR="003134F3" w:rsidRPr="003134F3" w:rsidRDefault="003134F3" w:rsidP="003134F3">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3134F3">
        <w:rPr>
          <w:rFonts w:asciiTheme="minorBidi" w:eastAsia="Times New Roman" w:hAnsiTheme="minorBidi"/>
          <w:b/>
          <w:bCs/>
          <w:color w:val="0070C0"/>
          <w:kern w:val="0"/>
          <w:sz w:val="28"/>
          <w:szCs w:val="28"/>
          <w14:ligatures w14:val="none"/>
        </w:rPr>
        <w:t>Summary and Key Findings</w:t>
      </w:r>
    </w:p>
    <w:p w14:paraId="53DFD007" w14:textId="77777777" w:rsidR="003134F3" w:rsidRPr="003134F3"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Findings: Defaults balance equally but fail imbalance; lower thresholds favor recall; F1-optimal for general, recall-focused for AML (e.g., threshold 0.3 catches 95% fraud).</w:t>
      </w:r>
    </w:p>
    <w:p w14:paraId="55AE3765" w14:textId="6B9C8116" w:rsidR="00F9747F" w:rsidRDefault="003134F3" w:rsidP="003134F3">
      <w:pPr>
        <w:spacing w:before="100" w:beforeAutospacing="1" w:after="100" w:afterAutospacing="1" w:line="240" w:lineRule="auto"/>
        <w:rPr>
          <w:rFonts w:asciiTheme="minorBidi" w:eastAsia="Times New Roman" w:hAnsiTheme="minorBidi"/>
          <w:kern w:val="0"/>
          <w14:ligatures w14:val="none"/>
        </w:rPr>
      </w:pPr>
      <w:r w:rsidRPr="003134F3">
        <w:rPr>
          <w:rFonts w:asciiTheme="minorBidi" w:eastAsia="Times New Roman" w:hAnsiTheme="minorBidi"/>
          <w:kern w:val="0"/>
          <w14:ligatures w14:val="none"/>
        </w:rPr>
        <w:t>Analogous to tuning a radio for faint signals, optimization clarifies fraud detection. Recommendations: Choose based on costs (missed fraud vs. reviews); use in deployment for adjustable sensitivity. Next: Integrate with ensembles for final system.</w:t>
      </w:r>
    </w:p>
    <w:p w14:paraId="7FE8F396"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71B6B882"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3DCB1CAC"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0F79842A"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1D12B74A"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2948436E"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0E7453DB"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66198E1C"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7403C6B4"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01CF0374"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68722C45"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08E45805"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258A76B7"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2BE29E47" w14:textId="77777777" w:rsidR="00B15722" w:rsidRDefault="00B15722" w:rsidP="003134F3">
      <w:pPr>
        <w:spacing w:before="100" w:beforeAutospacing="1" w:after="100" w:afterAutospacing="1" w:line="240" w:lineRule="auto"/>
        <w:rPr>
          <w:rFonts w:asciiTheme="minorBidi" w:eastAsia="Times New Roman" w:hAnsiTheme="minorBidi"/>
          <w:kern w:val="0"/>
          <w14:ligatures w14:val="none"/>
        </w:rPr>
      </w:pPr>
    </w:p>
    <w:p w14:paraId="0C62C113" w14:textId="1417A75B" w:rsidR="00B15722" w:rsidRPr="00B15722" w:rsidRDefault="00B15722" w:rsidP="00B15722">
      <w:pPr>
        <w:spacing w:before="100" w:beforeAutospacing="1" w:after="100" w:afterAutospacing="1" w:line="240" w:lineRule="auto"/>
        <w:rPr>
          <w:rFonts w:asciiTheme="minorBidi" w:eastAsia="Times New Roman" w:hAnsiTheme="minorBidi"/>
          <w:b/>
          <w:bCs/>
          <w:color w:val="FF0000"/>
          <w:kern w:val="0"/>
          <w:sz w:val="32"/>
          <w:szCs w:val="32"/>
          <w14:ligatures w14:val="none"/>
        </w:rPr>
      </w:pPr>
      <w:r w:rsidRPr="00B15722">
        <w:rPr>
          <w:rFonts w:asciiTheme="minorBidi" w:eastAsia="Times New Roman" w:hAnsiTheme="minorBidi"/>
          <w:b/>
          <w:bCs/>
          <w:color w:val="FF0000"/>
          <w:kern w:val="0"/>
          <w:sz w:val="32"/>
          <w:szCs w:val="32"/>
          <w14:ligatures w14:val="none"/>
        </w:rPr>
        <w:lastRenderedPageBreak/>
        <w:t>Notebook: 06 Model Comparison</w:t>
      </w:r>
    </w:p>
    <w:p w14:paraId="6252E018"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Titled "06_model_</w:t>
      </w:r>
      <w:proofErr w:type="gramStart"/>
      <w:r w:rsidRPr="00B15722">
        <w:rPr>
          <w:rFonts w:asciiTheme="minorBidi" w:eastAsia="Times New Roman" w:hAnsiTheme="minorBidi"/>
          <w:kern w:val="0"/>
          <w14:ligatures w14:val="none"/>
        </w:rPr>
        <w:t>comparison.ipynb</w:t>
      </w:r>
      <w:proofErr w:type="gramEnd"/>
      <w:r w:rsidRPr="00B15722">
        <w:rPr>
          <w:rFonts w:asciiTheme="minorBidi" w:eastAsia="Times New Roman" w:hAnsiTheme="minorBidi"/>
          <w:kern w:val="0"/>
          <w14:ligatures w14:val="none"/>
        </w:rPr>
        <w:t>," this notebook compares multiple models in the AML Detection System to identify the best performer. Comparison is like a talent show—evaluating contestants (models) on the same stage (data) to pick a winner based on criteria like recall for fraud detection. Essential in AML, where the wrong model might miss laundering schemes or flag too many innocents.</w:t>
      </w:r>
    </w:p>
    <w:p w14:paraId="206BE824"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It trains/evaluates baselines (Logistic Regression, Decision Tree) and advanced (Random Forest,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if available) on consistent data, using metrics suited to imbalance. Libraries: Scikit-learn for models,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optional (notes if missing). Dataset: ~58,817 rows, 84 columns from features.csv (or PCA).</w:t>
      </w:r>
    </w:p>
    <w:p w14:paraId="66B56460"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Concepts: Fair comparison requires identical splits; ROC-AUC measures overall separation; F1 balances precision/recall. All models use class weighting for imbalance (~5:1 ratio).</w:t>
      </w:r>
    </w:p>
    <w:p w14:paraId="6F0C2C72" w14:textId="77777777" w:rsidR="00B15722" w:rsidRPr="00B15722" w:rsidRDefault="00B15722" w:rsidP="00B15722">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B15722">
        <w:rPr>
          <w:rFonts w:asciiTheme="minorBidi" w:eastAsia="Times New Roman" w:hAnsiTheme="minorBidi"/>
          <w:b/>
          <w:bCs/>
          <w:color w:val="0070C0"/>
          <w:kern w:val="0"/>
          <w:sz w:val="28"/>
          <w:szCs w:val="28"/>
          <w14:ligatures w14:val="none"/>
        </w:rPr>
        <w:t>Training and Evaluating Models</w:t>
      </w:r>
    </w:p>
    <w:p w14:paraId="4111F4D8" w14:textId="10055ED8"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Four models (or three without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train on </w:t>
      </w:r>
      <w:proofErr w:type="spellStart"/>
      <w:r w:rsidRPr="00B15722">
        <w:rPr>
          <w:rFonts w:asciiTheme="minorBidi" w:eastAsia="Times New Roman" w:hAnsiTheme="minorBidi"/>
          <w:kern w:val="0"/>
          <w14:ligatures w14:val="none"/>
        </w:rPr>
        <w:t>X_train</w:t>
      </w:r>
      <w:proofErr w:type="spellEnd"/>
      <w:r w:rsidRPr="00B15722">
        <w:rPr>
          <w:rFonts w:asciiTheme="minorBidi" w:eastAsia="Times New Roman" w:hAnsiTheme="minorBidi"/>
          <w:kern w:val="0"/>
          <w14:ligatures w14:val="none"/>
        </w:rPr>
        <w:t>/</w:t>
      </w:r>
      <w:proofErr w:type="spellStart"/>
      <w:r w:rsidRPr="00B15722">
        <w:rPr>
          <w:rFonts w:asciiTheme="minorBidi" w:eastAsia="Times New Roman" w:hAnsiTheme="minorBidi"/>
          <w:kern w:val="0"/>
          <w14:ligatures w14:val="none"/>
        </w:rPr>
        <w:t>y_train</w:t>
      </w:r>
      <w:proofErr w:type="spellEnd"/>
      <w:r w:rsidRPr="00B15722">
        <w:rPr>
          <w:rFonts w:asciiTheme="minorBidi" w:eastAsia="Times New Roman" w:hAnsiTheme="minorBidi"/>
          <w:kern w:val="0"/>
          <w14:ligatures w14:val="none"/>
        </w:rPr>
        <w:t>.</w:t>
      </w:r>
    </w:p>
    <w:p w14:paraId="68EADDCE"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Logistic Regression: Linear baseline, fast but simple.</w:t>
      </w:r>
    </w:p>
    <w:p w14:paraId="154C11CA"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Decision Tree: Non-linear, interpretable but overfits.</w:t>
      </w:r>
    </w:p>
    <w:p w14:paraId="22531FB7" w14:textId="0EADC9BC"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Random Forest: Ensemble of 50 trees, subsampled for memory, balanced weights—reduces variance like averaging opinions.</w:t>
      </w:r>
    </w:p>
    <w:p w14:paraId="69F48532"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100 boosters, depth 3, early stopping—optimizes sequentially.</w:t>
      </w:r>
    </w:p>
    <w:p w14:paraId="64A6C792" w14:textId="572D17DD" w:rsid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Each predicts on test: Metrics computed (accuracy, precision, recall, F1, AUC). A results </w:t>
      </w:r>
      <w:proofErr w:type="spellStart"/>
      <w:r w:rsidRPr="00B15722">
        <w:rPr>
          <w:rFonts w:asciiTheme="minorBidi" w:eastAsia="Times New Roman" w:hAnsiTheme="minorBidi"/>
          <w:kern w:val="0"/>
          <w14:ligatures w14:val="none"/>
        </w:rPr>
        <w:t>DataFrame</w:t>
      </w:r>
      <w:proofErr w:type="spellEnd"/>
      <w:r w:rsidRPr="00B15722">
        <w:rPr>
          <w:rFonts w:asciiTheme="minorBidi" w:eastAsia="Times New Roman" w:hAnsiTheme="minorBidi"/>
          <w:kern w:val="0"/>
          <w14:ligatures w14:val="none"/>
        </w:rPr>
        <w:t xml:space="preserve"> </w:t>
      </w:r>
      <w:proofErr w:type="gramStart"/>
      <w:r w:rsidRPr="00B15722">
        <w:rPr>
          <w:rFonts w:asciiTheme="minorBidi" w:eastAsia="Times New Roman" w:hAnsiTheme="minorBidi"/>
          <w:kern w:val="0"/>
          <w14:ligatures w14:val="none"/>
        </w:rPr>
        <w:t>tabulates:</w:t>
      </w:r>
      <w:proofErr w:type="gramEnd"/>
      <w:r w:rsidRPr="00B15722">
        <w:rPr>
          <w:rFonts w:asciiTheme="minorBidi" w:eastAsia="Times New Roman" w:hAnsiTheme="minorBidi"/>
          <w:kern w:val="0"/>
          <w14:ligatures w14:val="none"/>
        </w:rPr>
        <w:t xml:space="preserve"> e.g.,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might lead with 0.96 AUC, 0.92 recall.</w:t>
      </w:r>
    </w:p>
    <w:p w14:paraId="7ED04430" w14:textId="1E523C04" w:rsidR="009828DA" w:rsidRDefault="009828DA" w:rsidP="00B15722">
      <w:pPr>
        <w:spacing w:before="100" w:beforeAutospacing="1" w:after="100" w:afterAutospacing="1" w:line="240" w:lineRule="auto"/>
        <w:rPr>
          <w:rFonts w:asciiTheme="minorBidi" w:eastAsia="Times New Roman" w:hAnsiTheme="minorBidi"/>
          <w:kern w:val="0"/>
          <w14:ligatures w14:val="none"/>
        </w:rPr>
      </w:pPr>
      <w:r w:rsidRPr="009828DA">
        <w:rPr>
          <w:rFonts w:asciiTheme="minorBidi" w:eastAsia="Times New Roman" w:hAnsiTheme="minorBidi"/>
          <w:kern w:val="0"/>
          <w14:ligatures w14:val="none"/>
        </w:rPr>
        <w:drawing>
          <wp:anchor distT="0" distB="0" distL="114300" distR="114300" simplePos="0" relativeHeight="251694080" behindDoc="0" locked="0" layoutInCell="1" allowOverlap="1" wp14:anchorId="026544C2" wp14:editId="2321A112">
            <wp:simplePos x="0" y="0"/>
            <wp:positionH relativeFrom="column">
              <wp:posOffset>552261</wp:posOffset>
            </wp:positionH>
            <wp:positionV relativeFrom="paragraph">
              <wp:posOffset>12838</wp:posOffset>
            </wp:positionV>
            <wp:extent cx="4481465" cy="1903665"/>
            <wp:effectExtent l="0" t="0" r="0" b="1905"/>
            <wp:wrapSquare wrapText="bothSides"/>
            <wp:docPr id="12292157"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157" name="Picture 1" descr="A graph of different colored bars&#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481465" cy="1903665"/>
                    </a:xfrm>
                    <a:prstGeom prst="rect">
                      <a:avLst/>
                    </a:prstGeom>
                  </pic:spPr>
                </pic:pic>
              </a:graphicData>
            </a:graphic>
          </wp:anchor>
        </w:drawing>
      </w:r>
    </w:p>
    <w:p w14:paraId="7FEDBCBC" w14:textId="516156F8" w:rsidR="009828DA" w:rsidRDefault="009828DA" w:rsidP="00B15722">
      <w:pPr>
        <w:spacing w:before="100" w:beforeAutospacing="1" w:after="100" w:afterAutospacing="1" w:line="240" w:lineRule="auto"/>
        <w:rPr>
          <w:rFonts w:asciiTheme="minorBidi" w:eastAsia="Times New Roman" w:hAnsiTheme="minorBidi"/>
          <w:kern w:val="0"/>
          <w14:ligatures w14:val="none"/>
        </w:rPr>
      </w:pPr>
    </w:p>
    <w:p w14:paraId="4CDB51CC" w14:textId="77777777" w:rsidR="009828DA" w:rsidRDefault="009828DA" w:rsidP="00B15722">
      <w:pPr>
        <w:spacing w:before="100" w:beforeAutospacing="1" w:after="100" w:afterAutospacing="1" w:line="240" w:lineRule="auto"/>
        <w:rPr>
          <w:rFonts w:asciiTheme="minorBidi" w:eastAsia="Times New Roman" w:hAnsiTheme="minorBidi"/>
          <w:kern w:val="0"/>
          <w14:ligatures w14:val="none"/>
        </w:rPr>
      </w:pPr>
    </w:p>
    <w:p w14:paraId="20CCB1F0" w14:textId="77777777" w:rsidR="009828DA" w:rsidRDefault="009828DA" w:rsidP="00B15722">
      <w:pPr>
        <w:spacing w:before="100" w:beforeAutospacing="1" w:after="100" w:afterAutospacing="1" w:line="240" w:lineRule="auto"/>
        <w:rPr>
          <w:rFonts w:asciiTheme="minorBidi" w:eastAsia="Times New Roman" w:hAnsiTheme="minorBidi"/>
          <w:kern w:val="0"/>
          <w14:ligatures w14:val="none"/>
        </w:rPr>
      </w:pPr>
    </w:p>
    <w:p w14:paraId="27AFB5AD" w14:textId="77777777" w:rsidR="009828DA" w:rsidRDefault="009828DA" w:rsidP="00B15722">
      <w:pPr>
        <w:spacing w:before="100" w:beforeAutospacing="1" w:after="100" w:afterAutospacing="1" w:line="240" w:lineRule="auto"/>
        <w:rPr>
          <w:rFonts w:asciiTheme="minorBidi" w:eastAsia="Times New Roman" w:hAnsiTheme="minorBidi"/>
          <w:kern w:val="0"/>
          <w14:ligatures w14:val="none"/>
        </w:rPr>
      </w:pPr>
    </w:p>
    <w:p w14:paraId="2348FE5E" w14:textId="77777777" w:rsidR="009828DA" w:rsidRDefault="009828DA" w:rsidP="00B15722">
      <w:pPr>
        <w:spacing w:before="100" w:beforeAutospacing="1" w:after="100" w:afterAutospacing="1" w:line="240" w:lineRule="auto"/>
        <w:rPr>
          <w:rFonts w:asciiTheme="minorBidi" w:eastAsia="Times New Roman" w:hAnsiTheme="minorBidi"/>
          <w:kern w:val="0"/>
          <w14:ligatures w14:val="none"/>
        </w:rPr>
      </w:pPr>
    </w:p>
    <w:p w14:paraId="07B09D1F" w14:textId="77777777" w:rsidR="009828DA" w:rsidRPr="00B15722" w:rsidRDefault="009828DA" w:rsidP="00B15722">
      <w:pPr>
        <w:spacing w:before="100" w:beforeAutospacing="1" w:after="100" w:afterAutospacing="1" w:line="240" w:lineRule="auto"/>
        <w:rPr>
          <w:rFonts w:asciiTheme="minorBidi" w:eastAsia="Times New Roman" w:hAnsiTheme="minorBidi"/>
          <w:kern w:val="0"/>
          <w14:ligatures w14:val="none"/>
        </w:rPr>
      </w:pPr>
    </w:p>
    <w:p w14:paraId="6D432845" w14:textId="77777777" w:rsidR="00B15722" w:rsidRPr="00B15722" w:rsidRDefault="00B15722" w:rsidP="00B15722">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B15722">
        <w:rPr>
          <w:rFonts w:asciiTheme="minorBidi" w:eastAsia="Times New Roman" w:hAnsiTheme="minorBidi"/>
          <w:b/>
          <w:bCs/>
          <w:color w:val="0070C0"/>
          <w:kern w:val="0"/>
          <w:sz w:val="28"/>
          <w:szCs w:val="28"/>
          <w14:ligatures w14:val="none"/>
        </w:rPr>
        <w:lastRenderedPageBreak/>
        <w:t>Visualizations and Comparisons</w:t>
      </w:r>
    </w:p>
    <w:p w14:paraId="1AEA236D" w14:textId="6D99C2FE" w:rsidR="00B15722" w:rsidRDefault="009828DA" w:rsidP="00B15722">
      <w:pPr>
        <w:spacing w:before="100" w:beforeAutospacing="1" w:after="100" w:afterAutospacing="1" w:line="240" w:lineRule="auto"/>
        <w:rPr>
          <w:rFonts w:asciiTheme="minorBidi" w:eastAsia="Times New Roman" w:hAnsiTheme="minorBidi"/>
          <w:kern w:val="0"/>
          <w14:ligatures w14:val="none"/>
        </w:rPr>
      </w:pPr>
      <w:r w:rsidRPr="009828DA">
        <w:rPr>
          <w:rFonts w:asciiTheme="minorBidi" w:eastAsia="Times New Roman" w:hAnsiTheme="minorBidi"/>
          <w:kern w:val="0"/>
          <w14:ligatures w14:val="none"/>
        </w:rPr>
        <w:drawing>
          <wp:anchor distT="0" distB="0" distL="114300" distR="114300" simplePos="0" relativeHeight="251696128" behindDoc="0" locked="0" layoutInCell="1" allowOverlap="1" wp14:anchorId="2C06102E" wp14:editId="78D1C93A">
            <wp:simplePos x="0" y="0"/>
            <wp:positionH relativeFrom="margin">
              <wp:posOffset>144460</wp:posOffset>
            </wp:positionH>
            <wp:positionV relativeFrom="paragraph">
              <wp:posOffset>468322</wp:posOffset>
            </wp:positionV>
            <wp:extent cx="5590540" cy="1095375"/>
            <wp:effectExtent l="0" t="0" r="0" b="9525"/>
            <wp:wrapSquare wrapText="bothSides"/>
            <wp:docPr id="1027853485" name="Picture 1" descr="A blue square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53485" name="Picture 1" descr="A blue squares with black text&#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590540" cy="1095375"/>
                    </a:xfrm>
                    <a:prstGeom prst="rect">
                      <a:avLst/>
                    </a:prstGeom>
                  </pic:spPr>
                </pic:pic>
              </a:graphicData>
            </a:graphic>
            <wp14:sizeRelH relativeFrom="margin">
              <wp14:pctWidth>0</wp14:pctWidth>
            </wp14:sizeRelH>
            <wp14:sizeRelV relativeFrom="margin">
              <wp14:pctHeight>0</wp14:pctHeight>
            </wp14:sizeRelV>
          </wp:anchor>
        </w:drawing>
      </w:r>
      <w:r w:rsidR="00B15722" w:rsidRPr="00B15722">
        <w:rPr>
          <w:rFonts w:asciiTheme="minorBidi" w:eastAsia="Times New Roman" w:hAnsiTheme="minorBidi"/>
          <w:kern w:val="0"/>
          <w14:ligatures w14:val="none"/>
        </w:rPr>
        <w:t xml:space="preserve">Metrics comparison. curves: Multi-line plot with AUCs. </w:t>
      </w:r>
    </w:p>
    <w:p w14:paraId="408B68FD" w14:textId="1F24C3EA" w:rsidR="009828DA" w:rsidRDefault="009828DA" w:rsidP="00B15722">
      <w:pPr>
        <w:spacing w:before="100" w:beforeAutospacing="1" w:after="100" w:afterAutospacing="1" w:line="240" w:lineRule="auto"/>
        <w:rPr>
          <w:rFonts w:asciiTheme="minorBidi" w:eastAsia="Times New Roman" w:hAnsiTheme="minorBidi"/>
          <w:kern w:val="0"/>
          <w14:ligatures w14:val="none"/>
        </w:rPr>
      </w:pPr>
    </w:p>
    <w:p w14:paraId="66247C21" w14:textId="3458F571" w:rsidR="009828DA" w:rsidRDefault="009828DA" w:rsidP="009828DA">
      <w:pPr>
        <w:spacing w:before="100" w:beforeAutospacing="1" w:after="100" w:afterAutospacing="1" w:line="240" w:lineRule="auto"/>
        <w:rPr>
          <w:rFonts w:asciiTheme="minorBidi" w:eastAsia="Times New Roman" w:hAnsiTheme="minorBidi"/>
          <w:kern w:val="0"/>
          <w14:ligatures w14:val="none"/>
        </w:rPr>
      </w:pPr>
      <w:r w:rsidRPr="009828DA">
        <w:rPr>
          <w:rFonts w:asciiTheme="minorBidi" w:eastAsia="Times New Roman" w:hAnsiTheme="minorBidi"/>
          <w:kern w:val="0"/>
          <w14:ligatures w14:val="none"/>
        </w:rPr>
        <w:drawing>
          <wp:anchor distT="0" distB="0" distL="114300" distR="114300" simplePos="0" relativeHeight="251695104" behindDoc="0" locked="0" layoutInCell="1" allowOverlap="1" wp14:anchorId="497D52FA" wp14:editId="2C84AC46">
            <wp:simplePos x="0" y="0"/>
            <wp:positionH relativeFrom="margin">
              <wp:posOffset>-116840</wp:posOffset>
            </wp:positionH>
            <wp:positionV relativeFrom="paragraph">
              <wp:posOffset>260457</wp:posOffset>
            </wp:positionV>
            <wp:extent cx="2118360" cy="1844675"/>
            <wp:effectExtent l="0" t="0" r="0" b="3175"/>
            <wp:wrapSquare wrapText="bothSides"/>
            <wp:docPr id="660778650" name="Picture 1" descr="A diagram of a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78650" name="Picture 1" descr="A diagram of a model&#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18360" cy="1844675"/>
                    </a:xfrm>
                    <a:prstGeom prst="rect">
                      <a:avLst/>
                    </a:prstGeom>
                  </pic:spPr>
                </pic:pic>
              </a:graphicData>
            </a:graphic>
            <wp14:sizeRelH relativeFrom="margin">
              <wp14:pctWidth>0</wp14:pctWidth>
            </wp14:sizeRelH>
            <wp14:sizeRelV relativeFrom="margin">
              <wp14:pctHeight>0</wp14:pctHeight>
            </wp14:sizeRelV>
          </wp:anchor>
        </w:drawing>
      </w:r>
      <w:r w:rsidRPr="009828DA">
        <w:rPr>
          <w:rFonts w:asciiTheme="minorBidi" w:eastAsia="Times New Roman" w:hAnsiTheme="minorBidi"/>
          <w:kern w:val="0"/>
          <w14:ligatures w14:val="none"/>
        </w:rPr>
        <w:drawing>
          <wp:anchor distT="0" distB="0" distL="114300" distR="114300" simplePos="0" relativeHeight="251693056" behindDoc="0" locked="0" layoutInCell="1" allowOverlap="1" wp14:anchorId="41D69CAC" wp14:editId="29CCAFE5">
            <wp:simplePos x="0" y="0"/>
            <wp:positionH relativeFrom="margin">
              <wp:posOffset>2227926</wp:posOffset>
            </wp:positionH>
            <wp:positionV relativeFrom="paragraph">
              <wp:posOffset>305718</wp:posOffset>
            </wp:positionV>
            <wp:extent cx="3560445" cy="1768475"/>
            <wp:effectExtent l="0" t="0" r="1905" b="3175"/>
            <wp:wrapSquare wrapText="bothSides"/>
            <wp:docPr id="120946080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60804" name="Picture 1" descr="A graph of different colored bars&#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560445" cy="1768475"/>
                    </a:xfrm>
                    <a:prstGeom prst="rect">
                      <a:avLst/>
                    </a:prstGeom>
                  </pic:spPr>
                </pic:pic>
              </a:graphicData>
            </a:graphic>
            <wp14:sizeRelH relativeFrom="margin">
              <wp14:pctWidth>0</wp14:pctWidth>
            </wp14:sizeRelH>
            <wp14:sizeRelV relativeFrom="margin">
              <wp14:pctHeight>0</wp14:pctHeight>
            </wp14:sizeRelV>
          </wp:anchor>
        </w:drawing>
      </w:r>
    </w:p>
    <w:p w14:paraId="181AB5D8" w14:textId="0EAC6B69" w:rsidR="009828DA" w:rsidRDefault="009828DA" w:rsidP="009828DA">
      <w:pPr>
        <w:spacing w:before="100" w:beforeAutospacing="1" w:after="100" w:afterAutospacing="1" w:line="240" w:lineRule="auto"/>
        <w:rPr>
          <w:rFonts w:asciiTheme="minorBidi" w:eastAsia="Times New Roman" w:hAnsiTheme="minorBidi"/>
          <w:kern w:val="0"/>
          <w14:ligatures w14:val="none"/>
        </w:rPr>
      </w:pPr>
    </w:p>
    <w:p w14:paraId="5AFFDBF7" w14:textId="77777777" w:rsidR="009828DA" w:rsidRDefault="009828DA" w:rsidP="009828DA">
      <w:pPr>
        <w:spacing w:before="100" w:beforeAutospacing="1" w:after="100" w:afterAutospacing="1" w:line="240" w:lineRule="auto"/>
        <w:rPr>
          <w:rFonts w:asciiTheme="minorBidi" w:eastAsia="Times New Roman" w:hAnsiTheme="minorBidi"/>
          <w:kern w:val="0"/>
          <w14:ligatures w14:val="none"/>
        </w:rPr>
      </w:pPr>
    </w:p>
    <w:p w14:paraId="18008EE0" w14:textId="53BED50B" w:rsidR="009828DA" w:rsidRPr="00B15722" w:rsidRDefault="00B15722" w:rsidP="009828DA">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Feature importances (for tree-based): Bars of top 20, aggregated if </w:t>
      </w:r>
      <w:proofErr w:type="gramStart"/>
      <w:r w:rsidRPr="00B15722">
        <w:rPr>
          <w:rFonts w:asciiTheme="minorBidi" w:eastAsia="Times New Roman" w:hAnsiTheme="minorBidi"/>
          <w:kern w:val="0"/>
          <w14:ligatures w14:val="none"/>
        </w:rPr>
        <w:t>needed—e</w:t>
      </w:r>
      <w:proofErr w:type="gramEnd"/>
      <w:r w:rsidRPr="00B15722">
        <w:rPr>
          <w:rFonts w:asciiTheme="minorBidi" w:eastAsia="Times New Roman" w:hAnsiTheme="minorBidi"/>
          <w:kern w:val="0"/>
          <w14:ligatures w14:val="none"/>
        </w:rPr>
        <w:t>.g., "</w:t>
      </w:r>
      <w:proofErr w:type="spellStart"/>
      <w:r w:rsidRPr="00B15722">
        <w:rPr>
          <w:rFonts w:asciiTheme="minorBidi" w:eastAsia="Times New Roman" w:hAnsiTheme="minorBidi"/>
          <w:kern w:val="0"/>
          <w14:ligatures w14:val="none"/>
        </w:rPr>
        <w:t>log_amount</w:t>
      </w:r>
      <w:proofErr w:type="spellEnd"/>
      <w:r w:rsidRPr="00B15722">
        <w:rPr>
          <w:rFonts w:asciiTheme="minorBidi" w:eastAsia="Times New Roman" w:hAnsiTheme="minorBidi"/>
          <w:kern w:val="0"/>
          <w14:ligatures w14:val="none"/>
        </w:rPr>
        <w:t>" high across models, indicating size as fraud signal.</w:t>
      </w:r>
    </w:p>
    <w:p w14:paraId="2F4DE891" w14:textId="77777777" w:rsidR="00B15722" w:rsidRPr="00B15722" w:rsidRDefault="00B15722" w:rsidP="00B15722">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B15722">
        <w:rPr>
          <w:rFonts w:asciiTheme="minorBidi" w:eastAsia="Times New Roman" w:hAnsiTheme="minorBidi"/>
          <w:b/>
          <w:bCs/>
          <w:color w:val="0070C0"/>
          <w:kern w:val="0"/>
          <w:sz w:val="28"/>
          <w:szCs w:val="28"/>
          <w14:ligatures w14:val="none"/>
        </w:rPr>
        <w:t>Summary and Key Findings</w:t>
      </w:r>
    </w:p>
    <w:p w14:paraId="6293DB7F" w14:textId="53CCB343" w:rsidR="009828DA" w:rsidRDefault="00B15722" w:rsidP="009828DA">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Findings: Advanced outperform baselines (e.g., F1 0.88 vs. 0.75);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best overall; recall critical for AML (highest model catches 92% fraud). Trade-offs: High recall risks false positives; balance via F1.</w:t>
      </w:r>
    </w:p>
    <w:p w14:paraId="50B779E9" w14:textId="77777777" w:rsidR="009828DA" w:rsidRDefault="009828DA" w:rsidP="009828DA">
      <w:pPr>
        <w:spacing w:before="100" w:beforeAutospacing="1" w:after="100" w:afterAutospacing="1" w:line="240" w:lineRule="auto"/>
        <w:rPr>
          <w:rFonts w:asciiTheme="minorBidi" w:eastAsia="Times New Roman" w:hAnsiTheme="minorBidi"/>
          <w:kern w:val="0"/>
          <w14:ligatures w14:val="none"/>
        </w:rPr>
      </w:pPr>
    </w:p>
    <w:p w14:paraId="27403DFB" w14:textId="77777777" w:rsidR="009828DA" w:rsidRDefault="009828DA" w:rsidP="00B15722">
      <w:pPr>
        <w:spacing w:before="100" w:beforeAutospacing="1" w:after="100" w:afterAutospacing="1" w:line="240" w:lineRule="auto"/>
        <w:rPr>
          <w:rFonts w:asciiTheme="minorBidi" w:eastAsia="Times New Roman" w:hAnsiTheme="minorBidi"/>
          <w:kern w:val="0"/>
          <w14:ligatures w14:val="none"/>
        </w:rPr>
      </w:pPr>
    </w:p>
    <w:p w14:paraId="3B54FA0D" w14:textId="77777777" w:rsidR="009828DA" w:rsidRDefault="009828DA" w:rsidP="00B15722">
      <w:pPr>
        <w:spacing w:before="100" w:beforeAutospacing="1" w:after="100" w:afterAutospacing="1" w:line="240" w:lineRule="auto"/>
        <w:rPr>
          <w:rFonts w:asciiTheme="minorBidi" w:eastAsia="Times New Roman" w:hAnsiTheme="minorBidi"/>
          <w:kern w:val="0"/>
          <w14:ligatures w14:val="none"/>
        </w:rPr>
      </w:pPr>
    </w:p>
    <w:p w14:paraId="7903B844" w14:textId="77777777" w:rsidR="009828DA" w:rsidRPr="00B15722" w:rsidRDefault="009828DA" w:rsidP="00B15722">
      <w:pPr>
        <w:spacing w:before="100" w:beforeAutospacing="1" w:after="100" w:afterAutospacing="1" w:line="240" w:lineRule="auto"/>
        <w:rPr>
          <w:rFonts w:asciiTheme="minorBidi" w:eastAsia="Times New Roman" w:hAnsiTheme="minorBidi"/>
          <w:kern w:val="0"/>
          <w14:ligatures w14:val="none"/>
        </w:rPr>
      </w:pPr>
    </w:p>
    <w:p w14:paraId="0D7975E3" w14:textId="5088CC4E" w:rsidR="00B15722" w:rsidRPr="00B15722" w:rsidRDefault="00B15722" w:rsidP="00B15722">
      <w:pPr>
        <w:spacing w:before="100" w:beforeAutospacing="1" w:after="100" w:afterAutospacing="1" w:line="240" w:lineRule="auto"/>
        <w:rPr>
          <w:rFonts w:asciiTheme="minorBidi" w:eastAsia="Times New Roman" w:hAnsiTheme="minorBidi"/>
          <w:b/>
          <w:bCs/>
          <w:color w:val="FF0000"/>
          <w:kern w:val="0"/>
          <w:sz w:val="32"/>
          <w:szCs w:val="32"/>
          <w14:ligatures w14:val="none"/>
        </w:rPr>
      </w:pPr>
      <w:r w:rsidRPr="00B15722">
        <w:rPr>
          <w:rFonts w:asciiTheme="minorBidi" w:eastAsia="Times New Roman" w:hAnsiTheme="minorBidi"/>
          <w:b/>
          <w:bCs/>
          <w:color w:val="FF0000"/>
          <w:kern w:val="0"/>
          <w:sz w:val="32"/>
          <w:szCs w:val="32"/>
          <w14:ligatures w14:val="none"/>
        </w:rPr>
        <w:lastRenderedPageBreak/>
        <w:t>Notebook: 07 Final Model Preparation</w:t>
      </w:r>
    </w:p>
    <w:p w14:paraId="76AF3499"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This </w:t>
      </w:r>
      <w:proofErr w:type="spellStart"/>
      <w:r w:rsidRPr="00B15722">
        <w:rPr>
          <w:rFonts w:asciiTheme="minorBidi" w:eastAsia="Times New Roman" w:hAnsiTheme="minorBidi"/>
          <w:kern w:val="0"/>
          <w14:ligatures w14:val="none"/>
        </w:rPr>
        <w:t>Jupyter</w:t>
      </w:r>
      <w:proofErr w:type="spellEnd"/>
      <w:r w:rsidRPr="00B15722">
        <w:rPr>
          <w:rFonts w:asciiTheme="minorBidi" w:eastAsia="Times New Roman" w:hAnsiTheme="minorBidi"/>
          <w:kern w:val="0"/>
          <w14:ligatures w14:val="none"/>
        </w:rPr>
        <w:t xml:space="preserve"> notebook, titled "07_final_</w:t>
      </w:r>
      <w:proofErr w:type="gramStart"/>
      <w:r w:rsidRPr="00B15722">
        <w:rPr>
          <w:rFonts w:asciiTheme="minorBidi" w:eastAsia="Times New Roman" w:hAnsiTheme="minorBidi"/>
          <w:kern w:val="0"/>
          <w14:ligatures w14:val="none"/>
        </w:rPr>
        <w:t>model.ipynb</w:t>
      </w:r>
      <w:proofErr w:type="gramEnd"/>
      <w:r w:rsidRPr="00B15722">
        <w:rPr>
          <w:rFonts w:asciiTheme="minorBidi" w:eastAsia="Times New Roman" w:hAnsiTheme="minorBidi"/>
          <w:kern w:val="0"/>
          <w14:ligatures w14:val="none"/>
        </w:rPr>
        <w:t>," culminates the modeling phase of the Anti-Money Laundering (AML) Detection System project by selecting, training, and deploying a final model. The final model is like the polished product after prototypes—optimized for real-world use, incorporating lessons from baselines, advanced models, imbalance handling, and comparisons. In AML, a reliable model must excel in recall (catching fraud) while being deployable, interpretable, and documented for compliance.</w:t>
      </w:r>
    </w:p>
    <w:p w14:paraId="3A81BF5A"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The notebook loads features, selects the best model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if available, else Random Forest), optimizes thresholds, trains on full data, evaluates on a holdout test set, and saves everything with metadata. Libraries include Scikit-learn,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(optional), </w:t>
      </w:r>
      <w:proofErr w:type="spellStart"/>
      <w:r w:rsidRPr="00B15722">
        <w:rPr>
          <w:rFonts w:asciiTheme="minorBidi" w:eastAsia="Times New Roman" w:hAnsiTheme="minorBidi"/>
          <w:kern w:val="0"/>
          <w14:ligatures w14:val="none"/>
        </w:rPr>
        <w:t>Joblib</w:t>
      </w:r>
      <w:proofErr w:type="spellEnd"/>
      <w:r w:rsidRPr="00B15722">
        <w:rPr>
          <w:rFonts w:asciiTheme="minorBidi" w:eastAsia="Times New Roman" w:hAnsiTheme="minorBidi"/>
          <w:kern w:val="0"/>
          <w14:ligatures w14:val="none"/>
        </w:rPr>
        <w:t xml:space="preserve"> for serialization, and visualization tools. The dataset is the same ~58,817 rows with 84 columns (or PCA-reduced), emphasizing production readiness: saving models as .</w:t>
      </w:r>
      <w:proofErr w:type="spellStart"/>
      <w:r w:rsidRPr="00B15722">
        <w:rPr>
          <w:rFonts w:asciiTheme="minorBidi" w:eastAsia="Times New Roman" w:hAnsiTheme="minorBidi"/>
          <w:kern w:val="0"/>
          <w14:ligatures w14:val="none"/>
        </w:rPr>
        <w:t>pkl</w:t>
      </w:r>
      <w:proofErr w:type="spellEnd"/>
      <w:r w:rsidRPr="00B15722">
        <w:rPr>
          <w:rFonts w:asciiTheme="minorBidi" w:eastAsia="Times New Roman" w:hAnsiTheme="minorBidi"/>
          <w:kern w:val="0"/>
          <w14:ligatures w14:val="none"/>
        </w:rPr>
        <w:t xml:space="preserve"> files for easy loading in applications.</w:t>
      </w:r>
    </w:p>
    <w:p w14:paraId="1E96BD95"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Key concepts: Threshold optimization adjusts decision cutoffs for business needs (e.g., higher recall for strict AML); metadata ensures reproducibility (like a recipe's notes); documentation explains rationale for audits. If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w:t>
      </w:r>
      <w:proofErr w:type="gramStart"/>
      <w:r w:rsidRPr="00B15722">
        <w:rPr>
          <w:rFonts w:asciiTheme="minorBidi" w:eastAsia="Times New Roman" w:hAnsiTheme="minorBidi"/>
          <w:kern w:val="0"/>
          <w14:ligatures w14:val="none"/>
        </w:rPr>
        <w:t>unavailable</w:t>
      </w:r>
      <w:proofErr w:type="gramEnd"/>
      <w:r w:rsidRPr="00B15722">
        <w:rPr>
          <w:rFonts w:asciiTheme="minorBidi" w:eastAsia="Times New Roman" w:hAnsiTheme="minorBidi"/>
          <w:kern w:val="0"/>
          <w14:ligatures w14:val="none"/>
        </w:rPr>
        <w:t>, it falls back to Random Forest, printing a note.</w:t>
      </w:r>
    </w:p>
    <w:p w14:paraId="08DC3188" w14:textId="77777777" w:rsidR="00B15722" w:rsidRPr="00B15722" w:rsidRDefault="00B15722" w:rsidP="00B15722">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B15722">
        <w:rPr>
          <w:rFonts w:asciiTheme="minorBidi" w:eastAsia="Times New Roman" w:hAnsiTheme="minorBidi"/>
          <w:b/>
          <w:bCs/>
          <w:color w:val="0070C0"/>
          <w:kern w:val="0"/>
          <w:sz w:val="28"/>
          <w:szCs w:val="28"/>
          <w14:ligatures w14:val="none"/>
        </w:rPr>
        <w:t>Model Selection and Threshold Optimization</w:t>
      </w:r>
    </w:p>
    <w:p w14:paraId="0264D2E7"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Selection is based on prior comparisons (from 06_model_</w:t>
      </w:r>
      <w:proofErr w:type="gramStart"/>
      <w:r w:rsidRPr="00B15722">
        <w:rPr>
          <w:rFonts w:asciiTheme="minorBidi" w:eastAsia="Times New Roman" w:hAnsiTheme="minorBidi"/>
          <w:kern w:val="0"/>
          <w14:ligatures w14:val="none"/>
        </w:rPr>
        <w:t>comparison.ipynb</w:t>
      </w:r>
      <w:proofErr w:type="gramEnd"/>
      <w:r w:rsidRPr="00B15722">
        <w:rPr>
          <w:rFonts w:asciiTheme="minorBidi" w:eastAsia="Times New Roman" w:hAnsiTheme="minorBidi"/>
          <w:kern w:val="0"/>
          <w14:ligatures w14:val="none"/>
        </w:rPr>
        <w:t xml:space="preserve">):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preferred for superior metrics (e.g., higher AUC/recall); Random Forest as fallback for interpretability. Rationale: </w:t>
      </w:r>
      <w:proofErr w:type="spellStart"/>
      <w:r w:rsidRPr="00B15722">
        <w:rPr>
          <w:rFonts w:asciiTheme="minorBidi" w:eastAsia="Times New Roman" w:hAnsiTheme="minorBidi"/>
          <w:kern w:val="0"/>
          <w14:ligatures w14:val="none"/>
        </w:rPr>
        <w:t>XGBoost's</w:t>
      </w:r>
      <w:proofErr w:type="spellEnd"/>
      <w:r w:rsidRPr="00B15722">
        <w:rPr>
          <w:rFonts w:asciiTheme="minorBidi" w:eastAsia="Times New Roman" w:hAnsiTheme="minorBidi"/>
          <w:kern w:val="0"/>
          <w14:ligatures w14:val="none"/>
        </w:rPr>
        <w:t xml:space="preserve"> boosting handles complex fraud patterns like layered transactions; Random Forest's ensembles provide robustness without overfitting.</w:t>
      </w:r>
    </w:p>
    <w:p w14:paraId="70FB86A3"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Parameters are set conservatively: </w:t>
      </w:r>
      <w:proofErr w:type="spellStart"/>
      <w:r w:rsidRPr="00B15722">
        <w:rPr>
          <w:rFonts w:asciiTheme="minorBidi" w:eastAsia="Times New Roman" w:hAnsiTheme="minorBidi"/>
          <w:kern w:val="0"/>
          <w14:ligatures w14:val="none"/>
        </w:rPr>
        <w:t>XGBoost</w:t>
      </w:r>
      <w:proofErr w:type="spellEnd"/>
      <w:r w:rsidRPr="00B15722">
        <w:rPr>
          <w:rFonts w:asciiTheme="minorBidi" w:eastAsia="Times New Roman" w:hAnsiTheme="minorBidi"/>
          <w:kern w:val="0"/>
          <w14:ligatures w14:val="none"/>
        </w:rPr>
        <w:t xml:space="preserve"> with 100 estimators, depth 3, learning rate 0.1; Random Forest with 100 estimators, depth 10. Both use imbalance handling.</w:t>
      </w:r>
    </w:p>
    <w:p w14:paraId="7C69072F"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Threshold optimization uses precision-recall curve on a validation split from training data—avoiding test leakage. It finds F1-optimal (balancing precision/recall) and recall-focused (e.g., 90% recall) thresholds. For example, default 0.5 might yield 0.85 recall; optimized 0.3 could hit 0.95, accepting more false positives—like a wider security net catching more suspects but requiring more checks.</w:t>
      </w:r>
    </w:p>
    <w:p w14:paraId="6445A376"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The final model trains on full training data (no validation holdout now), incorporating the best threshold. This maximizes learning, analogous to using all ingredients for the final bake.</w:t>
      </w:r>
    </w:p>
    <w:p w14:paraId="5E9CDCC7" w14:textId="77777777" w:rsidR="00B15722" w:rsidRPr="00B15722" w:rsidRDefault="00B15722" w:rsidP="00B15722">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B15722">
        <w:rPr>
          <w:rFonts w:asciiTheme="minorBidi" w:eastAsia="Times New Roman" w:hAnsiTheme="minorBidi"/>
          <w:b/>
          <w:bCs/>
          <w:color w:val="0070C0"/>
          <w:kern w:val="0"/>
          <w:sz w:val="28"/>
          <w:szCs w:val="28"/>
          <w14:ligatures w14:val="none"/>
        </w:rPr>
        <w:t>Training, Evaluation, and Visualization</w:t>
      </w:r>
    </w:p>
    <w:p w14:paraId="42CEA23F"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 xml:space="preserve">The selected model fits on </w:t>
      </w:r>
      <w:proofErr w:type="spellStart"/>
      <w:r w:rsidRPr="00B15722">
        <w:rPr>
          <w:rFonts w:asciiTheme="minorBidi" w:eastAsia="Times New Roman" w:hAnsiTheme="minorBidi"/>
          <w:kern w:val="0"/>
          <w14:ligatures w14:val="none"/>
        </w:rPr>
        <w:t>X_train</w:t>
      </w:r>
      <w:proofErr w:type="spellEnd"/>
      <w:r w:rsidRPr="00B15722">
        <w:rPr>
          <w:rFonts w:asciiTheme="minorBidi" w:eastAsia="Times New Roman" w:hAnsiTheme="minorBidi"/>
          <w:kern w:val="0"/>
          <w14:ligatures w14:val="none"/>
        </w:rPr>
        <w:t>/</w:t>
      </w:r>
      <w:proofErr w:type="spellStart"/>
      <w:r w:rsidRPr="00B15722">
        <w:rPr>
          <w:rFonts w:asciiTheme="minorBidi" w:eastAsia="Times New Roman" w:hAnsiTheme="minorBidi"/>
          <w:kern w:val="0"/>
          <w14:ligatures w14:val="none"/>
        </w:rPr>
        <w:t>y_train</w:t>
      </w:r>
      <w:proofErr w:type="spellEnd"/>
      <w:r w:rsidRPr="00B15722">
        <w:rPr>
          <w:rFonts w:asciiTheme="minorBidi" w:eastAsia="Times New Roman" w:hAnsiTheme="minorBidi"/>
          <w:kern w:val="0"/>
          <w14:ligatures w14:val="none"/>
        </w:rPr>
        <w:t>. Predictions use the optimized threshold: probabilities &gt;= threshold flagged as fraud.</w:t>
      </w:r>
    </w:p>
    <w:p w14:paraId="0C333091" w14:textId="6C848759" w:rsidR="00B15722" w:rsidRDefault="0002154C" w:rsidP="00B15722">
      <w:pPr>
        <w:spacing w:before="100" w:beforeAutospacing="1" w:after="100" w:afterAutospacing="1" w:line="240" w:lineRule="auto"/>
        <w:rPr>
          <w:rFonts w:asciiTheme="minorBidi" w:eastAsia="Times New Roman" w:hAnsiTheme="minorBidi"/>
          <w:kern w:val="0"/>
          <w14:ligatures w14:val="none"/>
        </w:rPr>
      </w:pPr>
      <w:r w:rsidRPr="0002154C">
        <w:rPr>
          <w:rFonts w:asciiTheme="minorBidi" w:eastAsia="Times New Roman" w:hAnsiTheme="minorBidi"/>
          <w:kern w:val="0"/>
          <w14:ligatures w14:val="none"/>
        </w:rPr>
        <w:lastRenderedPageBreak/>
        <w:drawing>
          <wp:anchor distT="0" distB="0" distL="114300" distR="114300" simplePos="0" relativeHeight="251697152" behindDoc="0" locked="0" layoutInCell="1" allowOverlap="1" wp14:anchorId="6D532D7D" wp14:editId="7DAA3330">
            <wp:simplePos x="0" y="0"/>
            <wp:positionH relativeFrom="column">
              <wp:posOffset>1146100</wp:posOffset>
            </wp:positionH>
            <wp:positionV relativeFrom="paragraph">
              <wp:posOffset>588010</wp:posOffset>
            </wp:positionV>
            <wp:extent cx="3108325" cy="2561590"/>
            <wp:effectExtent l="0" t="0" r="0" b="0"/>
            <wp:wrapSquare wrapText="bothSides"/>
            <wp:docPr id="374642315" name="Picture 1"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42315" name="Picture 1" descr="A blue and white char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3108325" cy="2561590"/>
                    </a:xfrm>
                    <a:prstGeom prst="rect">
                      <a:avLst/>
                    </a:prstGeom>
                  </pic:spPr>
                </pic:pic>
              </a:graphicData>
            </a:graphic>
            <wp14:sizeRelH relativeFrom="margin">
              <wp14:pctWidth>0</wp14:pctWidth>
            </wp14:sizeRelH>
            <wp14:sizeRelV relativeFrom="margin">
              <wp14:pctHeight>0</wp14:pctHeight>
            </wp14:sizeRelV>
          </wp:anchor>
        </w:drawing>
      </w:r>
      <w:r w:rsidR="00B15722" w:rsidRPr="00B15722">
        <w:rPr>
          <w:rFonts w:asciiTheme="minorBidi" w:eastAsia="Times New Roman" w:hAnsiTheme="minorBidi"/>
          <w:kern w:val="0"/>
          <w14:ligatures w14:val="none"/>
        </w:rPr>
        <w:t xml:space="preserve">Evaluation on test set: Metrics include accuracy, precision, recall, F1, AUC. Confusion matrix heatmap visualizes </w:t>
      </w:r>
      <w:proofErr w:type="spellStart"/>
      <w:proofErr w:type="gramStart"/>
      <w:r w:rsidR="00B15722" w:rsidRPr="00B15722">
        <w:rPr>
          <w:rFonts w:asciiTheme="minorBidi" w:eastAsia="Times New Roman" w:hAnsiTheme="minorBidi"/>
          <w:kern w:val="0"/>
          <w14:ligatures w14:val="none"/>
        </w:rPr>
        <w:t>outcomes.Classification</w:t>
      </w:r>
      <w:proofErr w:type="spellEnd"/>
      <w:proofErr w:type="gramEnd"/>
      <w:r w:rsidR="00B15722" w:rsidRPr="00B15722">
        <w:rPr>
          <w:rFonts w:asciiTheme="minorBidi" w:eastAsia="Times New Roman" w:hAnsiTheme="minorBidi"/>
          <w:kern w:val="0"/>
          <w14:ligatures w14:val="none"/>
        </w:rPr>
        <w:t xml:space="preserve"> report details class performance, e.g., fraud recall ~0.92 indicating strong detection.</w:t>
      </w:r>
    </w:p>
    <w:p w14:paraId="554BE26A" w14:textId="33736207" w:rsidR="0002154C" w:rsidRDefault="0002154C" w:rsidP="00B15722">
      <w:pPr>
        <w:spacing w:before="100" w:beforeAutospacing="1" w:after="100" w:afterAutospacing="1" w:line="240" w:lineRule="auto"/>
        <w:rPr>
          <w:rFonts w:asciiTheme="minorBidi" w:eastAsia="Times New Roman" w:hAnsiTheme="minorBidi"/>
          <w:kern w:val="0"/>
          <w14:ligatures w14:val="none"/>
        </w:rPr>
      </w:pPr>
    </w:p>
    <w:p w14:paraId="55CC9B66" w14:textId="77777777" w:rsidR="0002154C" w:rsidRDefault="0002154C" w:rsidP="00B15722">
      <w:pPr>
        <w:spacing w:before="100" w:beforeAutospacing="1" w:after="100" w:afterAutospacing="1" w:line="240" w:lineRule="auto"/>
        <w:rPr>
          <w:rFonts w:asciiTheme="minorBidi" w:eastAsia="Times New Roman" w:hAnsiTheme="minorBidi"/>
          <w:kern w:val="0"/>
          <w14:ligatures w14:val="none"/>
        </w:rPr>
      </w:pPr>
    </w:p>
    <w:p w14:paraId="3390A3F7" w14:textId="77777777" w:rsidR="0002154C" w:rsidRDefault="0002154C" w:rsidP="00B15722">
      <w:pPr>
        <w:spacing w:before="100" w:beforeAutospacing="1" w:after="100" w:afterAutospacing="1" w:line="240" w:lineRule="auto"/>
        <w:rPr>
          <w:rFonts w:asciiTheme="minorBidi" w:eastAsia="Times New Roman" w:hAnsiTheme="minorBidi"/>
          <w:kern w:val="0"/>
          <w14:ligatures w14:val="none"/>
        </w:rPr>
      </w:pPr>
    </w:p>
    <w:p w14:paraId="45902FBA" w14:textId="77777777" w:rsidR="0002154C" w:rsidRDefault="0002154C" w:rsidP="00B15722">
      <w:pPr>
        <w:spacing w:before="100" w:beforeAutospacing="1" w:after="100" w:afterAutospacing="1" w:line="240" w:lineRule="auto"/>
        <w:rPr>
          <w:rFonts w:asciiTheme="minorBidi" w:eastAsia="Times New Roman" w:hAnsiTheme="minorBidi"/>
          <w:kern w:val="0"/>
          <w14:ligatures w14:val="none"/>
        </w:rPr>
      </w:pPr>
    </w:p>
    <w:p w14:paraId="27599D67" w14:textId="77777777" w:rsidR="0002154C" w:rsidRDefault="0002154C" w:rsidP="00B15722">
      <w:pPr>
        <w:spacing w:before="100" w:beforeAutospacing="1" w:after="100" w:afterAutospacing="1" w:line="240" w:lineRule="auto"/>
        <w:rPr>
          <w:rFonts w:asciiTheme="minorBidi" w:eastAsia="Times New Roman" w:hAnsiTheme="minorBidi"/>
          <w:kern w:val="0"/>
          <w14:ligatures w14:val="none"/>
        </w:rPr>
      </w:pPr>
    </w:p>
    <w:p w14:paraId="2A21866F" w14:textId="77777777" w:rsidR="0002154C" w:rsidRDefault="0002154C" w:rsidP="00B15722">
      <w:pPr>
        <w:spacing w:before="100" w:beforeAutospacing="1" w:after="100" w:afterAutospacing="1" w:line="240" w:lineRule="auto"/>
        <w:rPr>
          <w:rFonts w:asciiTheme="minorBidi" w:eastAsia="Times New Roman" w:hAnsiTheme="minorBidi"/>
          <w:kern w:val="0"/>
          <w14:ligatures w14:val="none"/>
        </w:rPr>
      </w:pPr>
    </w:p>
    <w:p w14:paraId="68122D2B" w14:textId="77777777" w:rsidR="0064338F" w:rsidRDefault="0064338F" w:rsidP="00B15722">
      <w:pPr>
        <w:spacing w:before="100" w:beforeAutospacing="1" w:after="100" w:afterAutospacing="1" w:line="240" w:lineRule="auto"/>
        <w:rPr>
          <w:rFonts w:asciiTheme="minorBidi" w:eastAsia="Times New Roman" w:hAnsiTheme="minorBidi"/>
          <w:kern w:val="0"/>
          <w14:ligatures w14:val="none"/>
        </w:rPr>
      </w:pPr>
    </w:p>
    <w:p w14:paraId="1EA5F627" w14:textId="77777777" w:rsidR="0002154C" w:rsidRDefault="0002154C" w:rsidP="00B15722">
      <w:pPr>
        <w:spacing w:before="100" w:beforeAutospacing="1" w:after="100" w:afterAutospacing="1" w:line="240" w:lineRule="auto"/>
        <w:rPr>
          <w:rFonts w:asciiTheme="minorBidi" w:eastAsia="Times New Roman" w:hAnsiTheme="minorBidi"/>
          <w:kern w:val="0"/>
          <w14:ligatures w14:val="none"/>
        </w:rPr>
      </w:pPr>
    </w:p>
    <w:p w14:paraId="44550FA3"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A performance summary table compares to baselines, showing improvements (e.g., F1 from 0.75 to 0.88).</w:t>
      </w:r>
    </w:p>
    <w:p w14:paraId="0E45C346" w14:textId="77777777" w:rsidR="00B15722" w:rsidRPr="00B15722" w:rsidRDefault="00B15722" w:rsidP="00B15722">
      <w:pPr>
        <w:spacing w:before="100" w:beforeAutospacing="1" w:after="100" w:afterAutospacing="1" w:line="240" w:lineRule="auto"/>
        <w:rPr>
          <w:rFonts w:asciiTheme="minorBidi" w:eastAsia="Times New Roman" w:hAnsiTheme="minorBidi"/>
          <w:b/>
          <w:bCs/>
          <w:color w:val="0070C0"/>
          <w:kern w:val="0"/>
          <w:sz w:val="28"/>
          <w:szCs w:val="28"/>
          <w14:ligatures w14:val="none"/>
        </w:rPr>
      </w:pPr>
      <w:proofErr w:type="gramStart"/>
      <w:r w:rsidRPr="00B15722">
        <w:rPr>
          <w:rFonts w:asciiTheme="minorBidi" w:eastAsia="Times New Roman" w:hAnsiTheme="minorBidi"/>
          <w:b/>
          <w:bCs/>
          <w:color w:val="0070C0"/>
          <w:kern w:val="0"/>
          <w:sz w:val="28"/>
          <w:szCs w:val="28"/>
          <w14:ligatures w14:val="none"/>
        </w:rPr>
        <w:t>Saving</w:t>
      </w:r>
      <w:proofErr w:type="gramEnd"/>
      <w:r w:rsidRPr="00B15722">
        <w:rPr>
          <w:rFonts w:asciiTheme="minorBidi" w:eastAsia="Times New Roman" w:hAnsiTheme="minorBidi"/>
          <w:b/>
          <w:bCs/>
          <w:color w:val="0070C0"/>
          <w:kern w:val="0"/>
          <w:sz w:val="28"/>
          <w:szCs w:val="28"/>
          <w14:ligatures w14:val="none"/>
        </w:rPr>
        <w:t xml:space="preserve"> and Documentation</w:t>
      </w:r>
    </w:p>
    <w:p w14:paraId="25610CDA"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The model saves as "</w:t>
      </w:r>
      <w:proofErr w:type="spellStart"/>
      <w:r w:rsidRPr="00B15722">
        <w:rPr>
          <w:rFonts w:asciiTheme="minorBidi" w:eastAsia="Times New Roman" w:hAnsiTheme="minorBidi"/>
          <w:kern w:val="0"/>
          <w14:ligatures w14:val="none"/>
        </w:rPr>
        <w:t>final_model.pkl</w:t>
      </w:r>
      <w:proofErr w:type="spellEnd"/>
      <w:r w:rsidRPr="00B15722">
        <w:rPr>
          <w:rFonts w:asciiTheme="minorBidi" w:eastAsia="Times New Roman" w:hAnsiTheme="minorBidi"/>
          <w:kern w:val="0"/>
          <w14:ligatures w14:val="none"/>
        </w:rPr>
        <w:t xml:space="preserve">" via </w:t>
      </w:r>
      <w:proofErr w:type="spellStart"/>
      <w:r w:rsidRPr="00B15722">
        <w:rPr>
          <w:rFonts w:asciiTheme="minorBidi" w:eastAsia="Times New Roman" w:hAnsiTheme="minorBidi"/>
          <w:kern w:val="0"/>
          <w14:ligatures w14:val="none"/>
        </w:rPr>
        <w:t>Joblib</w:t>
      </w:r>
      <w:proofErr w:type="spellEnd"/>
      <w:r w:rsidRPr="00B15722">
        <w:rPr>
          <w:rFonts w:asciiTheme="minorBidi" w:eastAsia="Times New Roman" w:hAnsiTheme="minorBidi"/>
          <w:kern w:val="0"/>
          <w14:ligatures w14:val="none"/>
        </w:rPr>
        <w:t xml:space="preserve">—serializing for quick loading. Optimal threshold to .txt; metadata (parameters, metrics, timestamp) </w:t>
      </w:r>
      <w:proofErr w:type="gramStart"/>
      <w:r w:rsidRPr="00B15722">
        <w:rPr>
          <w:rFonts w:asciiTheme="minorBidi" w:eastAsia="Times New Roman" w:hAnsiTheme="minorBidi"/>
          <w:kern w:val="0"/>
          <w14:ligatures w14:val="none"/>
        </w:rPr>
        <w:t>to .</w:t>
      </w:r>
      <w:proofErr w:type="spellStart"/>
      <w:r w:rsidRPr="00B15722">
        <w:rPr>
          <w:rFonts w:asciiTheme="minorBidi" w:eastAsia="Times New Roman" w:hAnsiTheme="minorBidi"/>
          <w:kern w:val="0"/>
          <w14:ligatures w14:val="none"/>
        </w:rPr>
        <w:t>json</w:t>
      </w:r>
      <w:proofErr w:type="spellEnd"/>
      <w:proofErr w:type="gramEnd"/>
      <w:r w:rsidRPr="00B15722">
        <w:rPr>
          <w:rFonts w:asciiTheme="minorBidi" w:eastAsia="Times New Roman" w:hAnsiTheme="minorBidi"/>
          <w:kern w:val="0"/>
          <w14:ligatures w14:val="none"/>
        </w:rPr>
        <w:t>; feature names to .txt for input validation.</w:t>
      </w:r>
    </w:p>
    <w:p w14:paraId="1736D86C" w14:textId="77777777" w:rsidR="00B15722" w:rsidRPr="00B15722" w:rsidRDefault="00B15722" w:rsidP="00B15722">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A verification cell loads the model, makes sample predictions—confirming usability, like test-driving a car post-assembly.</w:t>
      </w:r>
    </w:p>
    <w:p w14:paraId="1D245084" w14:textId="77777777" w:rsidR="00B15722" w:rsidRPr="00B15722" w:rsidRDefault="00B15722" w:rsidP="00B15722">
      <w:pPr>
        <w:spacing w:before="100" w:beforeAutospacing="1" w:after="100" w:afterAutospacing="1" w:line="240" w:lineRule="auto"/>
        <w:rPr>
          <w:rFonts w:asciiTheme="minorBidi" w:eastAsia="Times New Roman" w:hAnsiTheme="minorBidi"/>
          <w:b/>
          <w:bCs/>
          <w:color w:val="0070C0"/>
          <w:kern w:val="0"/>
          <w:sz w:val="28"/>
          <w:szCs w:val="28"/>
          <w14:ligatures w14:val="none"/>
        </w:rPr>
      </w:pPr>
      <w:r w:rsidRPr="00B15722">
        <w:rPr>
          <w:rFonts w:asciiTheme="minorBidi" w:eastAsia="Times New Roman" w:hAnsiTheme="minorBidi"/>
          <w:b/>
          <w:bCs/>
          <w:color w:val="0070C0"/>
          <w:kern w:val="0"/>
          <w:sz w:val="28"/>
          <w:szCs w:val="28"/>
          <w14:ligatures w14:val="none"/>
        </w:rPr>
        <w:t>Summary and Key Findings</w:t>
      </w:r>
    </w:p>
    <w:p w14:paraId="141797CE" w14:textId="6B9D20B2" w:rsidR="00B15722" w:rsidRPr="003134F3" w:rsidRDefault="00B15722" w:rsidP="0064338F">
      <w:pPr>
        <w:spacing w:before="100" w:beforeAutospacing="1" w:after="100" w:afterAutospacing="1" w:line="240" w:lineRule="auto"/>
        <w:rPr>
          <w:rFonts w:asciiTheme="minorBidi" w:eastAsia="Times New Roman" w:hAnsiTheme="minorBidi"/>
          <w:kern w:val="0"/>
          <w14:ligatures w14:val="none"/>
        </w:rPr>
      </w:pPr>
      <w:r w:rsidRPr="00B15722">
        <w:rPr>
          <w:rFonts w:asciiTheme="minorBidi" w:eastAsia="Times New Roman" w:hAnsiTheme="minorBidi"/>
          <w:kern w:val="0"/>
          <w14:ligatures w14:val="none"/>
        </w:rPr>
        <w:t>The notebook wraps with accomplishments: Best model selected/trained; threshold optimized for AML priorities; everything saved/documented. Key observations: Recall-focused thresholds suit fraud detection (catch 92% vs. baseline 70%); ensembles outperform singles; metadata aids maintenance.</w:t>
      </w:r>
    </w:p>
    <w:sectPr w:rsidR="00B15722" w:rsidRPr="003134F3" w:rsidSect="00B41CA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E2690"/>
    <w:multiLevelType w:val="multilevel"/>
    <w:tmpl w:val="49D8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66070"/>
    <w:multiLevelType w:val="multilevel"/>
    <w:tmpl w:val="F89C2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B2334"/>
    <w:multiLevelType w:val="multilevel"/>
    <w:tmpl w:val="826A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2704F"/>
    <w:multiLevelType w:val="multilevel"/>
    <w:tmpl w:val="8C10E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074F27"/>
    <w:multiLevelType w:val="multilevel"/>
    <w:tmpl w:val="8602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C4171"/>
    <w:multiLevelType w:val="multilevel"/>
    <w:tmpl w:val="8588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E2C3C"/>
    <w:multiLevelType w:val="multilevel"/>
    <w:tmpl w:val="49B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75C1E"/>
    <w:multiLevelType w:val="multilevel"/>
    <w:tmpl w:val="594A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E69BB"/>
    <w:multiLevelType w:val="multilevel"/>
    <w:tmpl w:val="FD2AE5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E679E"/>
    <w:multiLevelType w:val="multilevel"/>
    <w:tmpl w:val="B1547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17DE9"/>
    <w:multiLevelType w:val="multilevel"/>
    <w:tmpl w:val="371C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C0183"/>
    <w:multiLevelType w:val="multilevel"/>
    <w:tmpl w:val="37DE8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13F15"/>
    <w:multiLevelType w:val="multilevel"/>
    <w:tmpl w:val="920C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B1608"/>
    <w:multiLevelType w:val="multilevel"/>
    <w:tmpl w:val="ECBE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0A71EE"/>
    <w:multiLevelType w:val="multilevel"/>
    <w:tmpl w:val="F7E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C16DC"/>
    <w:multiLevelType w:val="multilevel"/>
    <w:tmpl w:val="72909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2144C4"/>
    <w:multiLevelType w:val="multilevel"/>
    <w:tmpl w:val="AA0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A47D6"/>
    <w:multiLevelType w:val="multilevel"/>
    <w:tmpl w:val="5F22F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026328"/>
    <w:multiLevelType w:val="multilevel"/>
    <w:tmpl w:val="8B00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6E64B6"/>
    <w:multiLevelType w:val="multilevel"/>
    <w:tmpl w:val="B6683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CE40DD"/>
    <w:multiLevelType w:val="multilevel"/>
    <w:tmpl w:val="4A4A7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9D5933"/>
    <w:multiLevelType w:val="multilevel"/>
    <w:tmpl w:val="7E54B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8590A"/>
    <w:multiLevelType w:val="multilevel"/>
    <w:tmpl w:val="381A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446B9"/>
    <w:multiLevelType w:val="multilevel"/>
    <w:tmpl w:val="BBE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507480"/>
    <w:multiLevelType w:val="multilevel"/>
    <w:tmpl w:val="385ED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0E532F"/>
    <w:multiLevelType w:val="multilevel"/>
    <w:tmpl w:val="D220CE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7F0148"/>
    <w:multiLevelType w:val="multilevel"/>
    <w:tmpl w:val="C70E1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956736"/>
    <w:multiLevelType w:val="multilevel"/>
    <w:tmpl w:val="84203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4700AF"/>
    <w:multiLevelType w:val="multilevel"/>
    <w:tmpl w:val="C9BC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403AF"/>
    <w:multiLevelType w:val="multilevel"/>
    <w:tmpl w:val="04103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744569">
    <w:abstractNumId w:val="4"/>
  </w:num>
  <w:num w:numId="2" w16cid:durableId="2114280943">
    <w:abstractNumId w:val="17"/>
  </w:num>
  <w:num w:numId="3" w16cid:durableId="1235241379">
    <w:abstractNumId w:val="25"/>
  </w:num>
  <w:num w:numId="4" w16cid:durableId="801843851">
    <w:abstractNumId w:val="19"/>
  </w:num>
  <w:num w:numId="5" w16cid:durableId="1332216978">
    <w:abstractNumId w:val="22"/>
  </w:num>
  <w:num w:numId="6" w16cid:durableId="142628189">
    <w:abstractNumId w:val="27"/>
  </w:num>
  <w:num w:numId="7" w16cid:durableId="19547628">
    <w:abstractNumId w:val="2"/>
  </w:num>
  <w:num w:numId="8" w16cid:durableId="165437143">
    <w:abstractNumId w:val="10"/>
  </w:num>
  <w:num w:numId="9" w16cid:durableId="1336345165">
    <w:abstractNumId w:val="7"/>
  </w:num>
  <w:num w:numId="10" w16cid:durableId="1855222336">
    <w:abstractNumId w:val="26"/>
  </w:num>
  <w:num w:numId="11" w16cid:durableId="1800028491">
    <w:abstractNumId w:val="18"/>
  </w:num>
  <w:num w:numId="12" w16cid:durableId="626011952">
    <w:abstractNumId w:val="3"/>
  </w:num>
  <w:num w:numId="13" w16cid:durableId="1078477764">
    <w:abstractNumId w:val="0"/>
  </w:num>
  <w:num w:numId="14" w16cid:durableId="539366877">
    <w:abstractNumId w:val="24"/>
  </w:num>
  <w:num w:numId="15" w16cid:durableId="2110158574">
    <w:abstractNumId w:val="1"/>
  </w:num>
  <w:num w:numId="16" w16cid:durableId="1857301649">
    <w:abstractNumId w:val="20"/>
  </w:num>
  <w:num w:numId="17" w16cid:durableId="1522743153">
    <w:abstractNumId w:val="28"/>
  </w:num>
  <w:num w:numId="18" w16cid:durableId="474680690">
    <w:abstractNumId w:val="9"/>
  </w:num>
  <w:num w:numId="19" w16cid:durableId="1445266915">
    <w:abstractNumId w:val="29"/>
  </w:num>
  <w:num w:numId="20" w16cid:durableId="36859809">
    <w:abstractNumId w:val="6"/>
  </w:num>
  <w:num w:numId="21" w16cid:durableId="167672320">
    <w:abstractNumId w:val="16"/>
  </w:num>
  <w:num w:numId="22" w16cid:durableId="2136558062">
    <w:abstractNumId w:val="8"/>
  </w:num>
  <w:num w:numId="23" w16cid:durableId="1317298359">
    <w:abstractNumId w:val="8"/>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458109088">
    <w:abstractNumId w:val="15"/>
  </w:num>
  <w:num w:numId="25" w16cid:durableId="259221308">
    <w:abstractNumId w:val="13"/>
  </w:num>
  <w:num w:numId="26" w16cid:durableId="436873814">
    <w:abstractNumId w:val="12"/>
  </w:num>
  <w:num w:numId="27" w16cid:durableId="712312311">
    <w:abstractNumId w:val="23"/>
  </w:num>
  <w:num w:numId="28" w16cid:durableId="570382834">
    <w:abstractNumId w:val="5"/>
  </w:num>
  <w:num w:numId="29" w16cid:durableId="1892301387">
    <w:abstractNumId w:val="21"/>
  </w:num>
  <w:num w:numId="30" w16cid:durableId="1747998014">
    <w:abstractNumId w:val="14"/>
  </w:num>
  <w:num w:numId="31" w16cid:durableId="19345825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CA7"/>
    <w:rsid w:val="0002154C"/>
    <w:rsid w:val="00264231"/>
    <w:rsid w:val="002E04E2"/>
    <w:rsid w:val="002E21CE"/>
    <w:rsid w:val="003134F3"/>
    <w:rsid w:val="003C0794"/>
    <w:rsid w:val="005A1A92"/>
    <w:rsid w:val="0064338F"/>
    <w:rsid w:val="00655E08"/>
    <w:rsid w:val="0074572A"/>
    <w:rsid w:val="00761EAF"/>
    <w:rsid w:val="0085119A"/>
    <w:rsid w:val="009828DA"/>
    <w:rsid w:val="009C5D6A"/>
    <w:rsid w:val="00A10962"/>
    <w:rsid w:val="00AD02CF"/>
    <w:rsid w:val="00B15722"/>
    <w:rsid w:val="00B21E9D"/>
    <w:rsid w:val="00B41CA7"/>
    <w:rsid w:val="00D91C81"/>
    <w:rsid w:val="00EB28A8"/>
    <w:rsid w:val="00F974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27C02"/>
  <w15:chartTrackingRefBased/>
  <w15:docId w15:val="{F91D999D-6EBC-4934-99BC-150F4F353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A92"/>
  </w:style>
  <w:style w:type="paragraph" w:styleId="Heading1">
    <w:name w:val="heading 1"/>
    <w:basedOn w:val="Normal"/>
    <w:next w:val="Normal"/>
    <w:link w:val="Heading1Char"/>
    <w:uiPriority w:val="9"/>
    <w:qFormat/>
    <w:rsid w:val="00B41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C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CA7"/>
    <w:rPr>
      <w:rFonts w:eastAsiaTheme="majorEastAsia" w:cstheme="majorBidi"/>
      <w:color w:val="272727" w:themeColor="text1" w:themeTint="D8"/>
    </w:rPr>
  </w:style>
  <w:style w:type="paragraph" w:styleId="Title">
    <w:name w:val="Title"/>
    <w:basedOn w:val="Normal"/>
    <w:next w:val="Normal"/>
    <w:link w:val="TitleChar"/>
    <w:uiPriority w:val="10"/>
    <w:qFormat/>
    <w:rsid w:val="00B41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CA7"/>
    <w:pPr>
      <w:spacing w:before="160"/>
      <w:jc w:val="center"/>
    </w:pPr>
    <w:rPr>
      <w:i/>
      <w:iCs/>
      <w:color w:val="404040" w:themeColor="text1" w:themeTint="BF"/>
    </w:rPr>
  </w:style>
  <w:style w:type="character" w:customStyle="1" w:styleId="QuoteChar">
    <w:name w:val="Quote Char"/>
    <w:basedOn w:val="DefaultParagraphFont"/>
    <w:link w:val="Quote"/>
    <w:uiPriority w:val="29"/>
    <w:rsid w:val="00B41CA7"/>
    <w:rPr>
      <w:i/>
      <w:iCs/>
      <w:color w:val="404040" w:themeColor="text1" w:themeTint="BF"/>
    </w:rPr>
  </w:style>
  <w:style w:type="paragraph" w:styleId="ListParagraph">
    <w:name w:val="List Paragraph"/>
    <w:basedOn w:val="Normal"/>
    <w:uiPriority w:val="34"/>
    <w:qFormat/>
    <w:rsid w:val="00B41CA7"/>
    <w:pPr>
      <w:ind w:left="720"/>
      <w:contextualSpacing/>
    </w:pPr>
  </w:style>
  <w:style w:type="character" w:styleId="IntenseEmphasis">
    <w:name w:val="Intense Emphasis"/>
    <w:basedOn w:val="DefaultParagraphFont"/>
    <w:uiPriority w:val="21"/>
    <w:qFormat/>
    <w:rsid w:val="00B41CA7"/>
    <w:rPr>
      <w:i/>
      <w:iCs/>
      <w:color w:val="0F4761" w:themeColor="accent1" w:themeShade="BF"/>
    </w:rPr>
  </w:style>
  <w:style w:type="paragraph" w:styleId="IntenseQuote">
    <w:name w:val="Intense Quote"/>
    <w:basedOn w:val="Normal"/>
    <w:next w:val="Normal"/>
    <w:link w:val="IntenseQuoteChar"/>
    <w:uiPriority w:val="30"/>
    <w:qFormat/>
    <w:rsid w:val="00B41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CA7"/>
    <w:rPr>
      <w:i/>
      <w:iCs/>
      <w:color w:val="0F4761" w:themeColor="accent1" w:themeShade="BF"/>
    </w:rPr>
  </w:style>
  <w:style w:type="character" w:styleId="IntenseReference">
    <w:name w:val="Intense Reference"/>
    <w:basedOn w:val="DefaultParagraphFont"/>
    <w:uiPriority w:val="32"/>
    <w:qFormat/>
    <w:rsid w:val="00B41CA7"/>
    <w:rPr>
      <w:b/>
      <w:bCs/>
      <w:smallCaps/>
      <w:color w:val="0F4761" w:themeColor="accent1" w:themeShade="BF"/>
      <w:spacing w:val="5"/>
    </w:rPr>
  </w:style>
  <w:style w:type="character" w:styleId="Hyperlink">
    <w:name w:val="Hyperlink"/>
    <w:basedOn w:val="DefaultParagraphFont"/>
    <w:uiPriority w:val="99"/>
    <w:unhideWhenUsed/>
    <w:rsid w:val="00B41CA7"/>
    <w:rPr>
      <w:color w:val="467886" w:themeColor="hyperlink"/>
      <w:u w:val="single"/>
    </w:rPr>
  </w:style>
  <w:style w:type="character" w:styleId="UnresolvedMention">
    <w:name w:val="Unresolved Mention"/>
    <w:basedOn w:val="DefaultParagraphFont"/>
    <w:uiPriority w:val="99"/>
    <w:semiHidden/>
    <w:unhideWhenUsed/>
    <w:rsid w:val="00B41C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TotalTime>
  <Pages>30</Pages>
  <Words>6101</Words>
  <Characters>34781</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Mazen Elsayed</dc:creator>
  <cp:keywords/>
  <dc:description/>
  <cp:lastModifiedBy>Mazen Elsayed</cp:lastModifiedBy>
  <cp:revision>11</cp:revision>
  <dcterms:created xsi:type="dcterms:W3CDTF">2025-12-12T22:55:00Z</dcterms:created>
  <dcterms:modified xsi:type="dcterms:W3CDTF">2025-12-13T12:00:00Z</dcterms:modified>
</cp:coreProperties>
</file>