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B47" w:rsidRDefault="00277756" w:rsidP="00181B47">
      <w:pPr>
        <w:pStyle w:val="Title"/>
      </w:pPr>
      <w:r>
        <w:t xml:space="preserve">Lab </w:t>
      </w:r>
      <w:r w:rsidR="00181B47">
        <w:t xml:space="preserve">3: </w:t>
      </w:r>
      <w:r w:rsidR="00181B47">
        <w:t xml:space="preserve">Containerization and Cluster </w:t>
      </w:r>
    </w:p>
    <w:p w:rsidR="00181B47" w:rsidRDefault="00181B47" w:rsidP="00181B47">
      <w:pPr>
        <w:pStyle w:val="Title"/>
      </w:pPr>
      <w:r>
        <w:t>Orchestration</w:t>
      </w:r>
    </w:p>
    <w:p w:rsidR="00181B47" w:rsidRDefault="00181B47" w:rsidP="00181B47">
      <w:pPr>
        <w:pStyle w:val="Title"/>
      </w:pPr>
      <w:r>
        <w:t xml:space="preserve">Name : Mazen Yassar </w:t>
      </w:r>
    </w:p>
    <w:p w:rsidR="00181B47" w:rsidRPr="00181B47" w:rsidRDefault="00181B47" w:rsidP="00181B47">
      <w:pPr>
        <w:pStyle w:val="Title"/>
      </w:pPr>
      <w:bookmarkStart w:id="0" w:name="_GoBack"/>
      <w:bookmarkEnd w:id="0"/>
      <w:r>
        <w:t>Group : SE2</w:t>
      </w:r>
    </w:p>
    <w:p w:rsidR="00654AAA" w:rsidRDefault="00277756">
      <w:pPr>
        <w:pStyle w:val="Heading1"/>
      </w:pPr>
      <w:r>
        <w:t>Part A – Namespaces and cgroups</w:t>
      </w:r>
    </w:p>
    <w:p w:rsidR="00654AAA" w:rsidRDefault="00721515">
      <w:r>
        <w:t>task A1-1</w:t>
      </w:r>
      <w:r w:rsidR="00CB3EF8">
        <w:t xml:space="preserve"> -</w:t>
      </w:r>
      <w:r w:rsidR="00CB3EF8" w:rsidRPr="00CB3EF8">
        <w:t xml:space="preserve"> </w:t>
      </w:r>
      <w:r w:rsidR="00CB3EF8">
        <w:t>Start an interactive container</w:t>
      </w:r>
    </w:p>
    <w:p w:rsidR="00654AAA" w:rsidRDefault="00277756">
      <w:r>
        <w:rPr>
          <w:noProof/>
        </w:rPr>
        <w:drawing>
          <wp:inline distT="0" distB="0" distL="0" distR="0">
            <wp:extent cx="5943600" cy="3325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A1-1.png"/>
                    <pic:cNvPicPr/>
                  </pic:nvPicPr>
                  <pic:blipFill>
                    <a:blip r:embed="rId6"/>
                    <a:stretch>
                      <a:fillRect/>
                    </a:stretch>
                  </pic:blipFill>
                  <pic:spPr>
                    <a:xfrm>
                      <a:off x="0" y="0"/>
                      <a:ext cx="5943600" cy="3325460"/>
                    </a:xfrm>
                    <a:prstGeom prst="rect">
                      <a:avLst/>
                    </a:prstGeom>
                  </pic:spPr>
                </pic:pic>
              </a:graphicData>
            </a:graphic>
          </wp:inline>
        </w:drawing>
      </w:r>
    </w:p>
    <w:p w:rsidR="00654AAA" w:rsidRDefault="00721515">
      <w:r>
        <w:t>task A1-2</w:t>
      </w:r>
    </w:p>
    <w:p w:rsidR="00654AAA" w:rsidRDefault="00277756">
      <w:r>
        <w:rPr>
          <w:noProof/>
        </w:rPr>
        <w:lastRenderedPageBreak/>
        <w:drawing>
          <wp:inline distT="0" distB="0" distL="0" distR="0">
            <wp:extent cx="5943600" cy="2287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A1-2.png"/>
                    <pic:cNvPicPr/>
                  </pic:nvPicPr>
                  <pic:blipFill>
                    <a:blip r:embed="rId7"/>
                    <a:stretch>
                      <a:fillRect/>
                    </a:stretch>
                  </pic:blipFill>
                  <pic:spPr>
                    <a:xfrm>
                      <a:off x="0" y="0"/>
                      <a:ext cx="5943600" cy="2287075"/>
                    </a:xfrm>
                    <a:prstGeom prst="rect">
                      <a:avLst/>
                    </a:prstGeom>
                  </pic:spPr>
                </pic:pic>
              </a:graphicData>
            </a:graphic>
          </wp:inline>
        </w:drawing>
      </w:r>
    </w:p>
    <w:p w:rsidR="000F5A66" w:rsidRDefault="000F5A66"/>
    <w:p w:rsidR="004904D6" w:rsidRDefault="004904D6" w:rsidP="004904D6">
      <w:r>
        <w:t>task A2-1</w:t>
      </w:r>
      <w:r w:rsidR="00CB3EF8">
        <w:t xml:space="preserve"> - compare host and container process view</w:t>
      </w:r>
    </w:p>
    <w:p w:rsidR="004904D6" w:rsidRDefault="004904D6" w:rsidP="004904D6">
      <w:r>
        <w:rPr>
          <w:noProof/>
        </w:rPr>
        <w:drawing>
          <wp:inline distT="0" distB="0" distL="0" distR="0" wp14:anchorId="073B4B14" wp14:editId="08BBE84E">
            <wp:extent cx="5486400" cy="12027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A2-2 host pid.png"/>
                    <pic:cNvPicPr/>
                  </pic:nvPicPr>
                  <pic:blipFill>
                    <a:blip r:embed="rId8"/>
                    <a:stretch>
                      <a:fillRect/>
                    </a:stretch>
                  </pic:blipFill>
                  <pic:spPr>
                    <a:xfrm>
                      <a:off x="0" y="0"/>
                      <a:ext cx="5486400" cy="1202788"/>
                    </a:xfrm>
                    <a:prstGeom prst="rect">
                      <a:avLst/>
                    </a:prstGeom>
                  </pic:spPr>
                </pic:pic>
              </a:graphicData>
            </a:graphic>
          </wp:inline>
        </w:drawing>
      </w:r>
    </w:p>
    <w:p w:rsidR="00654AAA" w:rsidRDefault="004904D6" w:rsidP="004904D6">
      <w:r>
        <w:t xml:space="preserve">task A2-2 </w:t>
      </w:r>
    </w:p>
    <w:p w:rsidR="00654AAA" w:rsidRDefault="00277756">
      <w:r>
        <w:rPr>
          <w:noProof/>
        </w:rPr>
        <w:drawing>
          <wp:inline distT="0" distB="0" distL="0" distR="0">
            <wp:extent cx="5943600" cy="15524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A2-inside container.png"/>
                    <pic:cNvPicPr/>
                  </pic:nvPicPr>
                  <pic:blipFill>
                    <a:blip r:embed="rId9"/>
                    <a:stretch>
                      <a:fillRect/>
                    </a:stretch>
                  </pic:blipFill>
                  <pic:spPr>
                    <a:xfrm>
                      <a:off x="0" y="0"/>
                      <a:ext cx="5943600" cy="1552433"/>
                    </a:xfrm>
                    <a:prstGeom prst="rect">
                      <a:avLst/>
                    </a:prstGeom>
                  </pic:spPr>
                </pic:pic>
              </a:graphicData>
            </a:graphic>
          </wp:inline>
        </w:drawing>
      </w:r>
    </w:p>
    <w:p w:rsidR="00654AAA" w:rsidRDefault="00277756" w:rsidP="004904D6">
      <w:r>
        <w:t>task A3</w:t>
      </w:r>
      <w:r w:rsidR="00CB3EF8">
        <w:t xml:space="preserve"> - Apply resource limits with cgroups</w:t>
      </w:r>
    </w:p>
    <w:p w:rsidR="00654AAA" w:rsidRDefault="00277756">
      <w:r>
        <w:rPr>
          <w:noProof/>
        </w:rPr>
        <w:drawing>
          <wp:inline distT="0" distB="0" distL="0" distR="0">
            <wp:extent cx="5943600" cy="7672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A3-1 stress test.png"/>
                    <pic:cNvPicPr/>
                  </pic:nvPicPr>
                  <pic:blipFill>
                    <a:blip r:embed="rId10"/>
                    <a:stretch>
                      <a:fillRect/>
                    </a:stretch>
                  </pic:blipFill>
                  <pic:spPr>
                    <a:xfrm>
                      <a:off x="0" y="0"/>
                      <a:ext cx="5943600" cy="767265"/>
                    </a:xfrm>
                    <a:prstGeom prst="rect">
                      <a:avLst/>
                    </a:prstGeom>
                  </pic:spPr>
                </pic:pic>
              </a:graphicData>
            </a:graphic>
          </wp:inline>
        </w:drawing>
      </w:r>
    </w:p>
    <w:p w:rsidR="00CB3EF8" w:rsidRDefault="00CB3EF8"/>
    <w:p w:rsidR="00CB3EF8" w:rsidRDefault="00CB3EF8"/>
    <w:p w:rsidR="00CB3EF8" w:rsidRDefault="00CB3EF8"/>
    <w:p w:rsidR="00CB3EF8" w:rsidRDefault="00CB3EF8"/>
    <w:p w:rsidR="00CB3EF8" w:rsidRDefault="00CB3EF8"/>
    <w:p w:rsidR="00CB3EF8" w:rsidRDefault="00CB3EF8"/>
    <w:p w:rsidR="00CB3EF8" w:rsidRDefault="00CB3EF8"/>
    <w:p w:rsidR="00CB3EF8" w:rsidRDefault="00CB3EF8"/>
    <w:p w:rsidR="00CB3EF8" w:rsidRDefault="00CB3EF8"/>
    <w:p w:rsidR="00654AAA" w:rsidRDefault="00277756">
      <w:pPr>
        <w:pStyle w:val="Heading1"/>
      </w:pPr>
      <w:r>
        <w:t>Part B – Docker image layering</w:t>
      </w:r>
    </w:p>
    <w:p w:rsidR="00654AAA" w:rsidRDefault="00277756" w:rsidP="00CB3EF8">
      <w:r>
        <w:t xml:space="preserve">task B2-1 </w:t>
      </w:r>
      <w:r w:rsidR="00BD79CD">
        <w:t>- Build a basic image</w:t>
      </w:r>
    </w:p>
    <w:p w:rsidR="00654AAA" w:rsidRDefault="00277756">
      <w:r>
        <w:rPr>
          <w:noProof/>
        </w:rPr>
        <w:drawing>
          <wp:inline distT="0" distB="0" distL="0" distR="0">
            <wp:extent cx="5943600" cy="32647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B2-1 build.png"/>
                    <pic:cNvPicPr/>
                  </pic:nvPicPr>
                  <pic:blipFill>
                    <a:blip r:embed="rId11"/>
                    <a:stretch>
                      <a:fillRect/>
                    </a:stretch>
                  </pic:blipFill>
                  <pic:spPr>
                    <a:xfrm>
                      <a:off x="0" y="0"/>
                      <a:ext cx="5943600" cy="3264724"/>
                    </a:xfrm>
                    <a:prstGeom prst="rect">
                      <a:avLst/>
                    </a:prstGeom>
                  </pic:spPr>
                </pic:pic>
              </a:graphicData>
            </a:graphic>
          </wp:inline>
        </w:drawing>
      </w:r>
    </w:p>
    <w:p w:rsidR="00654AAA" w:rsidRDefault="00277756" w:rsidP="00CB3EF8">
      <w:r>
        <w:t xml:space="preserve">task B2-2 </w:t>
      </w:r>
    </w:p>
    <w:p w:rsidR="00654AAA" w:rsidRDefault="00277756">
      <w:r>
        <w:rPr>
          <w:noProof/>
        </w:rPr>
        <w:lastRenderedPageBreak/>
        <w:drawing>
          <wp:inline distT="0" distB="0" distL="0" distR="0">
            <wp:extent cx="5943600" cy="29079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B2-2 history.png"/>
                    <pic:cNvPicPr/>
                  </pic:nvPicPr>
                  <pic:blipFill>
                    <a:blip r:embed="rId12"/>
                    <a:stretch>
                      <a:fillRect/>
                    </a:stretch>
                  </pic:blipFill>
                  <pic:spPr>
                    <a:xfrm>
                      <a:off x="0" y="0"/>
                      <a:ext cx="5943600" cy="2907943"/>
                    </a:xfrm>
                    <a:prstGeom prst="rect">
                      <a:avLst/>
                    </a:prstGeom>
                  </pic:spPr>
                </pic:pic>
              </a:graphicData>
            </a:graphic>
          </wp:inline>
        </w:drawing>
      </w:r>
    </w:p>
    <w:p w:rsidR="00CB3EF8" w:rsidRDefault="00CB3EF8"/>
    <w:p w:rsidR="00CB3EF8" w:rsidRDefault="00CB3EF8"/>
    <w:p w:rsidR="00CB3EF8" w:rsidRDefault="00CB3EF8"/>
    <w:p w:rsidR="00654AAA" w:rsidRDefault="00277756" w:rsidP="00CB3EF8">
      <w:r>
        <w:t xml:space="preserve">task B3-1 </w:t>
      </w:r>
      <w:r w:rsidR="00BD79CD">
        <w:t>- Build a multi-stage image</w:t>
      </w:r>
    </w:p>
    <w:p w:rsidR="00654AAA" w:rsidRDefault="00277756">
      <w:r>
        <w:rPr>
          <w:noProof/>
        </w:rPr>
        <w:drawing>
          <wp:inline distT="0" distB="0" distL="0" distR="0">
            <wp:extent cx="5943600" cy="26344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B3-1 multistage.png"/>
                    <pic:cNvPicPr/>
                  </pic:nvPicPr>
                  <pic:blipFill>
                    <a:blip r:embed="rId13"/>
                    <a:stretch>
                      <a:fillRect/>
                    </a:stretch>
                  </pic:blipFill>
                  <pic:spPr>
                    <a:xfrm>
                      <a:off x="0" y="0"/>
                      <a:ext cx="5943600" cy="2634487"/>
                    </a:xfrm>
                    <a:prstGeom prst="rect">
                      <a:avLst/>
                    </a:prstGeom>
                  </pic:spPr>
                </pic:pic>
              </a:graphicData>
            </a:graphic>
          </wp:inline>
        </w:drawing>
      </w:r>
    </w:p>
    <w:p w:rsidR="00654AAA" w:rsidRDefault="00BD79CD" w:rsidP="00BD79CD">
      <w:r>
        <w:t>task B3-2</w:t>
      </w:r>
    </w:p>
    <w:p w:rsidR="00654AAA" w:rsidRDefault="00277756">
      <w:r>
        <w:rPr>
          <w:noProof/>
        </w:rPr>
        <w:lastRenderedPageBreak/>
        <w:drawing>
          <wp:inline distT="0" distB="0" distL="0" distR="0">
            <wp:extent cx="5943600" cy="27537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B3-2 history.png"/>
                    <pic:cNvPicPr/>
                  </pic:nvPicPr>
                  <pic:blipFill>
                    <a:blip r:embed="rId14"/>
                    <a:stretch>
                      <a:fillRect/>
                    </a:stretch>
                  </pic:blipFill>
                  <pic:spPr>
                    <a:xfrm>
                      <a:off x="0" y="0"/>
                      <a:ext cx="5943600" cy="2753754"/>
                    </a:xfrm>
                    <a:prstGeom prst="rect">
                      <a:avLst/>
                    </a:prstGeom>
                  </pic:spPr>
                </pic:pic>
              </a:graphicData>
            </a:graphic>
          </wp:inline>
        </w:drawing>
      </w:r>
    </w:p>
    <w:p w:rsidR="00BD79CD" w:rsidRDefault="00BD79CD"/>
    <w:p w:rsidR="00BD79CD" w:rsidRDefault="00BD79CD"/>
    <w:p w:rsidR="00BD79CD" w:rsidRDefault="00BD79CD"/>
    <w:p w:rsidR="00BD79CD" w:rsidRDefault="00BD79CD"/>
    <w:p w:rsidR="00BD79CD" w:rsidRDefault="00BD79CD"/>
    <w:p w:rsidR="00654AAA" w:rsidRDefault="00277756">
      <w:pPr>
        <w:pStyle w:val="Heading1"/>
      </w:pPr>
      <w:r>
        <w:t>Part C – Kubernetes with kind</w:t>
      </w:r>
    </w:p>
    <w:p w:rsidR="00654AAA" w:rsidRDefault="00BD79CD">
      <w:r>
        <w:t>task C1-1 - Create a local cluster</w:t>
      </w:r>
    </w:p>
    <w:p w:rsidR="00654AAA" w:rsidRDefault="00277756">
      <w:r>
        <w:rPr>
          <w:noProof/>
        </w:rPr>
        <w:drawing>
          <wp:inline distT="0" distB="0" distL="0" distR="0">
            <wp:extent cx="5943600" cy="26423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C1-1.png"/>
                    <pic:cNvPicPr/>
                  </pic:nvPicPr>
                  <pic:blipFill>
                    <a:blip r:embed="rId15"/>
                    <a:stretch>
                      <a:fillRect/>
                    </a:stretch>
                  </pic:blipFill>
                  <pic:spPr>
                    <a:xfrm>
                      <a:off x="0" y="0"/>
                      <a:ext cx="5943600" cy="2642347"/>
                    </a:xfrm>
                    <a:prstGeom prst="rect">
                      <a:avLst/>
                    </a:prstGeom>
                  </pic:spPr>
                </pic:pic>
              </a:graphicData>
            </a:graphic>
          </wp:inline>
        </w:drawing>
      </w:r>
    </w:p>
    <w:p w:rsidR="00654AAA" w:rsidRDefault="00BD79CD">
      <w:r>
        <w:t>task C2 - Load your image into kind</w:t>
      </w:r>
    </w:p>
    <w:p w:rsidR="00654AAA" w:rsidRDefault="00277756" w:rsidP="00BD79CD">
      <w:r>
        <w:rPr>
          <w:noProof/>
        </w:rPr>
        <w:lastRenderedPageBreak/>
        <w:drawing>
          <wp:inline distT="0" distB="0" distL="0" distR="0">
            <wp:extent cx="5943600" cy="1624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C2-1.png"/>
                    <pic:cNvPicPr/>
                  </pic:nvPicPr>
                  <pic:blipFill>
                    <a:blip r:embed="rId16"/>
                    <a:stretch>
                      <a:fillRect/>
                    </a:stretch>
                  </pic:blipFill>
                  <pic:spPr>
                    <a:xfrm>
                      <a:off x="0" y="0"/>
                      <a:ext cx="5943600" cy="1624405"/>
                    </a:xfrm>
                    <a:prstGeom prst="rect">
                      <a:avLst/>
                    </a:prstGeom>
                  </pic:spPr>
                </pic:pic>
              </a:graphicData>
            </a:graphic>
          </wp:inline>
        </w:drawing>
      </w:r>
    </w:p>
    <w:p w:rsidR="00654AAA" w:rsidRDefault="00277756" w:rsidP="00892161">
      <w:r>
        <w:t>task C3-1</w:t>
      </w:r>
      <w:r w:rsidR="00892161">
        <w:t xml:space="preserve"> - Deploy a replicated application</w:t>
      </w:r>
    </w:p>
    <w:p w:rsidR="00654AAA" w:rsidRDefault="00277756">
      <w:r>
        <w:rPr>
          <w:noProof/>
        </w:rPr>
        <w:drawing>
          <wp:inline distT="0" distB="0" distL="0" distR="0">
            <wp:extent cx="5943600" cy="17072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C3-1.png"/>
                    <pic:cNvPicPr/>
                  </pic:nvPicPr>
                  <pic:blipFill>
                    <a:blip r:embed="rId17"/>
                    <a:stretch>
                      <a:fillRect/>
                    </a:stretch>
                  </pic:blipFill>
                  <pic:spPr>
                    <a:xfrm>
                      <a:off x="0" y="0"/>
                      <a:ext cx="5943600" cy="1707261"/>
                    </a:xfrm>
                    <a:prstGeom prst="rect">
                      <a:avLst/>
                    </a:prstGeom>
                  </pic:spPr>
                </pic:pic>
              </a:graphicData>
            </a:graphic>
          </wp:inline>
        </w:drawing>
      </w:r>
    </w:p>
    <w:p w:rsidR="00892161" w:rsidRDefault="00892161"/>
    <w:p w:rsidR="00892161" w:rsidRDefault="00892161"/>
    <w:p w:rsidR="00654AAA" w:rsidRDefault="005A7EB5">
      <w:r>
        <w:t>task C3-2</w:t>
      </w:r>
    </w:p>
    <w:p w:rsidR="00654AAA" w:rsidRDefault="00277756" w:rsidP="00892161">
      <w:r>
        <w:rPr>
          <w:noProof/>
        </w:rPr>
        <w:drawing>
          <wp:inline distT="0" distB="0" distL="0" distR="0">
            <wp:extent cx="5943600" cy="31109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C3-2.png"/>
                    <pic:cNvPicPr/>
                  </pic:nvPicPr>
                  <pic:blipFill>
                    <a:blip r:embed="rId18"/>
                    <a:stretch>
                      <a:fillRect/>
                    </a:stretch>
                  </pic:blipFill>
                  <pic:spPr>
                    <a:xfrm>
                      <a:off x="0" y="0"/>
                      <a:ext cx="5943600" cy="3110986"/>
                    </a:xfrm>
                    <a:prstGeom prst="rect">
                      <a:avLst/>
                    </a:prstGeom>
                  </pic:spPr>
                </pic:pic>
              </a:graphicData>
            </a:graphic>
          </wp:inline>
        </w:drawing>
      </w:r>
    </w:p>
    <w:p w:rsidR="00654AAA" w:rsidRDefault="00892161" w:rsidP="00892161">
      <w:r>
        <w:lastRenderedPageBreak/>
        <w:t>task C4-1 -</w:t>
      </w:r>
      <w:r w:rsidRPr="00892161">
        <w:t xml:space="preserve"> </w:t>
      </w:r>
      <w:r>
        <w:t>Access the service</w:t>
      </w:r>
    </w:p>
    <w:p w:rsidR="00654AAA" w:rsidRDefault="00277756">
      <w:r>
        <w:rPr>
          <w:noProof/>
        </w:rPr>
        <w:drawing>
          <wp:inline distT="0" distB="0" distL="0" distR="0">
            <wp:extent cx="5943600" cy="7916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C4-1.png"/>
                    <pic:cNvPicPr/>
                  </pic:nvPicPr>
                  <pic:blipFill>
                    <a:blip r:embed="rId19"/>
                    <a:stretch>
                      <a:fillRect/>
                    </a:stretch>
                  </pic:blipFill>
                  <pic:spPr>
                    <a:xfrm>
                      <a:off x="0" y="0"/>
                      <a:ext cx="5943600" cy="791615"/>
                    </a:xfrm>
                    <a:prstGeom prst="rect">
                      <a:avLst/>
                    </a:prstGeom>
                  </pic:spPr>
                </pic:pic>
              </a:graphicData>
            </a:graphic>
          </wp:inline>
        </w:drawing>
      </w:r>
    </w:p>
    <w:p w:rsidR="00654AAA" w:rsidRDefault="005A7EB5">
      <w:r>
        <w:t>task C4-2</w:t>
      </w:r>
    </w:p>
    <w:p w:rsidR="00654AAA" w:rsidRDefault="00277756">
      <w:r>
        <w:rPr>
          <w:noProof/>
        </w:rPr>
        <w:drawing>
          <wp:inline distT="0" distB="0" distL="0" distR="0">
            <wp:extent cx="5943600" cy="11860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C4-2.png"/>
                    <pic:cNvPicPr/>
                  </pic:nvPicPr>
                  <pic:blipFill>
                    <a:blip r:embed="rId20"/>
                    <a:stretch>
                      <a:fillRect/>
                    </a:stretch>
                  </pic:blipFill>
                  <pic:spPr>
                    <a:xfrm>
                      <a:off x="0" y="0"/>
                      <a:ext cx="5943600" cy="1186024"/>
                    </a:xfrm>
                    <a:prstGeom prst="rect">
                      <a:avLst/>
                    </a:prstGeom>
                  </pic:spPr>
                </pic:pic>
              </a:graphicData>
            </a:graphic>
          </wp:inline>
        </w:drawing>
      </w:r>
    </w:p>
    <w:p w:rsidR="00C12CE2" w:rsidRDefault="00C12CE2"/>
    <w:p w:rsidR="00C12CE2" w:rsidRDefault="00C12CE2"/>
    <w:p w:rsidR="00C12CE2" w:rsidRDefault="00C12CE2"/>
    <w:p w:rsidR="00C12CE2" w:rsidRDefault="00C12CE2"/>
    <w:p w:rsidR="00654AAA" w:rsidRDefault="00277756">
      <w:pPr>
        <w:pStyle w:val="Heading1"/>
      </w:pPr>
      <w:r>
        <w:t>Part D – Scheduling and placement</w:t>
      </w:r>
    </w:p>
    <w:p w:rsidR="00654AAA" w:rsidRDefault="005A7EB5" w:rsidP="00C12CE2">
      <w:r>
        <w:t>task D1</w:t>
      </w:r>
      <w:r w:rsidR="00C12CE2">
        <w:t xml:space="preserve"> - Label the node</w:t>
      </w:r>
    </w:p>
    <w:p w:rsidR="00654AAA" w:rsidRDefault="00277756">
      <w:r>
        <w:rPr>
          <w:noProof/>
        </w:rPr>
        <w:drawing>
          <wp:inline distT="0" distB="0" distL="0" distR="0">
            <wp:extent cx="5943600" cy="1197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D1.png"/>
                    <pic:cNvPicPr/>
                  </pic:nvPicPr>
                  <pic:blipFill>
                    <a:blip r:embed="rId21"/>
                    <a:stretch>
                      <a:fillRect/>
                    </a:stretch>
                  </pic:blipFill>
                  <pic:spPr>
                    <a:xfrm>
                      <a:off x="0" y="0"/>
                      <a:ext cx="5943600" cy="1197350"/>
                    </a:xfrm>
                    <a:prstGeom prst="rect">
                      <a:avLst/>
                    </a:prstGeom>
                  </pic:spPr>
                </pic:pic>
              </a:graphicData>
            </a:graphic>
          </wp:inline>
        </w:drawing>
      </w:r>
    </w:p>
    <w:p w:rsidR="00654AAA" w:rsidRDefault="005A7EB5">
      <w:r>
        <w:t xml:space="preserve">task D2 - </w:t>
      </w:r>
    </w:p>
    <w:p w:rsidR="00654AAA" w:rsidRDefault="00277756">
      <w:r>
        <w:rPr>
          <w:noProof/>
        </w:rPr>
        <w:lastRenderedPageBreak/>
        <w:drawing>
          <wp:inline distT="0" distB="0" distL="0" distR="0">
            <wp:extent cx="5943600" cy="27867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D2.png"/>
                    <pic:cNvPicPr/>
                  </pic:nvPicPr>
                  <pic:blipFill>
                    <a:blip r:embed="rId22"/>
                    <a:stretch>
                      <a:fillRect/>
                    </a:stretch>
                  </pic:blipFill>
                  <pic:spPr>
                    <a:xfrm>
                      <a:off x="0" y="0"/>
                      <a:ext cx="5943600" cy="2786776"/>
                    </a:xfrm>
                    <a:prstGeom prst="rect">
                      <a:avLst/>
                    </a:prstGeom>
                  </pic:spPr>
                </pic:pic>
              </a:graphicData>
            </a:graphic>
          </wp:inline>
        </w:drawing>
      </w:r>
    </w:p>
    <w:p w:rsidR="005A7EB5" w:rsidRDefault="005A7EB5"/>
    <w:p w:rsidR="005A7EB5" w:rsidRDefault="005A7EB5"/>
    <w:p w:rsidR="005A7EB5" w:rsidRDefault="005A7EB5"/>
    <w:p w:rsidR="005A7EB5" w:rsidRDefault="005A7EB5"/>
    <w:p w:rsidR="005A7EB5" w:rsidRDefault="005A7EB5"/>
    <w:p w:rsidR="005A7EB5" w:rsidRDefault="005A7EB5"/>
    <w:p w:rsidR="005A7EB5" w:rsidRDefault="005A7EB5"/>
    <w:p w:rsidR="005A7EB5" w:rsidRDefault="005A7EB5"/>
    <w:p w:rsidR="00654AAA" w:rsidRDefault="00277756">
      <w:pPr>
        <w:pStyle w:val="Heading1"/>
      </w:pPr>
      <w:r>
        <w:t>Part E – Self-healing and probes</w:t>
      </w:r>
    </w:p>
    <w:p w:rsidR="00654AAA" w:rsidRDefault="00277756">
      <w:r>
        <w:t>Evidence screenshots for Part E – Self-healing and probes.</w:t>
      </w:r>
    </w:p>
    <w:p w:rsidR="00654AAA" w:rsidRDefault="005A7EB5">
      <w:r>
        <w:t>task E1</w:t>
      </w:r>
      <w:r w:rsidR="00277756">
        <w:t xml:space="preserve"> - Trigger self-healing by deleting a Pod</w:t>
      </w:r>
    </w:p>
    <w:p w:rsidR="00654AAA" w:rsidRDefault="00277756">
      <w:r>
        <w:rPr>
          <w:noProof/>
        </w:rPr>
        <w:drawing>
          <wp:inline distT="0" distB="0" distL="0" distR="0">
            <wp:extent cx="5943600" cy="13797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E1.png"/>
                    <pic:cNvPicPr/>
                  </pic:nvPicPr>
                  <pic:blipFill>
                    <a:blip r:embed="rId23"/>
                    <a:stretch>
                      <a:fillRect/>
                    </a:stretch>
                  </pic:blipFill>
                  <pic:spPr>
                    <a:xfrm>
                      <a:off x="0" y="0"/>
                      <a:ext cx="5943600" cy="1379764"/>
                    </a:xfrm>
                    <a:prstGeom prst="rect">
                      <a:avLst/>
                    </a:prstGeom>
                  </pic:spPr>
                </pic:pic>
              </a:graphicData>
            </a:graphic>
          </wp:inline>
        </w:drawing>
      </w:r>
    </w:p>
    <w:p w:rsidR="00654AAA" w:rsidRDefault="005A7EB5">
      <w:r>
        <w:t xml:space="preserve">task E2-1 </w:t>
      </w:r>
      <w:r w:rsidR="00277756">
        <w:t>- Add readiness and liveness probes</w:t>
      </w:r>
    </w:p>
    <w:p w:rsidR="00654AAA" w:rsidRDefault="00277756">
      <w:r>
        <w:rPr>
          <w:noProof/>
        </w:rPr>
        <w:lastRenderedPageBreak/>
        <w:drawing>
          <wp:inline distT="0" distB="0" distL="0" distR="0">
            <wp:extent cx="5943600" cy="25369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E2-1.png"/>
                    <pic:cNvPicPr/>
                  </pic:nvPicPr>
                  <pic:blipFill>
                    <a:blip r:embed="rId24"/>
                    <a:stretch>
                      <a:fillRect/>
                    </a:stretch>
                  </pic:blipFill>
                  <pic:spPr>
                    <a:xfrm>
                      <a:off x="0" y="0"/>
                      <a:ext cx="5943600" cy="2536902"/>
                    </a:xfrm>
                    <a:prstGeom prst="rect">
                      <a:avLst/>
                    </a:prstGeom>
                  </pic:spPr>
                </pic:pic>
              </a:graphicData>
            </a:graphic>
          </wp:inline>
        </w:drawing>
      </w:r>
    </w:p>
    <w:p w:rsidR="00277756" w:rsidRDefault="00277756"/>
    <w:p w:rsidR="00277756" w:rsidRDefault="00277756"/>
    <w:p w:rsidR="00277756" w:rsidRDefault="00277756"/>
    <w:p w:rsidR="00277756" w:rsidRDefault="00277756"/>
    <w:p w:rsidR="00277756" w:rsidRDefault="00277756"/>
    <w:p w:rsidR="00277756" w:rsidRDefault="00277756"/>
    <w:p w:rsidR="00277756" w:rsidRDefault="00277756"/>
    <w:p w:rsidR="00277756" w:rsidRDefault="00277756"/>
    <w:p w:rsidR="00277756" w:rsidRDefault="00277756"/>
    <w:p w:rsidR="00654AAA" w:rsidRDefault="00277756">
      <w:r>
        <w:t>task E2-2</w:t>
      </w:r>
    </w:p>
    <w:p w:rsidR="00654AAA" w:rsidRDefault="00277756">
      <w:r>
        <w:rPr>
          <w:noProof/>
        </w:rPr>
        <w:lastRenderedPageBreak/>
        <w:drawing>
          <wp:inline distT="0" distB="0" distL="0" distR="0">
            <wp:extent cx="5943600" cy="334528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E2-2.png"/>
                    <pic:cNvPicPr/>
                  </pic:nvPicPr>
                  <pic:blipFill>
                    <a:blip r:embed="rId25"/>
                    <a:stretch>
                      <a:fillRect/>
                    </a:stretch>
                  </pic:blipFill>
                  <pic:spPr>
                    <a:xfrm>
                      <a:off x="0" y="0"/>
                      <a:ext cx="5943600" cy="3345283"/>
                    </a:xfrm>
                    <a:prstGeom prst="rect">
                      <a:avLst/>
                    </a:prstGeom>
                  </pic:spPr>
                </pic:pic>
              </a:graphicData>
            </a:graphic>
          </wp:inline>
        </w:drawing>
      </w:r>
    </w:p>
    <w:p w:rsidR="00654AAA" w:rsidRDefault="00277756">
      <w:r>
        <w:t>task E3- Observe what happens if the container process dies</w:t>
      </w:r>
    </w:p>
    <w:p w:rsidR="00654AAA" w:rsidRDefault="00277756">
      <w:r>
        <w:rPr>
          <w:noProof/>
        </w:rPr>
        <w:drawing>
          <wp:inline distT="0" distB="0" distL="0" distR="0">
            <wp:extent cx="5943600" cy="240574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E3.png"/>
                    <pic:cNvPicPr/>
                  </pic:nvPicPr>
                  <pic:blipFill>
                    <a:blip r:embed="rId26"/>
                    <a:stretch>
                      <a:fillRect/>
                    </a:stretch>
                  </pic:blipFill>
                  <pic:spPr>
                    <a:xfrm>
                      <a:off x="0" y="0"/>
                      <a:ext cx="5943600" cy="2405743"/>
                    </a:xfrm>
                    <a:prstGeom prst="rect">
                      <a:avLst/>
                    </a:prstGeom>
                  </pic:spPr>
                </pic:pic>
              </a:graphicData>
            </a:graphic>
          </wp:inline>
        </w:drawing>
      </w:r>
    </w:p>
    <w:p w:rsidR="00277756" w:rsidRDefault="00277756"/>
    <w:p w:rsidR="00277756" w:rsidRDefault="00277756"/>
    <w:p w:rsidR="00277756" w:rsidRDefault="00277756"/>
    <w:p w:rsidR="00277756" w:rsidRDefault="00277756"/>
    <w:p w:rsidR="00654AAA" w:rsidRDefault="00277756">
      <w:pPr>
        <w:pStyle w:val="Heading1"/>
      </w:pPr>
      <w:r>
        <w:t>Answers to Questions</w:t>
      </w:r>
    </w:p>
    <w:p w:rsidR="00654AAA" w:rsidRDefault="00654AAA"/>
    <w:p w:rsidR="00654AAA" w:rsidRDefault="00277756">
      <w:pPr>
        <w:pStyle w:val="ListNumber"/>
      </w:pPr>
      <w:r>
        <w:lastRenderedPageBreak/>
        <w:t>Why does the container think its main process is PID 1 while the host sees a different PID?</w:t>
      </w:r>
    </w:p>
    <w:p w:rsidR="00654AAA" w:rsidRDefault="00277756">
      <w:r>
        <w:t>Because the container runs in its own PID namespace. Inside that namespace, the first process becomes PID 1, while the host still sees the real host PID.</w:t>
      </w:r>
    </w:p>
    <w:p w:rsidR="00654AAA" w:rsidRDefault="00654AAA"/>
    <w:p w:rsidR="00654AAA" w:rsidRDefault="00277756">
      <w:pPr>
        <w:pStyle w:val="ListNumber"/>
      </w:pPr>
      <w:r>
        <w:t>How do cgroups complement namespaces?</w:t>
      </w:r>
    </w:p>
    <w:p w:rsidR="00654AAA" w:rsidRDefault="00277756">
      <w:r>
        <w:t>Namespaces isolate what a process can see and access, while cgroups control how much CPU, memory, and I/O it can consume.</w:t>
      </w:r>
    </w:p>
    <w:p w:rsidR="00654AAA" w:rsidRDefault="00654AAA"/>
    <w:p w:rsidR="00654AAA" w:rsidRDefault="00277756">
      <w:pPr>
        <w:pStyle w:val="ListNumber"/>
      </w:pPr>
      <w:r>
        <w:t>Which image is smaller? Which steps are cached if only app.py changes? Why does layer order matter?</w:t>
      </w:r>
    </w:p>
    <w:p w:rsidR="00654AAA" w:rsidRDefault="00277756">
      <w:r>
        <w:t>The multi-stage image is usually smaller because build-only artifacts are left behind. If only app.py changes, the dependency install layers are cached and only COPY app.py and later layers rebuild. Layer order matters because stable steps placed earlier maximize cache reuse.</w:t>
      </w:r>
    </w:p>
    <w:p w:rsidR="00654AAA" w:rsidRDefault="00654AAA"/>
    <w:p w:rsidR="00654AAA" w:rsidRDefault="00277756">
      <w:pPr>
        <w:pStyle w:val="ListNumber"/>
      </w:pPr>
      <w:r>
        <w:t>Why is declarative scheduling better than hard-coding machine names?</w:t>
      </w:r>
    </w:p>
    <w:p w:rsidR="00654AAA" w:rsidRDefault="00277756">
      <w:r>
        <w:t>Using labels/selectors lets Kubernetes place workloads on any suitable node. This improves resilience, scaling, and maintenance because workloads are not tied to one machine.</w:t>
      </w:r>
    </w:p>
    <w:p w:rsidR="00654AAA" w:rsidRDefault="00654AAA"/>
    <w:p w:rsidR="00654AAA" w:rsidRDefault="00277756">
      <w:pPr>
        <w:pStyle w:val="ListNumber"/>
      </w:pPr>
      <w:r>
        <w:t>Why is Pod replacement called reconciliation rather than simple restart logic?</w:t>
      </w:r>
    </w:p>
    <w:p w:rsidR="00654AAA" w:rsidRDefault="00277756">
      <w:r>
        <w:t>Kubernetes compares actual state with desired state. If one Pod disappears, controllers create a replacement to restore the declared replica count.</w:t>
      </w:r>
    </w:p>
    <w:p w:rsidR="00654AAA" w:rsidRDefault="00654AAA"/>
    <w:p w:rsidR="00654AAA" w:rsidRDefault="00277756">
      <w:pPr>
        <w:pStyle w:val="ListNumber"/>
      </w:pPr>
      <w:r>
        <w:t>Did Kubernetes restart the container in place or create a new Pod after kill 1?</w:t>
      </w:r>
    </w:p>
    <w:p w:rsidR="00654AAA" w:rsidRDefault="00277756">
      <w:r>
        <w:t>Usually kill 1 causes the container in the existing Pod to restart according to the Pod restart policy. Deleting the whole Pod causes a brand-new Pod to be created by the Deployment.</w:t>
      </w:r>
    </w:p>
    <w:p w:rsidR="00654AAA" w:rsidRDefault="00277756">
      <w:pPr>
        <w:pStyle w:val="Heading1"/>
      </w:pPr>
      <w:r>
        <w:t>Reflection Questions</w:t>
      </w:r>
    </w:p>
    <w:p w:rsidR="00654AAA" w:rsidRDefault="00277756">
      <w:r>
        <w:t>1. Namespaces alone do not guarantee fair resource use because they isolate resources but do not limit consumption.</w:t>
      </w:r>
    </w:p>
    <w:p w:rsidR="00654AAA" w:rsidRDefault="00277756">
      <w:r>
        <w:lastRenderedPageBreak/>
        <w:t>2. Cgroups improve cluster stability by enforcing CPU, memory, and other limits so one container cannot starve others.</w:t>
      </w:r>
    </w:p>
    <w:p w:rsidR="00654AAA" w:rsidRDefault="00277756">
      <w:r>
        <w:t>3. Docker image layering reduces build time, storage, and network transfer through layer reuse and caching.</w:t>
      </w:r>
    </w:p>
    <w:p w:rsidR="00654AAA" w:rsidRDefault="00277756">
      <w:r>
        <w:t>4. Desired state is the target configuration Kubernetes continuously tries to maintain.</w:t>
      </w:r>
    </w:p>
    <w:p w:rsidR="00654AAA" w:rsidRDefault="00277756">
      <w:r>
        <w:t>5. Self-healing means the platform automatically restarts or replaces failed workloads without manual intervention.</w:t>
      </w:r>
    </w:p>
    <w:p w:rsidR="00654AAA" w:rsidRDefault="00277756">
      <w:r>
        <w:t>6. Readiness probes control traffic routing; liveness probes detect unhealthy containers and trigger restarts.</w:t>
      </w:r>
    </w:p>
    <w:p w:rsidR="00654AAA" w:rsidRDefault="00277756">
      <w:r>
        <w:t>7. A single-node kind cluster cannot demonstrate real multi-node placement, balancing, or failure-domain scheduling.</w:t>
      </w:r>
    </w:p>
    <w:sectPr w:rsidR="00654A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5A66"/>
    <w:rsid w:val="0015074B"/>
    <w:rsid w:val="00181B47"/>
    <w:rsid w:val="00277756"/>
    <w:rsid w:val="0029639D"/>
    <w:rsid w:val="00326F90"/>
    <w:rsid w:val="004904D6"/>
    <w:rsid w:val="005A7EB5"/>
    <w:rsid w:val="00654AAA"/>
    <w:rsid w:val="00721515"/>
    <w:rsid w:val="00892161"/>
    <w:rsid w:val="00AA1D8D"/>
    <w:rsid w:val="00B47730"/>
    <w:rsid w:val="00BD79CD"/>
    <w:rsid w:val="00C12CE2"/>
    <w:rsid w:val="00CB0664"/>
    <w:rsid w:val="00CB3EF8"/>
    <w:rsid w:val="00D076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E33E4"/>
  <w14:defaultImageDpi w14:val="300"/>
  <w15:docId w15:val="{435AD0A6-4AB6-4CB4-B967-71629395C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C343C7-5FD9-4ED5-927B-413510A42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Mazen Y</cp:lastModifiedBy>
  <cp:revision>11</cp:revision>
  <dcterms:created xsi:type="dcterms:W3CDTF">2013-12-23T23:15:00Z</dcterms:created>
  <dcterms:modified xsi:type="dcterms:W3CDTF">2026-04-25T00:40:00Z</dcterms:modified>
  <cp:category/>
</cp:coreProperties>
</file>