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B128E">
      <w:pPr>
        <w:spacing w:after="0"/>
        <w:jc w:val="center"/>
        <w:rPr>
          <w:rFonts w:ascii="Times New Roman" w:hAnsi="Times New Roman" w:cs="Times New Roman"/>
          <w:b/>
          <w:sz w:val="24"/>
          <w:szCs w:val="24"/>
        </w:rPr>
      </w:pPr>
      <w:r>
        <w:rPr>
          <w:rFonts w:ascii="Times New Roman" w:hAnsi="Times New Roman" w:cs="Times New Roman"/>
          <w:b/>
          <w:sz w:val="24"/>
          <w:szCs w:val="24"/>
        </w:rPr>
        <w:t>Department of Biomedical Engineering Technology</w:t>
      </w:r>
    </w:p>
    <w:p w14:paraId="0464D400">
      <w:pPr>
        <w:spacing w:after="0"/>
        <w:jc w:val="center"/>
        <w:rPr>
          <w:rFonts w:ascii="Times New Roman" w:hAnsi="Times New Roman" w:cs="Times New Roman"/>
          <w:b/>
          <w:sz w:val="24"/>
          <w:szCs w:val="24"/>
        </w:rPr>
      </w:pPr>
      <w:r>
        <w:rPr>
          <w:rFonts w:ascii="Times New Roman" w:hAnsi="Times New Roman" w:cs="Times New Roman"/>
          <w:b/>
          <w:sz w:val="24"/>
          <w:szCs w:val="24"/>
        </w:rPr>
        <w:t>The Superior University, Lahore</w:t>
      </w:r>
    </w:p>
    <w:p w14:paraId="2B25BDC5">
      <w:pPr>
        <w:jc w:val="center"/>
        <w:rPr>
          <w:rFonts w:ascii="Times New Roman" w:hAnsi="Times New Roman" w:cs="Times New Roman"/>
          <w:b/>
          <w:sz w:val="24"/>
          <w:szCs w:val="24"/>
        </w:rPr>
      </w:pPr>
    </w:p>
    <w:p w14:paraId="61EE0A21">
      <w:pPr>
        <w:spacing w:after="0"/>
        <w:jc w:val="center"/>
        <w:rPr>
          <w:rFonts w:ascii="Times New Roman" w:hAnsi="Times New Roman" w:cs="Times New Roman"/>
          <w:b/>
          <w:sz w:val="24"/>
          <w:szCs w:val="24"/>
        </w:rPr>
      </w:pPr>
      <w:r>
        <w:rPr>
          <w:rFonts w:ascii="Times New Roman" w:hAnsi="Times New Roman" w:cs="Times New Roman"/>
          <w:b/>
          <w:sz w:val="24"/>
          <w:szCs w:val="24"/>
        </w:rPr>
        <w:t>Computer Programming</w:t>
      </w:r>
    </w:p>
    <w:p w14:paraId="2BD97204">
      <w:pPr>
        <w:jc w:val="center"/>
        <w:rPr>
          <w:rFonts w:ascii="Times New Roman" w:hAnsi="Times New Roman" w:cs="Times New Roman"/>
          <w:b/>
          <w:sz w:val="24"/>
          <w:szCs w:val="24"/>
        </w:rPr>
      </w:pPr>
    </w:p>
    <w:p w14:paraId="00A22AD5">
      <w:pPr>
        <w:jc w:val="center"/>
        <w:rPr>
          <w:rFonts w:ascii="Times New Roman" w:hAnsi="Times New Roman" w:cs="Times New Roman"/>
          <w:b/>
          <w:sz w:val="24"/>
          <w:szCs w:val="24"/>
        </w:rPr>
      </w:pPr>
    </w:p>
    <w:p w14:paraId="4FF7DA4B">
      <w:pPr>
        <w:jc w:val="center"/>
        <w:rPr>
          <w:rFonts w:ascii="Times New Roman" w:hAnsi="Times New Roman" w:cs="Times New Roman"/>
          <w:b/>
          <w:sz w:val="24"/>
          <w:szCs w:val="24"/>
        </w:rPr>
      </w:pPr>
      <w:r>
        <w:rPr>
          <w:rFonts w:ascii="Times New Roman" w:hAnsi="Times New Roman" w:cs="Times New Roman"/>
          <w:b/>
          <w:sz w:val="24"/>
          <w:szCs w:val="24"/>
        </w:rPr>
        <w:t>Experiment No.2</w:t>
      </w:r>
    </w:p>
    <w:p w14:paraId="727E5D17">
      <w:pPr>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rPr>
        <w:t>Introduction of Compilers, Program Structure, Input-Output, Data Types, Comments.</w:t>
      </w:r>
    </w:p>
    <w:p w14:paraId="74C62022">
      <w:pPr>
        <w:jc w:val="center"/>
        <w:rPr>
          <w:rFonts w:ascii="Times New Roman" w:hAnsi="Times New Roman" w:cs="Times New Roman"/>
          <w:b/>
          <w:sz w:val="20"/>
        </w:rPr>
      </w:pPr>
    </w:p>
    <w:p w14:paraId="6FCB9E07">
      <w:pPr>
        <w:jc w:val="center"/>
        <w:rPr>
          <w:rFonts w:ascii="Times New Roman" w:hAnsi="Times New Roman" w:cs="Times New Roman"/>
          <w:b/>
          <w:sz w:val="20"/>
        </w:rPr>
      </w:pPr>
    </w:p>
    <w:p w14:paraId="717A5F1D">
      <w:pPr>
        <w:jc w:val="center"/>
        <w:rPr>
          <w:rFonts w:ascii="Times New Roman" w:hAnsi="Times New Roman" w:cs="Times New Roman"/>
          <w:b/>
        </w:rPr>
      </w:pPr>
      <w:r>
        <w:rPr>
          <w:rFonts w:ascii="Times New Roman" w:hAnsi="Times New Roman" w:cs="Times New Roman"/>
          <w:b/>
        </w:rPr>
        <w:t>Prepared for:</w:t>
      </w:r>
    </w:p>
    <w:p w14:paraId="7E9FBD03">
      <w:pPr>
        <w:jc w:val="center"/>
        <w:rPr>
          <w:rFonts w:ascii="Times New Roman" w:hAnsi="Times New Roman" w:cs="Times New Roman"/>
          <w:b/>
          <w:u w:val="single"/>
        </w:rPr>
      </w:pPr>
      <w:r>
        <w:rPr>
          <w:rFonts w:ascii="Times New Roman" w:hAnsi="Times New Roman" w:cs="Times New Roman"/>
          <w:b/>
          <w:u w:val="single"/>
        </w:rPr>
        <w:t>Eisha Nawaz</w:t>
      </w:r>
    </w:p>
    <w:p w14:paraId="5123286E">
      <w:pPr>
        <w:jc w:val="center"/>
        <w:rPr>
          <w:rFonts w:ascii="Times New Roman" w:hAnsi="Times New Roman" w:cs="Times New Roman"/>
          <w:b/>
        </w:rPr>
      </w:pPr>
      <w:r>
        <w:rPr>
          <w:rFonts w:ascii="Times New Roman" w:hAnsi="Times New Roman" w:cs="Times New Roman"/>
          <w:b/>
        </w:rPr>
        <w:t>By:</w:t>
      </w:r>
    </w:p>
    <w:p w14:paraId="4CD2E60B">
      <w:pPr>
        <w:jc w:val="center"/>
        <w:rPr>
          <w:rFonts w:ascii="Times New Roman" w:hAnsi="Times New Roman" w:cs="Times New Roman"/>
          <w:b/>
        </w:rPr>
      </w:pPr>
      <w:r>
        <w:rPr>
          <w:rFonts w:ascii="Times New Roman" w:hAnsi="Times New Roman" w:cs="Times New Roman"/>
          <w:b/>
        </w:rPr>
        <w:t>Name: ___</w:t>
      </w:r>
      <w:r>
        <w:rPr>
          <w:rFonts w:hint="default" w:ascii="Times New Roman" w:hAnsi="Times New Roman" w:cs="Times New Roman"/>
          <w:b/>
          <w:lang w:val="en-US"/>
        </w:rPr>
        <w:t>Mazen Abdulgani</w:t>
      </w:r>
      <w:r>
        <w:rPr>
          <w:rFonts w:ascii="Times New Roman" w:hAnsi="Times New Roman" w:cs="Times New Roman"/>
          <w:b/>
        </w:rPr>
        <w:t>___</w:t>
      </w:r>
    </w:p>
    <w:p w14:paraId="51D004EB">
      <w:pPr>
        <w:jc w:val="center"/>
        <w:rPr>
          <w:rFonts w:ascii="Times New Roman" w:hAnsi="Times New Roman" w:cs="Times New Roman"/>
          <w:b/>
        </w:rPr>
      </w:pPr>
      <w:r>
        <w:rPr>
          <w:rFonts w:ascii="Times New Roman" w:hAnsi="Times New Roman" w:cs="Times New Roman"/>
          <w:b/>
        </w:rPr>
        <w:t>ID: _</w:t>
      </w:r>
      <w:r>
        <w:rPr>
          <w:rFonts w:hint="default" w:ascii="Times New Roman" w:hAnsi="Times New Roman" w:cs="Times New Roman"/>
          <w:b/>
          <w:lang w:val="en-US"/>
        </w:rPr>
        <w:t>SU91-BBETM-F25-006</w:t>
      </w:r>
      <w:r>
        <w:rPr>
          <w:rFonts w:ascii="Times New Roman" w:hAnsi="Times New Roman" w:cs="Times New Roman"/>
          <w:b/>
        </w:rPr>
        <w:t>__</w:t>
      </w:r>
    </w:p>
    <w:p w14:paraId="34598BCE">
      <w:pPr>
        <w:jc w:val="center"/>
        <w:rPr>
          <w:rFonts w:ascii="Times New Roman" w:hAnsi="Times New Roman" w:cs="Times New Roman"/>
          <w:b/>
        </w:rPr>
      </w:pPr>
      <w:r>
        <w:rPr>
          <w:rFonts w:ascii="Times New Roman" w:hAnsi="Times New Roman" w:cs="Times New Roman"/>
          <w:b/>
        </w:rPr>
        <w:t xml:space="preserve">Section: </w:t>
      </w:r>
      <w:r>
        <w:rPr>
          <w:rFonts w:hint="default" w:ascii="Times New Roman" w:hAnsi="Times New Roman" w:cs="Times New Roman"/>
          <w:b/>
          <w:lang w:val="en-US"/>
        </w:rPr>
        <w:t>Biomedical Engineering</w:t>
      </w:r>
      <w:r>
        <w:rPr>
          <w:rFonts w:ascii="Times New Roman" w:hAnsi="Times New Roman" w:cs="Times New Roman"/>
          <w:b/>
        </w:rPr>
        <w:t>_</w:t>
      </w:r>
    </w:p>
    <w:p w14:paraId="6A552EE8">
      <w:pPr>
        <w:jc w:val="center"/>
        <w:rPr>
          <w:rFonts w:ascii="Times New Roman" w:hAnsi="Times New Roman" w:cs="Times New Roman"/>
          <w:b/>
        </w:rPr>
      </w:pPr>
      <w:r>
        <w:rPr>
          <w:rFonts w:ascii="Times New Roman" w:hAnsi="Times New Roman" w:cs="Times New Roman"/>
          <w:b/>
        </w:rPr>
        <w:t>Semester: _</w:t>
      </w:r>
      <w:r>
        <w:rPr>
          <w:rFonts w:hint="default" w:ascii="Times New Roman" w:hAnsi="Times New Roman" w:cs="Times New Roman"/>
          <w:b/>
          <w:lang w:val="en-US"/>
        </w:rPr>
        <w:t>Second semester</w:t>
      </w:r>
      <w:r>
        <w:rPr>
          <w:rFonts w:ascii="Times New Roman" w:hAnsi="Times New Roman" w:cs="Times New Roman"/>
          <w:b/>
        </w:rPr>
        <w:t>____</w:t>
      </w:r>
    </w:p>
    <w:p w14:paraId="60F568A6">
      <w:pPr>
        <w:jc w:val="center"/>
        <w:rPr>
          <w:rFonts w:ascii="Times New Roman" w:hAnsi="Times New Roman" w:cs="Times New Roman"/>
          <w:b/>
          <w:sz w:val="20"/>
        </w:rPr>
      </w:pPr>
    </w:p>
    <w:p w14:paraId="41BC9780">
      <w:pPr>
        <w:jc w:val="center"/>
        <w:rPr>
          <w:rFonts w:ascii="Times New Roman" w:hAnsi="Times New Roman" w:cs="Times New Roman"/>
          <w:b/>
          <w:sz w:val="20"/>
        </w:rPr>
      </w:pPr>
    </w:p>
    <w:p w14:paraId="7B0CD241">
      <w:pPr>
        <w:jc w:val="center"/>
        <w:rPr>
          <w:rFonts w:ascii="Times New Roman" w:hAnsi="Times New Roman" w:cs="Times New Roman"/>
          <w:b/>
          <w:sz w:val="20"/>
        </w:rPr>
      </w:pPr>
    </w:p>
    <w:p w14:paraId="35EAEFC4">
      <w:pPr>
        <w:jc w:val="center"/>
        <w:rPr>
          <w:rFonts w:ascii="Times New Roman" w:hAnsi="Times New Roman" w:cs="Times New Roman"/>
          <w:b/>
          <w:sz w:val="20"/>
        </w:rPr>
      </w:pPr>
    </w:p>
    <w:p w14:paraId="10FCF844">
      <w:pPr>
        <w:jc w:val="right"/>
        <w:rPr>
          <w:rFonts w:ascii="Times New Roman" w:hAnsi="Times New Roman" w:cs="Times New Roman"/>
          <w:b/>
        </w:rPr>
      </w:pPr>
      <w:r>
        <w:rPr>
          <w:rFonts w:ascii="Times New Roman" w:hAnsi="Times New Roman" w:cs="Times New Roman"/>
          <w:b/>
        </w:rPr>
        <w:t>Total Marks: ______</w:t>
      </w:r>
      <w:r>
        <w:rPr>
          <w:rFonts w:ascii="Times New Roman" w:hAnsi="Times New Roman" w:cs="Times New Roman"/>
          <w:u w:val="single"/>
        </w:rPr>
        <w:t>10</w:t>
      </w:r>
      <w:r>
        <w:rPr>
          <w:rFonts w:ascii="Times New Roman" w:hAnsi="Times New Roman" w:cs="Times New Roman"/>
          <w:b/>
        </w:rPr>
        <w:t>_________</w:t>
      </w:r>
    </w:p>
    <w:p w14:paraId="53CCF5CF">
      <w:pPr>
        <w:jc w:val="right"/>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 xml:space="preserve"> Obtained Marks: ______________</w:t>
      </w:r>
    </w:p>
    <w:p w14:paraId="78FEED5F">
      <w:pPr>
        <w:jc w:val="right"/>
        <w:rPr>
          <w:rFonts w:ascii="Times New Roman" w:hAnsi="Times New Roman" w:cs="Times New Roman"/>
          <w:b/>
        </w:rPr>
      </w:pPr>
      <w:r>
        <w:rPr>
          <w:rFonts w:ascii="Times New Roman" w:hAnsi="Times New Roman" w:cs="Times New Roman"/>
          <w:b/>
        </w:rPr>
        <w:t>Signature: __________________</w:t>
      </w:r>
    </w:p>
    <w:p w14:paraId="66E55A48">
      <w:pPr>
        <w:jc w:val="right"/>
        <w:rPr>
          <w:rFonts w:ascii="Times New Roman" w:hAnsi="Times New Roman" w:cs="Times New Roman"/>
          <w:b/>
        </w:rPr>
      </w:pPr>
      <w:r>
        <w:rPr>
          <w:rFonts w:ascii="Times New Roman" w:hAnsi="Times New Roman" w:cs="Times New Roman"/>
          <w:b/>
        </w:rPr>
        <w:t>Date: __</w:t>
      </w:r>
      <w:r>
        <w:rPr>
          <w:rFonts w:ascii="Times New Roman" w:hAnsi="Times New Roman" w:cs="Times New Roman"/>
          <w:u w:val="single"/>
        </w:rPr>
        <w:t>___________</w:t>
      </w:r>
      <w:r>
        <w:rPr>
          <w:rFonts w:ascii="Times New Roman" w:hAnsi="Times New Roman" w:cs="Times New Roman"/>
          <w:b/>
        </w:rPr>
        <w:t>_____</w:t>
      </w:r>
    </w:p>
    <w:p w14:paraId="07C57744">
      <w:pPr>
        <w:rPr>
          <w:rFonts w:ascii="Times New Roman" w:hAnsi="Times New Roman" w:cs="Times New Roman"/>
          <w:sz w:val="20"/>
          <w:szCs w:val="20"/>
        </w:rPr>
      </w:pPr>
    </w:p>
    <w:p w14:paraId="3D7D2FE3">
      <w:pPr>
        <w:rPr>
          <w:rFonts w:ascii="Times New Roman" w:hAnsi="Times New Roman" w:cs="Times New Roman"/>
          <w:sz w:val="20"/>
          <w:szCs w:val="20"/>
        </w:rPr>
      </w:pPr>
    </w:p>
    <w:p w14:paraId="211AC3B2">
      <w:pPr>
        <w:rPr>
          <w:rFonts w:ascii="Times New Roman" w:hAnsi="Times New Roman" w:cs="Times New Roman"/>
          <w:sz w:val="20"/>
          <w:szCs w:val="20"/>
        </w:rPr>
      </w:pPr>
    </w:p>
    <w:p w14:paraId="0E356AC5">
      <w:pPr>
        <w:rPr>
          <w:rFonts w:ascii="Times New Roman" w:hAnsi="Times New Roman" w:cs="Times New Roman"/>
          <w:sz w:val="20"/>
          <w:szCs w:val="20"/>
        </w:rPr>
      </w:pPr>
    </w:p>
    <w:p w14:paraId="6C215A40">
      <w:pPr>
        <w:rPr>
          <w:rFonts w:ascii="Times New Roman" w:hAnsi="Times New Roman" w:cs="Times New Roman"/>
          <w:sz w:val="20"/>
          <w:szCs w:val="20"/>
        </w:rPr>
      </w:pPr>
    </w:p>
    <w:p w14:paraId="76818E5A">
      <w:pPr>
        <w:rPr>
          <w:rFonts w:ascii="Times New Roman" w:hAnsi="Times New Roman" w:cs="Times New Roman"/>
          <w:sz w:val="20"/>
          <w:szCs w:val="20"/>
        </w:rPr>
      </w:pPr>
    </w:p>
    <w:p w14:paraId="06A2FC8C">
      <w:pPr>
        <w:rPr>
          <w:rFonts w:ascii="Times New Roman" w:hAnsi="Times New Roman" w:cs="Times New Roman"/>
          <w:sz w:val="20"/>
          <w:szCs w:val="20"/>
        </w:rPr>
      </w:pPr>
    </w:p>
    <w:p w14:paraId="35BF3B9C">
      <w:pPr>
        <w:jc w:val="center"/>
        <w:rPr>
          <w:rFonts w:ascii="Times New Roman" w:hAnsi="Times New Roman" w:cs="Times New Roman"/>
          <w:b/>
          <w:sz w:val="28"/>
          <w:szCs w:val="24"/>
        </w:rPr>
      </w:pPr>
      <w:r>
        <w:rPr>
          <w:rFonts w:ascii="Times New Roman" w:hAnsi="Times New Roman" w:cs="Times New Roman"/>
          <w:b/>
          <w:sz w:val="28"/>
          <w:szCs w:val="24"/>
        </w:rPr>
        <w:t>Experiment No.2</w:t>
      </w:r>
    </w:p>
    <w:p w14:paraId="045EA4B8">
      <w:pPr>
        <w:jc w:val="center"/>
        <w:rPr>
          <w:rFonts w:ascii="Times New Roman" w:hAnsi="Times New Roman" w:cs="Times New Roman"/>
          <w:b/>
          <w:bCs/>
          <w:sz w:val="24"/>
          <w:szCs w:val="24"/>
        </w:rPr>
      </w:pPr>
      <w:r>
        <w:rPr>
          <w:rFonts w:ascii="Times New Roman" w:hAnsi="Times New Roman" w:cs="Times New Roman"/>
          <w:b/>
          <w:bCs/>
          <w:sz w:val="24"/>
          <w:szCs w:val="24"/>
        </w:rPr>
        <w:t>Introduction of Compilers, Program Structure, Input-Output, Data Types, Comments.</w:t>
      </w:r>
    </w:p>
    <w:p w14:paraId="3DE1E08A">
      <w:pPr>
        <w:jc w:val="center"/>
        <w:rPr>
          <w:rFonts w:ascii="Times New Roman" w:hAnsi="Times New Roman" w:cs="Times New Roman"/>
          <w:b/>
          <w:bCs/>
          <w:szCs w:val="24"/>
          <w:shd w:val="clear" w:color="auto" w:fill="FFFFFF"/>
        </w:rPr>
      </w:pPr>
      <w:r>
        <w:rPr>
          <w:rFonts w:ascii="Times New Roman" w:hAnsi="Times New Roman" w:cs="Times New Roman"/>
          <w:b/>
          <w:bCs/>
          <w:szCs w:val="24"/>
        </w:rPr>
        <w:t>(Rubrics)</w:t>
      </w:r>
    </w:p>
    <w:p w14:paraId="1D6FE2BB">
      <w:pPr>
        <w:rPr>
          <w:rFonts w:ascii="Times New Roman" w:hAnsi="Times New Roman" w:cs="Times New Roman"/>
          <w:sz w:val="20"/>
          <w:szCs w:val="20"/>
        </w:rPr>
      </w:pPr>
    </w:p>
    <w:p w14:paraId="6859D62E">
      <w:pPr>
        <w:jc w:val="center"/>
        <w:rPr>
          <w:rFonts w:ascii="Times New Roman" w:hAnsi="Times New Roman" w:cs="Times New Roman"/>
          <w:b/>
        </w:rPr>
      </w:pPr>
      <w:r>
        <w:rPr>
          <w:rFonts w:ascii="Times New Roman" w:hAnsi="Times New Roman" w:cs="Times New Roman"/>
          <w:b/>
        </w:rPr>
        <w:t xml:space="preserve">Name: </w:t>
      </w:r>
      <w:r>
        <w:rPr>
          <w:rFonts w:hint="default" w:ascii="Times New Roman" w:hAnsi="Times New Roman" w:cs="Times New Roman"/>
          <w:b/>
          <w:lang w:val="en-US"/>
        </w:rPr>
        <w:t>Mazen Abdulgani</w:t>
      </w:r>
      <w:r>
        <w:rPr>
          <w:rFonts w:ascii="Times New Roman" w:hAnsi="Times New Roman" w:cs="Times New Roman"/>
          <w:b/>
        </w:rPr>
        <w:t>__                           ID: _</w:t>
      </w:r>
      <w:r>
        <w:rPr>
          <w:rFonts w:hint="default" w:ascii="Times New Roman" w:hAnsi="Times New Roman" w:cs="Times New Roman"/>
          <w:b/>
          <w:lang w:val="en-US"/>
        </w:rPr>
        <w:t>SU91-BBET</w:t>
      </w:r>
      <w:bookmarkStart w:id="33" w:name="_GoBack"/>
      <w:bookmarkEnd w:id="33"/>
      <w:r>
        <w:rPr>
          <w:rFonts w:hint="default" w:ascii="Times New Roman" w:hAnsi="Times New Roman" w:cs="Times New Roman"/>
          <w:b/>
          <w:lang w:val="en-US"/>
        </w:rPr>
        <w:t>M-F25-006</w:t>
      </w:r>
      <w:r>
        <w:rPr>
          <w:rFonts w:ascii="Times New Roman" w:hAnsi="Times New Roman" w:cs="Times New Roman"/>
          <w:b/>
        </w:rPr>
        <w:t>_____</w:t>
      </w:r>
    </w:p>
    <w:p w14:paraId="597A9008">
      <w:pPr>
        <w:rPr>
          <w:rFonts w:ascii="Times New Roman" w:hAnsi="Times New Roman" w:cs="Times New Roman"/>
          <w:sz w:val="20"/>
          <w:szCs w:val="20"/>
        </w:rPr>
      </w:pPr>
    </w:p>
    <w:p w14:paraId="4DF45D45">
      <w:pPr>
        <w:pStyle w:val="28"/>
        <w:numPr>
          <w:ilvl w:val="0"/>
          <w:numId w:val="2"/>
        </w:numPr>
        <w:spacing w:line="256" w:lineRule="auto"/>
        <w:rPr>
          <w:rFonts w:ascii="Times New Roman" w:hAnsi="Times New Roman" w:cs="Times New Roman"/>
          <w:b/>
          <w:szCs w:val="20"/>
        </w:rPr>
      </w:pPr>
      <w:r>
        <w:rPr>
          <w:rFonts w:ascii="Times New Roman" w:hAnsi="Times New Roman" w:cs="Times New Roman"/>
          <w:b/>
          <w:szCs w:val="20"/>
        </w:rPr>
        <w:t>PSYCHOMOTOR</w:t>
      </w:r>
    </w:p>
    <w:tbl>
      <w:tblPr>
        <w:tblStyle w:val="20"/>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
        <w:gridCol w:w="1499"/>
        <w:gridCol w:w="1157"/>
        <w:gridCol w:w="1553"/>
        <w:gridCol w:w="860"/>
        <w:gridCol w:w="847"/>
        <w:gridCol w:w="897"/>
        <w:gridCol w:w="1133"/>
        <w:gridCol w:w="1146"/>
      </w:tblGrid>
      <w:tr w14:paraId="4120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13" w:type="dxa"/>
            <w:tcBorders>
              <w:top w:val="single" w:color="auto" w:sz="4" w:space="0"/>
              <w:left w:val="single" w:color="auto" w:sz="4" w:space="0"/>
              <w:bottom w:val="single" w:color="auto" w:sz="4" w:space="0"/>
              <w:right w:val="single" w:color="auto" w:sz="4" w:space="0"/>
            </w:tcBorders>
          </w:tcPr>
          <w:p w14:paraId="32AAFC2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Serial No.</w:t>
            </w:r>
          </w:p>
        </w:tc>
        <w:tc>
          <w:tcPr>
            <w:tcW w:w="1499" w:type="dxa"/>
            <w:tcBorders>
              <w:top w:val="single" w:color="auto" w:sz="4" w:space="0"/>
              <w:left w:val="single" w:color="auto" w:sz="4" w:space="0"/>
              <w:bottom w:val="single" w:color="auto" w:sz="4" w:space="0"/>
              <w:right w:val="single" w:color="auto" w:sz="4" w:space="0"/>
            </w:tcBorders>
          </w:tcPr>
          <w:p w14:paraId="6498471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Criteria</w:t>
            </w:r>
          </w:p>
        </w:tc>
        <w:tc>
          <w:tcPr>
            <w:tcW w:w="1157" w:type="dxa"/>
            <w:tcBorders>
              <w:top w:val="single" w:color="auto" w:sz="4" w:space="0"/>
              <w:left w:val="single" w:color="auto" w:sz="4" w:space="0"/>
              <w:bottom w:val="single" w:color="auto" w:sz="4" w:space="0"/>
              <w:right w:val="single" w:color="auto" w:sz="4" w:space="0"/>
            </w:tcBorders>
          </w:tcPr>
          <w:p w14:paraId="40EB74C0">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Allocated Marks</w:t>
            </w:r>
          </w:p>
        </w:tc>
        <w:tc>
          <w:tcPr>
            <w:tcW w:w="1553" w:type="dxa"/>
            <w:tcBorders>
              <w:top w:val="single" w:color="auto" w:sz="4" w:space="0"/>
              <w:left w:val="single" w:color="auto" w:sz="4" w:space="0"/>
              <w:bottom w:val="single" w:color="auto" w:sz="4" w:space="0"/>
              <w:right w:val="single" w:color="auto" w:sz="4" w:space="0"/>
            </w:tcBorders>
          </w:tcPr>
          <w:p w14:paraId="23EAC33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Unacceptable</w:t>
            </w:r>
          </w:p>
          <w:p w14:paraId="004FEA2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0%</w:t>
            </w:r>
          </w:p>
        </w:tc>
        <w:tc>
          <w:tcPr>
            <w:tcW w:w="860" w:type="dxa"/>
            <w:tcBorders>
              <w:top w:val="single" w:color="auto" w:sz="4" w:space="0"/>
              <w:left w:val="single" w:color="auto" w:sz="4" w:space="0"/>
              <w:bottom w:val="single" w:color="auto" w:sz="4" w:space="0"/>
              <w:right w:val="single" w:color="auto" w:sz="4" w:space="0"/>
            </w:tcBorders>
          </w:tcPr>
          <w:p w14:paraId="14D787F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Poor</w:t>
            </w:r>
          </w:p>
          <w:p w14:paraId="2B88748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25%</w:t>
            </w:r>
          </w:p>
        </w:tc>
        <w:tc>
          <w:tcPr>
            <w:tcW w:w="847" w:type="dxa"/>
            <w:tcBorders>
              <w:top w:val="single" w:color="auto" w:sz="4" w:space="0"/>
              <w:left w:val="single" w:color="auto" w:sz="4" w:space="0"/>
              <w:bottom w:val="single" w:color="auto" w:sz="4" w:space="0"/>
              <w:right w:val="single" w:color="auto" w:sz="4" w:space="0"/>
            </w:tcBorders>
          </w:tcPr>
          <w:p w14:paraId="2CEB9780">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Fair</w:t>
            </w:r>
          </w:p>
          <w:p w14:paraId="651FCC7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50%</w:t>
            </w:r>
          </w:p>
        </w:tc>
        <w:tc>
          <w:tcPr>
            <w:tcW w:w="897" w:type="dxa"/>
            <w:tcBorders>
              <w:top w:val="single" w:color="auto" w:sz="4" w:space="0"/>
              <w:left w:val="single" w:color="auto" w:sz="4" w:space="0"/>
              <w:bottom w:val="single" w:color="auto" w:sz="4" w:space="0"/>
              <w:right w:val="single" w:color="auto" w:sz="4" w:space="0"/>
            </w:tcBorders>
          </w:tcPr>
          <w:p w14:paraId="0FF499B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Good</w:t>
            </w:r>
          </w:p>
          <w:p w14:paraId="35BA1E8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75%</w:t>
            </w:r>
          </w:p>
        </w:tc>
        <w:tc>
          <w:tcPr>
            <w:tcW w:w="1133" w:type="dxa"/>
            <w:tcBorders>
              <w:top w:val="single" w:color="auto" w:sz="4" w:space="0"/>
              <w:left w:val="single" w:color="auto" w:sz="4" w:space="0"/>
              <w:bottom w:val="single" w:color="auto" w:sz="4" w:space="0"/>
              <w:right w:val="single" w:color="auto" w:sz="4" w:space="0"/>
            </w:tcBorders>
          </w:tcPr>
          <w:p w14:paraId="4032167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Excellent</w:t>
            </w:r>
          </w:p>
          <w:p w14:paraId="5C94522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100%</w:t>
            </w:r>
          </w:p>
        </w:tc>
        <w:tc>
          <w:tcPr>
            <w:tcW w:w="1146" w:type="dxa"/>
            <w:tcBorders>
              <w:top w:val="single" w:color="auto" w:sz="4" w:space="0"/>
              <w:left w:val="single" w:color="auto" w:sz="4" w:space="0"/>
              <w:bottom w:val="single" w:color="auto" w:sz="4" w:space="0"/>
              <w:right w:val="single" w:color="auto" w:sz="4" w:space="0"/>
            </w:tcBorders>
          </w:tcPr>
          <w:p w14:paraId="41219A1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Total Obtained</w:t>
            </w:r>
          </w:p>
        </w:tc>
      </w:tr>
      <w:tr w14:paraId="1F9E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13" w:type="dxa"/>
            <w:tcBorders>
              <w:top w:val="single" w:color="auto" w:sz="4" w:space="0"/>
              <w:left w:val="single" w:color="auto" w:sz="4" w:space="0"/>
              <w:bottom w:val="single" w:color="auto" w:sz="4" w:space="0"/>
              <w:right w:val="single" w:color="auto" w:sz="4" w:space="0"/>
            </w:tcBorders>
          </w:tcPr>
          <w:p w14:paraId="6B5E0A72">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1</w:t>
            </w:r>
          </w:p>
        </w:tc>
        <w:tc>
          <w:tcPr>
            <w:tcW w:w="1499" w:type="dxa"/>
            <w:tcBorders>
              <w:top w:val="single" w:color="auto" w:sz="4" w:space="0"/>
              <w:left w:val="single" w:color="auto" w:sz="4" w:space="0"/>
              <w:bottom w:val="single" w:color="auto" w:sz="4" w:space="0"/>
              <w:right w:val="single" w:color="auto" w:sz="4" w:space="0"/>
            </w:tcBorders>
          </w:tcPr>
          <w:p w14:paraId="11C399CC">
            <w:pPr>
              <w:spacing w:after="0" w:line="240" w:lineRule="auto"/>
              <w:rPr>
                <w:rFonts w:ascii="Times New Roman" w:hAnsi="Times New Roman" w:cs="Times New Roman"/>
                <w:bCs/>
                <w:sz w:val="20"/>
                <w:szCs w:val="20"/>
              </w:rPr>
            </w:pPr>
            <w:r>
              <w:rPr>
                <w:rFonts w:ascii="Times New Roman" w:hAnsi="Times New Roman" w:cs="Times New Roman"/>
                <w:bCs/>
              </w:rPr>
              <w:t xml:space="preserve">Software learning </w:t>
            </w:r>
          </w:p>
        </w:tc>
        <w:tc>
          <w:tcPr>
            <w:tcW w:w="1157" w:type="dxa"/>
            <w:tcBorders>
              <w:top w:val="single" w:color="auto" w:sz="4" w:space="0"/>
              <w:left w:val="single" w:color="auto" w:sz="4" w:space="0"/>
              <w:bottom w:val="single" w:color="auto" w:sz="4" w:space="0"/>
              <w:right w:val="single" w:color="auto" w:sz="4" w:space="0"/>
            </w:tcBorders>
          </w:tcPr>
          <w:p w14:paraId="17EFED9F">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2</w:t>
            </w:r>
          </w:p>
        </w:tc>
        <w:tc>
          <w:tcPr>
            <w:tcW w:w="1553" w:type="dxa"/>
            <w:tcBorders>
              <w:top w:val="single" w:color="auto" w:sz="4" w:space="0"/>
              <w:left w:val="single" w:color="auto" w:sz="4" w:space="0"/>
              <w:bottom w:val="single" w:color="auto" w:sz="4" w:space="0"/>
              <w:right w:val="single" w:color="auto" w:sz="4" w:space="0"/>
            </w:tcBorders>
          </w:tcPr>
          <w:p w14:paraId="6A7B9D50">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0</w:t>
            </w:r>
          </w:p>
        </w:tc>
        <w:tc>
          <w:tcPr>
            <w:tcW w:w="860" w:type="dxa"/>
            <w:tcBorders>
              <w:top w:val="single" w:color="auto" w:sz="4" w:space="0"/>
              <w:left w:val="single" w:color="auto" w:sz="4" w:space="0"/>
              <w:bottom w:val="single" w:color="auto" w:sz="4" w:space="0"/>
              <w:right w:val="single" w:color="auto" w:sz="4" w:space="0"/>
            </w:tcBorders>
          </w:tcPr>
          <w:p w14:paraId="234EFAE1">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0.5</w:t>
            </w:r>
          </w:p>
        </w:tc>
        <w:tc>
          <w:tcPr>
            <w:tcW w:w="847" w:type="dxa"/>
            <w:tcBorders>
              <w:top w:val="single" w:color="auto" w:sz="4" w:space="0"/>
              <w:left w:val="single" w:color="auto" w:sz="4" w:space="0"/>
              <w:bottom w:val="single" w:color="auto" w:sz="4" w:space="0"/>
              <w:right w:val="single" w:color="auto" w:sz="4" w:space="0"/>
            </w:tcBorders>
          </w:tcPr>
          <w:p w14:paraId="27FB4409">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1</w:t>
            </w:r>
          </w:p>
        </w:tc>
        <w:tc>
          <w:tcPr>
            <w:tcW w:w="897" w:type="dxa"/>
            <w:tcBorders>
              <w:top w:val="single" w:color="auto" w:sz="4" w:space="0"/>
              <w:left w:val="single" w:color="auto" w:sz="4" w:space="0"/>
              <w:bottom w:val="single" w:color="auto" w:sz="4" w:space="0"/>
              <w:right w:val="single" w:color="auto" w:sz="4" w:space="0"/>
            </w:tcBorders>
          </w:tcPr>
          <w:p w14:paraId="6D6DCCE2">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1.5</w:t>
            </w:r>
          </w:p>
        </w:tc>
        <w:tc>
          <w:tcPr>
            <w:tcW w:w="1133" w:type="dxa"/>
            <w:tcBorders>
              <w:top w:val="single" w:color="auto" w:sz="4" w:space="0"/>
              <w:left w:val="single" w:color="auto" w:sz="4" w:space="0"/>
              <w:bottom w:val="single" w:color="auto" w:sz="4" w:space="0"/>
              <w:right w:val="single" w:color="auto" w:sz="4" w:space="0"/>
            </w:tcBorders>
          </w:tcPr>
          <w:p w14:paraId="2859DC1C">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2</w:t>
            </w:r>
          </w:p>
        </w:tc>
        <w:tc>
          <w:tcPr>
            <w:tcW w:w="1146" w:type="dxa"/>
            <w:tcBorders>
              <w:top w:val="single" w:color="auto" w:sz="4" w:space="0"/>
              <w:left w:val="single" w:color="auto" w:sz="4" w:space="0"/>
              <w:bottom w:val="single" w:color="auto" w:sz="4" w:space="0"/>
              <w:right w:val="single" w:color="auto" w:sz="4" w:space="0"/>
            </w:tcBorders>
          </w:tcPr>
          <w:p w14:paraId="1A5DE821">
            <w:pPr>
              <w:spacing w:after="0" w:line="240" w:lineRule="auto"/>
              <w:jc w:val="center"/>
              <w:rPr>
                <w:rFonts w:ascii="Times New Roman" w:hAnsi="Times New Roman" w:cs="Times New Roman"/>
                <w:b/>
                <w:sz w:val="20"/>
                <w:szCs w:val="20"/>
              </w:rPr>
            </w:pPr>
          </w:p>
        </w:tc>
      </w:tr>
      <w:tr w14:paraId="281F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Borders>
              <w:top w:val="single" w:color="auto" w:sz="4" w:space="0"/>
              <w:left w:val="single" w:color="auto" w:sz="4" w:space="0"/>
              <w:bottom w:val="single" w:color="auto" w:sz="4" w:space="0"/>
              <w:right w:val="single" w:color="auto" w:sz="4" w:space="0"/>
            </w:tcBorders>
          </w:tcPr>
          <w:p w14:paraId="2988A6F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99" w:type="dxa"/>
            <w:tcBorders>
              <w:top w:val="single" w:color="auto" w:sz="4" w:space="0"/>
              <w:left w:val="single" w:color="auto" w:sz="4" w:space="0"/>
              <w:bottom w:val="single" w:color="auto" w:sz="4" w:space="0"/>
              <w:right w:val="single" w:color="auto" w:sz="4" w:space="0"/>
            </w:tcBorders>
          </w:tcPr>
          <w:p w14:paraId="7A7B5DCC">
            <w:pPr>
              <w:spacing w:after="0" w:line="240" w:lineRule="auto"/>
              <w:rPr>
                <w:rFonts w:ascii="Times New Roman" w:hAnsi="Times New Roman" w:cs="Times New Roman"/>
                <w:sz w:val="20"/>
                <w:szCs w:val="20"/>
              </w:rPr>
            </w:pPr>
            <w:r>
              <w:rPr>
                <w:rFonts w:ascii="Times New Roman" w:hAnsi="Times New Roman" w:cs="Times New Roman"/>
                <w:sz w:val="20"/>
                <w:szCs w:val="20"/>
              </w:rPr>
              <w:t>Follow Procedures</w:t>
            </w:r>
          </w:p>
        </w:tc>
        <w:tc>
          <w:tcPr>
            <w:tcW w:w="1157" w:type="dxa"/>
            <w:tcBorders>
              <w:top w:val="single" w:color="auto" w:sz="4" w:space="0"/>
              <w:left w:val="single" w:color="auto" w:sz="4" w:space="0"/>
              <w:bottom w:val="single" w:color="auto" w:sz="4" w:space="0"/>
              <w:right w:val="single" w:color="auto" w:sz="4" w:space="0"/>
            </w:tcBorders>
          </w:tcPr>
          <w:p w14:paraId="69CA6127">
            <w:pPr>
              <w:spacing w:after="0" w:line="240" w:lineRule="auto"/>
              <w:jc w:val="center"/>
              <w:rPr>
                <w:rFonts w:ascii="Times New Roman" w:hAnsi="Times New Roman" w:cs="Times New Roman"/>
                <w:sz w:val="20"/>
                <w:szCs w:val="20"/>
              </w:rPr>
            </w:pPr>
            <w:r>
              <w:rPr>
                <w:rFonts w:asciiTheme="majorBidi" w:hAnsiTheme="majorBidi" w:cstheme="majorBidi"/>
                <w:sz w:val="18"/>
                <w:szCs w:val="18"/>
              </w:rPr>
              <w:t>2</w:t>
            </w:r>
          </w:p>
        </w:tc>
        <w:tc>
          <w:tcPr>
            <w:tcW w:w="1553" w:type="dxa"/>
            <w:tcBorders>
              <w:top w:val="single" w:color="auto" w:sz="4" w:space="0"/>
              <w:left w:val="single" w:color="auto" w:sz="4" w:space="0"/>
              <w:bottom w:val="single" w:color="auto" w:sz="4" w:space="0"/>
              <w:right w:val="single" w:color="auto" w:sz="4" w:space="0"/>
            </w:tcBorders>
          </w:tcPr>
          <w:p w14:paraId="13FE13BA">
            <w:pPr>
              <w:spacing w:after="0" w:line="240" w:lineRule="auto"/>
              <w:jc w:val="center"/>
              <w:rPr>
                <w:rFonts w:ascii="Times New Roman" w:hAnsi="Times New Roman" w:cs="Times New Roman"/>
                <w:sz w:val="20"/>
                <w:szCs w:val="20"/>
              </w:rPr>
            </w:pPr>
            <w:r>
              <w:rPr>
                <w:rFonts w:asciiTheme="majorBidi" w:hAnsiTheme="majorBidi" w:cstheme="majorBidi"/>
                <w:sz w:val="18"/>
                <w:szCs w:val="18"/>
              </w:rPr>
              <w:t>0</w:t>
            </w:r>
          </w:p>
        </w:tc>
        <w:tc>
          <w:tcPr>
            <w:tcW w:w="860" w:type="dxa"/>
            <w:tcBorders>
              <w:top w:val="single" w:color="auto" w:sz="4" w:space="0"/>
              <w:left w:val="single" w:color="auto" w:sz="4" w:space="0"/>
              <w:bottom w:val="single" w:color="auto" w:sz="4" w:space="0"/>
              <w:right w:val="single" w:color="auto" w:sz="4" w:space="0"/>
            </w:tcBorders>
          </w:tcPr>
          <w:p w14:paraId="15477208">
            <w:pPr>
              <w:spacing w:after="0" w:line="240" w:lineRule="auto"/>
              <w:jc w:val="center"/>
              <w:rPr>
                <w:rFonts w:ascii="Times New Roman" w:hAnsi="Times New Roman" w:cs="Times New Roman"/>
                <w:sz w:val="20"/>
                <w:szCs w:val="20"/>
              </w:rPr>
            </w:pPr>
            <w:r>
              <w:rPr>
                <w:rFonts w:asciiTheme="majorBidi" w:hAnsiTheme="majorBidi" w:cstheme="majorBidi"/>
                <w:sz w:val="18"/>
                <w:szCs w:val="18"/>
              </w:rPr>
              <w:t>0.5</w:t>
            </w:r>
          </w:p>
        </w:tc>
        <w:tc>
          <w:tcPr>
            <w:tcW w:w="847" w:type="dxa"/>
            <w:tcBorders>
              <w:top w:val="single" w:color="auto" w:sz="4" w:space="0"/>
              <w:left w:val="single" w:color="auto" w:sz="4" w:space="0"/>
              <w:bottom w:val="single" w:color="auto" w:sz="4" w:space="0"/>
              <w:right w:val="single" w:color="auto" w:sz="4" w:space="0"/>
            </w:tcBorders>
          </w:tcPr>
          <w:p w14:paraId="70EE5DDE">
            <w:pPr>
              <w:spacing w:after="0" w:line="240" w:lineRule="auto"/>
              <w:jc w:val="center"/>
              <w:rPr>
                <w:rFonts w:ascii="Times New Roman" w:hAnsi="Times New Roman" w:cs="Times New Roman"/>
                <w:sz w:val="20"/>
                <w:szCs w:val="20"/>
              </w:rPr>
            </w:pPr>
            <w:r>
              <w:rPr>
                <w:rFonts w:asciiTheme="majorBidi" w:hAnsiTheme="majorBidi" w:cstheme="majorBidi"/>
                <w:sz w:val="18"/>
                <w:szCs w:val="18"/>
              </w:rPr>
              <w:t>1</w:t>
            </w:r>
          </w:p>
        </w:tc>
        <w:tc>
          <w:tcPr>
            <w:tcW w:w="897" w:type="dxa"/>
            <w:tcBorders>
              <w:top w:val="single" w:color="auto" w:sz="4" w:space="0"/>
              <w:left w:val="single" w:color="auto" w:sz="4" w:space="0"/>
              <w:bottom w:val="single" w:color="auto" w:sz="4" w:space="0"/>
              <w:right w:val="single" w:color="auto" w:sz="4" w:space="0"/>
            </w:tcBorders>
          </w:tcPr>
          <w:p w14:paraId="0393FA00">
            <w:pPr>
              <w:spacing w:after="0" w:line="240" w:lineRule="auto"/>
              <w:jc w:val="center"/>
              <w:rPr>
                <w:rFonts w:ascii="Times New Roman" w:hAnsi="Times New Roman" w:cs="Times New Roman"/>
                <w:sz w:val="20"/>
                <w:szCs w:val="20"/>
              </w:rPr>
            </w:pPr>
            <w:r>
              <w:rPr>
                <w:rFonts w:asciiTheme="majorBidi" w:hAnsiTheme="majorBidi" w:cstheme="majorBidi"/>
                <w:sz w:val="18"/>
                <w:szCs w:val="18"/>
              </w:rPr>
              <w:t>1.5</w:t>
            </w:r>
          </w:p>
        </w:tc>
        <w:tc>
          <w:tcPr>
            <w:tcW w:w="1133" w:type="dxa"/>
            <w:tcBorders>
              <w:top w:val="single" w:color="auto" w:sz="4" w:space="0"/>
              <w:left w:val="single" w:color="auto" w:sz="4" w:space="0"/>
              <w:bottom w:val="single" w:color="auto" w:sz="4" w:space="0"/>
              <w:right w:val="single" w:color="auto" w:sz="4" w:space="0"/>
            </w:tcBorders>
          </w:tcPr>
          <w:p w14:paraId="5EEA7849">
            <w:pPr>
              <w:spacing w:after="0" w:line="240" w:lineRule="auto"/>
              <w:jc w:val="center"/>
              <w:rPr>
                <w:rFonts w:ascii="Times New Roman" w:hAnsi="Times New Roman" w:cs="Times New Roman"/>
                <w:sz w:val="20"/>
                <w:szCs w:val="20"/>
              </w:rPr>
            </w:pPr>
            <w:r>
              <w:rPr>
                <w:rFonts w:asciiTheme="majorBidi" w:hAnsiTheme="majorBidi" w:cstheme="majorBidi"/>
                <w:sz w:val="18"/>
                <w:szCs w:val="18"/>
              </w:rPr>
              <w:t>2</w:t>
            </w:r>
          </w:p>
        </w:tc>
        <w:tc>
          <w:tcPr>
            <w:tcW w:w="1146" w:type="dxa"/>
            <w:tcBorders>
              <w:top w:val="single" w:color="auto" w:sz="4" w:space="0"/>
              <w:left w:val="single" w:color="auto" w:sz="4" w:space="0"/>
              <w:bottom w:val="single" w:color="auto" w:sz="4" w:space="0"/>
              <w:right w:val="single" w:color="auto" w:sz="4" w:space="0"/>
            </w:tcBorders>
          </w:tcPr>
          <w:p w14:paraId="641581C0">
            <w:pPr>
              <w:spacing w:after="0" w:line="240" w:lineRule="auto"/>
              <w:jc w:val="center"/>
              <w:rPr>
                <w:rFonts w:ascii="Times New Roman" w:hAnsi="Times New Roman" w:cs="Times New Roman"/>
                <w:sz w:val="20"/>
                <w:szCs w:val="20"/>
              </w:rPr>
            </w:pPr>
          </w:p>
        </w:tc>
      </w:tr>
      <w:tr w14:paraId="1DE2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Borders>
              <w:top w:val="single" w:color="auto" w:sz="4" w:space="0"/>
              <w:left w:val="single" w:color="auto" w:sz="4" w:space="0"/>
              <w:bottom w:val="single" w:color="auto" w:sz="4" w:space="0"/>
              <w:right w:val="single" w:color="auto" w:sz="4" w:space="0"/>
            </w:tcBorders>
          </w:tcPr>
          <w:p w14:paraId="6020034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499" w:type="dxa"/>
            <w:tcBorders>
              <w:top w:val="single" w:color="auto" w:sz="4" w:space="0"/>
              <w:left w:val="single" w:color="auto" w:sz="4" w:space="0"/>
              <w:bottom w:val="single" w:color="auto" w:sz="4" w:space="0"/>
              <w:right w:val="single" w:color="auto" w:sz="4" w:space="0"/>
            </w:tcBorders>
          </w:tcPr>
          <w:p w14:paraId="472B4C5B">
            <w:pPr>
              <w:spacing w:after="0" w:line="240" w:lineRule="auto"/>
              <w:rPr>
                <w:rFonts w:ascii="Times New Roman" w:hAnsi="Times New Roman" w:cs="Times New Roman"/>
                <w:sz w:val="20"/>
                <w:szCs w:val="20"/>
              </w:rPr>
            </w:pPr>
            <w:r>
              <w:rPr>
                <w:rFonts w:ascii="Times New Roman" w:hAnsi="Times New Roman" w:cs="Times New Roman"/>
                <w:sz w:val="20"/>
                <w:szCs w:val="20"/>
              </w:rPr>
              <w:t>Accuracy in Output Results</w:t>
            </w:r>
          </w:p>
        </w:tc>
        <w:tc>
          <w:tcPr>
            <w:tcW w:w="1157" w:type="dxa"/>
            <w:tcBorders>
              <w:top w:val="single" w:color="auto" w:sz="4" w:space="0"/>
              <w:left w:val="single" w:color="auto" w:sz="4" w:space="0"/>
              <w:bottom w:val="single" w:color="auto" w:sz="4" w:space="0"/>
              <w:right w:val="single" w:color="auto" w:sz="4" w:space="0"/>
            </w:tcBorders>
          </w:tcPr>
          <w:p w14:paraId="631D1F6A">
            <w:pPr>
              <w:spacing w:after="0" w:line="240" w:lineRule="auto"/>
              <w:jc w:val="center"/>
              <w:rPr>
                <w:rFonts w:ascii="Times New Roman" w:hAnsi="Times New Roman" w:cs="Times New Roman"/>
                <w:sz w:val="20"/>
                <w:szCs w:val="20"/>
              </w:rPr>
            </w:pPr>
            <w:r>
              <w:rPr>
                <w:rFonts w:asciiTheme="majorBidi" w:hAnsiTheme="majorBidi" w:cstheme="majorBidi"/>
                <w:sz w:val="18"/>
                <w:szCs w:val="18"/>
              </w:rPr>
              <w:t>2</w:t>
            </w:r>
          </w:p>
        </w:tc>
        <w:tc>
          <w:tcPr>
            <w:tcW w:w="1553" w:type="dxa"/>
            <w:tcBorders>
              <w:top w:val="single" w:color="auto" w:sz="4" w:space="0"/>
              <w:left w:val="single" w:color="auto" w:sz="4" w:space="0"/>
              <w:bottom w:val="single" w:color="auto" w:sz="4" w:space="0"/>
              <w:right w:val="single" w:color="auto" w:sz="4" w:space="0"/>
            </w:tcBorders>
          </w:tcPr>
          <w:p w14:paraId="6F4B15F9">
            <w:pPr>
              <w:spacing w:after="0" w:line="240" w:lineRule="auto"/>
              <w:jc w:val="center"/>
              <w:rPr>
                <w:rFonts w:ascii="Times New Roman" w:hAnsi="Times New Roman" w:cs="Times New Roman"/>
                <w:sz w:val="20"/>
                <w:szCs w:val="20"/>
              </w:rPr>
            </w:pPr>
            <w:r>
              <w:rPr>
                <w:rFonts w:asciiTheme="majorBidi" w:hAnsiTheme="majorBidi" w:cstheme="majorBidi"/>
                <w:sz w:val="18"/>
                <w:szCs w:val="18"/>
              </w:rPr>
              <w:t>0</w:t>
            </w:r>
          </w:p>
        </w:tc>
        <w:tc>
          <w:tcPr>
            <w:tcW w:w="860" w:type="dxa"/>
            <w:tcBorders>
              <w:top w:val="single" w:color="auto" w:sz="4" w:space="0"/>
              <w:left w:val="single" w:color="auto" w:sz="4" w:space="0"/>
              <w:bottom w:val="single" w:color="auto" w:sz="4" w:space="0"/>
              <w:right w:val="single" w:color="auto" w:sz="4" w:space="0"/>
            </w:tcBorders>
          </w:tcPr>
          <w:p w14:paraId="2E96E3F3">
            <w:pPr>
              <w:spacing w:after="0" w:line="240" w:lineRule="auto"/>
              <w:jc w:val="center"/>
              <w:rPr>
                <w:rFonts w:ascii="Times New Roman" w:hAnsi="Times New Roman" w:cs="Times New Roman"/>
                <w:sz w:val="20"/>
                <w:szCs w:val="20"/>
              </w:rPr>
            </w:pPr>
            <w:r>
              <w:rPr>
                <w:rFonts w:asciiTheme="majorBidi" w:hAnsiTheme="majorBidi" w:cstheme="majorBidi"/>
                <w:sz w:val="18"/>
                <w:szCs w:val="18"/>
              </w:rPr>
              <w:t>0.5</w:t>
            </w:r>
          </w:p>
        </w:tc>
        <w:tc>
          <w:tcPr>
            <w:tcW w:w="847" w:type="dxa"/>
            <w:tcBorders>
              <w:top w:val="single" w:color="auto" w:sz="4" w:space="0"/>
              <w:left w:val="single" w:color="auto" w:sz="4" w:space="0"/>
              <w:bottom w:val="single" w:color="auto" w:sz="4" w:space="0"/>
              <w:right w:val="single" w:color="auto" w:sz="4" w:space="0"/>
            </w:tcBorders>
          </w:tcPr>
          <w:p w14:paraId="6DB3A9BB">
            <w:pPr>
              <w:spacing w:after="0" w:line="240" w:lineRule="auto"/>
              <w:jc w:val="center"/>
              <w:rPr>
                <w:rFonts w:ascii="Times New Roman" w:hAnsi="Times New Roman" w:cs="Times New Roman"/>
                <w:sz w:val="20"/>
                <w:szCs w:val="20"/>
              </w:rPr>
            </w:pPr>
            <w:r>
              <w:rPr>
                <w:rFonts w:asciiTheme="majorBidi" w:hAnsiTheme="majorBidi" w:cstheme="majorBidi"/>
                <w:sz w:val="18"/>
                <w:szCs w:val="18"/>
              </w:rPr>
              <w:t>1</w:t>
            </w:r>
          </w:p>
        </w:tc>
        <w:tc>
          <w:tcPr>
            <w:tcW w:w="897" w:type="dxa"/>
            <w:tcBorders>
              <w:top w:val="single" w:color="auto" w:sz="4" w:space="0"/>
              <w:left w:val="single" w:color="auto" w:sz="4" w:space="0"/>
              <w:bottom w:val="single" w:color="auto" w:sz="4" w:space="0"/>
              <w:right w:val="single" w:color="auto" w:sz="4" w:space="0"/>
            </w:tcBorders>
          </w:tcPr>
          <w:p w14:paraId="20835D93">
            <w:pPr>
              <w:spacing w:after="0" w:line="240" w:lineRule="auto"/>
              <w:jc w:val="center"/>
              <w:rPr>
                <w:rFonts w:ascii="Times New Roman" w:hAnsi="Times New Roman" w:cs="Times New Roman"/>
                <w:sz w:val="20"/>
                <w:szCs w:val="20"/>
              </w:rPr>
            </w:pPr>
            <w:r>
              <w:rPr>
                <w:rFonts w:asciiTheme="majorBidi" w:hAnsiTheme="majorBidi" w:cstheme="majorBidi"/>
                <w:sz w:val="18"/>
                <w:szCs w:val="18"/>
              </w:rPr>
              <w:t>1.5</w:t>
            </w:r>
          </w:p>
        </w:tc>
        <w:tc>
          <w:tcPr>
            <w:tcW w:w="1133" w:type="dxa"/>
            <w:tcBorders>
              <w:top w:val="single" w:color="auto" w:sz="4" w:space="0"/>
              <w:left w:val="single" w:color="auto" w:sz="4" w:space="0"/>
              <w:bottom w:val="single" w:color="auto" w:sz="4" w:space="0"/>
              <w:right w:val="single" w:color="auto" w:sz="4" w:space="0"/>
            </w:tcBorders>
          </w:tcPr>
          <w:p w14:paraId="6AA9A6F1">
            <w:pPr>
              <w:spacing w:after="0" w:line="240" w:lineRule="auto"/>
              <w:jc w:val="center"/>
              <w:rPr>
                <w:rFonts w:ascii="Times New Roman" w:hAnsi="Times New Roman" w:cs="Times New Roman"/>
                <w:sz w:val="20"/>
                <w:szCs w:val="20"/>
              </w:rPr>
            </w:pPr>
            <w:r>
              <w:rPr>
                <w:rFonts w:asciiTheme="majorBidi" w:hAnsiTheme="majorBidi" w:cstheme="majorBidi"/>
                <w:sz w:val="18"/>
                <w:szCs w:val="18"/>
              </w:rPr>
              <w:t>2</w:t>
            </w:r>
          </w:p>
        </w:tc>
        <w:tc>
          <w:tcPr>
            <w:tcW w:w="1146" w:type="dxa"/>
            <w:tcBorders>
              <w:top w:val="single" w:color="auto" w:sz="4" w:space="0"/>
              <w:left w:val="single" w:color="auto" w:sz="4" w:space="0"/>
              <w:bottom w:val="single" w:color="auto" w:sz="4" w:space="0"/>
              <w:right w:val="single" w:color="auto" w:sz="4" w:space="0"/>
            </w:tcBorders>
          </w:tcPr>
          <w:p w14:paraId="097663E4">
            <w:pPr>
              <w:spacing w:after="0" w:line="240" w:lineRule="auto"/>
              <w:jc w:val="center"/>
              <w:rPr>
                <w:rFonts w:ascii="Times New Roman" w:hAnsi="Times New Roman" w:cs="Times New Roman"/>
                <w:sz w:val="20"/>
                <w:szCs w:val="20"/>
              </w:rPr>
            </w:pPr>
          </w:p>
        </w:tc>
      </w:tr>
      <w:tr w14:paraId="1BB2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412" w:type="dxa"/>
            <w:gridSpan w:val="2"/>
            <w:tcBorders>
              <w:top w:val="single" w:color="auto" w:sz="4" w:space="0"/>
              <w:left w:val="single" w:color="auto" w:sz="4" w:space="0"/>
              <w:bottom w:val="single" w:color="auto" w:sz="4" w:space="0"/>
              <w:right w:val="single" w:color="auto" w:sz="4" w:space="0"/>
            </w:tcBorders>
          </w:tcPr>
          <w:p w14:paraId="207A35E4">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Sub-Total</w:t>
            </w:r>
          </w:p>
        </w:tc>
        <w:tc>
          <w:tcPr>
            <w:tcW w:w="1157" w:type="dxa"/>
            <w:tcBorders>
              <w:top w:val="single" w:color="auto" w:sz="4" w:space="0"/>
              <w:left w:val="single" w:color="auto" w:sz="4" w:space="0"/>
              <w:bottom w:val="single" w:color="auto" w:sz="4" w:space="0"/>
              <w:right w:val="single" w:color="auto" w:sz="4" w:space="0"/>
            </w:tcBorders>
          </w:tcPr>
          <w:p w14:paraId="0B72391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6</w:t>
            </w:r>
          </w:p>
        </w:tc>
        <w:tc>
          <w:tcPr>
            <w:tcW w:w="5290" w:type="dxa"/>
            <w:gridSpan w:val="5"/>
            <w:tcBorders>
              <w:top w:val="single" w:color="auto" w:sz="4" w:space="0"/>
              <w:left w:val="single" w:color="auto" w:sz="4" w:space="0"/>
              <w:bottom w:val="single" w:color="auto" w:sz="4" w:space="0"/>
              <w:right w:val="single" w:color="auto" w:sz="4" w:space="0"/>
            </w:tcBorders>
          </w:tcPr>
          <w:p w14:paraId="3804988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Psychomotor (P)</w:t>
            </w:r>
          </w:p>
        </w:tc>
        <w:tc>
          <w:tcPr>
            <w:tcW w:w="1146" w:type="dxa"/>
            <w:tcBorders>
              <w:top w:val="single" w:color="auto" w:sz="4" w:space="0"/>
              <w:left w:val="single" w:color="auto" w:sz="4" w:space="0"/>
              <w:bottom w:val="single" w:color="auto" w:sz="4" w:space="0"/>
              <w:right w:val="single" w:color="auto" w:sz="4" w:space="0"/>
            </w:tcBorders>
          </w:tcPr>
          <w:p w14:paraId="235C0182">
            <w:pPr>
              <w:spacing w:after="0" w:line="240" w:lineRule="auto"/>
              <w:jc w:val="center"/>
              <w:rPr>
                <w:rFonts w:ascii="Times New Roman" w:hAnsi="Times New Roman" w:cs="Times New Roman"/>
                <w:sz w:val="20"/>
                <w:szCs w:val="20"/>
              </w:rPr>
            </w:pPr>
          </w:p>
        </w:tc>
      </w:tr>
    </w:tbl>
    <w:p w14:paraId="236E2009">
      <w:pPr>
        <w:rPr>
          <w:rFonts w:ascii="Times New Roman" w:hAnsi="Times New Roman" w:cs="Times New Roman"/>
          <w:sz w:val="20"/>
          <w:szCs w:val="20"/>
        </w:rPr>
      </w:pPr>
    </w:p>
    <w:p w14:paraId="52CFABFF">
      <w:pPr>
        <w:pStyle w:val="28"/>
        <w:numPr>
          <w:ilvl w:val="0"/>
          <w:numId w:val="2"/>
        </w:numPr>
        <w:spacing w:line="256" w:lineRule="auto"/>
        <w:rPr>
          <w:rFonts w:ascii="Times New Roman" w:hAnsi="Times New Roman" w:cs="Times New Roman"/>
          <w:b/>
          <w:szCs w:val="20"/>
        </w:rPr>
      </w:pPr>
      <w:r>
        <w:rPr>
          <w:rFonts w:ascii="Times New Roman" w:hAnsi="Times New Roman" w:cs="Times New Roman"/>
          <w:b/>
          <w:szCs w:val="20"/>
        </w:rPr>
        <w:t>AFFECTIVE</w:t>
      </w:r>
    </w:p>
    <w:tbl>
      <w:tblPr>
        <w:tblStyle w:val="55"/>
        <w:tblW w:w="99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440"/>
        <w:gridCol w:w="1170"/>
        <w:gridCol w:w="1530"/>
        <w:gridCol w:w="900"/>
        <w:gridCol w:w="810"/>
        <w:gridCol w:w="900"/>
        <w:gridCol w:w="1080"/>
        <w:gridCol w:w="1170"/>
      </w:tblGrid>
      <w:tr w14:paraId="682C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985" w:type="dxa"/>
          </w:tcPr>
          <w:p w14:paraId="1EC53580">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Sr. No.</w:t>
            </w:r>
          </w:p>
        </w:tc>
        <w:tc>
          <w:tcPr>
            <w:tcW w:w="1440" w:type="dxa"/>
          </w:tcPr>
          <w:p w14:paraId="0EA22D8B">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Criteria</w:t>
            </w:r>
          </w:p>
        </w:tc>
        <w:tc>
          <w:tcPr>
            <w:tcW w:w="1170" w:type="dxa"/>
          </w:tcPr>
          <w:p w14:paraId="7EB9F041">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Allocated Marks</w:t>
            </w:r>
          </w:p>
        </w:tc>
        <w:tc>
          <w:tcPr>
            <w:tcW w:w="1530" w:type="dxa"/>
          </w:tcPr>
          <w:p w14:paraId="3E42E7BF">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Unacceptable</w:t>
            </w:r>
          </w:p>
          <w:p w14:paraId="27C1673A">
            <w:pPr>
              <w:spacing w:after="0" w:line="240" w:lineRule="auto"/>
              <w:jc w:val="center"/>
              <w:rPr>
                <w:rFonts w:ascii="Times New Roman" w:hAnsi="Times New Roman" w:eastAsia="Calibri" w:cs="Times New Roman"/>
                <w:b/>
                <w:sz w:val="18"/>
                <w:szCs w:val="18"/>
              </w:rPr>
            </w:pPr>
          </w:p>
          <w:p w14:paraId="41A1D192">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0%</w:t>
            </w:r>
          </w:p>
        </w:tc>
        <w:tc>
          <w:tcPr>
            <w:tcW w:w="900" w:type="dxa"/>
          </w:tcPr>
          <w:p w14:paraId="77F19C09">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Poor</w:t>
            </w:r>
          </w:p>
          <w:p w14:paraId="0AFC08D9">
            <w:pPr>
              <w:spacing w:after="0" w:line="240" w:lineRule="auto"/>
              <w:jc w:val="center"/>
              <w:rPr>
                <w:rFonts w:ascii="Times New Roman" w:hAnsi="Times New Roman" w:eastAsia="Calibri" w:cs="Times New Roman"/>
                <w:b/>
                <w:sz w:val="18"/>
                <w:szCs w:val="18"/>
              </w:rPr>
            </w:pPr>
          </w:p>
          <w:p w14:paraId="01EC1ED0">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25%</w:t>
            </w:r>
          </w:p>
        </w:tc>
        <w:tc>
          <w:tcPr>
            <w:tcW w:w="810" w:type="dxa"/>
          </w:tcPr>
          <w:p w14:paraId="5A66CAF5">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Fair</w:t>
            </w:r>
          </w:p>
          <w:p w14:paraId="3484F817">
            <w:pPr>
              <w:spacing w:after="0" w:line="240" w:lineRule="auto"/>
              <w:jc w:val="center"/>
              <w:rPr>
                <w:rFonts w:ascii="Times New Roman" w:hAnsi="Times New Roman" w:eastAsia="Calibri" w:cs="Times New Roman"/>
                <w:b/>
                <w:sz w:val="18"/>
                <w:szCs w:val="18"/>
              </w:rPr>
            </w:pPr>
          </w:p>
          <w:p w14:paraId="6C2E6817">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50%</w:t>
            </w:r>
          </w:p>
        </w:tc>
        <w:tc>
          <w:tcPr>
            <w:tcW w:w="900" w:type="dxa"/>
          </w:tcPr>
          <w:p w14:paraId="4B5C1D1C">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Good</w:t>
            </w:r>
          </w:p>
          <w:p w14:paraId="27D5A499">
            <w:pPr>
              <w:spacing w:after="0" w:line="240" w:lineRule="auto"/>
              <w:jc w:val="center"/>
              <w:rPr>
                <w:rFonts w:ascii="Times New Roman" w:hAnsi="Times New Roman" w:eastAsia="Calibri" w:cs="Times New Roman"/>
                <w:b/>
                <w:sz w:val="18"/>
                <w:szCs w:val="18"/>
              </w:rPr>
            </w:pPr>
          </w:p>
          <w:p w14:paraId="4A184ADD">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75%</w:t>
            </w:r>
          </w:p>
        </w:tc>
        <w:tc>
          <w:tcPr>
            <w:tcW w:w="1080" w:type="dxa"/>
          </w:tcPr>
          <w:p w14:paraId="20FCCC7D">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Excellent</w:t>
            </w:r>
          </w:p>
          <w:p w14:paraId="1D3DA6D6">
            <w:pPr>
              <w:spacing w:after="0" w:line="240" w:lineRule="auto"/>
              <w:jc w:val="center"/>
              <w:rPr>
                <w:rFonts w:ascii="Times New Roman" w:hAnsi="Times New Roman" w:eastAsia="Calibri" w:cs="Times New Roman"/>
                <w:b/>
                <w:sz w:val="18"/>
                <w:szCs w:val="18"/>
              </w:rPr>
            </w:pPr>
          </w:p>
          <w:p w14:paraId="613627E5">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100%</w:t>
            </w:r>
          </w:p>
        </w:tc>
        <w:tc>
          <w:tcPr>
            <w:tcW w:w="1170" w:type="dxa"/>
          </w:tcPr>
          <w:p w14:paraId="75A57952">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Total Obtained</w:t>
            </w:r>
          </w:p>
        </w:tc>
      </w:tr>
      <w:tr w14:paraId="3D5D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985" w:type="dxa"/>
          </w:tcPr>
          <w:p w14:paraId="223E3387">
            <w:pPr>
              <w:spacing w:after="0" w:line="240" w:lineRule="auto"/>
              <w:jc w:val="both"/>
              <w:rPr>
                <w:rFonts w:ascii="Times New Roman" w:hAnsi="Times New Roman" w:eastAsia="Calibri" w:cs="Times New Roman"/>
                <w:b/>
                <w:sz w:val="18"/>
                <w:szCs w:val="18"/>
              </w:rPr>
            </w:pPr>
            <w:r>
              <w:rPr>
                <w:rFonts w:ascii="Times New Roman" w:hAnsi="Times New Roman" w:eastAsia="Calibri" w:cs="Times New Roman"/>
                <w:b/>
                <w:sz w:val="18"/>
                <w:szCs w:val="18"/>
              </w:rPr>
              <w:t>1</w:t>
            </w:r>
          </w:p>
        </w:tc>
        <w:tc>
          <w:tcPr>
            <w:tcW w:w="1440" w:type="dxa"/>
          </w:tcPr>
          <w:p w14:paraId="474B85EE">
            <w:pPr>
              <w:spacing w:after="0" w:line="240" w:lineRule="auto"/>
              <w:rPr>
                <w:rFonts w:eastAsia="Times New Roman" w:asciiTheme="majorBidi" w:hAnsiTheme="majorBidi" w:cstheme="majorBidi"/>
                <w:sz w:val="18"/>
                <w:szCs w:val="18"/>
              </w:rPr>
            </w:pPr>
            <w:r>
              <w:rPr>
                <w:rFonts w:eastAsia="Times New Roman" w:asciiTheme="majorBidi" w:hAnsiTheme="majorBidi" w:cstheme="majorBidi"/>
                <w:sz w:val="18"/>
                <w:szCs w:val="18"/>
              </w:rPr>
              <w:t>Lab Report</w:t>
            </w:r>
          </w:p>
        </w:tc>
        <w:tc>
          <w:tcPr>
            <w:tcW w:w="1170" w:type="dxa"/>
          </w:tcPr>
          <w:p w14:paraId="375DC4AB">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2</w:t>
            </w:r>
          </w:p>
        </w:tc>
        <w:tc>
          <w:tcPr>
            <w:tcW w:w="1530" w:type="dxa"/>
          </w:tcPr>
          <w:p w14:paraId="234E995B">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0</w:t>
            </w:r>
          </w:p>
        </w:tc>
        <w:tc>
          <w:tcPr>
            <w:tcW w:w="900" w:type="dxa"/>
          </w:tcPr>
          <w:p w14:paraId="195E0B9B">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0.5</w:t>
            </w:r>
          </w:p>
        </w:tc>
        <w:tc>
          <w:tcPr>
            <w:tcW w:w="810" w:type="dxa"/>
          </w:tcPr>
          <w:p w14:paraId="47F00117">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1</w:t>
            </w:r>
          </w:p>
        </w:tc>
        <w:tc>
          <w:tcPr>
            <w:tcW w:w="900" w:type="dxa"/>
          </w:tcPr>
          <w:p w14:paraId="5D66A9A5">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1.5</w:t>
            </w:r>
          </w:p>
        </w:tc>
        <w:tc>
          <w:tcPr>
            <w:tcW w:w="1080" w:type="dxa"/>
          </w:tcPr>
          <w:p w14:paraId="4686F40F">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2</w:t>
            </w:r>
          </w:p>
        </w:tc>
        <w:tc>
          <w:tcPr>
            <w:tcW w:w="1170" w:type="dxa"/>
          </w:tcPr>
          <w:p w14:paraId="424DCA7A">
            <w:pPr>
              <w:spacing w:after="0" w:line="240" w:lineRule="auto"/>
              <w:jc w:val="center"/>
              <w:rPr>
                <w:rFonts w:eastAsia="Times New Roman" w:asciiTheme="majorBidi" w:hAnsiTheme="majorBidi" w:cstheme="majorBidi"/>
                <w:sz w:val="18"/>
                <w:szCs w:val="18"/>
              </w:rPr>
            </w:pPr>
          </w:p>
        </w:tc>
      </w:tr>
      <w:tr w14:paraId="6FB6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985" w:type="dxa"/>
          </w:tcPr>
          <w:p w14:paraId="463C9ABB">
            <w:pPr>
              <w:spacing w:after="0" w:line="240" w:lineRule="auto"/>
              <w:jc w:val="both"/>
              <w:rPr>
                <w:rFonts w:ascii="Times New Roman" w:hAnsi="Times New Roman" w:eastAsia="Calibri" w:cs="Times New Roman"/>
                <w:b/>
                <w:sz w:val="18"/>
                <w:szCs w:val="18"/>
              </w:rPr>
            </w:pPr>
            <w:r>
              <w:rPr>
                <w:rFonts w:ascii="Times New Roman" w:hAnsi="Times New Roman" w:eastAsia="Calibri" w:cs="Times New Roman"/>
                <w:b/>
                <w:sz w:val="18"/>
                <w:szCs w:val="18"/>
              </w:rPr>
              <w:t>2</w:t>
            </w:r>
          </w:p>
        </w:tc>
        <w:tc>
          <w:tcPr>
            <w:tcW w:w="1440" w:type="dxa"/>
          </w:tcPr>
          <w:p w14:paraId="1E08E1BC">
            <w:pPr>
              <w:spacing w:after="0" w:line="240" w:lineRule="auto"/>
              <w:rPr>
                <w:rFonts w:eastAsia="Times New Roman" w:asciiTheme="majorBidi" w:hAnsiTheme="majorBidi" w:cstheme="majorBidi"/>
                <w:sz w:val="18"/>
                <w:szCs w:val="18"/>
              </w:rPr>
            </w:pPr>
            <w:r>
              <w:rPr>
                <w:rFonts w:eastAsia="Times New Roman" w:asciiTheme="majorBidi" w:hAnsiTheme="majorBidi" w:cstheme="majorBidi"/>
                <w:sz w:val="18"/>
                <w:szCs w:val="18"/>
              </w:rPr>
              <w:t xml:space="preserve">Assigned Task </w:t>
            </w:r>
          </w:p>
        </w:tc>
        <w:tc>
          <w:tcPr>
            <w:tcW w:w="1170" w:type="dxa"/>
          </w:tcPr>
          <w:p w14:paraId="55C8AF0E">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2</w:t>
            </w:r>
          </w:p>
        </w:tc>
        <w:tc>
          <w:tcPr>
            <w:tcW w:w="1530" w:type="dxa"/>
          </w:tcPr>
          <w:p w14:paraId="0EF08A0D">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0</w:t>
            </w:r>
          </w:p>
        </w:tc>
        <w:tc>
          <w:tcPr>
            <w:tcW w:w="900" w:type="dxa"/>
          </w:tcPr>
          <w:p w14:paraId="3CECBFA8">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0.5</w:t>
            </w:r>
          </w:p>
        </w:tc>
        <w:tc>
          <w:tcPr>
            <w:tcW w:w="810" w:type="dxa"/>
          </w:tcPr>
          <w:p w14:paraId="61816CF1">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1</w:t>
            </w:r>
          </w:p>
        </w:tc>
        <w:tc>
          <w:tcPr>
            <w:tcW w:w="900" w:type="dxa"/>
          </w:tcPr>
          <w:p w14:paraId="3D3D3C62">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1.5</w:t>
            </w:r>
          </w:p>
        </w:tc>
        <w:tc>
          <w:tcPr>
            <w:tcW w:w="1080" w:type="dxa"/>
          </w:tcPr>
          <w:p w14:paraId="7142457A">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2</w:t>
            </w:r>
          </w:p>
        </w:tc>
        <w:tc>
          <w:tcPr>
            <w:tcW w:w="1170" w:type="dxa"/>
          </w:tcPr>
          <w:p w14:paraId="16705D46">
            <w:pPr>
              <w:spacing w:after="0" w:line="240" w:lineRule="auto"/>
              <w:jc w:val="center"/>
              <w:rPr>
                <w:rFonts w:eastAsia="Times New Roman" w:asciiTheme="majorBidi" w:hAnsiTheme="majorBidi" w:cstheme="majorBidi"/>
                <w:sz w:val="18"/>
                <w:szCs w:val="18"/>
              </w:rPr>
            </w:pPr>
          </w:p>
        </w:tc>
      </w:tr>
      <w:tr w14:paraId="429A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25" w:type="dxa"/>
            <w:gridSpan w:val="2"/>
          </w:tcPr>
          <w:p w14:paraId="58E0537D">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Sub Total</w:t>
            </w:r>
          </w:p>
        </w:tc>
        <w:tc>
          <w:tcPr>
            <w:tcW w:w="1170" w:type="dxa"/>
          </w:tcPr>
          <w:p w14:paraId="30EFBF3F">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 xml:space="preserve">4       </w:t>
            </w:r>
          </w:p>
        </w:tc>
        <w:tc>
          <w:tcPr>
            <w:tcW w:w="4140" w:type="dxa"/>
            <w:gridSpan w:val="4"/>
          </w:tcPr>
          <w:p w14:paraId="7888AFBF">
            <w:pPr>
              <w:spacing w:after="0" w:line="240" w:lineRule="auto"/>
              <w:rPr>
                <w:rFonts w:ascii="Times New Roman" w:hAnsi="Times New Roman" w:eastAsia="Calibri" w:cs="Times New Roman"/>
                <w:b/>
                <w:sz w:val="18"/>
                <w:szCs w:val="18"/>
              </w:rPr>
            </w:pPr>
            <w:r>
              <w:rPr>
                <w:rFonts w:ascii="Times New Roman" w:hAnsi="Times New Roman" w:eastAsia="Calibri" w:cs="Times New Roman"/>
                <w:b/>
                <w:sz w:val="18"/>
                <w:szCs w:val="18"/>
              </w:rPr>
              <w:t>Sub Total Marks Obtained in Affective (A)</w:t>
            </w:r>
          </w:p>
        </w:tc>
        <w:tc>
          <w:tcPr>
            <w:tcW w:w="2250" w:type="dxa"/>
            <w:gridSpan w:val="2"/>
          </w:tcPr>
          <w:p w14:paraId="2ECB26C0">
            <w:pPr>
              <w:spacing w:after="0" w:line="240" w:lineRule="auto"/>
              <w:jc w:val="center"/>
              <w:rPr>
                <w:rFonts w:ascii="Times New Roman" w:hAnsi="Times New Roman" w:eastAsia="Calibri" w:cs="Times New Roman"/>
                <w:sz w:val="18"/>
                <w:szCs w:val="18"/>
              </w:rPr>
            </w:pPr>
          </w:p>
        </w:tc>
      </w:tr>
    </w:tbl>
    <w:tbl>
      <w:tblPr>
        <w:tblStyle w:val="20"/>
        <w:tblW w:w="1032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2"/>
        <w:gridCol w:w="2787"/>
        <w:gridCol w:w="2776"/>
        <w:gridCol w:w="2094"/>
      </w:tblGrid>
      <w:tr w14:paraId="48B71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672" w:type="dxa"/>
          </w:tcPr>
          <w:p w14:paraId="251B10E0">
            <w:pPr>
              <w:spacing w:after="0" w:line="240" w:lineRule="auto"/>
              <w:rPr>
                <w:rFonts w:ascii="Times New Roman" w:hAnsi="Times New Roman" w:cs="Times New Roman"/>
                <w:b/>
                <w:szCs w:val="20"/>
              </w:rPr>
            </w:pPr>
          </w:p>
          <w:p w14:paraId="66CA795D">
            <w:pPr>
              <w:spacing w:after="0" w:line="240" w:lineRule="auto"/>
              <w:rPr>
                <w:rFonts w:ascii="Times New Roman" w:hAnsi="Times New Roman" w:cs="Times New Roman"/>
                <w:b/>
                <w:szCs w:val="20"/>
              </w:rPr>
            </w:pPr>
          </w:p>
          <w:p w14:paraId="5C49E880">
            <w:pPr>
              <w:spacing w:after="0" w:line="240" w:lineRule="auto"/>
              <w:rPr>
                <w:rFonts w:ascii="Times New Roman" w:hAnsi="Times New Roman" w:cs="Times New Roman"/>
                <w:b/>
                <w:szCs w:val="20"/>
              </w:rPr>
            </w:pPr>
            <w:r>
              <w:rPr>
                <w:rFonts w:ascii="Times New Roman" w:hAnsi="Times New Roman" w:cs="Times New Roman"/>
                <w:b/>
                <w:szCs w:val="20"/>
              </w:rPr>
              <w:t>Instructor Name:</w:t>
            </w:r>
          </w:p>
        </w:tc>
        <w:tc>
          <w:tcPr>
            <w:tcW w:w="2787" w:type="dxa"/>
          </w:tcPr>
          <w:p w14:paraId="5822ABA3">
            <w:pPr>
              <w:spacing w:after="0" w:line="240" w:lineRule="auto"/>
              <w:rPr>
                <w:rFonts w:ascii="Times New Roman" w:hAnsi="Times New Roman" w:cs="Times New Roman"/>
                <w:b/>
                <w:szCs w:val="20"/>
                <w:u w:val="single"/>
              </w:rPr>
            </w:pPr>
          </w:p>
          <w:p w14:paraId="6407B150">
            <w:pPr>
              <w:spacing w:after="0" w:line="240" w:lineRule="auto"/>
              <w:rPr>
                <w:rFonts w:ascii="Times New Roman" w:hAnsi="Times New Roman" w:cs="Times New Roman"/>
                <w:b/>
                <w:szCs w:val="20"/>
                <w:u w:val="single"/>
              </w:rPr>
            </w:pPr>
          </w:p>
          <w:p w14:paraId="1A696F83">
            <w:pPr>
              <w:spacing w:after="0" w:line="240" w:lineRule="auto"/>
              <w:rPr>
                <w:rFonts w:ascii="Times New Roman" w:hAnsi="Times New Roman" w:cs="Times New Roman"/>
                <w:b/>
                <w:szCs w:val="20"/>
                <w:u w:val="single"/>
              </w:rPr>
            </w:pPr>
            <w:r>
              <w:rPr>
                <w:rFonts w:ascii="Times New Roman" w:hAnsi="Times New Roman" w:cs="Times New Roman"/>
                <w:b/>
                <w:szCs w:val="20"/>
                <w:u w:val="single"/>
              </w:rPr>
              <w:t>_Miss Eisha Nawaz_</w:t>
            </w:r>
          </w:p>
        </w:tc>
        <w:tc>
          <w:tcPr>
            <w:tcW w:w="2776" w:type="dxa"/>
          </w:tcPr>
          <w:p w14:paraId="695F1F9E">
            <w:pPr>
              <w:spacing w:after="0" w:line="240" w:lineRule="auto"/>
              <w:rPr>
                <w:rFonts w:ascii="Times New Roman" w:hAnsi="Times New Roman" w:cs="Times New Roman"/>
                <w:b/>
                <w:szCs w:val="20"/>
              </w:rPr>
            </w:pPr>
          </w:p>
          <w:p w14:paraId="7BBD8EDC">
            <w:pPr>
              <w:spacing w:after="0" w:line="240" w:lineRule="auto"/>
              <w:rPr>
                <w:rFonts w:ascii="Times New Roman" w:hAnsi="Times New Roman" w:cs="Times New Roman"/>
                <w:b/>
                <w:szCs w:val="20"/>
              </w:rPr>
            </w:pPr>
          </w:p>
          <w:p w14:paraId="59E7B57A">
            <w:pPr>
              <w:spacing w:after="0" w:line="240" w:lineRule="auto"/>
              <w:rPr>
                <w:rFonts w:ascii="Times New Roman" w:hAnsi="Times New Roman" w:cs="Times New Roman"/>
                <w:b/>
                <w:szCs w:val="20"/>
              </w:rPr>
            </w:pPr>
            <w:r>
              <w:rPr>
                <w:rFonts w:ascii="Times New Roman" w:hAnsi="Times New Roman" w:cs="Times New Roman"/>
                <w:b/>
                <w:szCs w:val="20"/>
              </w:rPr>
              <w:t>Total Marks (P+A):</w:t>
            </w:r>
          </w:p>
        </w:tc>
        <w:tc>
          <w:tcPr>
            <w:tcW w:w="2094" w:type="dxa"/>
          </w:tcPr>
          <w:p w14:paraId="6AFAB7B7">
            <w:pPr>
              <w:spacing w:after="0" w:line="240" w:lineRule="auto"/>
              <w:rPr>
                <w:rFonts w:ascii="Times New Roman" w:hAnsi="Times New Roman" w:cs="Times New Roman"/>
                <w:b/>
                <w:szCs w:val="20"/>
              </w:rPr>
            </w:pPr>
          </w:p>
          <w:p w14:paraId="17B96E6F">
            <w:pPr>
              <w:spacing w:after="0" w:line="240" w:lineRule="auto"/>
              <w:rPr>
                <w:rFonts w:ascii="Times New Roman" w:hAnsi="Times New Roman" w:cs="Times New Roman"/>
                <w:b/>
                <w:szCs w:val="20"/>
              </w:rPr>
            </w:pPr>
          </w:p>
          <w:p w14:paraId="2929EEB3">
            <w:pPr>
              <w:spacing w:after="0" w:line="240" w:lineRule="auto"/>
              <w:rPr>
                <w:rFonts w:ascii="Times New Roman" w:hAnsi="Times New Roman" w:cs="Times New Roman"/>
                <w:b/>
                <w:szCs w:val="20"/>
              </w:rPr>
            </w:pPr>
            <w:r>
              <w:rPr>
                <w:rFonts w:ascii="Times New Roman" w:hAnsi="Times New Roman" w:cs="Times New Roman"/>
                <w:b/>
                <w:szCs w:val="20"/>
              </w:rPr>
              <w:t>____</w:t>
            </w:r>
            <w:r>
              <w:rPr>
                <w:rFonts w:ascii="Times New Roman" w:hAnsi="Times New Roman" w:cs="Times New Roman"/>
                <w:szCs w:val="20"/>
                <w:u w:val="single"/>
              </w:rPr>
              <w:t>10________</w:t>
            </w:r>
          </w:p>
        </w:tc>
      </w:tr>
      <w:tr w14:paraId="74442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672" w:type="dxa"/>
          </w:tcPr>
          <w:p w14:paraId="335FE03A">
            <w:pPr>
              <w:spacing w:after="0" w:line="240" w:lineRule="auto"/>
              <w:rPr>
                <w:rFonts w:ascii="Times New Roman" w:hAnsi="Times New Roman" w:cs="Times New Roman"/>
                <w:b/>
                <w:szCs w:val="20"/>
              </w:rPr>
            </w:pPr>
          </w:p>
        </w:tc>
        <w:tc>
          <w:tcPr>
            <w:tcW w:w="2787" w:type="dxa"/>
          </w:tcPr>
          <w:p w14:paraId="0029F2A2">
            <w:pPr>
              <w:spacing w:after="0" w:line="240" w:lineRule="auto"/>
              <w:rPr>
                <w:rFonts w:ascii="Times New Roman" w:hAnsi="Times New Roman" w:cs="Times New Roman"/>
                <w:b/>
                <w:szCs w:val="20"/>
              </w:rPr>
            </w:pPr>
          </w:p>
        </w:tc>
        <w:tc>
          <w:tcPr>
            <w:tcW w:w="2776" w:type="dxa"/>
          </w:tcPr>
          <w:p w14:paraId="644DD0FE">
            <w:pPr>
              <w:spacing w:after="0" w:line="240" w:lineRule="auto"/>
              <w:rPr>
                <w:rFonts w:ascii="Times New Roman" w:hAnsi="Times New Roman" w:cs="Times New Roman"/>
                <w:b/>
                <w:szCs w:val="20"/>
              </w:rPr>
            </w:pPr>
          </w:p>
        </w:tc>
        <w:tc>
          <w:tcPr>
            <w:tcW w:w="2094" w:type="dxa"/>
          </w:tcPr>
          <w:p w14:paraId="18579D8F">
            <w:pPr>
              <w:spacing w:after="0" w:line="240" w:lineRule="auto"/>
              <w:rPr>
                <w:rFonts w:ascii="Times New Roman" w:hAnsi="Times New Roman" w:cs="Times New Roman"/>
                <w:b/>
                <w:szCs w:val="20"/>
              </w:rPr>
            </w:pPr>
          </w:p>
        </w:tc>
      </w:tr>
      <w:tr w14:paraId="5791A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672" w:type="dxa"/>
          </w:tcPr>
          <w:p w14:paraId="768F6418">
            <w:pPr>
              <w:spacing w:after="0" w:line="240" w:lineRule="auto"/>
              <w:rPr>
                <w:rFonts w:ascii="Times New Roman" w:hAnsi="Times New Roman" w:cs="Times New Roman"/>
                <w:b/>
                <w:szCs w:val="20"/>
              </w:rPr>
            </w:pPr>
            <w:r>
              <w:rPr>
                <w:rFonts w:ascii="Times New Roman" w:hAnsi="Times New Roman" w:cs="Times New Roman"/>
                <w:b/>
                <w:szCs w:val="20"/>
              </w:rPr>
              <w:t>Instructor Signature:</w:t>
            </w:r>
          </w:p>
        </w:tc>
        <w:tc>
          <w:tcPr>
            <w:tcW w:w="2787" w:type="dxa"/>
          </w:tcPr>
          <w:p w14:paraId="75FFE13B">
            <w:pPr>
              <w:spacing w:after="0" w:line="240" w:lineRule="auto"/>
              <w:rPr>
                <w:rFonts w:ascii="Times New Roman" w:hAnsi="Times New Roman" w:cs="Times New Roman"/>
                <w:b/>
                <w:szCs w:val="20"/>
              </w:rPr>
            </w:pPr>
            <w:r>
              <w:rPr>
                <w:rFonts w:ascii="Times New Roman" w:hAnsi="Times New Roman" w:cs="Times New Roman"/>
                <w:b/>
                <w:szCs w:val="20"/>
              </w:rPr>
              <w:t>_________________</w:t>
            </w:r>
          </w:p>
        </w:tc>
        <w:tc>
          <w:tcPr>
            <w:tcW w:w="2776" w:type="dxa"/>
          </w:tcPr>
          <w:p w14:paraId="74707FA7">
            <w:pPr>
              <w:spacing w:after="0" w:line="240" w:lineRule="auto"/>
              <w:rPr>
                <w:rFonts w:ascii="Times New Roman" w:hAnsi="Times New Roman" w:cs="Times New Roman"/>
                <w:b/>
                <w:szCs w:val="20"/>
              </w:rPr>
            </w:pPr>
            <w:r>
              <w:rPr>
                <w:rFonts w:ascii="Times New Roman" w:hAnsi="Times New Roman" w:cs="Times New Roman"/>
                <w:b/>
                <w:szCs w:val="20"/>
              </w:rPr>
              <w:t>Obtained Marks (P+A):</w:t>
            </w:r>
          </w:p>
        </w:tc>
        <w:tc>
          <w:tcPr>
            <w:tcW w:w="2094" w:type="dxa"/>
          </w:tcPr>
          <w:p w14:paraId="1ADE272D">
            <w:pPr>
              <w:spacing w:after="0" w:line="240" w:lineRule="auto"/>
              <w:rPr>
                <w:rFonts w:ascii="Times New Roman" w:hAnsi="Times New Roman" w:cs="Times New Roman"/>
                <w:b/>
                <w:szCs w:val="20"/>
              </w:rPr>
            </w:pPr>
            <w:r>
              <w:rPr>
                <w:rFonts w:ascii="Times New Roman" w:hAnsi="Times New Roman" w:cs="Times New Roman"/>
                <w:b/>
                <w:szCs w:val="20"/>
              </w:rPr>
              <w:t>______________</w:t>
            </w:r>
          </w:p>
        </w:tc>
      </w:tr>
      <w:tr w14:paraId="3BE0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672" w:type="dxa"/>
          </w:tcPr>
          <w:p w14:paraId="09AA0BC6">
            <w:pPr>
              <w:spacing w:after="0" w:line="240" w:lineRule="auto"/>
              <w:rPr>
                <w:rFonts w:ascii="Times New Roman" w:hAnsi="Times New Roman" w:cs="Times New Roman"/>
                <w:b/>
                <w:szCs w:val="20"/>
              </w:rPr>
            </w:pPr>
          </w:p>
        </w:tc>
        <w:tc>
          <w:tcPr>
            <w:tcW w:w="2787" w:type="dxa"/>
          </w:tcPr>
          <w:p w14:paraId="5B92678C">
            <w:pPr>
              <w:spacing w:after="0" w:line="240" w:lineRule="auto"/>
              <w:rPr>
                <w:rFonts w:ascii="Times New Roman" w:hAnsi="Times New Roman" w:cs="Times New Roman"/>
                <w:b/>
                <w:szCs w:val="20"/>
              </w:rPr>
            </w:pPr>
          </w:p>
        </w:tc>
        <w:tc>
          <w:tcPr>
            <w:tcW w:w="2776" w:type="dxa"/>
          </w:tcPr>
          <w:p w14:paraId="1A9B3DAE">
            <w:pPr>
              <w:spacing w:after="0" w:line="240" w:lineRule="auto"/>
              <w:rPr>
                <w:rFonts w:ascii="Times New Roman" w:hAnsi="Times New Roman" w:cs="Times New Roman"/>
                <w:b/>
                <w:szCs w:val="20"/>
              </w:rPr>
            </w:pPr>
          </w:p>
        </w:tc>
        <w:tc>
          <w:tcPr>
            <w:tcW w:w="2094" w:type="dxa"/>
          </w:tcPr>
          <w:p w14:paraId="5099EB31">
            <w:pPr>
              <w:spacing w:after="0" w:line="240" w:lineRule="auto"/>
              <w:rPr>
                <w:rFonts w:ascii="Times New Roman" w:hAnsi="Times New Roman" w:cs="Times New Roman"/>
                <w:b/>
                <w:szCs w:val="20"/>
              </w:rPr>
            </w:pPr>
          </w:p>
        </w:tc>
      </w:tr>
    </w:tbl>
    <w:p w14:paraId="3075DC9F">
      <w:pPr>
        <w:rPr>
          <w:rFonts w:ascii="Times New Roman" w:hAnsi="Times New Roman" w:cs="Times New Roman"/>
          <w:sz w:val="20"/>
          <w:szCs w:val="20"/>
        </w:rPr>
      </w:pPr>
    </w:p>
    <w:p w14:paraId="3B1B6B58">
      <w:pPr>
        <w:rPr>
          <w:rFonts w:ascii="Times New Roman" w:hAnsi="Times New Roman" w:cs="Times New Roman"/>
          <w:sz w:val="20"/>
          <w:szCs w:val="20"/>
        </w:rPr>
      </w:pPr>
    </w:p>
    <w:p w14:paraId="40391250">
      <w:pPr>
        <w:rPr>
          <w:rFonts w:ascii="Times New Roman" w:hAnsi="Times New Roman" w:cs="Times New Roman"/>
          <w:sz w:val="20"/>
          <w:szCs w:val="20"/>
        </w:rPr>
      </w:pPr>
    </w:p>
    <w:sdt>
      <w:sdtPr>
        <w:rPr>
          <w:rFonts w:ascii="Times New Roman" w:hAnsi="Times New Roman" w:cs="Times New Roman" w:eastAsiaTheme="minorEastAsia"/>
          <w:b w:val="0"/>
          <w:bCs w:val="0"/>
          <w:smallCaps w:val="0"/>
          <w:color w:val="auto"/>
          <w:sz w:val="20"/>
          <w:szCs w:val="20"/>
        </w:rPr>
        <w:id w:val="1492144518"/>
        <w:docPartObj>
          <w:docPartGallery w:val="Table of Contents"/>
          <w:docPartUnique/>
        </w:docPartObj>
      </w:sdtPr>
      <w:sdtEndPr>
        <w:rPr>
          <w:rFonts w:ascii="Times New Roman" w:hAnsi="Times New Roman" w:cs="Times New Roman" w:eastAsiaTheme="minorEastAsia"/>
          <w:b w:val="0"/>
          <w:bCs w:val="0"/>
          <w:smallCaps w:val="0"/>
          <w:color w:val="auto"/>
          <w:sz w:val="20"/>
          <w:szCs w:val="20"/>
        </w:rPr>
      </w:sdtEndPr>
      <w:sdtContent>
        <w:p w14:paraId="349D9DDF">
          <w:pPr>
            <w:pStyle w:val="52"/>
            <w:numPr>
              <w:ilvl w:val="0"/>
              <w:numId w:val="0"/>
            </w:numPr>
            <w:ind w:left="432"/>
            <w:jc w:val="center"/>
            <w:rPr>
              <w:rFonts w:ascii="Times New Roman" w:hAnsi="Times New Roman" w:cs="Times New Roman"/>
              <w:color w:val="auto"/>
              <w:sz w:val="32"/>
              <w:szCs w:val="32"/>
            </w:rPr>
          </w:pPr>
          <w:r>
            <w:rPr>
              <w:rFonts w:ascii="Times New Roman" w:hAnsi="Times New Roman" w:cs="Times New Roman"/>
              <w:color w:val="auto"/>
              <w:sz w:val="32"/>
              <w:szCs w:val="32"/>
            </w:rPr>
            <w:t>Contents of Lab 2</w:t>
          </w:r>
        </w:p>
        <w:p w14:paraId="3FD9853F">
          <w:pPr>
            <w:pStyle w:val="22"/>
            <w:tabs>
              <w:tab w:val="left" w:pos="440"/>
              <w:tab w:val="right" w:leader="dot" w:pos="9350"/>
            </w:tabs>
            <w:rPr>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TOC \o "1-3" \h \z \u </w:instrText>
          </w:r>
          <w:r>
            <w:rPr>
              <w:rFonts w:ascii="Times New Roman" w:hAnsi="Times New Roman" w:cs="Times New Roman"/>
              <w:sz w:val="20"/>
              <w:szCs w:val="20"/>
            </w:rPr>
            <w:fldChar w:fldCharType="separate"/>
          </w:r>
          <w:r>
            <w:fldChar w:fldCharType="begin"/>
          </w:r>
          <w:r>
            <w:instrText xml:space="preserve"> HYPERLINK \l "_Toc120517949" </w:instrText>
          </w:r>
          <w:r>
            <w:fldChar w:fldCharType="separate"/>
          </w:r>
          <w:r>
            <w:rPr>
              <w:rStyle w:val="17"/>
              <w:rFonts w:ascii="Times New Roman" w:hAnsi="Times New Roman" w:cs="Times New Roman"/>
              <w:sz w:val="20"/>
              <w:szCs w:val="20"/>
            </w:rPr>
            <w:t>1</w:t>
          </w:r>
          <w:r>
            <w:rPr>
              <w:sz w:val="20"/>
              <w:szCs w:val="20"/>
            </w:rPr>
            <w:tab/>
          </w:r>
          <w:r>
            <w:rPr>
              <w:rStyle w:val="17"/>
              <w:rFonts w:ascii="Times New Roman" w:hAnsi="Times New Roman" w:cs="Times New Roman"/>
              <w:sz w:val="20"/>
              <w:szCs w:val="20"/>
            </w:rPr>
            <w:t>Objectives:</w:t>
          </w:r>
          <w:r>
            <w:rPr>
              <w:sz w:val="20"/>
              <w:szCs w:val="20"/>
            </w:rPr>
            <w:tab/>
          </w:r>
          <w:r>
            <w:rPr>
              <w:sz w:val="20"/>
              <w:szCs w:val="20"/>
            </w:rPr>
            <w:fldChar w:fldCharType="begin"/>
          </w:r>
          <w:r>
            <w:rPr>
              <w:sz w:val="20"/>
              <w:szCs w:val="20"/>
            </w:rPr>
            <w:instrText xml:space="preserve"> PAGEREF _Toc120517949 \h </w:instrText>
          </w:r>
          <w:r>
            <w:rPr>
              <w:sz w:val="20"/>
              <w:szCs w:val="20"/>
            </w:rPr>
            <w:fldChar w:fldCharType="separate"/>
          </w:r>
          <w:r>
            <w:rPr>
              <w:sz w:val="20"/>
              <w:szCs w:val="20"/>
            </w:rPr>
            <w:t>5</w:t>
          </w:r>
          <w:r>
            <w:rPr>
              <w:sz w:val="20"/>
              <w:szCs w:val="20"/>
            </w:rPr>
            <w:fldChar w:fldCharType="end"/>
          </w:r>
          <w:r>
            <w:rPr>
              <w:sz w:val="20"/>
              <w:szCs w:val="20"/>
            </w:rPr>
            <w:fldChar w:fldCharType="end"/>
          </w:r>
        </w:p>
        <w:p w14:paraId="16D99104">
          <w:pPr>
            <w:pStyle w:val="22"/>
            <w:tabs>
              <w:tab w:val="left" w:pos="440"/>
              <w:tab w:val="right" w:leader="dot" w:pos="9350"/>
            </w:tabs>
            <w:rPr>
              <w:sz w:val="20"/>
              <w:szCs w:val="20"/>
            </w:rPr>
          </w:pPr>
          <w:r>
            <w:fldChar w:fldCharType="begin"/>
          </w:r>
          <w:r>
            <w:instrText xml:space="preserve"> HYPERLINK \l "_Toc120517950" </w:instrText>
          </w:r>
          <w:r>
            <w:fldChar w:fldCharType="separate"/>
          </w:r>
          <w:r>
            <w:rPr>
              <w:rStyle w:val="17"/>
              <w:rFonts w:ascii="Times New Roman" w:hAnsi="Times New Roman" w:eastAsia="Times New Roman" w:cs="Times New Roman"/>
              <w:sz w:val="20"/>
              <w:szCs w:val="20"/>
            </w:rPr>
            <w:t>2</w:t>
          </w:r>
          <w:r>
            <w:rPr>
              <w:sz w:val="20"/>
              <w:szCs w:val="20"/>
            </w:rPr>
            <w:tab/>
          </w:r>
          <w:r>
            <w:rPr>
              <w:rStyle w:val="17"/>
              <w:rFonts w:ascii="Times New Roman" w:hAnsi="Times New Roman" w:eastAsia="Times New Roman" w:cs="Times New Roman"/>
              <w:sz w:val="20"/>
              <w:szCs w:val="20"/>
            </w:rPr>
            <w:t>Introduction of Compiler:</w:t>
          </w:r>
          <w:r>
            <w:rPr>
              <w:sz w:val="20"/>
              <w:szCs w:val="20"/>
            </w:rPr>
            <w:tab/>
          </w:r>
          <w:r>
            <w:rPr>
              <w:sz w:val="20"/>
              <w:szCs w:val="20"/>
            </w:rPr>
            <w:fldChar w:fldCharType="begin"/>
          </w:r>
          <w:r>
            <w:rPr>
              <w:sz w:val="20"/>
              <w:szCs w:val="20"/>
            </w:rPr>
            <w:instrText xml:space="preserve"> PAGEREF _Toc120517950 \h </w:instrText>
          </w:r>
          <w:r>
            <w:rPr>
              <w:sz w:val="20"/>
              <w:szCs w:val="20"/>
            </w:rPr>
            <w:fldChar w:fldCharType="separate"/>
          </w:r>
          <w:r>
            <w:rPr>
              <w:sz w:val="20"/>
              <w:szCs w:val="20"/>
            </w:rPr>
            <w:t>5</w:t>
          </w:r>
          <w:r>
            <w:rPr>
              <w:sz w:val="20"/>
              <w:szCs w:val="20"/>
            </w:rPr>
            <w:fldChar w:fldCharType="end"/>
          </w:r>
          <w:r>
            <w:rPr>
              <w:sz w:val="20"/>
              <w:szCs w:val="20"/>
            </w:rPr>
            <w:fldChar w:fldCharType="end"/>
          </w:r>
        </w:p>
        <w:p w14:paraId="339CF2BD">
          <w:pPr>
            <w:pStyle w:val="23"/>
            <w:tabs>
              <w:tab w:val="left" w:pos="880"/>
              <w:tab w:val="right" w:leader="dot" w:pos="9350"/>
            </w:tabs>
            <w:rPr>
              <w:sz w:val="20"/>
              <w:szCs w:val="20"/>
            </w:rPr>
          </w:pPr>
          <w:r>
            <w:fldChar w:fldCharType="begin"/>
          </w:r>
          <w:r>
            <w:instrText xml:space="preserve"> HYPERLINK \l "_Toc120517951" </w:instrText>
          </w:r>
          <w:r>
            <w:fldChar w:fldCharType="separate"/>
          </w:r>
          <w:r>
            <w:rPr>
              <w:rStyle w:val="17"/>
              <w:rFonts w:ascii="Times New Roman" w:hAnsi="Times New Roman" w:cs="Times New Roman"/>
              <w:iCs/>
              <w:sz w:val="20"/>
              <w:szCs w:val="20"/>
            </w:rPr>
            <w:t>2.1</w:t>
          </w:r>
          <w:r>
            <w:rPr>
              <w:sz w:val="20"/>
              <w:szCs w:val="20"/>
            </w:rPr>
            <w:tab/>
          </w:r>
          <w:r>
            <w:rPr>
              <w:rStyle w:val="17"/>
              <w:rFonts w:ascii="Times New Roman" w:hAnsi="Times New Roman" w:eastAsia="Calibri" w:cs="Times New Roman"/>
              <w:sz w:val="20"/>
              <w:szCs w:val="20"/>
            </w:rPr>
            <w:t>Using Dev-C++</w:t>
          </w:r>
          <w:r>
            <w:rPr>
              <w:sz w:val="20"/>
              <w:szCs w:val="20"/>
            </w:rPr>
            <w:tab/>
          </w:r>
          <w:r>
            <w:rPr>
              <w:sz w:val="20"/>
              <w:szCs w:val="20"/>
            </w:rPr>
            <w:fldChar w:fldCharType="begin"/>
          </w:r>
          <w:r>
            <w:rPr>
              <w:sz w:val="20"/>
              <w:szCs w:val="20"/>
            </w:rPr>
            <w:instrText xml:space="preserve"> PAGEREF _Toc120517951 \h </w:instrText>
          </w:r>
          <w:r>
            <w:rPr>
              <w:sz w:val="20"/>
              <w:szCs w:val="20"/>
            </w:rPr>
            <w:fldChar w:fldCharType="separate"/>
          </w:r>
          <w:r>
            <w:rPr>
              <w:sz w:val="20"/>
              <w:szCs w:val="20"/>
            </w:rPr>
            <w:t>5</w:t>
          </w:r>
          <w:r>
            <w:rPr>
              <w:sz w:val="20"/>
              <w:szCs w:val="20"/>
            </w:rPr>
            <w:fldChar w:fldCharType="end"/>
          </w:r>
          <w:r>
            <w:rPr>
              <w:sz w:val="20"/>
              <w:szCs w:val="20"/>
            </w:rPr>
            <w:fldChar w:fldCharType="end"/>
          </w:r>
        </w:p>
        <w:p w14:paraId="2718FD8D">
          <w:pPr>
            <w:pStyle w:val="24"/>
            <w:tabs>
              <w:tab w:val="left" w:pos="1320"/>
              <w:tab w:val="right" w:leader="dot" w:pos="9350"/>
            </w:tabs>
            <w:rPr>
              <w:sz w:val="20"/>
              <w:szCs w:val="20"/>
            </w:rPr>
          </w:pPr>
          <w:r>
            <w:fldChar w:fldCharType="begin"/>
          </w:r>
          <w:r>
            <w:instrText xml:space="preserve"> HYPERLINK \l "_Toc120517952" </w:instrText>
          </w:r>
          <w:r>
            <w:fldChar w:fldCharType="separate"/>
          </w:r>
          <w:r>
            <w:rPr>
              <w:rStyle w:val="17"/>
              <w:rFonts w:eastAsia="Calibri"/>
              <w:sz w:val="20"/>
              <w:szCs w:val="20"/>
            </w:rPr>
            <w:t>2.1.1</w:t>
          </w:r>
          <w:r>
            <w:rPr>
              <w:sz w:val="20"/>
              <w:szCs w:val="20"/>
            </w:rPr>
            <w:tab/>
          </w:r>
          <w:r>
            <w:rPr>
              <w:rStyle w:val="17"/>
              <w:rFonts w:eastAsia="Calibri"/>
              <w:sz w:val="20"/>
              <w:szCs w:val="20"/>
            </w:rPr>
            <w:t>Create a Source File</w:t>
          </w:r>
          <w:r>
            <w:rPr>
              <w:sz w:val="20"/>
              <w:szCs w:val="20"/>
            </w:rPr>
            <w:tab/>
          </w:r>
          <w:r>
            <w:rPr>
              <w:sz w:val="20"/>
              <w:szCs w:val="20"/>
            </w:rPr>
            <w:fldChar w:fldCharType="begin"/>
          </w:r>
          <w:r>
            <w:rPr>
              <w:sz w:val="20"/>
              <w:szCs w:val="20"/>
            </w:rPr>
            <w:instrText xml:space="preserve"> PAGEREF _Toc120517952 \h </w:instrText>
          </w:r>
          <w:r>
            <w:rPr>
              <w:sz w:val="20"/>
              <w:szCs w:val="20"/>
            </w:rPr>
            <w:fldChar w:fldCharType="separate"/>
          </w:r>
          <w:r>
            <w:rPr>
              <w:sz w:val="20"/>
              <w:szCs w:val="20"/>
            </w:rPr>
            <w:t>6</w:t>
          </w:r>
          <w:r>
            <w:rPr>
              <w:sz w:val="20"/>
              <w:szCs w:val="20"/>
            </w:rPr>
            <w:fldChar w:fldCharType="end"/>
          </w:r>
          <w:r>
            <w:rPr>
              <w:sz w:val="20"/>
              <w:szCs w:val="20"/>
            </w:rPr>
            <w:fldChar w:fldCharType="end"/>
          </w:r>
        </w:p>
        <w:p w14:paraId="04C3C93E">
          <w:pPr>
            <w:pStyle w:val="24"/>
            <w:tabs>
              <w:tab w:val="left" w:pos="1320"/>
              <w:tab w:val="right" w:leader="dot" w:pos="9350"/>
            </w:tabs>
            <w:rPr>
              <w:sz w:val="20"/>
              <w:szCs w:val="20"/>
            </w:rPr>
          </w:pPr>
          <w:r>
            <w:fldChar w:fldCharType="begin"/>
          </w:r>
          <w:r>
            <w:instrText xml:space="preserve"> HYPERLINK \l "_Toc120517953" </w:instrText>
          </w:r>
          <w:r>
            <w:fldChar w:fldCharType="separate"/>
          </w:r>
          <w:r>
            <w:rPr>
              <w:rStyle w:val="17"/>
              <w:rFonts w:eastAsia="Calibri"/>
              <w:sz w:val="20"/>
              <w:szCs w:val="20"/>
            </w:rPr>
            <w:t>2.1.2</w:t>
          </w:r>
          <w:r>
            <w:rPr>
              <w:sz w:val="20"/>
              <w:szCs w:val="20"/>
            </w:rPr>
            <w:tab/>
          </w:r>
          <w:r>
            <w:rPr>
              <w:rStyle w:val="17"/>
              <w:rFonts w:eastAsia="Calibri"/>
              <w:sz w:val="20"/>
              <w:szCs w:val="20"/>
            </w:rPr>
            <w:t>Save the Program</w:t>
          </w:r>
          <w:r>
            <w:rPr>
              <w:sz w:val="20"/>
              <w:szCs w:val="20"/>
            </w:rPr>
            <w:tab/>
          </w:r>
          <w:r>
            <w:rPr>
              <w:sz w:val="20"/>
              <w:szCs w:val="20"/>
            </w:rPr>
            <w:fldChar w:fldCharType="begin"/>
          </w:r>
          <w:r>
            <w:rPr>
              <w:sz w:val="20"/>
              <w:szCs w:val="20"/>
            </w:rPr>
            <w:instrText xml:space="preserve"> PAGEREF _Toc120517953 \h </w:instrText>
          </w:r>
          <w:r>
            <w:rPr>
              <w:sz w:val="20"/>
              <w:szCs w:val="20"/>
            </w:rPr>
            <w:fldChar w:fldCharType="separate"/>
          </w:r>
          <w:r>
            <w:rPr>
              <w:sz w:val="20"/>
              <w:szCs w:val="20"/>
            </w:rPr>
            <w:t>6</w:t>
          </w:r>
          <w:r>
            <w:rPr>
              <w:sz w:val="20"/>
              <w:szCs w:val="20"/>
            </w:rPr>
            <w:fldChar w:fldCharType="end"/>
          </w:r>
          <w:r>
            <w:rPr>
              <w:sz w:val="20"/>
              <w:szCs w:val="20"/>
            </w:rPr>
            <w:fldChar w:fldCharType="end"/>
          </w:r>
        </w:p>
        <w:p w14:paraId="660BF9C8">
          <w:pPr>
            <w:pStyle w:val="24"/>
            <w:tabs>
              <w:tab w:val="left" w:pos="1320"/>
              <w:tab w:val="right" w:leader="dot" w:pos="9350"/>
            </w:tabs>
            <w:rPr>
              <w:sz w:val="20"/>
              <w:szCs w:val="20"/>
            </w:rPr>
          </w:pPr>
          <w:r>
            <w:fldChar w:fldCharType="begin"/>
          </w:r>
          <w:r>
            <w:instrText xml:space="preserve"> HYPERLINK \l "_Toc120517954" </w:instrText>
          </w:r>
          <w:r>
            <w:fldChar w:fldCharType="separate"/>
          </w:r>
          <w:r>
            <w:rPr>
              <w:rStyle w:val="17"/>
              <w:sz w:val="20"/>
              <w:szCs w:val="20"/>
            </w:rPr>
            <w:t>2.1.3</w:t>
          </w:r>
          <w:r>
            <w:rPr>
              <w:sz w:val="20"/>
              <w:szCs w:val="20"/>
            </w:rPr>
            <w:tab/>
          </w:r>
          <w:r>
            <w:rPr>
              <w:rStyle w:val="17"/>
              <w:sz w:val="20"/>
              <w:szCs w:val="20"/>
            </w:rPr>
            <w:t>Files Created</w:t>
          </w:r>
          <w:r>
            <w:rPr>
              <w:sz w:val="20"/>
              <w:szCs w:val="20"/>
            </w:rPr>
            <w:tab/>
          </w:r>
          <w:r>
            <w:rPr>
              <w:sz w:val="20"/>
              <w:szCs w:val="20"/>
            </w:rPr>
            <w:fldChar w:fldCharType="begin"/>
          </w:r>
          <w:r>
            <w:rPr>
              <w:sz w:val="20"/>
              <w:szCs w:val="20"/>
            </w:rPr>
            <w:instrText xml:space="preserve"> PAGEREF _Toc120517954 \h </w:instrText>
          </w:r>
          <w:r>
            <w:rPr>
              <w:sz w:val="20"/>
              <w:szCs w:val="20"/>
            </w:rPr>
            <w:fldChar w:fldCharType="separate"/>
          </w:r>
          <w:r>
            <w:rPr>
              <w:sz w:val="20"/>
              <w:szCs w:val="20"/>
            </w:rPr>
            <w:t>7</w:t>
          </w:r>
          <w:r>
            <w:rPr>
              <w:sz w:val="20"/>
              <w:szCs w:val="20"/>
            </w:rPr>
            <w:fldChar w:fldCharType="end"/>
          </w:r>
          <w:r>
            <w:rPr>
              <w:sz w:val="20"/>
              <w:szCs w:val="20"/>
            </w:rPr>
            <w:fldChar w:fldCharType="end"/>
          </w:r>
        </w:p>
        <w:p w14:paraId="747A5893">
          <w:pPr>
            <w:pStyle w:val="24"/>
            <w:tabs>
              <w:tab w:val="left" w:pos="1320"/>
              <w:tab w:val="right" w:leader="dot" w:pos="9350"/>
            </w:tabs>
            <w:rPr>
              <w:sz w:val="20"/>
              <w:szCs w:val="20"/>
            </w:rPr>
          </w:pPr>
          <w:r>
            <w:fldChar w:fldCharType="begin"/>
          </w:r>
          <w:r>
            <w:instrText xml:space="preserve"> HYPERLINK \l "_Toc120517955" </w:instrText>
          </w:r>
          <w:r>
            <w:fldChar w:fldCharType="separate"/>
          </w:r>
          <w:r>
            <w:rPr>
              <w:rStyle w:val="17"/>
              <w:sz w:val="20"/>
              <w:szCs w:val="20"/>
            </w:rPr>
            <w:t>2.1.4</w:t>
          </w:r>
          <w:r>
            <w:rPr>
              <w:sz w:val="20"/>
              <w:szCs w:val="20"/>
            </w:rPr>
            <w:tab/>
          </w:r>
          <w:r>
            <w:rPr>
              <w:rStyle w:val="17"/>
              <w:sz w:val="20"/>
              <w:szCs w:val="20"/>
            </w:rPr>
            <w:t>Writing Source Code</w:t>
          </w:r>
          <w:r>
            <w:rPr>
              <w:sz w:val="20"/>
              <w:szCs w:val="20"/>
            </w:rPr>
            <w:tab/>
          </w:r>
          <w:r>
            <w:rPr>
              <w:sz w:val="20"/>
              <w:szCs w:val="20"/>
            </w:rPr>
            <w:fldChar w:fldCharType="begin"/>
          </w:r>
          <w:r>
            <w:rPr>
              <w:sz w:val="20"/>
              <w:szCs w:val="20"/>
            </w:rPr>
            <w:instrText xml:space="preserve"> PAGEREF _Toc120517955 \h </w:instrText>
          </w:r>
          <w:r>
            <w:rPr>
              <w:sz w:val="20"/>
              <w:szCs w:val="20"/>
            </w:rPr>
            <w:fldChar w:fldCharType="separate"/>
          </w:r>
          <w:r>
            <w:rPr>
              <w:sz w:val="20"/>
              <w:szCs w:val="20"/>
            </w:rPr>
            <w:t>8</w:t>
          </w:r>
          <w:r>
            <w:rPr>
              <w:sz w:val="20"/>
              <w:szCs w:val="20"/>
            </w:rPr>
            <w:fldChar w:fldCharType="end"/>
          </w:r>
          <w:r>
            <w:rPr>
              <w:sz w:val="20"/>
              <w:szCs w:val="20"/>
            </w:rPr>
            <w:fldChar w:fldCharType="end"/>
          </w:r>
        </w:p>
        <w:p w14:paraId="14A50753">
          <w:pPr>
            <w:pStyle w:val="24"/>
            <w:tabs>
              <w:tab w:val="left" w:pos="1320"/>
              <w:tab w:val="right" w:leader="dot" w:pos="9350"/>
            </w:tabs>
            <w:rPr>
              <w:sz w:val="20"/>
              <w:szCs w:val="20"/>
            </w:rPr>
          </w:pPr>
          <w:r>
            <w:fldChar w:fldCharType="begin"/>
          </w:r>
          <w:r>
            <w:instrText xml:space="preserve"> HYPERLINK \l "_Toc120517956" </w:instrText>
          </w:r>
          <w:r>
            <w:fldChar w:fldCharType="separate"/>
          </w:r>
          <w:r>
            <w:rPr>
              <w:rStyle w:val="17"/>
              <w:sz w:val="20"/>
              <w:szCs w:val="20"/>
            </w:rPr>
            <w:t>2.1.5</w:t>
          </w:r>
          <w:r>
            <w:rPr>
              <w:sz w:val="20"/>
              <w:szCs w:val="20"/>
            </w:rPr>
            <w:tab/>
          </w:r>
          <w:r>
            <w:rPr>
              <w:rStyle w:val="17"/>
              <w:sz w:val="20"/>
              <w:szCs w:val="20"/>
            </w:rPr>
            <w:t>Compilation and Link</w:t>
          </w:r>
          <w:r>
            <w:rPr>
              <w:sz w:val="20"/>
              <w:szCs w:val="20"/>
            </w:rPr>
            <w:tab/>
          </w:r>
          <w:r>
            <w:rPr>
              <w:sz w:val="20"/>
              <w:szCs w:val="20"/>
            </w:rPr>
            <w:fldChar w:fldCharType="begin"/>
          </w:r>
          <w:r>
            <w:rPr>
              <w:sz w:val="20"/>
              <w:szCs w:val="20"/>
            </w:rPr>
            <w:instrText xml:space="preserve"> PAGEREF _Toc120517956 \h </w:instrText>
          </w:r>
          <w:r>
            <w:rPr>
              <w:sz w:val="20"/>
              <w:szCs w:val="20"/>
            </w:rPr>
            <w:fldChar w:fldCharType="separate"/>
          </w:r>
          <w:r>
            <w:rPr>
              <w:sz w:val="20"/>
              <w:szCs w:val="20"/>
            </w:rPr>
            <w:t>8</w:t>
          </w:r>
          <w:r>
            <w:rPr>
              <w:sz w:val="20"/>
              <w:szCs w:val="20"/>
            </w:rPr>
            <w:fldChar w:fldCharType="end"/>
          </w:r>
          <w:r>
            <w:rPr>
              <w:sz w:val="20"/>
              <w:szCs w:val="20"/>
            </w:rPr>
            <w:fldChar w:fldCharType="end"/>
          </w:r>
        </w:p>
        <w:p w14:paraId="1A16C1D0">
          <w:pPr>
            <w:pStyle w:val="24"/>
            <w:tabs>
              <w:tab w:val="left" w:pos="1320"/>
              <w:tab w:val="right" w:leader="dot" w:pos="9350"/>
            </w:tabs>
            <w:rPr>
              <w:sz w:val="20"/>
              <w:szCs w:val="20"/>
            </w:rPr>
          </w:pPr>
          <w:r>
            <w:fldChar w:fldCharType="begin"/>
          </w:r>
          <w:r>
            <w:instrText xml:space="preserve"> HYPERLINK \l "_Toc120517957" </w:instrText>
          </w:r>
          <w:r>
            <w:fldChar w:fldCharType="separate"/>
          </w:r>
          <w:r>
            <w:rPr>
              <w:rStyle w:val="17"/>
              <w:sz w:val="20"/>
              <w:szCs w:val="20"/>
            </w:rPr>
            <w:t>2.1.6</w:t>
          </w:r>
          <w:r>
            <w:rPr>
              <w:sz w:val="20"/>
              <w:szCs w:val="20"/>
            </w:rPr>
            <w:tab/>
          </w:r>
          <w:r>
            <w:rPr>
              <w:rStyle w:val="17"/>
              <w:sz w:val="20"/>
              <w:szCs w:val="20"/>
            </w:rPr>
            <w:t>Compilation and Execution</w:t>
          </w:r>
          <w:r>
            <w:rPr>
              <w:sz w:val="20"/>
              <w:szCs w:val="20"/>
            </w:rPr>
            <w:tab/>
          </w:r>
          <w:r>
            <w:rPr>
              <w:sz w:val="20"/>
              <w:szCs w:val="20"/>
            </w:rPr>
            <w:fldChar w:fldCharType="begin"/>
          </w:r>
          <w:r>
            <w:rPr>
              <w:sz w:val="20"/>
              <w:szCs w:val="20"/>
            </w:rPr>
            <w:instrText xml:space="preserve"> PAGEREF _Toc120517957 \h </w:instrText>
          </w:r>
          <w:r>
            <w:rPr>
              <w:sz w:val="20"/>
              <w:szCs w:val="20"/>
            </w:rPr>
            <w:fldChar w:fldCharType="separate"/>
          </w:r>
          <w:r>
            <w:rPr>
              <w:sz w:val="20"/>
              <w:szCs w:val="20"/>
            </w:rPr>
            <w:t>8</w:t>
          </w:r>
          <w:r>
            <w:rPr>
              <w:sz w:val="20"/>
              <w:szCs w:val="20"/>
            </w:rPr>
            <w:fldChar w:fldCharType="end"/>
          </w:r>
          <w:r>
            <w:rPr>
              <w:sz w:val="20"/>
              <w:szCs w:val="20"/>
            </w:rPr>
            <w:fldChar w:fldCharType="end"/>
          </w:r>
        </w:p>
        <w:p w14:paraId="7616070D">
          <w:pPr>
            <w:pStyle w:val="22"/>
            <w:tabs>
              <w:tab w:val="left" w:pos="440"/>
              <w:tab w:val="right" w:leader="dot" w:pos="9350"/>
            </w:tabs>
            <w:rPr>
              <w:sz w:val="20"/>
              <w:szCs w:val="20"/>
            </w:rPr>
          </w:pPr>
          <w:r>
            <w:fldChar w:fldCharType="begin"/>
          </w:r>
          <w:r>
            <w:instrText xml:space="preserve"> HYPERLINK \l "_Toc120517958" </w:instrText>
          </w:r>
          <w:r>
            <w:fldChar w:fldCharType="separate"/>
          </w:r>
          <w:r>
            <w:rPr>
              <w:rStyle w:val="17"/>
              <w:rFonts w:ascii="Times New Roman" w:hAnsi="Times New Roman" w:cs="Times New Roman"/>
              <w:sz w:val="20"/>
              <w:szCs w:val="20"/>
            </w:rPr>
            <w:t>3</w:t>
          </w:r>
          <w:r>
            <w:rPr>
              <w:sz w:val="20"/>
              <w:szCs w:val="20"/>
            </w:rPr>
            <w:tab/>
          </w:r>
          <w:r>
            <w:rPr>
              <w:rStyle w:val="17"/>
              <w:rFonts w:ascii="Times New Roman" w:hAnsi="Times New Roman" w:cs="Times New Roman"/>
              <w:sz w:val="20"/>
              <w:szCs w:val="20"/>
            </w:rPr>
            <w:t>Structure of a Program</w:t>
          </w:r>
          <w:r>
            <w:rPr>
              <w:sz w:val="20"/>
              <w:szCs w:val="20"/>
            </w:rPr>
            <w:tab/>
          </w:r>
          <w:r>
            <w:rPr>
              <w:sz w:val="20"/>
              <w:szCs w:val="20"/>
            </w:rPr>
            <w:fldChar w:fldCharType="begin"/>
          </w:r>
          <w:r>
            <w:rPr>
              <w:sz w:val="20"/>
              <w:szCs w:val="20"/>
            </w:rPr>
            <w:instrText xml:space="preserve"> PAGEREF _Toc120517958 \h </w:instrText>
          </w:r>
          <w:r>
            <w:rPr>
              <w:sz w:val="20"/>
              <w:szCs w:val="20"/>
            </w:rPr>
            <w:fldChar w:fldCharType="separate"/>
          </w:r>
          <w:r>
            <w:rPr>
              <w:sz w:val="20"/>
              <w:szCs w:val="20"/>
            </w:rPr>
            <w:t>9</w:t>
          </w:r>
          <w:r>
            <w:rPr>
              <w:sz w:val="20"/>
              <w:szCs w:val="20"/>
            </w:rPr>
            <w:fldChar w:fldCharType="end"/>
          </w:r>
          <w:r>
            <w:rPr>
              <w:sz w:val="20"/>
              <w:szCs w:val="20"/>
            </w:rPr>
            <w:fldChar w:fldCharType="end"/>
          </w:r>
        </w:p>
        <w:p w14:paraId="46196A4B">
          <w:pPr>
            <w:pStyle w:val="23"/>
            <w:tabs>
              <w:tab w:val="left" w:pos="880"/>
              <w:tab w:val="right" w:leader="dot" w:pos="9350"/>
            </w:tabs>
            <w:rPr>
              <w:sz w:val="20"/>
              <w:szCs w:val="20"/>
            </w:rPr>
          </w:pPr>
          <w:r>
            <w:fldChar w:fldCharType="begin"/>
          </w:r>
          <w:r>
            <w:instrText xml:space="preserve"> HYPERLINK \l "_Toc120517959" </w:instrText>
          </w:r>
          <w:r>
            <w:fldChar w:fldCharType="separate"/>
          </w:r>
          <w:r>
            <w:rPr>
              <w:rStyle w:val="17"/>
              <w:rFonts w:ascii="Times New Roman" w:hAnsi="Times New Roman" w:cs="Times New Roman"/>
              <w:sz w:val="20"/>
              <w:szCs w:val="20"/>
            </w:rPr>
            <w:t>3.1</w:t>
          </w:r>
          <w:r>
            <w:rPr>
              <w:sz w:val="20"/>
              <w:szCs w:val="20"/>
            </w:rPr>
            <w:tab/>
          </w:r>
          <w:r>
            <w:rPr>
              <w:rStyle w:val="17"/>
              <w:rFonts w:ascii="Times New Roman" w:hAnsi="Times New Roman" w:cs="Times New Roman"/>
              <w:sz w:val="20"/>
              <w:szCs w:val="20"/>
            </w:rPr>
            <w:t>Example 1</w:t>
          </w:r>
          <w:r>
            <w:rPr>
              <w:sz w:val="20"/>
              <w:szCs w:val="20"/>
            </w:rPr>
            <w:tab/>
          </w:r>
          <w:r>
            <w:rPr>
              <w:sz w:val="20"/>
              <w:szCs w:val="20"/>
            </w:rPr>
            <w:fldChar w:fldCharType="begin"/>
          </w:r>
          <w:r>
            <w:rPr>
              <w:sz w:val="20"/>
              <w:szCs w:val="20"/>
            </w:rPr>
            <w:instrText xml:space="preserve"> PAGEREF _Toc120517959 \h </w:instrText>
          </w:r>
          <w:r>
            <w:rPr>
              <w:sz w:val="20"/>
              <w:szCs w:val="20"/>
            </w:rPr>
            <w:fldChar w:fldCharType="separate"/>
          </w:r>
          <w:r>
            <w:rPr>
              <w:sz w:val="20"/>
              <w:szCs w:val="20"/>
            </w:rPr>
            <w:t>9</w:t>
          </w:r>
          <w:r>
            <w:rPr>
              <w:sz w:val="20"/>
              <w:szCs w:val="20"/>
            </w:rPr>
            <w:fldChar w:fldCharType="end"/>
          </w:r>
          <w:r>
            <w:rPr>
              <w:sz w:val="20"/>
              <w:szCs w:val="20"/>
            </w:rPr>
            <w:fldChar w:fldCharType="end"/>
          </w:r>
        </w:p>
        <w:p w14:paraId="580FA0BA">
          <w:pPr>
            <w:pStyle w:val="22"/>
            <w:tabs>
              <w:tab w:val="left" w:pos="440"/>
              <w:tab w:val="right" w:leader="dot" w:pos="9350"/>
            </w:tabs>
            <w:rPr>
              <w:sz w:val="20"/>
              <w:szCs w:val="20"/>
            </w:rPr>
          </w:pPr>
          <w:r>
            <w:fldChar w:fldCharType="begin"/>
          </w:r>
          <w:r>
            <w:instrText xml:space="preserve"> HYPERLINK \l "_Toc120517960" </w:instrText>
          </w:r>
          <w:r>
            <w:fldChar w:fldCharType="separate"/>
          </w:r>
          <w:r>
            <w:rPr>
              <w:rStyle w:val="17"/>
              <w:rFonts w:ascii="Times New Roman" w:hAnsi="Times New Roman" w:cs="Times New Roman"/>
              <w:sz w:val="20"/>
              <w:szCs w:val="20"/>
            </w:rPr>
            <w:t>4</w:t>
          </w:r>
          <w:r>
            <w:rPr>
              <w:sz w:val="20"/>
              <w:szCs w:val="20"/>
            </w:rPr>
            <w:tab/>
          </w:r>
          <w:r>
            <w:rPr>
              <w:rStyle w:val="17"/>
              <w:rFonts w:ascii="Times New Roman" w:hAnsi="Times New Roman" w:cs="Times New Roman"/>
              <w:sz w:val="20"/>
              <w:szCs w:val="20"/>
            </w:rPr>
            <w:t>Basic Data Types</w:t>
          </w:r>
          <w:r>
            <w:rPr>
              <w:sz w:val="20"/>
              <w:szCs w:val="20"/>
            </w:rPr>
            <w:tab/>
          </w:r>
          <w:r>
            <w:rPr>
              <w:sz w:val="20"/>
              <w:szCs w:val="20"/>
            </w:rPr>
            <w:fldChar w:fldCharType="begin"/>
          </w:r>
          <w:r>
            <w:rPr>
              <w:sz w:val="20"/>
              <w:szCs w:val="20"/>
            </w:rPr>
            <w:instrText xml:space="preserve"> PAGEREF _Toc120517960 \h </w:instrText>
          </w:r>
          <w:r>
            <w:rPr>
              <w:sz w:val="20"/>
              <w:szCs w:val="20"/>
            </w:rPr>
            <w:fldChar w:fldCharType="separate"/>
          </w:r>
          <w:r>
            <w:rPr>
              <w:sz w:val="20"/>
              <w:szCs w:val="20"/>
            </w:rPr>
            <w:t>10</w:t>
          </w:r>
          <w:r>
            <w:rPr>
              <w:sz w:val="20"/>
              <w:szCs w:val="20"/>
            </w:rPr>
            <w:fldChar w:fldCharType="end"/>
          </w:r>
          <w:r>
            <w:rPr>
              <w:sz w:val="20"/>
              <w:szCs w:val="20"/>
            </w:rPr>
            <w:fldChar w:fldCharType="end"/>
          </w:r>
        </w:p>
        <w:p w14:paraId="6A95E578">
          <w:pPr>
            <w:pStyle w:val="22"/>
            <w:tabs>
              <w:tab w:val="left" w:pos="440"/>
              <w:tab w:val="right" w:leader="dot" w:pos="9350"/>
            </w:tabs>
            <w:rPr>
              <w:sz w:val="20"/>
              <w:szCs w:val="20"/>
            </w:rPr>
          </w:pPr>
          <w:r>
            <w:fldChar w:fldCharType="begin"/>
          </w:r>
          <w:r>
            <w:instrText xml:space="preserve"> HYPERLINK \l "_Toc120517961" </w:instrText>
          </w:r>
          <w:r>
            <w:fldChar w:fldCharType="separate"/>
          </w:r>
          <w:r>
            <w:rPr>
              <w:rStyle w:val="17"/>
              <w:rFonts w:ascii="Times New Roman" w:hAnsi="Times New Roman" w:cs="Times New Roman"/>
              <w:sz w:val="20"/>
              <w:szCs w:val="20"/>
            </w:rPr>
            <w:t>5</w:t>
          </w:r>
          <w:r>
            <w:rPr>
              <w:sz w:val="20"/>
              <w:szCs w:val="20"/>
            </w:rPr>
            <w:tab/>
          </w:r>
          <w:r>
            <w:rPr>
              <w:rStyle w:val="17"/>
              <w:rFonts w:ascii="Times New Roman" w:hAnsi="Times New Roman" w:cs="Times New Roman"/>
              <w:sz w:val="20"/>
              <w:szCs w:val="20"/>
            </w:rPr>
            <w:t>Comments</w:t>
          </w:r>
          <w:r>
            <w:rPr>
              <w:sz w:val="20"/>
              <w:szCs w:val="20"/>
            </w:rPr>
            <w:tab/>
          </w:r>
          <w:r>
            <w:rPr>
              <w:sz w:val="20"/>
              <w:szCs w:val="20"/>
            </w:rPr>
            <w:fldChar w:fldCharType="begin"/>
          </w:r>
          <w:r>
            <w:rPr>
              <w:sz w:val="20"/>
              <w:szCs w:val="20"/>
            </w:rPr>
            <w:instrText xml:space="preserve"> PAGEREF _Toc120517961 \h </w:instrText>
          </w:r>
          <w:r>
            <w:rPr>
              <w:sz w:val="20"/>
              <w:szCs w:val="20"/>
            </w:rPr>
            <w:fldChar w:fldCharType="separate"/>
          </w:r>
          <w:r>
            <w:rPr>
              <w:sz w:val="20"/>
              <w:szCs w:val="20"/>
            </w:rPr>
            <w:t>11</w:t>
          </w:r>
          <w:r>
            <w:rPr>
              <w:sz w:val="20"/>
              <w:szCs w:val="20"/>
            </w:rPr>
            <w:fldChar w:fldCharType="end"/>
          </w:r>
          <w:r>
            <w:rPr>
              <w:sz w:val="20"/>
              <w:szCs w:val="20"/>
            </w:rPr>
            <w:fldChar w:fldCharType="end"/>
          </w:r>
        </w:p>
        <w:p w14:paraId="13912DFF">
          <w:pPr>
            <w:pStyle w:val="23"/>
            <w:tabs>
              <w:tab w:val="left" w:pos="880"/>
              <w:tab w:val="right" w:leader="dot" w:pos="9350"/>
            </w:tabs>
            <w:rPr>
              <w:sz w:val="20"/>
              <w:szCs w:val="20"/>
            </w:rPr>
          </w:pPr>
          <w:r>
            <w:fldChar w:fldCharType="begin"/>
          </w:r>
          <w:r>
            <w:instrText xml:space="preserve"> HYPERLINK \l "_Toc120517962" </w:instrText>
          </w:r>
          <w:r>
            <w:fldChar w:fldCharType="separate"/>
          </w:r>
          <w:r>
            <w:rPr>
              <w:rStyle w:val="17"/>
              <w:rFonts w:ascii="Times New Roman" w:hAnsi="Times New Roman" w:cs="Times New Roman"/>
              <w:sz w:val="20"/>
              <w:szCs w:val="20"/>
            </w:rPr>
            <w:t>5.1</w:t>
          </w:r>
          <w:r>
            <w:rPr>
              <w:sz w:val="20"/>
              <w:szCs w:val="20"/>
            </w:rPr>
            <w:tab/>
          </w:r>
          <w:r>
            <w:rPr>
              <w:rStyle w:val="17"/>
              <w:rFonts w:ascii="Times New Roman" w:hAnsi="Times New Roman" w:cs="Times New Roman"/>
              <w:sz w:val="20"/>
              <w:szCs w:val="20"/>
            </w:rPr>
            <w:t>Types of Comments</w:t>
          </w:r>
          <w:r>
            <w:rPr>
              <w:sz w:val="20"/>
              <w:szCs w:val="20"/>
            </w:rPr>
            <w:tab/>
          </w:r>
          <w:r>
            <w:rPr>
              <w:sz w:val="20"/>
              <w:szCs w:val="20"/>
            </w:rPr>
            <w:fldChar w:fldCharType="begin"/>
          </w:r>
          <w:r>
            <w:rPr>
              <w:sz w:val="20"/>
              <w:szCs w:val="20"/>
            </w:rPr>
            <w:instrText xml:space="preserve"> PAGEREF _Toc120517962 \h </w:instrText>
          </w:r>
          <w:r>
            <w:rPr>
              <w:sz w:val="20"/>
              <w:szCs w:val="20"/>
            </w:rPr>
            <w:fldChar w:fldCharType="separate"/>
          </w:r>
          <w:r>
            <w:rPr>
              <w:sz w:val="20"/>
              <w:szCs w:val="20"/>
            </w:rPr>
            <w:t>11</w:t>
          </w:r>
          <w:r>
            <w:rPr>
              <w:sz w:val="20"/>
              <w:szCs w:val="20"/>
            </w:rPr>
            <w:fldChar w:fldCharType="end"/>
          </w:r>
          <w:r>
            <w:rPr>
              <w:sz w:val="20"/>
              <w:szCs w:val="20"/>
            </w:rPr>
            <w:fldChar w:fldCharType="end"/>
          </w:r>
        </w:p>
        <w:p w14:paraId="439E5DB6">
          <w:pPr>
            <w:pStyle w:val="24"/>
            <w:tabs>
              <w:tab w:val="left" w:pos="1320"/>
              <w:tab w:val="right" w:leader="dot" w:pos="9350"/>
            </w:tabs>
            <w:rPr>
              <w:sz w:val="20"/>
              <w:szCs w:val="20"/>
            </w:rPr>
          </w:pPr>
          <w:r>
            <w:fldChar w:fldCharType="begin"/>
          </w:r>
          <w:r>
            <w:instrText xml:space="preserve"> HYPERLINK \l "_Toc120517963" </w:instrText>
          </w:r>
          <w:r>
            <w:fldChar w:fldCharType="separate"/>
          </w:r>
          <w:r>
            <w:rPr>
              <w:rStyle w:val="17"/>
              <w:rFonts w:ascii="Times New Roman" w:hAnsi="Times New Roman" w:cs="Times New Roman"/>
              <w:sz w:val="20"/>
              <w:szCs w:val="20"/>
            </w:rPr>
            <w:t>5.1.1</w:t>
          </w:r>
          <w:r>
            <w:rPr>
              <w:sz w:val="20"/>
              <w:szCs w:val="20"/>
            </w:rPr>
            <w:tab/>
          </w:r>
          <w:r>
            <w:rPr>
              <w:rStyle w:val="17"/>
              <w:rFonts w:ascii="Times New Roman" w:hAnsi="Times New Roman" w:cs="Times New Roman"/>
              <w:sz w:val="20"/>
              <w:szCs w:val="20"/>
            </w:rPr>
            <w:t>Example 1</w:t>
          </w:r>
          <w:r>
            <w:rPr>
              <w:sz w:val="20"/>
              <w:szCs w:val="20"/>
            </w:rPr>
            <w:tab/>
          </w:r>
          <w:r>
            <w:rPr>
              <w:sz w:val="20"/>
              <w:szCs w:val="20"/>
            </w:rPr>
            <w:fldChar w:fldCharType="begin"/>
          </w:r>
          <w:r>
            <w:rPr>
              <w:sz w:val="20"/>
              <w:szCs w:val="20"/>
            </w:rPr>
            <w:instrText xml:space="preserve"> PAGEREF _Toc120517963 \h </w:instrText>
          </w:r>
          <w:r>
            <w:rPr>
              <w:sz w:val="20"/>
              <w:szCs w:val="20"/>
            </w:rPr>
            <w:fldChar w:fldCharType="separate"/>
          </w:r>
          <w:r>
            <w:rPr>
              <w:sz w:val="20"/>
              <w:szCs w:val="20"/>
            </w:rPr>
            <w:t>11</w:t>
          </w:r>
          <w:r>
            <w:rPr>
              <w:sz w:val="20"/>
              <w:szCs w:val="20"/>
            </w:rPr>
            <w:fldChar w:fldCharType="end"/>
          </w:r>
          <w:r>
            <w:rPr>
              <w:sz w:val="20"/>
              <w:szCs w:val="20"/>
            </w:rPr>
            <w:fldChar w:fldCharType="end"/>
          </w:r>
        </w:p>
        <w:p w14:paraId="2D7DF34C">
          <w:pPr>
            <w:pStyle w:val="24"/>
            <w:tabs>
              <w:tab w:val="left" w:pos="1320"/>
              <w:tab w:val="right" w:leader="dot" w:pos="9350"/>
            </w:tabs>
            <w:rPr>
              <w:sz w:val="20"/>
              <w:szCs w:val="20"/>
            </w:rPr>
          </w:pPr>
          <w:r>
            <w:fldChar w:fldCharType="begin"/>
          </w:r>
          <w:r>
            <w:instrText xml:space="preserve"> HYPERLINK \l "_Toc120517964" </w:instrText>
          </w:r>
          <w:r>
            <w:fldChar w:fldCharType="separate"/>
          </w:r>
          <w:r>
            <w:rPr>
              <w:rStyle w:val="17"/>
              <w:rFonts w:ascii="Times New Roman" w:hAnsi="Times New Roman" w:cs="Times New Roman"/>
              <w:sz w:val="20"/>
              <w:szCs w:val="20"/>
            </w:rPr>
            <w:t>5.1.2</w:t>
          </w:r>
          <w:r>
            <w:rPr>
              <w:sz w:val="20"/>
              <w:szCs w:val="20"/>
            </w:rPr>
            <w:tab/>
          </w:r>
          <w:r>
            <w:rPr>
              <w:rStyle w:val="17"/>
              <w:rFonts w:ascii="Times New Roman" w:hAnsi="Times New Roman" w:cs="Times New Roman"/>
              <w:sz w:val="20"/>
              <w:szCs w:val="20"/>
            </w:rPr>
            <w:t>Example 2</w:t>
          </w:r>
          <w:r>
            <w:rPr>
              <w:sz w:val="20"/>
              <w:szCs w:val="20"/>
            </w:rPr>
            <w:tab/>
          </w:r>
          <w:r>
            <w:rPr>
              <w:sz w:val="20"/>
              <w:szCs w:val="20"/>
            </w:rPr>
            <w:fldChar w:fldCharType="begin"/>
          </w:r>
          <w:r>
            <w:rPr>
              <w:sz w:val="20"/>
              <w:szCs w:val="20"/>
            </w:rPr>
            <w:instrText xml:space="preserve"> PAGEREF _Toc120517964 \h </w:instrText>
          </w:r>
          <w:r>
            <w:rPr>
              <w:sz w:val="20"/>
              <w:szCs w:val="20"/>
            </w:rPr>
            <w:fldChar w:fldCharType="separate"/>
          </w:r>
          <w:r>
            <w:rPr>
              <w:sz w:val="20"/>
              <w:szCs w:val="20"/>
            </w:rPr>
            <w:t>11</w:t>
          </w:r>
          <w:r>
            <w:rPr>
              <w:sz w:val="20"/>
              <w:szCs w:val="20"/>
            </w:rPr>
            <w:fldChar w:fldCharType="end"/>
          </w:r>
          <w:r>
            <w:rPr>
              <w:sz w:val="20"/>
              <w:szCs w:val="20"/>
            </w:rPr>
            <w:fldChar w:fldCharType="end"/>
          </w:r>
        </w:p>
        <w:p w14:paraId="53EB7ED4">
          <w:pPr>
            <w:pStyle w:val="22"/>
            <w:tabs>
              <w:tab w:val="left" w:pos="440"/>
              <w:tab w:val="right" w:leader="dot" w:pos="9350"/>
            </w:tabs>
            <w:rPr>
              <w:sz w:val="20"/>
              <w:szCs w:val="20"/>
            </w:rPr>
          </w:pPr>
          <w:r>
            <w:fldChar w:fldCharType="begin"/>
          </w:r>
          <w:r>
            <w:instrText xml:space="preserve"> HYPERLINK \l "_Toc120517965" </w:instrText>
          </w:r>
          <w:r>
            <w:fldChar w:fldCharType="separate"/>
          </w:r>
          <w:r>
            <w:rPr>
              <w:rStyle w:val="17"/>
              <w:rFonts w:ascii="Times New Roman" w:hAnsi="Times New Roman" w:cs="Times New Roman"/>
              <w:sz w:val="20"/>
              <w:szCs w:val="20"/>
            </w:rPr>
            <w:t>6</w:t>
          </w:r>
          <w:r>
            <w:rPr>
              <w:sz w:val="20"/>
              <w:szCs w:val="20"/>
            </w:rPr>
            <w:tab/>
          </w:r>
          <w:r>
            <w:rPr>
              <w:rStyle w:val="17"/>
              <w:rFonts w:ascii="Times New Roman" w:hAnsi="Times New Roman" w:cs="Times New Roman"/>
              <w:sz w:val="20"/>
              <w:szCs w:val="20"/>
            </w:rPr>
            <w:t>Basic Input and Output Operations</w:t>
          </w:r>
          <w:r>
            <w:rPr>
              <w:sz w:val="20"/>
              <w:szCs w:val="20"/>
            </w:rPr>
            <w:tab/>
          </w:r>
          <w:r>
            <w:rPr>
              <w:sz w:val="20"/>
              <w:szCs w:val="20"/>
            </w:rPr>
            <w:fldChar w:fldCharType="begin"/>
          </w:r>
          <w:r>
            <w:rPr>
              <w:sz w:val="20"/>
              <w:szCs w:val="20"/>
            </w:rPr>
            <w:instrText xml:space="preserve"> PAGEREF _Toc120517965 \h </w:instrText>
          </w:r>
          <w:r>
            <w:rPr>
              <w:sz w:val="20"/>
              <w:szCs w:val="20"/>
            </w:rPr>
            <w:fldChar w:fldCharType="separate"/>
          </w:r>
          <w:r>
            <w:rPr>
              <w:sz w:val="20"/>
              <w:szCs w:val="20"/>
            </w:rPr>
            <w:t>12</w:t>
          </w:r>
          <w:r>
            <w:rPr>
              <w:sz w:val="20"/>
              <w:szCs w:val="20"/>
            </w:rPr>
            <w:fldChar w:fldCharType="end"/>
          </w:r>
          <w:r>
            <w:rPr>
              <w:sz w:val="20"/>
              <w:szCs w:val="20"/>
            </w:rPr>
            <w:fldChar w:fldCharType="end"/>
          </w:r>
        </w:p>
        <w:p w14:paraId="0C6D6B27">
          <w:pPr>
            <w:pStyle w:val="23"/>
            <w:tabs>
              <w:tab w:val="left" w:pos="880"/>
              <w:tab w:val="right" w:leader="dot" w:pos="9350"/>
            </w:tabs>
            <w:rPr>
              <w:sz w:val="20"/>
              <w:szCs w:val="20"/>
            </w:rPr>
          </w:pPr>
          <w:r>
            <w:fldChar w:fldCharType="begin"/>
          </w:r>
          <w:r>
            <w:instrText xml:space="preserve"> HYPERLINK \l "_Toc120517966" </w:instrText>
          </w:r>
          <w:r>
            <w:fldChar w:fldCharType="separate"/>
          </w:r>
          <w:r>
            <w:rPr>
              <w:rStyle w:val="17"/>
              <w:rFonts w:ascii="Times New Roman" w:hAnsi="Times New Roman" w:cs="Times New Roman"/>
              <w:sz w:val="20"/>
              <w:szCs w:val="20"/>
            </w:rPr>
            <w:t>6.1</w:t>
          </w:r>
          <w:r>
            <w:rPr>
              <w:sz w:val="20"/>
              <w:szCs w:val="20"/>
            </w:rPr>
            <w:tab/>
          </w:r>
          <w:r>
            <w:rPr>
              <w:rStyle w:val="17"/>
              <w:rFonts w:ascii="Times New Roman" w:hAnsi="Times New Roman" w:cs="Times New Roman"/>
              <w:sz w:val="20"/>
              <w:szCs w:val="20"/>
            </w:rPr>
            <w:t>Output</w:t>
          </w:r>
          <w:r>
            <w:rPr>
              <w:sz w:val="20"/>
              <w:szCs w:val="20"/>
            </w:rPr>
            <w:tab/>
          </w:r>
          <w:r>
            <w:rPr>
              <w:sz w:val="20"/>
              <w:szCs w:val="20"/>
            </w:rPr>
            <w:fldChar w:fldCharType="begin"/>
          </w:r>
          <w:r>
            <w:rPr>
              <w:sz w:val="20"/>
              <w:szCs w:val="20"/>
            </w:rPr>
            <w:instrText xml:space="preserve"> PAGEREF _Toc120517966 \h </w:instrText>
          </w:r>
          <w:r>
            <w:rPr>
              <w:sz w:val="20"/>
              <w:szCs w:val="20"/>
            </w:rPr>
            <w:fldChar w:fldCharType="separate"/>
          </w:r>
          <w:r>
            <w:rPr>
              <w:sz w:val="20"/>
              <w:szCs w:val="20"/>
            </w:rPr>
            <w:t>12</w:t>
          </w:r>
          <w:r>
            <w:rPr>
              <w:sz w:val="20"/>
              <w:szCs w:val="20"/>
            </w:rPr>
            <w:fldChar w:fldCharType="end"/>
          </w:r>
          <w:r>
            <w:rPr>
              <w:sz w:val="20"/>
              <w:szCs w:val="20"/>
            </w:rPr>
            <w:fldChar w:fldCharType="end"/>
          </w:r>
        </w:p>
        <w:p w14:paraId="5CB46C5E">
          <w:pPr>
            <w:pStyle w:val="24"/>
            <w:tabs>
              <w:tab w:val="left" w:pos="1320"/>
              <w:tab w:val="right" w:leader="dot" w:pos="9350"/>
            </w:tabs>
            <w:rPr>
              <w:sz w:val="20"/>
              <w:szCs w:val="20"/>
            </w:rPr>
          </w:pPr>
          <w:r>
            <w:fldChar w:fldCharType="begin"/>
          </w:r>
          <w:r>
            <w:instrText xml:space="preserve"> HYPERLINK \l "_Toc120517967" </w:instrText>
          </w:r>
          <w:r>
            <w:fldChar w:fldCharType="separate"/>
          </w:r>
          <w:r>
            <w:rPr>
              <w:rStyle w:val="17"/>
              <w:rFonts w:ascii="Times New Roman" w:hAnsi="Times New Roman" w:cs="Times New Roman"/>
              <w:sz w:val="20"/>
              <w:szCs w:val="20"/>
            </w:rPr>
            <w:t>6.1.1</w:t>
          </w:r>
          <w:r>
            <w:rPr>
              <w:sz w:val="20"/>
              <w:szCs w:val="20"/>
            </w:rPr>
            <w:tab/>
          </w:r>
          <w:r>
            <w:rPr>
              <w:rStyle w:val="17"/>
              <w:rFonts w:ascii="Times New Roman" w:hAnsi="Times New Roman" w:cs="Times New Roman"/>
              <w:sz w:val="20"/>
              <w:szCs w:val="20"/>
            </w:rPr>
            <w:t>Escape Sequences</w:t>
          </w:r>
          <w:r>
            <w:rPr>
              <w:sz w:val="20"/>
              <w:szCs w:val="20"/>
            </w:rPr>
            <w:tab/>
          </w:r>
          <w:r>
            <w:rPr>
              <w:sz w:val="20"/>
              <w:szCs w:val="20"/>
            </w:rPr>
            <w:fldChar w:fldCharType="begin"/>
          </w:r>
          <w:r>
            <w:rPr>
              <w:sz w:val="20"/>
              <w:szCs w:val="20"/>
            </w:rPr>
            <w:instrText xml:space="preserve"> PAGEREF _Toc120517967 \h </w:instrText>
          </w:r>
          <w:r>
            <w:rPr>
              <w:sz w:val="20"/>
              <w:szCs w:val="20"/>
            </w:rPr>
            <w:fldChar w:fldCharType="separate"/>
          </w:r>
          <w:r>
            <w:rPr>
              <w:sz w:val="20"/>
              <w:szCs w:val="20"/>
            </w:rPr>
            <w:t>12</w:t>
          </w:r>
          <w:r>
            <w:rPr>
              <w:sz w:val="20"/>
              <w:szCs w:val="20"/>
            </w:rPr>
            <w:fldChar w:fldCharType="end"/>
          </w:r>
          <w:r>
            <w:rPr>
              <w:sz w:val="20"/>
              <w:szCs w:val="20"/>
            </w:rPr>
            <w:fldChar w:fldCharType="end"/>
          </w:r>
        </w:p>
        <w:p w14:paraId="10AE2AA4">
          <w:pPr>
            <w:pStyle w:val="23"/>
            <w:tabs>
              <w:tab w:val="left" w:pos="880"/>
              <w:tab w:val="right" w:leader="dot" w:pos="9350"/>
            </w:tabs>
            <w:rPr>
              <w:sz w:val="20"/>
              <w:szCs w:val="20"/>
            </w:rPr>
          </w:pPr>
          <w:r>
            <w:fldChar w:fldCharType="begin"/>
          </w:r>
          <w:r>
            <w:instrText xml:space="preserve"> HYPERLINK \l "_Toc120517968" </w:instrText>
          </w:r>
          <w:r>
            <w:fldChar w:fldCharType="separate"/>
          </w:r>
          <w:r>
            <w:rPr>
              <w:rStyle w:val="17"/>
              <w:rFonts w:ascii="Times New Roman" w:hAnsi="Times New Roman" w:cs="Times New Roman"/>
              <w:sz w:val="20"/>
              <w:szCs w:val="20"/>
            </w:rPr>
            <w:t>6.2</w:t>
          </w:r>
          <w:r>
            <w:rPr>
              <w:sz w:val="20"/>
              <w:szCs w:val="20"/>
            </w:rPr>
            <w:tab/>
          </w:r>
          <w:r>
            <w:rPr>
              <w:rStyle w:val="17"/>
              <w:rFonts w:ascii="Times New Roman" w:hAnsi="Times New Roman" w:cs="Times New Roman"/>
              <w:sz w:val="20"/>
              <w:szCs w:val="20"/>
            </w:rPr>
            <w:t>Input</w:t>
          </w:r>
          <w:r>
            <w:rPr>
              <w:sz w:val="20"/>
              <w:szCs w:val="20"/>
            </w:rPr>
            <w:tab/>
          </w:r>
          <w:r>
            <w:rPr>
              <w:sz w:val="20"/>
              <w:szCs w:val="20"/>
            </w:rPr>
            <w:fldChar w:fldCharType="begin"/>
          </w:r>
          <w:r>
            <w:rPr>
              <w:sz w:val="20"/>
              <w:szCs w:val="20"/>
            </w:rPr>
            <w:instrText xml:space="preserve"> PAGEREF _Toc120517968 \h </w:instrText>
          </w:r>
          <w:r>
            <w:rPr>
              <w:sz w:val="20"/>
              <w:szCs w:val="20"/>
            </w:rPr>
            <w:fldChar w:fldCharType="separate"/>
          </w:r>
          <w:r>
            <w:rPr>
              <w:sz w:val="20"/>
              <w:szCs w:val="20"/>
            </w:rPr>
            <w:t>12</w:t>
          </w:r>
          <w:r>
            <w:rPr>
              <w:sz w:val="20"/>
              <w:szCs w:val="20"/>
            </w:rPr>
            <w:fldChar w:fldCharType="end"/>
          </w:r>
          <w:r>
            <w:rPr>
              <w:sz w:val="20"/>
              <w:szCs w:val="20"/>
            </w:rPr>
            <w:fldChar w:fldCharType="end"/>
          </w:r>
        </w:p>
        <w:p w14:paraId="04A69CEA">
          <w:pPr>
            <w:pStyle w:val="24"/>
            <w:tabs>
              <w:tab w:val="left" w:pos="1320"/>
              <w:tab w:val="right" w:leader="dot" w:pos="9350"/>
            </w:tabs>
            <w:rPr>
              <w:sz w:val="20"/>
              <w:szCs w:val="20"/>
            </w:rPr>
          </w:pPr>
          <w:r>
            <w:fldChar w:fldCharType="begin"/>
          </w:r>
          <w:r>
            <w:instrText xml:space="preserve"> HYPERLINK \l "_Toc120517969" </w:instrText>
          </w:r>
          <w:r>
            <w:fldChar w:fldCharType="separate"/>
          </w:r>
          <w:r>
            <w:rPr>
              <w:rStyle w:val="17"/>
              <w:rFonts w:ascii="Times New Roman" w:hAnsi="Times New Roman" w:cs="Times New Roman"/>
              <w:sz w:val="20"/>
              <w:szCs w:val="20"/>
            </w:rPr>
            <w:t>6.2.1</w:t>
          </w:r>
          <w:r>
            <w:rPr>
              <w:sz w:val="20"/>
              <w:szCs w:val="20"/>
            </w:rPr>
            <w:tab/>
          </w:r>
          <w:r>
            <w:rPr>
              <w:rStyle w:val="17"/>
              <w:rFonts w:ascii="Times New Roman" w:hAnsi="Times New Roman" w:cs="Times New Roman"/>
              <w:sz w:val="20"/>
              <w:szCs w:val="20"/>
            </w:rPr>
            <w:t>Example 1</w:t>
          </w:r>
          <w:r>
            <w:rPr>
              <w:sz w:val="20"/>
              <w:szCs w:val="20"/>
            </w:rPr>
            <w:tab/>
          </w:r>
          <w:r>
            <w:rPr>
              <w:sz w:val="20"/>
              <w:szCs w:val="20"/>
            </w:rPr>
            <w:fldChar w:fldCharType="begin"/>
          </w:r>
          <w:r>
            <w:rPr>
              <w:sz w:val="20"/>
              <w:szCs w:val="20"/>
            </w:rPr>
            <w:instrText xml:space="preserve"> PAGEREF _Toc120517969 \h </w:instrText>
          </w:r>
          <w:r>
            <w:rPr>
              <w:sz w:val="20"/>
              <w:szCs w:val="20"/>
            </w:rPr>
            <w:fldChar w:fldCharType="separate"/>
          </w:r>
          <w:r>
            <w:rPr>
              <w:sz w:val="20"/>
              <w:szCs w:val="20"/>
            </w:rPr>
            <w:t>12</w:t>
          </w:r>
          <w:r>
            <w:rPr>
              <w:sz w:val="20"/>
              <w:szCs w:val="20"/>
            </w:rPr>
            <w:fldChar w:fldCharType="end"/>
          </w:r>
          <w:r>
            <w:rPr>
              <w:sz w:val="20"/>
              <w:szCs w:val="20"/>
            </w:rPr>
            <w:fldChar w:fldCharType="end"/>
          </w:r>
        </w:p>
        <w:p w14:paraId="06DE6D7E">
          <w:pPr>
            <w:pStyle w:val="22"/>
            <w:tabs>
              <w:tab w:val="left" w:pos="440"/>
              <w:tab w:val="right" w:leader="dot" w:pos="9350"/>
            </w:tabs>
            <w:rPr>
              <w:sz w:val="20"/>
              <w:szCs w:val="20"/>
            </w:rPr>
          </w:pPr>
          <w:r>
            <w:fldChar w:fldCharType="begin"/>
          </w:r>
          <w:r>
            <w:instrText xml:space="preserve"> HYPERLINK \l "_Toc120517970" </w:instrText>
          </w:r>
          <w:r>
            <w:fldChar w:fldCharType="separate"/>
          </w:r>
          <w:r>
            <w:rPr>
              <w:rStyle w:val="17"/>
              <w:rFonts w:ascii="Times New Roman" w:hAnsi="Times New Roman" w:cs="Times New Roman"/>
              <w:sz w:val="20"/>
              <w:szCs w:val="20"/>
            </w:rPr>
            <w:t>7</w:t>
          </w:r>
          <w:r>
            <w:rPr>
              <w:sz w:val="20"/>
              <w:szCs w:val="20"/>
            </w:rPr>
            <w:tab/>
          </w:r>
          <w:r>
            <w:rPr>
              <w:rStyle w:val="17"/>
              <w:rFonts w:ascii="Times New Roman" w:hAnsi="Times New Roman" w:cs="Times New Roman"/>
              <w:sz w:val="20"/>
              <w:szCs w:val="20"/>
            </w:rPr>
            <w:t>Utilization of Variables</w:t>
          </w:r>
          <w:r>
            <w:rPr>
              <w:sz w:val="20"/>
              <w:szCs w:val="20"/>
            </w:rPr>
            <w:tab/>
          </w:r>
          <w:r>
            <w:rPr>
              <w:sz w:val="20"/>
              <w:szCs w:val="20"/>
            </w:rPr>
            <w:fldChar w:fldCharType="begin"/>
          </w:r>
          <w:r>
            <w:rPr>
              <w:sz w:val="20"/>
              <w:szCs w:val="20"/>
            </w:rPr>
            <w:instrText xml:space="preserve"> PAGEREF _Toc120517970 \h </w:instrText>
          </w:r>
          <w:r>
            <w:rPr>
              <w:sz w:val="20"/>
              <w:szCs w:val="20"/>
            </w:rPr>
            <w:fldChar w:fldCharType="separate"/>
          </w:r>
          <w:r>
            <w:rPr>
              <w:sz w:val="20"/>
              <w:szCs w:val="20"/>
            </w:rPr>
            <w:t>13</w:t>
          </w:r>
          <w:r>
            <w:rPr>
              <w:sz w:val="20"/>
              <w:szCs w:val="20"/>
            </w:rPr>
            <w:fldChar w:fldCharType="end"/>
          </w:r>
          <w:r>
            <w:rPr>
              <w:sz w:val="20"/>
              <w:szCs w:val="20"/>
            </w:rPr>
            <w:fldChar w:fldCharType="end"/>
          </w:r>
        </w:p>
        <w:p w14:paraId="1E1B1BE5">
          <w:pPr>
            <w:pStyle w:val="23"/>
            <w:tabs>
              <w:tab w:val="left" w:pos="880"/>
              <w:tab w:val="right" w:leader="dot" w:pos="9350"/>
            </w:tabs>
            <w:rPr>
              <w:sz w:val="20"/>
              <w:szCs w:val="20"/>
            </w:rPr>
          </w:pPr>
          <w:r>
            <w:fldChar w:fldCharType="begin"/>
          </w:r>
          <w:r>
            <w:instrText xml:space="preserve"> HYPERLINK \l "_Toc120517971" </w:instrText>
          </w:r>
          <w:r>
            <w:fldChar w:fldCharType="separate"/>
          </w:r>
          <w:r>
            <w:rPr>
              <w:rStyle w:val="17"/>
              <w:rFonts w:ascii="Times New Roman" w:hAnsi="Times New Roman" w:cs="Times New Roman"/>
              <w:sz w:val="20"/>
              <w:szCs w:val="20"/>
            </w:rPr>
            <w:t>7.1</w:t>
          </w:r>
          <w:r>
            <w:rPr>
              <w:sz w:val="20"/>
              <w:szCs w:val="20"/>
            </w:rPr>
            <w:tab/>
          </w:r>
          <w:r>
            <w:rPr>
              <w:rStyle w:val="17"/>
              <w:rFonts w:ascii="Times New Roman" w:hAnsi="Times New Roman" w:cs="Times New Roman"/>
              <w:sz w:val="20"/>
              <w:szCs w:val="20"/>
            </w:rPr>
            <w:t>Example 1</w:t>
          </w:r>
          <w:r>
            <w:rPr>
              <w:sz w:val="20"/>
              <w:szCs w:val="20"/>
            </w:rPr>
            <w:tab/>
          </w:r>
          <w:r>
            <w:rPr>
              <w:sz w:val="20"/>
              <w:szCs w:val="20"/>
            </w:rPr>
            <w:fldChar w:fldCharType="begin"/>
          </w:r>
          <w:r>
            <w:rPr>
              <w:sz w:val="20"/>
              <w:szCs w:val="20"/>
            </w:rPr>
            <w:instrText xml:space="preserve"> PAGEREF _Toc120517971 \h </w:instrText>
          </w:r>
          <w:r>
            <w:rPr>
              <w:sz w:val="20"/>
              <w:szCs w:val="20"/>
            </w:rPr>
            <w:fldChar w:fldCharType="separate"/>
          </w:r>
          <w:r>
            <w:rPr>
              <w:sz w:val="20"/>
              <w:szCs w:val="20"/>
            </w:rPr>
            <w:t>13</w:t>
          </w:r>
          <w:r>
            <w:rPr>
              <w:sz w:val="20"/>
              <w:szCs w:val="20"/>
            </w:rPr>
            <w:fldChar w:fldCharType="end"/>
          </w:r>
          <w:r>
            <w:rPr>
              <w:sz w:val="20"/>
              <w:szCs w:val="20"/>
            </w:rPr>
            <w:fldChar w:fldCharType="end"/>
          </w:r>
        </w:p>
        <w:p w14:paraId="1109DE9C">
          <w:pPr>
            <w:pStyle w:val="23"/>
            <w:tabs>
              <w:tab w:val="left" w:pos="880"/>
              <w:tab w:val="right" w:leader="dot" w:pos="9350"/>
            </w:tabs>
            <w:rPr>
              <w:sz w:val="20"/>
              <w:szCs w:val="20"/>
            </w:rPr>
          </w:pPr>
          <w:r>
            <w:fldChar w:fldCharType="begin"/>
          </w:r>
          <w:r>
            <w:instrText xml:space="preserve"> HYPERLINK \l "_Toc120517972" </w:instrText>
          </w:r>
          <w:r>
            <w:fldChar w:fldCharType="separate"/>
          </w:r>
          <w:r>
            <w:rPr>
              <w:rStyle w:val="17"/>
              <w:rFonts w:ascii="Times New Roman" w:hAnsi="Times New Roman" w:cs="Times New Roman"/>
              <w:sz w:val="20"/>
              <w:szCs w:val="20"/>
            </w:rPr>
            <w:t>7.2</w:t>
          </w:r>
          <w:r>
            <w:rPr>
              <w:sz w:val="20"/>
              <w:szCs w:val="20"/>
            </w:rPr>
            <w:tab/>
          </w:r>
          <w:r>
            <w:rPr>
              <w:rStyle w:val="17"/>
              <w:rFonts w:ascii="Times New Roman" w:hAnsi="Times New Roman" w:cs="Times New Roman"/>
              <w:sz w:val="20"/>
              <w:szCs w:val="20"/>
            </w:rPr>
            <w:t>Example 2</w:t>
          </w:r>
          <w:r>
            <w:rPr>
              <w:sz w:val="20"/>
              <w:szCs w:val="20"/>
            </w:rPr>
            <w:tab/>
          </w:r>
          <w:r>
            <w:rPr>
              <w:sz w:val="20"/>
              <w:szCs w:val="20"/>
            </w:rPr>
            <w:fldChar w:fldCharType="begin"/>
          </w:r>
          <w:r>
            <w:rPr>
              <w:sz w:val="20"/>
              <w:szCs w:val="20"/>
            </w:rPr>
            <w:instrText xml:space="preserve"> PAGEREF _Toc120517972 \h </w:instrText>
          </w:r>
          <w:r>
            <w:rPr>
              <w:sz w:val="20"/>
              <w:szCs w:val="20"/>
            </w:rPr>
            <w:fldChar w:fldCharType="separate"/>
          </w:r>
          <w:r>
            <w:rPr>
              <w:sz w:val="20"/>
              <w:szCs w:val="20"/>
            </w:rPr>
            <w:t>14</w:t>
          </w:r>
          <w:r>
            <w:rPr>
              <w:sz w:val="20"/>
              <w:szCs w:val="20"/>
            </w:rPr>
            <w:fldChar w:fldCharType="end"/>
          </w:r>
          <w:r>
            <w:rPr>
              <w:sz w:val="20"/>
              <w:szCs w:val="20"/>
            </w:rPr>
            <w:fldChar w:fldCharType="end"/>
          </w:r>
        </w:p>
        <w:p w14:paraId="42ADC5E9">
          <w:pPr>
            <w:pStyle w:val="22"/>
            <w:tabs>
              <w:tab w:val="left" w:pos="440"/>
              <w:tab w:val="right" w:leader="dot" w:pos="9350"/>
            </w:tabs>
            <w:rPr>
              <w:sz w:val="20"/>
              <w:szCs w:val="20"/>
            </w:rPr>
          </w:pPr>
          <w:r>
            <w:fldChar w:fldCharType="begin"/>
          </w:r>
          <w:r>
            <w:instrText xml:space="preserve"> HYPERLINK \l "_Toc120517973" </w:instrText>
          </w:r>
          <w:r>
            <w:fldChar w:fldCharType="separate"/>
          </w:r>
          <w:r>
            <w:rPr>
              <w:rStyle w:val="17"/>
              <w:rFonts w:ascii="Times New Roman" w:hAnsi="Times New Roman" w:cs="Times New Roman"/>
              <w:sz w:val="20"/>
              <w:szCs w:val="20"/>
            </w:rPr>
            <w:t>8</w:t>
          </w:r>
          <w:r>
            <w:rPr>
              <w:sz w:val="20"/>
              <w:szCs w:val="20"/>
            </w:rPr>
            <w:tab/>
          </w:r>
          <w:r>
            <w:rPr>
              <w:rStyle w:val="17"/>
              <w:rFonts w:ascii="Times New Roman" w:hAnsi="Times New Roman" w:cs="Times New Roman"/>
              <w:sz w:val="20"/>
              <w:szCs w:val="20"/>
            </w:rPr>
            <w:t>Lab Tasks</w:t>
          </w:r>
          <w:r>
            <w:rPr>
              <w:sz w:val="20"/>
              <w:szCs w:val="20"/>
            </w:rPr>
            <w:tab/>
          </w:r>
          <w:r>
            <w:rPr>
              <w:sz w:val="20"/>
              <w:szCs w:val="20"/>
            </w:rPr>
            <w:fldChar w:fldCharType="begin"/>
          </w:r>
          <w:r>
            <w:rPr>
              <w:sz w:val="20"/>
              <w:szCs w:val="20"/>
            </w:rPr>
            <w:instrText xml:space="preserve"> PAGEREF _Toc120517973 \h </w:instrText>
          </w:r>
          <w:r>
            <w:rPr>
              <w:sz w:val="20"/>
              <w:szCs w:val="20"/>
            </w:rPr>
            <w:fldChar w:fldCharType="separate"/>
          </w:r>
          <w:r>
            <w:rPr>
              <w:sz w:val="20"/>
              <w:szCs w:val="20"/>
            </w:rPr>
            <w:t>14</w:t>
          </w:r>
          <w:r>
            <w:rPr>
              <w:sz w:val="20"/>
              <w:szCs w:val="20"/>
            </w:rPr>
            <w:fldChar w:fldCharType="end"/>
          </w:r>
          <w:r>
            <w:rPr>
              <w:sz w:val="20"/>
              <w:szCs w:val="20"/>
            </w:rPr>
            <w:fldChar w:fldCharType="end"/>
          </w:r>
        </w:p>
        <w:p w14:paraId="1F8E612D">
          <w:pPr>
            <w:pStyle w:val="23"/>
            <w:tabs>
              <w:tab w:val="left" w:pos="880"/>
              <w:tab w:val="right" w:leader="dot" w:pos="9350"/>
            </w:tabs>
            <w:rPr>
              <w:sz w:val="20"/>
              <w:szCs w:val="20"/>
            </w:rPr>
          </w:pPr>
          <w:r>
            <w:fldChar w:fldCharType="begin"/>
          </w:r>
          <w:r>
            <w:instrText xml:space="preserve"> HYPERLINK \l "_Toc120517974" </w:instrText>
          </w:r>
          <w:r>
            <w:fldChar w:fldCharType="separate"/>
          </w:r>
          <w:r>
            <w:rPr>
              <w:rStyle w:val="17"/>
              <w:rFonts w:ascii="Times New Roman" w:hAnsi="Times New Roman" w:cs="Times New Roman"/>
              <w:sz w:val="20"/>
              <w:szCs w:val="20"/>
            </w:rPr>
            <w:t>8.1</w:t>
          </w:r>
          <w:r>
            <w:rPr>
              <w:sz w:val="20"/>
              <w:szCs w:val="20"/>
            </w:rPr>
            <w:tab/>
          </w:r>
          <w:r>
            <w:rPr>
              <w:rStyle w:val="17"/>
              <w:rFonts w:ascii="Times New Roman" w:hAnsi="Times New Roman" w:cs="Times New Roman"/>
              <w:sz w:val="20"/>
              <w:szCs w:val="20"/>
            </w:rPr>
            <w:t>Task 1</w:t>
          </w:r>
          <w:r>
            <w:rPr>
              <w:sz w:val="20"/>
              <w:szCs w:val="20"/>
            </w:rPr>
            <w:tab/>
          </w:r>
          <w:r>
            <w:rPr>
              <w:sz w:val="20"/>
              <w:szCs w:val="20"/>
            </w:rPr>
            <w:fldChar w:fldCharType="begin"/>
          </w:r>
          <w:r>
            <w:rPr>
              <w:sz w:val="20"/>
              <w:szCs w:val="20"/>
            </w:rPr>
            <w:instrText xml:space="preserve"> PAGEREF _Toc120517974 \h </w:instrText>
          </w:r>
          <w:r>
            <w:rPr>
              <w:sz w:val="20"/>
              <w:szCs w:val="20"/>
            </w:rPr>
            <w:fldChar w:fldCharType="separate"/>
          </w:r>
          <w:r>
            <w:rPr>
              <w:sz w:val="20"/>
              <w:szCs w:val="20"/>
            </w:rPr>
            <w:t>15</w:t>
          </w:r>
          <w:r>
            <w:rPr>
              <w:sz w:val="20"/>
              <w:szCs w:val="20"/>
            </w:rPr>
            <w:fldChar w:fldCharType="end"/>
          </w:r>
          <w:r>
            <w:rPr>
              <w:sz w:val="20"/>
              <w:szCs w:val="20"/>
            </w:rPr>
            <w:fldChar w:fldCharType="end"/>
          </w:r>
        </w:p>
        <w:p w14:paraId="3432B38C">
          <w:pPr>
            <w:pStyle w:val="23"/>
            <w:tabs>
              <w:tab w:val="left" w:pos="880"/>
              <w:tab w:val="right" w:leader="dot" w:pos="9350"/>
            </w:tabs>
            <w:rPr>
              <w:sz w:val="20"/>
              <w:szCs w:val="20"/>
            </w:rPr>
          </w:pPr>
          <w:r>
            <w:fldChar w:fldCharType="begin"/>
          </w:r>
          <w:r>
            <w:instrText xml:space="preserve"> HYPERLINK \l "_Toc120517975" </w:instrText>
          </w:r>
          <w:r>
            <w:fldChar w:fldCharType="separate"/>
          </w:r>
          <w:r>
            <w:rPr>
              <w:rStyle w:val="17"/>
              <w:rFonts w:ascii="Times New Roman" w:hAnsi="Times New Roman" w:cs="Times New Roman"/>
              <w:sz w:val="20"/>
              <w:szCs w:val="20"/>
            </w:rPr>
            <w:t>8.2</w:t>
          </w:r>
          <w:r>
            <w:rPr>
              <w:sz w:val="20"/>
              <w:szCs w:val="20"/>
            </w:rPr>
            <w:tab/>
          </w:r>
          <w:r>
            <w:rPr>
              <w:rStyle w:val="17"/>
              <w:rFonts w:ascii="Times New Roman" w:hAnsi="Times New Roman" w:cs="Times New Roman"/>
              <w:sz w:val="20"/>
              <w:szCs w:val="20"/>
            </w:rPr>
            <w:t>Task 2</w:t>
          </w:r>
          <w:r>
            <w:rPr>
              <w:sz w:val="20"/>
              <w:szCs w:val="20"/>
            </w:rPr>
            <w:tab/>
          </w:r>
          <w:r>
            <w:rPr>
              <w:sz w:val="20"/>
              <w:szCs w:val="20"/>
            </w:rPr>
            <w:fldChar w:fldCharType="begin"/>
          </w:r>
          <w:r>
            <w:rPr>
              <w:sz w:val="20"/>
              <w:szCs w:val="20"/>
            </w:rPr>
            <w:instrText xml:space="preserve"> PAGEREF _Toc120517975 \h </w:instrText>
          </w:r>
          <w:r>
            <w:rPr>
              <w:sz w:val="20"/>
              <w:szCs w:val="20"/>
            </w:rPr>
            <w:fldChar w:fldCharType="separate"/>
          </w:r>
          <w:r>
            <w:rPr>
              <w:sz w:val="20"/>
              <w:szCs w:val="20"/>
            </w:rPr>
            <w:t>15</w:t>
          </w:r>
          <w:r>
            <w:rPr>
              <w:sz w:val="20"/>
              <w:szCs w:val="20"/>
            </w:rPr>
            <w:fldChar w:fldCharType="end"/>
          </w:r>
          <w:r>
            <w:rPr>
              <w:sz w:val="20"/>
              <w:szCs w:val="20"/>
            </w:rPr>
            <w:fldChar w:fldCharType="end"/>
          </w:r>
        </w:p>
        <w:p w14:paraId="181EBE2E">
          <w:pPr>
            <w:pStyle w:val="23"/>
            <w:tabs>
              <w:tab w:val="left" w:pos="880"/>
              <w:tab w:val="right" w:leader="dot" w:pos="9350"/>
            </w:tabs>
            <w:rPr>
              <w:sz w:val="20"/>
              <w:szCs w:val="20"/>
            </w:rPr>
          </w:pPr>
          <w:r>
            <w:fldChar w:fldCharType="begin"/>
          </w:r>
          <w:r>
            <w:instrText xml:space="preserve"> HYPERLINK \l "_Toc120517976" </w:instrText>
          </w:r>
          <w:r>
            <w:fldChar w:fldCharType="separate"/>
          </w:r>
          <w:r>
            <w:rPr>
              <w:rStyle w:val="17"/>
              <w:rFonts w:ascii="Times New Roman" w:hAnsi="Times New Roman" w:cs="Times New Roman"/>
              <w:sz w:val="20"/>
              <w:szCs w:val="20"/>
            </w:rPr>
            <w:t>8.3</w:t>
          </w:r>
          <w:r>
            <w:rPr>
              <w:sz w:val="20"/>
              <w:szCs w:val="20"/>
            </w:rPr>
            <w:tab/>
          </w:r>
          <w:r>
            <w:rPr>
              <w:rStyle w:val="17"/>
              <w:rFonts w:ascii="Times New Roman" w:hAnsi="Times New Roman" w:cs="Times New Roman"/>
              <w:sz w:val="20"/>
              <w:szCs w:val="20"/>
            </w:rPr>
            <w:t>Task 3</w:t>
          </w:r>
          <w:r>
            <w:rPr>
              <w:sz w:val="20"/>
              <w:szCs w:val="20"/>
            </w:rPr>
            <w:tab/>
          </w:r>
          <w:r>
            <w:rPr>
              <w:sz w:val="20"/>
              <w:szCs w:val="20"/>
            </w:rPr>
            <w:fldChar w:fldCharType="begin"/>
          </w:r>
          <w:r>
            <w:rPr>
              <w:sz w:val="20"/>
              <w:szCs w:val="20"/>
            </w:rPr>
            <w:instrText xml:space="preserve"> PAGEREF _Toc120517976 \h </w:instrText>
          </w:r>
          <w:r>
            <w:rPr>
              <w:sz w:val="20"/>
              <w:szCs w:val="20"/>
            </w:rPr>
            <w:fldChar w:fldCharType="separate"/>
          </w:r>
          <w:r>
            <w:rPr>
              <w:sz w:val="20"/>
              <w:szCs w:val="20"/>
            </w:rPr>
            <w:t>15</w:t>
          </w:r>
          <w:r>
            <w:rPr>
              <w:sz w:val="20"/>
              <w:szCs w:val="20"/>
            </w:rPr>
            <w:fldChar w:fldCharType="end"/>
          </w:r>
          <w:r>
            <w:rPr>
              <w:sz w:val="20"/>
              <w:szCs w:val="20"/>
            </w:rPr>
            <w:fldChar w:fldCharType="end"/>
          </w:r>
        </w:p>
        <w:p w14:paraId="6E72A6A7">
          <w:pPr>
            <w:pStyle w:val="22"/>
            <w:tabs>
              <w:tab w:val="left" w:pos="440"/>
              <w:tab w:val="right" w:leader="dot" w:pos="9350"/>
            </w:tabs>
            <w:rPr>
              <w:sz w:val="20"/>
              <w:szCs w:val="20"/>
            </w:rPr>
          </w:pPr>
          <w:r>
            <w:fldChar w:fldCharType="begin"/>
          </w:r>
          <w:r>
            <w:instrText xml:space="preserve"> HYPERLINK \l "_Toc120517977" </w:instrText>
          </w:r>
          <w:r>
            <w:fldChar w:fldCharType="separate"/>
          </w:r>
          <w:r>
            <w:rPr>
              <w:rStyle w:val="17"/>
              <w:rFonts w:ascii="Times New Roman" w:hAnsi="Times New Roman" w:cs="Times New Roman"/>
              <w:sz w:val="20"/>
              <w:szCs w:val="20"/>
            </w:rPr>
            <w:t>9</w:t>
          </w:r>
          <w:r>
            <w:rPr>
              <w:sz w:val="20"/>
              <w:szCs w:val="20"/>
            </w:rPr>
            <w:tab/>
          </w:r>
          <w:r>
            <w:rPr>
              <w:rStyle w:val="17"/>
              <w:rFonts w:ascii="Times New Roman" w:hAnsi="Times New Roman" w:cs="Times New Roman"/>
              <w:sz w:val="20"/>
              <w:szCs w:val="20"/>
            </w:rPr>
            <w:t>Home Assignment</w:t>
          </w:r>
          <w:r>
            <w:rPr>
              <w:sz w:val="20"/>
              <w:szCs w:val="20"/>
            </w:rPr>
            <w:tab/>
          </w:r>
          <w:r>
            <w:rPr>
              <w:sz w:val="20"/>
              <w:szCs w:val="20"/>
            </w:rPr>
            <w:fldChar w:fldCharType="begin"/>
          </w:r>
          <w:r>
            <w:rPr>
              <w:sz w:val="20"/>
              <w:szCs w:val="20"/>
            </w:rPr>
            <w:instrText xml:space="preserve"> PAGEREF _Toc120517977 \h </w:instrText>
          </w:r>
          <w:r>
            <w:rPr>
              <w:sz w:val="20"/>
              <w:szCs w:val="20"/>
            </w:rPr>
            <w:fldChar w:fldCharType="separate"/>
          </w:r>
          <w:r>
            <w:rPr>
              <w:sz w:val="20"/>
              <w:szCs w:val="20"/>
            </w:rPr>
            <w:t>15</w:t>
          </w:r>
          <w:r>
            <w:rPr>
              <w:sz w:val="20"/>
              <w:szCs w:val="20"/>
            </w:rPr>
            <w:fldChar w:fldCharType="end"/>
          </w:r>
          <w:r>
            <w:rPr>
              <w:sz w:val="20"/>
              <w:szCs w:val="20"/>
            </w:rPr>
            <w:fldChar w:fldCharType="end"/>
          </w:r>
        </w:p>
        <w:p w14:paraId="3F703A7F">
          <w:pPr>
            <w:pStyle w:val="23"/>
            <w:tabs>
              <w:tab w:val="left" w:pos="880"/>
              <w:tab w:val="right" w:leader="dot" w:pos="9350"/>
            </w:tabs>
            <w:rPr>
              <w:sz w:val="20"/>
              <w:szCs w:val="20"/>
            </w:rPr>
          </w:pPr>
          <w:r>
            <w:fldChar w:fldCharType="begin"/>
          </w:r>
          <w:r>
            <w:instrText xml:space="preserve"> HYPERLINK \l "_Toc120517978" </w:instrText>
          </w:r>
          <w:r>
            <w:fldChar w:fldCharType="separate"/>
          </w:r>
          <w:r>
            <w:rPr>
              <w:rStyle w:val="17"/>
              <w:rFonts w:ascii="Times New Roman" w:hAnsi="Times New Roman" w:cs="Times New Roman"/>
              <w:sz w:val="20"/>
              <w:szCs w:val="20"/>
            </w:rPr>
            <w:t>9.1</w:t>
          </w:r>
          <w:r>
            <w:rPr>
              <w:sz w:val="20"/>
              <w:szCs w:val="20"/>
            </w:rPr>
            <w:tab/>
          </w:r>
          <w:r>
            <w:rPr>
              <w:rStyle w:val="17"/>
              <w:rFonts w:ascii="Times New Roman" w:hAnsi="Times New Roman" w:cs="Times New Roman"/>
              <w:sz w:val="20"/>
              <w:szCs w:val="20"/>
            </w:rPr>
            <w:t>Task 1</w:t>
          </w:r>
          <w:r>
            <w:rPr>
              <w:sz w:val="20"/>
              <w:szCs w:val="20"/>
            </w:rPr>
            <w:tab/>
          </w:r>
          <w:r>
            <w:rPr>
              <w:sz w:val="20"/>
              <w:szCs w:val="20"/>
            </w:rPr>
            <w:fldChar w:fldCharType="begin"/>
          </w:r>
          <w:r>
            <w:rPr>
              <w:sz w:val="20"/>
              <w:szCs w:val="20"/>
            </w:rPr>
            <w:instrText xml:space="preserve"> PAGEREF _Toc120517978 \h </w:instrText>
          </w:r>
          <w:r>
            <w:rPr>
              <w:sz w:val="20"/>
              <w:szCs w:val="20"/>
            </w:rPr>
            <w:fldChar w:fldCharType="separate"/>
          </w:r>
          <w:r>
            <w:rPr>
              <w:sz w:val="20"/>
              <w:szCs w:val="20"/>
            </w:rPr>
            <w:t>15</w:t>
          </w:r>
          <w:r>
            <w:rPr>
              <w:sz w:val="20"/>
              <w:szCs w:val="20"/>
            </w:rPr>
            <w:fldChar w:fldCharType="end"/>
          </w:r>
          <w:r>
            <w:rPr>
              <w:sz w:val="20"/>
              <w:szCs w:val="20"/>
            </w:rPr>
            <w:fldChar w:fldCharType="end"/>
          </w:r>
        </w:p>
        <w:p w14:paraId="4F80EE48">
          <w:pPr>
            <w:pStyle w:val="23"/>
            <w:tabs>
              <w:tab w:val="left" w:pos="880"/>
              <w:tab w:val="right" w:leader="dot" w:pos="9350"/>
            </w:tabs>
            <w:rPr>
              <w:sz w:val="20"/>
              <w:szCs w:val="20"/>
            </w:rPr>
          </w:pPr>
          <w:r>
            <w:fldChar w:fldCharType="begin"/>
          </w:r>
          <w:r>
            <w:instrText xml:space="preserve"> HYPERLINK \l "_Toc120517979" </w:instrText>
          </w:r>
          <w:r>
            <w:fldChar w:fldCharType="separate"/>
          </w:r>
          <w:r>
            <w:rPr>
              <w:rStyle w:val="17"/>
              <w:rFonts w:ascii="Times New Roman" w:hAnsi="Times New Roman" w:cs="Times New Roman"/>
              <w:sz w:val="20"/>
              <w:szCs w:val="20"/>
            </w:rPr>
            <w:t>9.2</w:t>
          </w:r>
          <w:r>
            <w:rPr>
              <w:sz w:val="20"/>
              <w:szCs w:val="20"/>
            </w:rPr>
            <w:tab/>
          </w:r>
          <w:r>
            <w:rPr>
              <w:rStyle w:val="17"/>
              <w:rFonts w:ascii="Times New Roman" w:hAnsi="Times New Roman" w:cs="Times New Roman"/>
              <w:sz w:val="20"/>
              <w:szCs w:val="20"/>
            </w:rPr>
            <w:t>Task 2</w:t>
          </w:r>
          <w:r>
            <w:rPr>
              <w:sz w:val="20"/>
              <w:szCs w:val="20"/>
            </w:rPr>
            <w:tab/>
          </w:r>
          <w:r>
            <w:rPr>
              <w:sz w:val="20"/>
              <w:szCs w:val="20"/>
            </w:rPr>
            <w:fldChar w:fldCharType="begin"/>
          </w:r>
          <w:r>
            <w:rPr>
              <w:sz w:val="20"/>
              <w:szCs w:val="20"/>
            </w:rPr>
            <w:instrText xml:space="preserve"> PAGEREF _Toc120517979 \h </w:instrText>
          </w:r>
          <w:r>
            <w:rPr>
              <w:sz w:val="20"/>
              <w:szCs w:val="20"/>
            </w:rPr>
            <w:fldChar w:fldCharType="separate"/>
          </w:r>
          <w:r>
            <w:rPr>
              <w:sz w:val="20"/>
              <w:szCs w:val="20"/>
            </w:rPr>
            <w:t>16</w:t>
          </w:r>
          <w:r>
            <w:rPr>
              <w:sz w:val="20"/>
              <w:szCs w:val="20"/>
            </w:rPr>
            <w:fldChar w:fldCharType="end"/>
          </w:r>
          <w:r>
            <w:rPr>
              <w:sz w:val="20"/>
              <w:szCs w:val="20"/>
            </w:rPr>
            <w:fldChar w:fldCharType="end"/>
          </w:r>
        </w:p>
        <w:p w14:paraId="20421953">
          <w:pPr>
            <w:pStyle w:val="23"/>
            <w:tabs>
              <w:tab w:val="left" w:pos="880"/>
              <w:tab w:val="right" w:leader="dot" w:pos="9350"/>
            </w:tabs>
            <w:rPr>
              <w:sz w:val="20"/>
              <w:szCs w:val="20"/>
            </w:rPr>
          </w:pPr>
          <w:r>
            <w:fldChar w:fldCharType="begin"/>
          </w:r>
          <w:r>
            <w:instrText xml:space="preserve"> HYPERLINK \l "_Toc120517980" </w:instrText>
          </w:r>
          <w:r>
            <w:fldChar w:fldCharType="separate"/>
          </w:r>
          <w:r>
            <w:rPr>
              <w:rStyle w:val="17"/>
              <w:rFonts w:ascii="Times New Roman" w:hAnsi="Times New Roman" w:cs="Times New Roman"/>
              <w:sz w:val="20"/>
              <w:szCs w:val="20"/>
            </w:rPr>
            <w:t>9.3</w:t>
          </w:r>
          <w:r>
            <w:rPr>
              <w:sz w:val="20"/>
              <w:szCs w:val="20"/>
            </w:rPr>
            <w:tab/>
          </w:r>
          <w:r>
            <w:rPr>
              <w:rStyle w:val="17"/>
              <w:rFonts w:ascii="Times New Roman" w:hAnsi="Times New Roman" w:cs="Times New Roman"/>
              <w:sz w:val="20"/>
              <w:szCs w:val="20"/>
            </w:rPr>
            <w:t>Task 3</w:t>
          </w:r>
          <w:r>
            <w:rPr>
              <w:sz w:val="20"/>
              <w:szCs w:val="20"/>
            </w:rPr>
            <w:tab/>
          </w:r>
          <w:r>
            <w:rPr>
              <w:sz w:val="20"/>
              <w:szCs w:val="20"/>
            </w:rPr>
            <w:fldChar w:fldCharType="begin"/>
          </w:r>
          <w:r>
            <w:rPr>
              <w:sz w:val="20"/>
              <w:szCs w:val="20"/>
            </w:rPr>
            <w:instrText xml:space="preserve"> PAGEREF _Toc120517980 \h </w:instrText>
          </w:r>
          <w:r>
            <w:rPr>
              <w:sz w:val="20"/>
              <w:szCs w:val="20"/>
            </w:rPr>
            <w:fldChar w:fldCharType="separate"/>
          </w:r>
          <w:r>
            <w:rPr>
              <w:sz w:val="20"/>
              <w:szCs w:val="20"/>
            </w:rPr>
            <w:t>16</w:t>
          </w:r>
          <w:r>
            <w:rPr>
              <w:sz w:val="20"/>
              <w:szCs w:val="20"/>
            </w:rPr>
            <w:fldChar w:fldCharType="end"/>
          </w:r>
          <w:r>
            <w:rPr>
              <w:sz w:val="20"/>
              <w:szCs w:val="20"/>
            </w:rPr>
            <w:fldChar w:fldCharType="end"/>
          </w:r>
        </w:p>
        <w:p w14:paraId="3D9CB8A5">
          <w:pPr>
            <w:rPr>
              <w:rFonts w:ascii="Times New Roman" w:hAnsi="Times New Roman" w:cs="Times New Roman"/>
              <w:sz w:val="20"/>
              <w:szCs w:val="20"/>
            </w:rPr>
          </w:pPr>
          <w:r>
            <w:rPr>
              <w:rFonts w:ascii="Times New Roman" w:hAnsi="Times New Roman" w:cs="Times New Roman"/>
              <w:b/>
              <w:bCs/>
              <w:sz w:val="20"/>
              <w:szCs w:val="20"/>
            </w:rPr>
            <w:fldChar w:fldCharType="end"/>
          </w:r>
        </w:p>
      </w:sdtContent>
    </w:sdt>
    <w:p w14:paraId="4064571A">
      <w:pPr>
        <w:jc w:val="center"/>
        <w:rPr>
          <w:rFonts w:ascii="Times New Roman" w:hAnsi="Times New Roman" w:cs="Times New Roman"/>
          <w:b/>
          <w:sz w:val="32"/>
          <w:szCs w:val="20"/>
          <w:u w:val="single"/>
        </w:rPr>
      </w:pPr>
      <w:r>
        <w:rPr>
          <w:rFonts w:ascii="Times New Roman" w:hAnsi="Times New Roman" w:cs="Times New Roman"/>
          <w:b/>
          <w:sz w:val="32"/>
          <w:szCs w:val="20"/>
          <w:u w:val="single"/>
        </w:rPr>
        <w:t>Introduction of Compilers, Program Structure, Input Output, Data Types, Comments, and Arithmetic Operators</w:t>
      </w:r>
    </w:p>
    <w:p w14:paraId="646E4D05">
      <w:pPr>
        <w:pStyle w:val="2"/>
        <w:rPr>
          <w:rFonts w:ascii="Times New Roman" w:hAnsi="Times New Roman" w:cs="Times New Roman"/>
          <w:color w:val="auto"/>
        </w:rPr>
      </w:pPr>
      <w:bookmarkStart w:id="0" w:name="_Toc120517949"/>
      <w:r>
        <w:rPr>
          <w:rFonts w:ascii="Times New Roman" w:hAnsi="Times New Roman" w:cs="Times New Roman"/>
          <w:color w:val="auto"/>
        </w:rPr>
        <w:t>Objectives:</w:t>
      </w:r>
      <w:bookmarkEnd w:id="0"/>
    </w:p>
    <w:p w14:paraId="768DAB14">
      <w:pPr>
        <w:pStyle w:val="28"/>
        <w:numPr>
          <w:ilvl w:val="0"/>
          <w:numId w:val="3"/>
        </w:numPr>
        <w:rPr>
          <w:rFonts w:ascii="Times New Roman" w:hAnsi="Times New Roman" w:cs="Times New Roman"/>
        </w:rPr>
      </w:pPr>
      <w:r>
        <w:rPr>
          <w:rFonts w:ascii="Times New Roman" w:hAnsi="Times New Roman" w:cs="Times New Roman"/>
        </w:rPr>
        <w:t>To briefly introduce Dev-C++ IDE (integrated development environment)</w:t>
      </w:r>
    </w:p>
    <w:p w14:paraId="0CDAFD9A">
      <w:pPr>
        <w:pStyle w:val="28"/>
        <w:numPr>
          <w:ilvl w:val="0"/>
          <w:numId w:val="3"/>
        </w:numPr>
        <w:rPr>
          <w:rFonts w:ascii="Times New Roman" w:hAnsi="Times New Roman" w:cs="Times New Roman"/>
        </w:rPr>
      </w:pPr>
      <w:r>
        <w:rPr>
          <w:rFonts w:ascii="Times New Roman" w:hAnsi="Times New Roman" w:cs="Times New Roman"/>
        </w:rPr>
        <w:t>Write and compile a basic C++ program.</w:t>
      </w:r>
    </w:p>
    <w:p w14:paraId="4DCA77A1">
      <w:pPr>
        <w:pStyle w:val="28"/>
        <w:numPr>
          <w:ilvl w:val="0"/>
          <w:numId w:val="3"/>
        </w:numPr>
        <w:rPr>
          <w:rFonts w:ascii="Times New Roman" w:hAnsi="Times New Roman" w:cs="Times New Roman"/>
        </w:rPr>
      </w:pPr>
      <w:r>
        <w:rPr>
          <w:rFonts w:ascii="Times New Roman" w:hAnsi="Times New Roman" w:cs="Times New Roman"/>
        </w:rPr>
        <w:t>Learn about structure of a C++ program.</w:t>
      </w:r>
    </w:p>
    <w:p w14:paraId="4EC3C32A">
      <w:pPr>
        <w:pStyle w:val="28"/>
        <w:numPr>
          <w:ilvl w:val="0"/>
          <w:numId w:val="3"/>
        </w:numPr>
        <w:rPr>
          <w:rFonts w:ascii="Times New Roman" w:hAnsi="Times New Roman" w:cs="Times New Roman"/>
        </w:rPr>
      </w:pPr>
      <w:r>
        <w:rPr>
          <w:rFonts w:ascii="Times New Roman" w:hAnsi="Times New Roman" w:cs="Times New Roman"/>
        </w:rPr>
        <w:t>Use input/output statements.</w:t>
      </w:r>
    </w:p>
    <w:p w14:paraId="4A3D61D4">
      <w:pPr>
        <w:pStyle w:val="28"/>
        <w:numPr>
          <w:ilvl w:val="0"/>
          <w:numId w:val="3"/>
        </w:numPr>
        <w:rPr>
          <w:rFonts w:ascii="Times New Roman" w:hAnsi="Times New Roman" w:cs="Times New Roman"/>
        </w:rPr>
      </w:pPr>
      <w:r>
        <w:rPr>
          <w:rFonts w:ascii="Times New Roman" w:hAnsi="Times New Roman" w:cs="Times New Roman"/>
        </w:rPr>
        <w:t>Work with basic data types and comments.</w:t>
      </w:r>
    </w:p>
    <w:p w14:paraId="4132B7FB">
      <w:pPr>
        <w:pStyle w:val="28"/>
        <w:numPr>
          <w:ilvl w:val="0"/>
          <w:numId w:val="3"/>
        </w:numPr>
        <w:rPr>
          <w:rFonts w:ascii="Times New Roman" w:hAnsi="Times New Roman" w:cs="Times New Roman"/>
        </w:rPr>
      </w:pPr>
      <w:r>
        <w:rPr>
          <w:rFonts w:ascii="Times New Roman" w:hAnsi="Times New Roman" w:cs="Times New Roman"/>
        </w:rPr>
        <w:t>To use mathematical operators</w:t>
      </w:r>
    </w:p>
    <w:p w14:paraId="14838D02">
      <w:pPr>
        <w:pStyle w:val="2"/>
        <w:spacing w:before="0" w:line="276" w:lineRule="auto"/>
        <w:ind w:left="360" w:hanging="360"/>
        <w:jc w:val="both"/>
        <w:rPr>
          <w:rFonts w:ascii="Times New Roman" w:hAnsi="Times New Roman" w:eastAsia="Times New Roman" w:cs="Times New Roman"/>
          <w:color w:val="auto"/>
        </w:rPr>
      </w:pPr>
      <w:bookmarkStart w:id="1" w:name="_Toc469701119"/>
      <w:bookmarkStart w:id="2" w:name="_Toc120517950"/>
      <w:r>
        <w:rPr>
          <w:rFonts w:ascii="Times New Roman" w:hAnsi="Times New Roman" w:eastAsia="Times New Roman" w:cs="Times New Roman"/>
          <w:color w:val="auto"/>
        </w:rPr>
        <w:t>Compiled Languages and C++:</w:t>
      </w:r>
      <w:bookmarkEnd w:id="1"/>
      <w:bookmarkEnd w:id="2"/>
    </w:p>
    <w:p w14:paraId="48282F33">
      <w:pPr>
        <w:pStyle w:val="3"/>
        <w:rPr>
          <w:rFonts w:ascii="Times New Roman" w:hAnsi="Times New Roman" w:cs="Times New Roman"/>
          <w:b w:val="0"/>
          <w:iCs/>
          <w:color w:val="auto"/>
        </w:rPr>
      </w:pPr>
      <w:bookmarkStart w:id="3" w:name="_Toc120517951"/>
      <w:r>
        <w:rPr>
          <w:rFonts w:ascii="Times New Roman" w:hAnsi="Times New Roman" w:cs="Times New Roman"/>
          <w:b w:val="0"/>
          <w:iCs/>
          <w:color w:val="auto"/>
        </w:rPr>
        <w:t>Why Use a Language Like C++?</w:t>
      </w:r>
    </w:p>
    <w:p w14:paraId="49011BAF"/>
    <w:p w14:paraId="761E9FD3">
      <w:pPr>
        <w:spacing w:after="0"/>
        <w:ind w:left="576"/>
        <w:jc w:val="both"/>
        <w:rPr>
          <w:rFonts w:ascii="Times New Roman" w:hAnsi="Times New Roman" w:cs="Times New Roman"/>
        </w:rPr>
      </w:pPr>
      <w:r>
        <w:rPr>
          <w:rFonts w:ascii="Times New Roman" w:hAnsi="Times New Roman" w:cs="Times New Roman"/>
        </w:rPr>
        <w:t xml:space="preserve">At its core, a computer is just a processor with some memory, capable of running tiny </w:t>
      </w:r>
    </w:p>
    <w:p w14:paraId="0FE6466F">
      <w:pPr>
        <w:spacing w:after="0"/>
        <w:ind w:left="576"/>
        <w:jc w:val="both"/>
        <w:rPr>
          <w:rFonts w:ascii="Times New Roman" w:hAnsi="Times New Roman" w:cs="Times New Roman"/>
        </w:rPr>
      </w:pPr>
      <w:r>
        <w:rPr>
          <w:rFonts w:ascii="Times New Roman" w:hAnsi="Times New Roman" w:cs="Times New Roman"/>
        </w:rPr>
        <w:t xml:space="preserve">instructions like “store 5 in memory location 23459.” Why would we express a program as </w:t>
      </w:r>
    </w:p>
    <w:p w14:paraId="1028CFA4">
      <w:pPr>
        <w:spacing w:after="0"/>
        <w:ind w:left="576"/>
        <w:jc w:val="both"/>
        <w:rPr>
          <w:rFonts w:ascii="Times New Roman" w:hAnsi="Times New Roman" w:cs="Times New Roman"/>
        </w:rPr>
      </w:pPr>
      <w:r>
        <w:rPr>
          <w:rFonts w:ascii="Times New Roman" w:hAnsi="Times New Roman" w:cs="Times New Roman"/>
        </w:rPr>
        <w:t xml:space="preserve">a text file in a programming language, instead of writing processor instructions? </w:t>
      </w:r>
    </w:p>
    <w:p w14:paraId="08B28CB7">
      <w:pPr>
        <w:ind w:left="576"/>
        <w:jc w:val="both"/>
        <w:rPr>
          <w:rFonts w:ascii="Times New Roman" w:hAnsi="Times New Roman" w:cs="Times New Roman"/>
        </w:rPr>
      </w:pPr>
      <w:r>
        <w:rPr>
          <w:rFonts w:ascii="Times New Roman" w:hAnsi="Times New Roman" w:cs="Times New Roman"/>
        </w:rPr>
        <w:t xml:space="preserve">The advantages: </w:t>
      </w:r>
    </w:p>
    <w:p w14:paraId="44CCFC8E">
      <w:pPr>
        <w:pStyle w:val="28"/>
        <w:numPr>
          <w:ilvl w:val="0"/>
          <w:numId w:val="4"/>
        </w:numPr>
        <w:jc w:val="both"/>
        <w:rPr>
          <w:rFonts w:ascii="Times New Roman" w:hAnsi="Times New Roman" w:cs="Times New Roman"/>
        </w:rPr>
      </w:pPr>
      <w:r>
        <w:rPr>
          <w:rFonts w:ascii="Times New Roman" w:hAnsi="Times New Roman" w:cs="Times New Roman"/>
          <w:b/>
          <w:bCs/>
        </w:rPr>
        <w:t>Conciseness</w:t>
      </w:r>
      <w:r>
        <w:rPr>
          <w:rFonts w:ascii="Times New Roman" w:hAnsi="Times New Roman" w:cs="Times New Roman"/>
        </w:rPr>
        <w:t>: programming languages allow us to express common sequences of com</w:t>
      </w:r>
    </w:p>
    <w:p w14:paraId="0701B6A5">
      <w:pPr>
        <w:pStyle w:val="28"/>
        <w:ind w:left="1440"/>
        <w:jc w:val="both"/>
        <w:rPr>
          <w:rFonts w:ascii="Times New Roman" w:hAnsi="Times New Roman" w:cs="Times New Roman"/>
        </w:rPr>
      </w:pPr>
      <w:r>
        <w:rPr>
          <w:rFonts w:ascii="Times New Roman" w:hAnsi="Times New Roman" w:cs="Times New Roman"/>
        </w:rPr>
        <w:t xml:space="preserve">mands more concisely. C++ provides some especially powerful shorthands. </w:t>
      </w:r>
    </w:p>
    <w:p w14:paraId="67C8905C">
      <w:pPr>
        <w:pStyle w:val="28"/>
        <w:numPr>
          <w:ilvl w:val="0"/>
          <w:numId w:val="4"/>
        </w:numPr>
        <w:jc w:val="both"/>
        <w:rPr>
          <w:rFonts w:ascii="Times New Roman" w:hAnsi="Times New Roman" w:cs="Times New Roman"/>
        </w:rPr>
      </w:pPr>
      <w:r>
        <w:rPr>
          <w:rFonts w:ascii="Times New Roman" w:hAnsi="Times New Roman" w:cs="Times New Roman"/>
          <w:b/>
          <w:bCs/>
        </w:rPr>
        <w:t>Maintainability</w:t>
      </w:r>
      <w:r>
        <w:rPr>
          <w:rFonts w:ascii="Times New Roman" w:hAnsi="Times New Roman" w:cs="Times New Roman"/>
        </w:rPr>
        <w:t xml:space="preserve">: modifying code is easier when it entails just a few text edits, instead </w:t>
      </w:r>
    </w:p>
    <w:p w14:paraId="6B344FAB">
      <w:pPr>
        <w:pStyle w:val="28"/>
        <w:ind w:left="1440"/>
        <w:jc w:val="both"/>
        <w:rPr>
          <w:rFonts w:ascii="Times New Roman" w:hAnsi="Times New Roman" w:cs="Times New Roman"/>
        </w:rPr>
      </w:pPr>
      <w:r>
        <w:rPr>
          <w:rFonts w:ascii="Times New Roman" w:hAnsi="Times New Roman" w:cs="Times New Roman"/>
        </w:rPr>
        <w:t xml:space="preserve">of rearranging hundreds of processor instructions. C++ is object oriented, which further improves maintainability. </w:t>
      </w:r>
    </w:p>
    <w:p w14:paraId="50E13A12">
      <w:pPr>
        <w:pStyle w:val="28"/>
        <w:numPr>
          <w:ilvl w:val="0"/>
          <w:numId w:val="4"/>
        </w:numPr>
        <w:jc w:val="both"/>
        <w:rPr>
          <w:rFonts w:ascii="Times New Roman" w:hAnsi="Times New Roman" w:cs="Times New Roman"/>
        </w:rPr>
      </w:pPr>
      <w:r>
        <w:rPr>
          <w:rFonts w:ascii="Times New Roman" w:hAnsi="Times New Roman" w:cs="Times New Roman"/>
          <w:b/>
          <w:bCs/>
        </w:rPr>
        <w:t>Portability</w:t>
      </w:r>
      <w:r>
        <w:rPr>
          <w:rFonts w:ascii="Times New Roman" w:hAnsi="Times New Roman" w:cs="Times New Roman"/>
        </w:rPr>
        <w:t>: different processors make different instructions available. Programs writ</w:t>
      </w:r>
    </w:p>
    <w:p w14:paraId="6B7DB48E">
      <w:pPr>
        <w:pStyle w:val="28"/>
        <w:ind w:left="1440"/>
        <w:jc w:val="both"/>
        <w:rPr>
          <w:rFonts w:ascii="Times New Roman" w:hAnsi="Times New Roman" w:cs="Times New Roman"/>
        </w:rPr>
      </w:pPr>
      <w:r>
        <w:rPr>
          <w:rFonts w:ascii="Times New Roman" w:hAnsi="Times New Roman" w:cs="Times New Roman"/>
        </w:rPr>
        <w:t xml:space="preserve">ten as text can be translated into instructions for many different processors; one of </w:t>
      </w:r>
    </w:p>
    <w:p w14:paraId="50849AA1">
      <w:pPr>
        <w:pStyle w:val="28"/>
        <w:ind w:left="1440"/>
        <w:jc w:val="both"/>
        <w:rPr>
          <w:rFonts w:ascii="Times New Roman" w:hAnsi="Times New Roman" w:cs="Times New Roman"/>
        </w:rPr>
      </w:pPr>
      <w:r>
        <w:rPr>
          <w:rFonts w:ascii="Times New Roman" w:hAnsi="Times New Roman" w:cs="Times New Roman"/>
        </w:rPr>
        <w:t xml:space="preserve">C++’s strengths is that it can be used to write programs for nearly any processor. </w:t>
      </w:r>
    </w:p>
    <w:p w14:paraId="0A2CF3D3">
      <w:pPr>
        <w:spacing w:after="0"/>
        <w:ind w:left="576"/>
        <w:jc w:val="both"/>
        <w:rPr>
          <w:rFonts w:ascii="Times New Roman" w:hAnsi="Times New Roman" w:cs="Times New Roman"/>
        </w:rPr>
      </w:pPr>
      <w:r>
        <w:rPr>
          <w:rFonts w:ascii="Times New Roman" w:hAnsi="Times New Roman" w:cs="Times New Roman"/>
        </w:rPr>
        <w:t xml:space="preserve">C++is a high-level language: when you write a program in it, the shorthands are sufficiently </w:t>
      </w:r>
    </w:p>
    <w:p w14:paraId="79929740">
      <w:pPr>
        <w:spacing w:after="0"/>
        <w:ind w:left="576"/>
        <w:jc w:val="both"/>
        <w:rPr>
          <w:rFonts w:ascii="Times New Roman" w:hAnsi="Times New Roman" w:cs="Times New Roman"/>
        </w:rPr>
      </w:pPr>
      <w:r>
        <w:rPr>
          <w:rFonts w:ascii="Times New Roman" w:hAnsi="Times New Roman" w:cs="Times New Roman"/>
        </w:rPr>
        <w:t xml:space="preserve">expressive that you don’t need to worry about the details of processor instructions. C++ does </w:t>
      </w:r>
    </w:p>
    <w:p w14:paraId="7E3A1897">
      <w:pPr>
        <w:spacing w:after="0"/>
        <w:ind w:left="576"/>
        <w:jc w:val="both"/>
        <w:rPr>
          <w:rFonts w:ascii="Times New Roman" w:hAnsi="Times New Roman" w:cs="Times New Roman"/>
        </w:rPr>
      </w:pPr>
      <w:r>
        <w:rPr>
          <w:rFonts w:ascii="Times New Roman" w:hAnsi="Times New Roman" w:cs="Times New Roman"/>
        </w:rPr>
        <w:t>give access to some lower-level functionality than other languages (e.g. memory addresses).</w:t>
      </w:r>
    </w:p>
    <w:p w14:paraId="52F3C641">
      <w:pPr>
        <w:spacing w:after="0"/>
        <w:jc w:val="both"/>
        <w:rPr>
          <w:rFonts w:ascii="Times New Roman" w:hAnsi="Times New Roman" w:cs="Times New Roman"/>
        </w:rPr>
      </w:pPr>
    </w:p>
    <w:bookmarkEnd w:id="3"/>
    <w:p w14:paraId="15C5421F">
      <w:pPr>
        <w:pStyle w:val="3"/>
        <w:rPr>
          <w:rFonts w:ascii="Times New Roman" w:hAnsi="Times New Roman" w:eastAsia="Calibri" w:cs="Times New Roman"/>
          <w:color w:val="auto"/>
        </w:rPr>
      </w:pPr>
      <w:r>
        <w:rPr>
          <w:rFonts w:ascii="Times New Roman" w:hAnsi="Times New Roman" w:eastAsia="Calibri" w:cs="Times New Roman"/>
          <w:color w:val="auto"/>
        </w:rPr>
        <w:t>Compilation Process</w:t>
      </w:r>
    </w:p>
    <w:p w14:paraId="2B84738B">
      <w:r>
        <w:t>A program goes from text files (or source files) to processor instructions as follows:</w:t>
      </w:r>
    </w:p>
    <w:p w14:paraId="315EE6CC">
      <w:r>
        <w:drawing>
          <wp:inline distT="0" distB="0" distL="0" distR="0">
            <wp:extent cx="5242560" cy="784860"/>
            <wp:effectExtent l="0" t="0" r="0" b="0"/>
            <wp:docPr id="125899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95445" name="Picture 1"/>
                    <pic:cNvPicPr>
                      <a:picLocks noChangeAspect="1"/>
                    </pic:cNvPicPr>
                  </pic:nvPicPr>
                  <pic:blipFill>
                    <a:blip r:embed="rId12"/>
                    <a:stretch>
                      <a:fillRect/>
                    </a:stretch>
                  </pic:blipFill>
                  <pic:spPr>
                    <a:xfrm>
                      <a:off x="0" y="0"/>
                      <a:ext cx="5243014" cy="784928"/>
                    </a:xfrm>
                    <a:prstGeom prst="rect">
                      <a:avLst/>
                    </a:prstGeom>
                  </pic:spPr>
                </pic:pic>
              </a:graphicData>
            </a:graphic>
          </wp:inline>
        </w:drawing>
      </w:r>
    </w:p>
    <w:p w14:paraId="796C738D">
      <w:pPr>
        <w:spacing w:after="0"/>
        <w:jc w:val="both"/>
        <w:rPr>
          <w:rFonts w:ascii="Times New Roman" w:hAnsi="Times New Roman" w:cs="Times New Roman"/>
        </w:rPr>
      </w:pPr>
      <w:r>
        <w:rPr>
          <w:rFonts w:ascii="Times New Roman" w:hAnsi="Times New Roman" w:cs="Times New Roman"/>
        </w:rPr>
        <w:t xml:space="preserve">Object files are intermediate files that represent an incomplete copy of the program: each </w:t>
      </w:r>
    </w:p>
    <w:p w14:paraId="5099D9F7">
      <w:pPr>
        <w:spacing w:after="0"/>
        <w:jc w:val="both"/>
        <w:rPr>
          <w:rFonts w:ascii="Times New Roman" w:hAnsi="Times New Roman" w:cs="Times New Roman"/>
        </w:rPr>
      </w:pPr>
      <w:r>
        <w:rPr>
          <w:rFonts w:ascii="Times New Roman" w:hAnsi="Times New Roman" w:cs="Times New Roman"/>
        </w:rPr>
        <w:t xml:space="preserve">source file only expresses a piece of the program, so when it is compiled into an object file, </w:t>
      </w:r>
    </w:p>
    <w:p w14:paraId="394BA861">
      <w:pPr>
        <w:spacing w:after="0"/>
        <w:jc w:val="both"/>
        <w:rPr>
          <w:rFonts w:ascii="Times New Roman" w:hAnsi="Times New Roman" w:cs="Times New Roman"/>
        </w:rPr>
      </w:pPr>
      <w:r>
        <w:rPr>
          <w:rFonts w:ascii="Times New Roman" w:hAnsi="Times New Roman" w:cs="Times New Roman"/>
        </w:rPr>
        <w:t xml:space="preserve">the object file has some markers indicating which missing pieces it depends on. The linker </w:t>
      </w:r>
    </w:p>
    <w:p w14:paraId="26876E4D">
      <w:pPr>
        <w:spacing w:after="0"/>
        <w:jc w:val="both"/>
        <w:rPr>
          <w:rFonts w:ascii="Times New Roman" w:hAnsi="Times New Roman" w:cs="Times New Roman"/>
        </w:rPr>
      </w:pPr>
      <w:r>
        <w:rPr>
          <w:rFonts w:ascii="Times New Roman" w:hAnsi="Times New Roman" w:cs="Times New Roman"/>
        </w:rPr>
        <w:t xml:space="preserve">takes those object files and the compiled libraries of predefined code that they rely on, fills </w:t>
      </w:r>
    </w:p>
    <w:p w14:paraId="349F4A61">
      <w:pPr>
        <w:spacing w:after="0"/>
        <w:jc w:val="both"/>
        <w:rPr>
          <w:rFonts w:ascii="Times New Roman" w:hAnsi="Times New Roman" w:cs="Times New Roman"/>
        </w:rPr>
      </w:pPr>
      <w:r>
        <w:rPr>
          <w:rFonts w:ascii="Times New Roman" w:hAnsi="Times New Roman" w:cs="Times New Roman"/>
        </w:rPr>
        <w:t xml:space="preserve">in all the gaps, and spits out the final program, which can then be run by the operating </w:t>
      </w:r>
    </w:p>
    <w:p w14:paraId="16C8BBF4">
      <w:pPr>
        <w:jc w:val="both"/>
        <w:rPr>
          <w:rFonts w:ascii="Times New Roman" w:hAnsi="Times New Roman" w:cs="Times New Roman"/>
        </w:rPr>
      </w:pPr>
      <w:r>
        <w:rPr>
          <w:rFonts w:ascii="Times New Roman" w:hAnsi="Times New Roman" w:cs="Times New Roman"/>
        </w:rPr>
        <w:t>system(OS).</w:t>
      </w:r>
    </w:p>
    <w:p w14:paraId="1C033442">
      <w:pPr>
        <w:spacing w:after="0"/>
        <w:jc w:val="both"/>
        <w:rPr>
          <w:rFonts w:ascii="Times New Roman" w:hAnsi="Times New Roman" w:cs="Times New Roman"/>
        </w:rPr>
      </w:pPr>
      <w:r>
        <w:rPr>
          <w:rFonts w:ascii="Times New Roman" w:hAnsi="Times New Roman" w:cs="Times New Roman"/>
        </w:rPr>
        <w:t xml:space="preserve">The compiler and linker are just regular programs. The step in the compilation process in </w:t>
      </w:r>
    </w:p>
    <w:p w14:paraId="41F898C0">
      <w:pPr>
        <w:spacing w:after="0"/>
        <w:jc w:val="both"/>
        <w:rPr>
          <w:rFonts w:ascii="Times New Roman" w:hAnsi="Times New Roman" w:cs="Times New Roman"/>
        </w:rPr>
      </w:pPr>
      <w:r>
        <w:rPr>
          <w:rFonts w:ascii="Times New Roman" w:hAnsi="Times New Roman" w:cs="Times New Roman"/>
        </w:rPr>
        <w:t xml:space="preserve">which the compiler reads the file is called </w:t>
      </w:r>
      <w:r>
        <w:rPr>
          <w:rFonts w:ascii="Times New Roman" w:hAnsi="Times New Roman" w:cs="Times New Roman"/>
          <w:b/>
          <w:bCs/>
        </w:rPr>
        <w:t>parsing</w:t>
      </w:r>
      <w:r>
        <w:rPr>
          <w:rFonts w:ascii="Times New Roman" w:hAnsi="Times New Roman" w:cs="Times New Roman"/>
        </w:rPr>
        <w:t xml:space="preserve">. </w:t>
      </w:r>
    </w:p>
    <w:p w14:paraId="7908D03E">
      <w:pPr>
        <w:spacing w:after="0"/>
        <w:jc w:val="both"/>
        <w:rPr>
          <w:rFonts w:ascii="Times New Roman" w:hAnsi="Times New Roman" w:cs="Times New Roman"/>
        </w:rPr>
      </w:pPr>
      <w:r>
        <w:rPr>
          <w:rFonts w:ascii="Times New Roman" w:hAnsi="Times New Roman" w:cs="Times New Roman"/>
        </w:rPr>
        <w:t xml:space="preserve">In C++, all these steps are performed ahead of time, before you start running a program. </w:t>
      </w:r>
    </w:p>
    <w:p w14:paraId="6229DA33">
      <w:pPr>
        <w:spacing w:after="0"/>
        <w:jc w:val="both"/>
        <w:rPr>
          <w:rFonts w:ascii="Times New Roman" w:hAnsi="Times New Roman" w:cs="Times New Roman"/>
        </w:rPr>
      </w:pPr>
      <w:r>
        <w:rPr>
          <w:rFonts w:ascii="Times New Roman" w:hAnsi="Times New Roman" w:cs="Times New Roman"/>
        </w:rPr>
        <w:t xml:space="preserve">In some languages, they are done during the execution process, which takes time. This is </w:t>
      </w:r>
    </w:p>
    <w:p w14:paraId="7AA4C425">
      <w:pPr>
        <w:spacing w:after="0"/>
        <w:jc w:val="both"/>
        <w:rPr>
          <w:rFonts w:ascii="Times New Roman" w:hAnsi="Times New Roman" w:cs="Times New Roman"/>
        </w:rPr>
      </w:pPr>
      <w:r>
        <w:rPr>
          <w:rFonts w:ascii="Times New Roman" w:hAnsi="Times New Roman" w:cs="Times New Roman"/>
        </w:rPr>
        <w:t xml:space="preserve">one of the reasons C++ code runs far faster than code in many more recent languages. </w:t>
      </w:r>
    </w:p>
    <w:p w14:paraId="1E05B5AE">
      <w:pPr>
        <w:spacing w:after="0"/>
        <w:jc w:val="both"/>
        <w:rPr>
          <w:rFonts w:ascii="Times New Roman" w:hAnsi="Times New Roman" w:cs="Times New Roman"/>
        </w:rPr>
      </w:pPr>
      <w:r>
        <w:rPr>
          <w:rFonts w:ascii="Times New Roman" w:hAnsi="Times New Roman" w:cs="Times New Roman"/>
        </w:rPr>
        <w:t xml:space="preserve">C++ actually adds an extra step to the compilation process: the code is run through a </w:t>
      </w:r>
    </w:p>
    <w:p w14:paraId="5C179FF6">
      <w:pPr>
        <w:spacing w:after="0"/>
        <w:jc w:val="both"/>
        <w:rPr>
          <w:rFonts w:ascii="Times New Roman" w:hAnsi="Times New Roman" w:cs="Times New Roman"/>
        </w:rPr>
      </w:pPr>
      <w:r>
        <w:rPr>
          <w:rFonts w:ascii="Times New Roman" w:hAnsi="Times New Roman" w:cs="Times New Roman"/>
          <w:b/>
          <w:bCs/>
        </w:rPr>
        <w:t>preprocessor</w:t>
      </w:r>
      <w:r>
        <w:rPr>
          <w:rFonts w:ascii="Times New Roman" w:hAnsi="Times New Roman" w:cs="Times New Roman"/>
        </w:rPr>
        <w:t xml:space="preserve">, which applies some modifications to the source code, before being fed to the </w:t>
      </w:r>
    </w:p>
    <w:p w14:paraId="69F1559A">
      <w:pPr>
        <w:spacing w:after="0"/>
        <w:jc w:val="both"/>
        <w:rPr>
          <w:rFonts w:ascii="Times New Roman" w:hAnsi="Times New Roman" w:cs="Times New Roman"/>
        </w:rPr>
      </w:pPr>
      <w:r>
        <w:rPr>
          <w:rFonts w:ascii="Times New Roman" w:hAnsi="Times New Roman" w:cs="Times New Roman"/>
        </w:rPr>
        <w:t>compiler. Thus, the modified diagram is:</w:t>
      </w:r>
    </w:p>
    <w:p w14:paraId="05A06520">
      <w:pPr>
        <w:spacing w:after="0"/>
        <w:jc w:val="both"/>
        <w:rPr>
          <w:rFonts w:ascii="Times New Roman" w:hAnsi="Times New Roman" w:cs="Times New Roman"/>
        </w:rPr>
      </w:pPr>
      <w:r>
        <w:rPr>
          <w:rFonts w:ascii="Times New Roman" w:hAnsi="Times New Roman" w:cs="Times New Roman"/>
        </w:rPr>
        <w:drawing>
          <wp:inline distT="0" distB="0" distL="0" distR="0">
            <wp:extent cx="5791200" cy="594360"/>
            <wp:effectExtent l="0" t="0" r="0" b="0"/>
            <wp:docPr id="19267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33742" name="Picture 1"/>
                    <pic:cNvPicPr>
                      <a:picLocks noChangeAspect="1"/>
                    </pic:cNvPicPr>
                  </pic:nvPicPr>
                  <pic:blipFill>
                    <a:blip r:embed="rId13"/>
                    <a:stretch>
                      <a:fillRect/>
                    </a:stretch>
                  </pic:blipFill>
                  <pic:spPr>
                    <a:xfrm>
                      <a:off x="0" y="0"/>
                      <a:ext cx="5791702" cy="594412"/>
                    </a:xfrm>
                    <a:prstGeom prst="rect">
                      <a:avLst/>
                    </a:prstGeom>
                  </pic:spPr>
                </pic:pic>
              </a:graphicData>
            </a:graphic>
          </wp:inline>
        </w:drawing>
      </w:r>
    </w:p>
    <w:p w14:paraId="20A208EC">
      <w:pPr>
        <w:spacing w:after="0"/>
        <w:jc w:val="both"/>
        <w:rPr>
          <w:rFonts w:ascii="Times New Roman" w:hAnsi="Times New Roman" w:cs="Times New Roman"/>
        </w:rPr>
      </w:pPr>
    </w:p>
    <w:p w14:paraId="4AE4C0A7">
      <w:pPr>
        <w:spacing w:after="0"/>
        <w:jc w:val="both"/>
        <w:rPr>
          <w:rFonts w:ascii="Times New Roman" w:hAnsi="Times New Roman" w:cs="Times New Roman"/>
          <w:b/>
          <w:bCs/>
        </w:rPr>
      </w:pPr>
      <w:r>
        <w:rPr>
          <w:rFonts w:ascii="Times New Roman" w:hAnsi="Times New Roman" w:cs="Times New Roman"/>
          <w:b/>
          <w:bCs/>
        </w:rPr>
        <w:t>Note:</w:t>
      </w:r>
    </w:p>
    <w:p w14:paraId="582E0764">
      <w:pPr>
        <w:spacing w:after="0"/>
        <w:jc w:val="both"/>
        <w:rPr>
          <w:rFonts w:ascii="Times New Roman" w:hAnsi="Times New Roman" w:cs="Times New Roman"/>
        </w:rPr>
      </w:pPr>
      <w:r>
        <w:rPr>
          <w:rFonts w:ascii="Times New Roman" w:hAnsi="Times New Roman" w:cs="Times New Roman"/>
        </w:rPr>
        <w:t>Everything in C++ is case sensitive: someName is not the same as SomeName.</w:t>
      </w:r>
    </w:p>
    <w:p w14:paraId="1D475C36">
      <w:pPr>
        <w:spacing w:after="0"/>
        <w:jc w:val="both"/>
        <w:rPr>
          <w:rFonts w:ascii="Times New Roman" w:hAnsi="Times New Roman" w:cs="Times New Roman"/>
        </w:rPr>
      </w:pPr>
    </w:p>
    <w:p w14:paraId="4B86622C">
      <w:pPr>
        <w:pStyle w:val="28"/>
        <w:numPr>
          <w:ilvl w:val="0"/>
          <w:numId w:val="5"/>
        </w:numPr>
        <w:rPr>
          <w:rFonts w:ascii="Times New Roman" w:hAnsi="Times New Roman" w:cs="Times New Roman" w:eastAsiaTheme="minorHAnsi"/>
        </w:rPr>
      </w:pPr>
      <w:r>
        <w:rPr>
          <w:rFonts w:ascii="Times New Roman" w:hAnsi="Times New Roman" w:eastAsia="Times New Roman" w:cs="Times New Roman"/>
        </w:rPr>
        <w:t>To start Dev-C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go to My Computer, Program Files, Dev-Cpp folder as shown in </w:t>
      </w:r>
      <w:r>
        <w:rPr>
          <w:rFonts w:ascii="Times New Roman" w:hAnsi="Times New Roman" w:eastAsia="Times New Roman" w:cs="Times New Roman"/>
          <w:i/>
          <w:iCs/>
        </w:rPr>
        <w:t>Figure 1.</w:t>
      </w:r>
    </w:p>
    <w:p w14:paraId="7D7113B0">
      <w:pPr>
        <w:jc w:val="center"/>
        <w:rPr>
          <w:rFonts w:ascii="Times New Roman" w:hAnsi="Times New Roman" w:eastAsia="Times New Roman" w:cs="Times New Roman"/>
          <w:i/>
          <w:iCs/>
        </w:rPr>
      </w:pPr>
      <w:r>
        <w:rPr>
          <w:rFonts w:ascii="Times New Roman" w:hAnsi="Times New Roman" w:eastAsia="Times New Roman" w:cs="Times New Roman"/>
        </w:rPr>
        <w:drawing>
          <wp:inline distT="0" distB="0" distL="0" distR="0">
            <wp:extent cx="5581650" cy="1894205"/>
            <wp:effectExtent l="0" t="0" r="0" b="0"/>
            <wp:docPr id="11" name="Picture 11" descr="C:\Users\SyedIntazar\Desktop\Dev-C++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SyedIntazar\Desktop\Dev-C++ 1.png"/>
                    <pic:cNvPicPr>
                      <a:picLocks noChangeAspect="1" noChangeArrowheads="1"/>
                    </pic:cNvPicPr>
                  </pic:nvPicPr>
                  <pic:blipFill>
                    <a:blip r:embed="rId14">
                      <a:extLst>
                        <a:ext uri="{28A0092B-C50C-407E-A947-70E740481C1C}">
                          <a14:useLocalDpi xmlns:a14="http://schemas.microsoft.com/office/drawing/2010/main" val="0"/>
                        </a:ext>
                      </a:extLst>
                    </a:blip>
                    <a:srcRect t="2485" r="7358"/>
                    <a:stretch>
                      <a:fillRect/>
                    </a:stretch>
                  </pic:blipFill>
                  <pic:spPr>
                    <a:xfrm>
                      <a:off x="0" y="0"/>
                      <a:ext cx="5581650" cy="1894205"/>
                    </a:xfrm>
                    <a:prstGeom prst="rect">
                      <a:avLst/>
                    </a:prstGeom>
                    <a:noFill/>
                    <a:ln>
                      <a:noFill/>
                    </a:ln>
                  </pic:spPr>
                </pic:pic>
              </a:graphicData>
            </a:graphic>
          </wp:inline>
        </w:drawing>
      </w:r>
    </w:p>
    <w:p w14:paraId="760D41BE">
      <w:pPr>
        <w:pStyle w:val="13"/>
        <w:jc w:val="center"/>
        <w:rPr>
          <w:rFonts w:ascii="Times New Roman" w:hAnsi="Times New Roman" w:cs="Times New Roman"/>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1</w:t>
      </w:r>
      <w:r>
        <w:rPr>
          <w:rFonts w:ascii="Times New Roman" w:hAnsi="Times New Roman" w:cs="Times New Roman"/>
          <w:color w:val="auto"/>
        </w:rPr>
        <w:fldChar w:fldCharType="end"/>
      </w:r>
      <w:r>
        <w:rPr>
          <w:rFonts w:ascii="Times New Roman" w:hAnsi="Times New Roman" w:cs="Times New Roman"/>
          <w:color w:val="auto"/>
        </w:rPr>
        <w:t xml:space="preserve"> Dev-C++ Opening</w:t>
      </w:r>
    </w:p>
    <w:p w14:paraId="75A00B22">
      <w:pPr>
        <w:pStyle w:val="28"/>
        <w:numPr>
          <w:ilvl w:val="0"/>
          <w:numId w:val="5"/>
        </w:numPr>
        <w:rPr>
          <w:rFonts w:ascii="Times New Roman" w:hAnsi="Times New Roman" w:eastAsia="Times New Roman" w:cs="Times New Roman"/>
        </w:rPr>
      </w:pPr>
      <w:r>
        <w:rPr>
          <w:rFonts w:ascii="Times New Roman" w:hAnsi="Times New Roman" w:eastAsia="Calibri" w:cs="Times New Roman"/>
        </w:rPr>
        <w:t>Click on devcpp.exe file</w:t>
      </w:r>
    </w:p>
    <w:p w14:paraId="17D813F6">
      <w:pPr>
        <w:jc w:val="center"/>
        <w:rPr>
          <w:rFonts w:ascii="Times New Roman" w:hAnsi="Times New Roman" w:eastAsia="Calibri" w:cs="Times New Roman"/>
          <w:b/>
        </w:rPr>
      </w:pPr>
      <w:r>
        <w:rPr>
          <w:rFonts w:ascii="Times New Roman" w:hAnsi="Times New Roman" w:eastAsia="Calibri" w:cs="Times New Roman"/>
          <w:b/>
        </w:rPr>
        <w:drawing>
          <wp:inline distT="0" distB="0" distL="0" distR="0">
            <wp:extent cx="3473450" cy="167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79483" cy="1681070"/>
                    </a:xfrm>
                    <a:prstGeom prst="rect">
                      <a:avLst/>
                    </a:prstGeom>
                    <a:noFill/>
                    <a:ln>
                      <a:noFill/>
                    </a:ln>
                  </pic:spPr>
                </pic:pic>
              </a:graphicData>
            </a:graphic>
          </wp:inline>
        </w:drawing>
      </w:r>
    </w:p>
    <w:p w14:paraId="57827A8A">
      <w:pPr>
        <w:pStyle w:val="13"/>
        <w:jc w:val="center"/>
        <w:rPr>
          <w:rFonts w:ascii="Times New Roman" w:hAnsi="Times New Roman" w:eastAsia="Calibri" w:cs="Times New Roman"/>
          <w:b/>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2</w:t>
      </w:r>
      <w:r>
        <w:rPr>
          <w:rFonts w:ascii="Times New Roman" w:hAnsi="Times New Roman" w:cs="Times New Roman"/>
          <w:color w:val="auto"/>
        </w:rPr>
        <w:fldChar w:fldCharType="end"/>
      </w:r>
      <w:r>
        <w:rPr>
          <w:rFonts w:ascii="Times New Roman" w:hAnsi="Times New Roman" w:cs="Times New Roman"/>
          <w:color w:val="auto"/>
        </w:rPr>
        <w:t xml:space="preserve"> devcpp.exe</w:t>
      </w:r>
    </w:p>
    <w:p w14:paraId="43A3E67C">
      <w:pPr>
        <w:pStyle w:val="4"/>
        <w:rPr>
          <w:rFonts w:eastAsia="Calibri"/>
        </w:rPr>
      </w:pPr>
      <w:bookmarkStart w:id="4" w:name="_Toc120517952"/>
      <w:r>
        <w:rPr>
          <w:rFonts w:eastAsia="Calibri"/>
        </w:rPr>
        <w:t>Create a Source File</w:t>
      </w:r>
      <w:bookmarkEnd w:id="4"/>
    </w:p>
    <w:p w14:paraId="01CE0189">
      <w:pPr>
        <w:rPr>
          <w:rFonts w:ascii="Times New Roman" w:hAnsi="Times New Roman" w:cs="Times New Roman"/>
        </w:rPr>
      </w:pPr>
      <w:r>
        <w:rPr>
          <w:rFonts w:ascii="Times New Roman" w:hAnsi="Times New Roman" w:cs="Times New Roman" w:eastAsiaTheme="minorHAnsi"/>
        </w:rPr>
        <w:t>Before creating the source code file, it is necessary to create a Source File (File &gt; New &gt; Source File).</w:t>
      </w:r>
    </w:p>
    <w:p w14:paraId="571D9A1E">
      <w:pPr>
        <w:pStyle w:val="4"/>
        <w:rPr>
          <w:rFonts w:eastAsia="Calibri"/>
        </w:rPr>
      </w:pPr>
      <w:bookmarkStart w:id="5" w:name="_Toc120517953"/>
      <w:r>
        <w:rPr>
          <w:rFonts w:eastAsia="Calibri"/>
        </w:rPr>
        <w:t>Save the Program</w:t>
      </w:r>
      <w:bookmarkEnd w:id="5"/>
    </w:p>
    <w:p w14:paraId="25AE5754">
      <w:pPr>
        <w:rPr>
          <w:rFonts w:ascii="Times New Roman" w:hAnsi="Times New Roman" w:cs="Times New Roman"/>
        </w:rPr>
      </w:pPr>
      <w:r>
        <w:rPr>
          <w:rFonts w:ascii="Times New Roman" w:hAnsi="Times New Roman" w:cs="Times New Roman"/>
        </w:rPr>
        <w:t>Figure 3 show the process of creating a file.</w:t>
      </w:r>
    </w:p>
    <w:p w14:paraId="2C59079C">
      <w:pPr>
        <w:jc w:val="center"/>
        <w:rPr>
          <w:rFonts w:ascii="Times New Roman" w:hAnsi="Times New Roman" w:eastAsia="Calibri" w:cs="Times New Roman"/>
          <w:b/>
        </w:rPr>
      </w:pPr>
      <w:r>
        <w:rPr>
          <w:rFonts w:ascii="Times New Roman" w:hAnsi="Times New Roman" w:cs="Times New Roman" w:eastAsiaTheme="minorHAnsi"/>
        </w:rPr>
        <w:drawing>
          <wp:inline distT="0" distB="0" distL="0" distR="0">
            <wp:extent cx="3418840" cy="3324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18840" cy="3324225"/>
                    </a:xfrm>
                    <a:prstGeom prst="rect">
                      <a:avLst/>
                    </a:prstGeom>
                    <a:noFill/>
                    <a:ln>
                      <a:noFill/>
                    </a:ln>
                  </pic:spPr>
                </pic:pic>
              </a:graphicData>
            </a:graphic>
          </wp:inline>
        </w:drawing>
      </w:r>
    </w:p>
    <w:p w14:paraId="6E85BA32">
      <w:pPr>
        <w:pStyle w:val="13"/>
        <w:jc w:val="center"/>
        <w:rPr>
          <w:rFonts w:ascii="Times New Roman" w:hAnsi="Times New Roman" w:eastAsia="Calibri" w:cs="Times New Roman"/>
          <w:b/>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3</w:t>
      </w:r>
      <w:r>
        <w:rPr>
          <w:rFonts w:ascii="Times New Roman" w:hAnsi="Times New Roman" w:cs="Times New Roman"/>
          <w:color w:val="auto"/>
        </w:rPr>
        <w:fldChar w:fldCharType="end"/>
      </w:r>
      <w:r>
        <w:rPr>
          <w:rFonts w:ascii="Times New Roman" w:hAnsi="Times New Roman" w:cs="Times New Roman"/>
          <w:color w:val="auto"/>
        </w:rPr>
        <w:t xml:space="preserve"> Creating a Source File</w:t>
      </w:r>
    </w:p>
    <w:p w14:paraId="1B44F7CB">
      <w:pPr>
        <w:rPr>
          <w:rFonts w:ascii="Times New Roman" w:hAnsi="Times New Roman" w:eastAsia="Calibri" w:cs="Times New Roman"/>
        </w:rPr>
      </w:pPr>
      <w:r>
        <w:rPr>
          <w:rFonts w:ascii="Times New Roman" w:hAnsi="Times New Roman" w:eastAsia="Calibri" w:cs="Times New Roman"/>
        </w:rPr>
        <w:t>Figure 4</w:t>
      </w:r>
      <w:r>
        <w:rPr>
          <w:rFonts w:ascii="Times New Roman" w:hAnsi="Times New Roman" w:cs="Times New Roman"/>
        </w:rPr>
        <w:t xml:space="preserve"> shows the steps of saving a file.</w:t>
      </w:r>
    </w:p>
    <w:p w14:paraId="3FE2E250">
      <w:pPr>
        <w:rPr>
          <w:rFonts w:ascii="Times New Roman" w:hAnsi="Times New Roman" w:cs="Times New Roman"/>
        </w:rPr>
      </w:pPr>
      <w:r>
        <w:rPr>
          <w:rFonts w:ascii="Times New Roman" w:hAnsi="Times New Roman" w:cs="Times New Roman"/>
        </w:rPr>
        <w:drawing>
          <wp:inline distT="0" distB="0" distL="0" distR="0">
            <wp:extent cx="5943600" cy="4030345"/>
            <wp:effectExtent l="0" t="0" r="0" b="8255"/>
            <wp:docPr id="93696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1286" name="Picture 1"/>
                    <pic:cNvPicPr>
                      <a:picLocks noChangeAspect="1"/>
                    </pic:cNvPicPr>
                  </pic:nvPicPr>
                  <pic:blipFill>
                    <a:blip r:embed="rId17"/>
                    <a:stretch>
                      <a:fillRect/>
                    </a:stretch>
                  </pic:blipFill>
                  <pic:spPr>
                    <a:xfrm>
                      <a:off x="0" y="0"/>
                      <a:ext cx="5943600" cy="4030345"/>
                    </a:xfrm>
                    <a:prstGeom prst="rect">
                      <a:avLst/>
                    </a:prstGeom>
                  </pic:spPr>
                </pic:pic>
              </a:graphicData>
            </a:graphic>
          </wp:inline>
        </w:drawing>
      </w:r>
    </w:p>
    <w:p w14:paraId="7E110069">
      <w:pPr>
        <w:pStyle w:val="13"/>
        <w:jc w:val="center"/>
        <w:rPr>
          <w:rFonts w:ascii="Times New Roman" w:hAnsi="Times New Roman" w:eastAsia="Calibri" w:cs="Times New Roman"/>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4</w:t>
      </w:r>
      <w:r>
        <w:rPr>
          <w:rFonts w:ascii="Times New Roman" w:hAnsi="Times New Roman" w:cs="Times New Roman"/>
          <w:color w:val="auto"/>
        </w:rPr>
        <w:fldChar w:fldCharType="end"/>
      </w:r>
      <w:r>
        <w:rPr>
          <w:rFonts w:ascii="Times New Roman" w:hAnsi="Times New Roman" w:cs="Times New Roman"/>
          <w:color w:val="auto"/>
        </w:rPr>
        <w:t xml:space="preserve"> Saving File</w:t>
      </w:r>
    </w:p>
    <w:p w14:paraId="6B2302E3">
      <w:pPr>
        <w:rPr>
          <w:rFonts w:ascii="Times New Roman" w:hAnsi="Times New Roman" w:eastAsia="Calibri" w:cs="Times New Roman"/>
        </w:rPr>
      </w:pPr>
      <w:r>
        <w:rPr>
          <w:rFonts w:ascii="Times New Roman" w:hAnsi="Times New Roman" w:eastAsia="Calibri" w:cs="Times New Roman"/>
        </w:rPr>
        <w:t xml:space="preserve">When you name your program, you must specify three things:  </w:t>
      </w:r>
    </w:p>
    <w:p w14:paraId="3932A9B0">
      <w:pPr>
        <w:ind w:left="720"/>
        <w:rPr>
          <w:rFonts w:ascii="Times New Roman" w:hAnsi="Times New Roman" w:eastAsia="Calibri" w:cs="Times New Roman"/>
        </w:rPr>
      </w:pPr>
      <w:r>
        <w:rPr>
          <w:rFonts w:ascii="Times New Roman" w:hAnsi="Times New Roman" w:eastAsia="Calibri" w:cs="Times New Roman"/>
        </w:rPr>
        <w:t xml:space="preserve">(a) the drive name (nothing, if saving on the hard drive; d: or e: or  something else if you have a </w:t>
      </w:r>
    </w:p>
    <w:p w14:paraId="67A49C14">
      <w:pPr>
        <w:ind w:left="720"/>
        <w:rPr>
          <w:rFonts w:ascii="Times New Roman" w:hAnsi="Times New Roman" w:eastAsia="Calibri" w:cs="Times New Roman"/>
        </w:rPr>
      </w:pPr>
      <w:r>
        <w:rPr>
          <w:rFonts w:ascii="Times New Roman" w:hAnsi="Times New Roman" w:eastAsia="Calibri" w:cs="Times New Roman"/>
        </w:rPr>
        <w:t xml:space="preserve">flash drive) </w:t>
      </w:r>
    </w:p>
    <w:p w14:paraId="31048E9F">
      <w:pPr>
        <w:ind w:left="720"/>
        <w:rPr>
          <w:rFonts w:ascii="Times New Roman" w:hAnsi="Times New Roman" w:eastAsia="Calibri" w:cs="Times New Roman"/>
        </w:rPr>
      </w:pPr>
      <w:r>
        <w:rPr>
          <w:rFonts w:ascii="Times New Roman" w:hAnsi="Times New Roman" w:eastAsia="Calibri" w:cs="Times New Roman"/>
        </w:rPr>
        <w:t xml:space="preserve">(b) the name of the program itself, which should be something like prog1 or first or assn1 </w:t>
      </w:r>
    </w:p>
    <w:p w14:paraId="0F8217C4">
      <w:pPr>
        <w:ind w:left="720"/>
        <w:rPr>
          <w:rFonts w:ascii="Times New Roman" w:hAnsi="Times New Roman" w:eastAsia="Calibri" w:cs="Times New Roman"/>
        </w:rPr>
      </w:pPr>
      <w:r>
        <w:rPr>
          <w:rFonts w:ascii="Times New Roman" w:hAnsi="Times New Roman" w:eastAsia="Calibri" w:cs="Times New Roman"/>
        </w:rPr>
        <w:t>(c) the extension, which must be .cpp for a C++ program.</w:t>
      </w:r>
    </w:p>
    <w:p w14:paraId="4D1FD385">
      <w:pPr>
        <w:jc w:val="both"/>
        <w:rPr>
          <w:rFonts w:ascii="Times New Roman" w:hAnsi="Times New Roman" w:cs="Times New Roman"/>
        </w:rPr>
      </w:pPr>
      <w:r>
        <w:rPr>
          <w:rFonts w:ascii="Times New Roman" w:hAnsi="Times New Roman" w:cs="Times New Roman"/>
        </w:rPr>
        <w:t>After indicating the folder where the Source file (.cpp) will be saved, the IDE generates a basic source code file (by default, main.c). These files are not saved in the project folder until the programmer saves or compiles the program.</w:t>
      </w:r>
    </w:p>
    <w:p w14:paraId="6D49A4D1">
      <w:pPr>
        <w:rPr>
          <w:rFonts w:ascii="Times New Roman" w:hAnsi="Times New Roman" w:cs="Times New Roman"/>
        </w:rPr>
      </w:pPr>
      <w:r>
        <w:rPr>
          <w:rFonts w:ascii="Times New Roman" w:hAnsi="Times New Roman" w:eastAsia="Calibri" w:cs="Times New Roman"/>
        </w:rPr>
        <w:t>Figure 5</w:t>
      </w:r>
      <w:r>
        <w:rPr>
          <w:rFonts w:ascii="Times New Roman" w:hAnsi="Times New Roman" w:cs="Times New Roman"/>
        </w:rPr>
        <w:t xml:space="preserve"> highlights the on-screen area of File Explorer, Source Code Editor, and Results of the Compiler as portrayed in DevC++.</w:t>
      </w:r>
    </w:p>
    <w:p w14:paraId="3D44DCB0">
      <w:pPr>
        <w:jc w:val="center"/>
        <w:rPr>
          <w:rFonts w:ascii="Times New Roman" w:hAnsi="Times New Roman" w:cs="Times New Roman"/>
        </w:rPr>
      </w:pPr>
      <w:r>
        <w:rPr>
          <w:rFonts w:ascii="Times New Roman" w:hAnsi="Times New Roman" w:cs="Times New Roman" w:eastAsiaTheme="minorHAnsi"/>
        </w:rPr>
        <w:drawing>
          <wp:inline distT="0" distB="0" distL="0" distR="0">
            <wp:extent cx="4518660" cy="23158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35685" cy="2324441"/>
                    </a:xfrm>
                    <a:prstGeom prst="rect">
                      <a:avLst/>
                    </a:prstGeom>
                    <a:noFill/>
                    <a:ln>
                      <a:noFill/>
                    </a:ln>
                  </pic:spPr>
                </pic:pic>
              </a:graphicData>
            </a:graphic>
          </wp:inline>
        </w:drawing>
      </w:r>
    </w:p>
    <w:p w14:paraId="15D32208">
      <w:pPr>
        <w:pStyle w:val="13"/>
        <w:jc w:val="center"/>
        <w:rPr>
          <w:rFonts w:ascii="Times New Roman" w:hAnsi="Times New Roman" w:eastAsia="Calibri" w:cs="Times New Roman"/>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5</w:t>
      </w:r>
      <w:r>
        <w:rPr>
          <w:rFonts w:ascii="Times New Roman" w:hAnsi="Times New Roman" w:cs="Times New Roman"/>
          <w:color w:val="auto"/>
        </w:rPr>
        <w:fldChar w:fldCharType="end"/>
      </w:r>
      <w:r>
        <w:rPr>
          <w:rFonts w:ascii="Times New Roman" w:hAnsi="Times New Roman" w:cs="Times New Roman"/>
          <w:color w:val="auto"/>
        </w:rPr>
        <w:t xml:space="preserve"> File Explorer, Source Code Editor &amp; Result of Compiler</w:t>
      </w:r>
    </w:p>
    <w:p w14:paraId="0F38826F">
      <w:pPr>
        <w:spacing w:after="0"/>
        <w:jc w:val="both"/>
        <w:rPr>
          <w:rFonts w:ascii="Times New Roman" w:hAnsi="Times New Roman" w:cs="Times New Roman"/>
        </w:rPr>
      </w:pPr>
      <w:r>
        <w:rPr>
          <w:rFonts w:ascii="Times New Roman" w:hAnsi="Times New Roman" w:cs="Times New Roman"/>
        </w:rPr>
        <w:t xml:space="preserve">Compile your program by selecting Execute | Compile or by clicking on this icon above the edit </w:t>
      </w:r>
      <w:r>
        <w:rPr>
          <w:rFonts w:ascii="Times New Roman" w:hAnsi="Times New Roman" w:cs="Times New Roman"/>
        </w:rPr>
        <w:drawing>
          <wp:inline distT="0" distB="0" distL="0" distR="0">
            <wp:extent cx="243840" cy="236220"/>
            <wp:effectExtent l="0" t="0" r="3810" b="0"/>
            <wp:docPr id="17311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570" name="Picture 1"/>
                    <pic:cNvPicPr>
                      <a:picLocks noChangeAspect="1"/>
                    </pic:cNvPicPr>
                  </pic:nvPicPr>
                  <pic:blipFill>
                    <a:blip r:embed="rId19"/>
                    <a:stretch>
                      <a:fillRect/>
                    </a:stretch>
                  </pic:blipFill>
                  <pic:spPr>
                    <a:xfrm>
                      <a:off x="0" y="0"/>
                      <a:ext cx="243861" cy="236240"/>
                    </a:xfrm>
                    <a:prstGeom prst="rect">
                      <a:avLst/>
                    </a:prstGeom>
                  </pic:spPr>
                </pic:pic>
              </a:graphicData>
            </a:graphic>
          </wp:inline>
        </w:drawing>
      </w:r>
    </w:p>
    <w:p w14:paraId="6F5DB6E0">
      <w:pPr>
        <w:spacing w:after="0"/>
        <w:jc w:val="both"/>
        <w:rPr>
          <w:rFonts w:ascii="Times New Roman" w:hAnsi="Times New Roman" w:cs="Times New Roman"/>
        </w:rPr>
      </w:pPr>
      <w:r>
        <w:rPr>
          <w:rFonts w:ascii="Times New Roman" w:hAnsi="Times New Roman" w:cs="Times New Roman"/>
        </w:rPr>
        <w:t xml:space="preserve">window.  If your compilation is successful, a Done message will appear; click OK to return to the editor. If your compilation is unsuccessful, an error message will appear; click OK to view a list of errors that you must correct. Use the editor to correct the errors, and repeat step 4 until you are successful. </w:t>
      </w:r>
    </w:p>
    <w:p w14:paraId="29AC3516">
      <w:pPr>
        <w:spacing w:after="0"/>
        <w:jc w:val="both"/>
        <w:rPr>
          <w:rFonts w:ascii="Times New Roman" w:hAnsi="Times New Roman" w:cs="Times New Roman"/>
        </w:rPr>
      </w:pPr>
    </w:p>
    <w:p w14:paraId="387D91FB">
      <w:pPr>
        <w:spacing w:after="0"/>
        <w:jc w:val="both"/>
        <w:rPr>
          <w:rFonts w:ascii="Times New Roman" w:hAnsi="Times New Roman" w:cs="Times New Roman"/>
        </w:rPr>
      </w:pPr>
      <w:r>
        <w:rPr>
          <w:rFonts w:ascii="Times New Roman" w:hAnsi="Times New Roman" w:cs="Times New Roman"/>
        </w:rPr>
        <w:t xml:space="preserve">Execute your program by selecting Execute | Run or by clicking on this icon:  </w:t>
      </w:r>
      <w:r>
        <w:rPr>
          <w:rFonts w:ascii="Times New Roman" w:hAnsi="Times New Roman" w:cs="Times New Roman"/>
        </w:rPr>
        <w:drawing>
          <wp:inline distT="0" distB="0" distL="0" distR="0">
            <wp:extent cx="243840" cy="228600"/>
            <wp:effectExtent l="0" t="0" r="3810" b="0"/>
            <wp:docPr id="641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0647" name="Picture 1"/>
                    <pic:cNvPicPr>
                      <a:picLocks noChangeAspect="1"/>
                    </pic:cNvPicPr>
                  </pic:nvPicPr>
                  <pic:blipFill>
                    <a:blip r:embed="rId20"/>
                    <a:stretch>
                      <a:fillRect/>
                    </a:stretch>
                  </pic:blipFill>
                  <pic:spPr>
                    <a:xfrm>
                      <a:off x="0" y="0"/>
                      <a:ext cx="243861" cy="228620"/>
                    </a:xfrm>
                    <a:prstGeom prst="rect">
                      <a:avLst/>
                    </a:prstGeom>
                  </pic:spPr>
                </pic:pic>
              </a:graphicData>
            </a:graphic>
          </wp:inline>
        </w:drawing>
      </w:r>
    </w:p>
    <w:p w14:paraId="7C6FFDBB">
      <w:pPr>
        <w:spacing w:after="0"/>
        <w:jc w:val="both"/>
        <w:rPr>
          <w:rFonts w:ascii="Times New Roman" w:hAnsi="Times New Roman" w:cs="Times New Roman"/>
        </w:rPr>
      </w:pPr>
    </w:p>
    <w:p w14:paraId="7025E65B">
      <w:pPr>
        <w:spacing w:after="0"/>
        <w:jc w:val="both"/>
        <w:rPr>
          <w:rFonts w:ascii="Times New Roman" w:hAnsi="Times New Roman" w:cs="Times New Roman"/>
        </w:rPr>
      </w:pPr>
      <w:r>
        <w:rPr>
          <w:rFonts w:ascii="Times New Roman" w:hAnsi="Times New Roman" w:cs="Times New Roman"/>
        </w:rPr>
        <w:t xml:space="preserve">Print your program by selecting File | Print or by clicking this icon.  </w:t>
      </w:r>
      <w:r>
        <w:rPr>
          <w:rFonts w:ascii="Times New Roman" w:hAnsi="Times New Roman" w:cs="Times New Roman"/>
        </w:rPr>
        <w:drawing>
          <wp:inline distT="0" distB="0" distL="0" distR="0">
            <wp:extent cx="274320" cy="243840"/>
            <wp:effectExtent l="0" t="0" r="0" b="3810"/>
            <wp:docPr id="4682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52255" name="Picture 1"/>
                    <pic:cNvPicPr>
                      <a:picLocks noChangeAspect="1"/>
                    </pic:cNvPicPr>
                  </pic:nvPicPr>
                  <pic:blipFill>
                    <a:blip r:embed="rId21"/>
                    <a:stretch>
                      <a:fillRect/>
                    </a:stretch>
                  </pic:blipFill>
                  <pic:spPr>
                    <a:xfrm>
                      <a:off x="0" y="0"/>
                      <a:ext cx="274344" cy="243861"/>
                    </a:xfrm>
                    <a:prstGeom prst="rect">
                      <a:avLst/>
                    </a:prstGeom>
                  </pic:spPr>
                </pic:pic>
              </a:graphicData>
            </a:graphic>
          </wp:inline>
        </w:drawing>
      </w:r>
    </w:p>
    <w:p w14:paraId="790322A6">
      <w:pPr>
        <w:spacing w:after="0"/>
        <w:jc w:val="both"/>
        <w:rPr>
          <w:rFonts w:ascii="Times New Roman" w:hAnsi="Times New Roman" w:cs="Times New Roman"/>
        </w:rPr>
      </w:pPr>
      <w:r>
        <w:rPr>
          <w:rFonts w:ascii="Times New Roman" w:hAnsi="Times New Roman" w:cs="Times New Roman"/>
        </w:rPr>
        <w:t xml:space="preserve">In the window that pops up, remove any check mark in the box that says “Line numbers.” </w:t>
      </w:r>
    </w:p>
    <w:p w14:paraId="3174C76A">
      <w:pPr>
        <w:spacing w:after="0"/>
        <w:jc w:val="both"/>
        <w:rPr>
          <w:rFonts w:ascii="Times New Roman" w:hAnsi="Times New Roman" w:cs="Times New Roman"/>
        </w:rPr>
      </w:pPr>
      <w:r>
        <w:rPr>
          <w:rFonts w:ascii="Times New Roman" w:hAnsi="Times New Roman" w:cs="Times New Roman"/>
        </w:rPr>
        <w:t>(With line numbers, your printed lines may run off the page.)  Click OK.</w:t>
      </w:r>
    </w:p>
    <w:p w14:paraId="0EB887D6">
      <w:pPr>
        <w:spacing w:after="0"/>
        <w:jc w:val="both"/>
        <w:rPr>
          <w:rFonts w:ascii="Times New Roman" w:hAnsi="Times New Roman" w:cs="Times New Roman"/>
        </w:rPr>
      </w:pPr>
    </w:p>
    <w:p w14:paraId="092AEC6F">
      <w:pPr>
        <w:pStyle w:val="4"/>
      </w:pPr>
      <w:r>
        <w:t>Entering Dev-C++</w:t>
      </w:r>
    </w:p>
    <w:p w14:paraId="0CCA3462">
      <w:pPr>
        <w:jc w:val="both"/>
        <w:rPr>
          <w:rFonts w:ascii="Times New Roman" w:hAnsi="Times New Roman" w:cs="Times New Roman"/>
        </w:rPr>
      </w:pPr>
    </w:p>
    <w:p w14:paraId="4F1BA0DE">
      <w:pPr>
        <w:spacing w:after="0"/>
        <w:jc w:val="both"/>
        <w:rPr>
          <w:rFonts w:ascii="Times New Roman" w:hAnsi="Times New Roman" w:cs="Times New Roman"/>
        </w:rPr>
      </w:pPr>
      <w:r>
        <w:rPr>
          <w:rFonts w:ascii="Times New Roman" w:hAnsi="Times New Roman" w:cs="Times New Roman"/>
        </w:rPr>
        <w:t xml:space="preserve">A shortcut to Dev-C++ has been placed on the desktop. It may be in a folder labeled Programming Languages. Double-click on the folder to open it, find the icon shown above, and double-click on it. In other locations, perhaps at home, to start Dev-C++, you must find it in the Start menu. A typical way to find it is to select Start  | All Programs  |  DevC++. You can also search for the program using the Search box, typing in Dev-C++. </w:t>
      </w:r>
    </w:p>
    <w:p w14:paraId="616105CC">
      <w:pPr>
        <w:spacing w:after="0"/>
        <w:jc w:val="both"/>
        <w:rPr>
          <w:rFonts w:ascii="Times New Roman" w:hAnsi="Times New Roman" w:cs="Times New Roman"/>
        </w:rPr>
      </w:pPr>
    </w:p>
    <w:p w14:paraId="71F7454E">
      <w:pPr>
        <w:spacing w:after="0"/>
        <w:jc w:val="both"/>
        <w:rPr>
          <w:rFonts w:ascii="Times New Roman" w:hAnsi="Times New Roman" w:cs="Times New Roman"/>
        </w:rPr>
      </w:pPr>
      <w:r>
        <w:rPr>
          <w:rFonts w:ascii="Times New Roman" w:hAnsi="Times New Roman" w:cs="Times New Roman"/>
        </w:rPr>
        <w:t xml:space="preserve">After you start the program, the Dev-C++ environment, shown in Figure, will appear on </w:t>
      </w:r>
    </w:p>
    <w:p w14:paraId="362AA750">
      <w:pPr>
        <w:spacing w:after="0"/>
        <w:jc w:val="both"/>
        <w:rPr>
          <w:rFonts w:ascii="Times New Roman" w:hAnsi="Times New Roman" w:cs="Times New Roman"/>
        </w:rPr>
      </w:pPr>
      <w:r>
        <w:rPr>
          <w:rFonts w:ascii="Times New Roman" w:hAnsi="Times New Roman" w:cs="Times New Roman"/>
        </w:rPr>
        <w:t xml:space="preserve">your screen.  (These screens are from an earlier version of Dev-C++ but are identical except for </w:t>
      </w:r>
    </w:p>
    <w:p w14:paraId="1D618A25">
      <w:pPr>
        <w:spacing w:after="0"/>
        <w:jc w:val="both"/>
        <w:rPr>
          <w:rFonts w:ascii="Times New Roman" w:hAnsi="Times New Roman" w:cs="Times New Roman"/>
        </w:rPr>
      </w:pPr>
      <w:r>
        <w:rPr>
          <w:rFonts w:ascii="Times New Roman" w:hAnsi="Times New Roman" w:cs="Times New Roman"/>
        </w:rPr>
        <w:t xml:space="preserve">the version number, which is now 5.3.0.3.) The Dev-C++ main menu selections appear across </w:t>
      </w:r>
    </w:p>
    <w:p w14:paraId="41FD7E5D">
      <w:pPr>
        <w:spacing w:after="0"/>
        <w:jc w:val="both"/>
        <w:rPr>
          <w:rFonts w:ascii="Times New Roman" w:hAnsi="Times New Roman" w:cs="Times New Roman"/>
        </w:rPr>
      </w:pPr>
      <w:r>
        <w:rPr>
          <w:rFonts w:ascii="Times New Roman" w:hAnsi="Times New Roman" w:cs="Times New Roman"/>
        </w:rPr>
        <w:t xml:space="preserve">the top of the screen. Placing the cursor over an icon will cause its use to be displayed at the </w:t>
      </w:r>
    </w:p>
    <w:p w14:paraId="23D01C75">
      <w:pPr>
        <w:spacing w:after="0"/>
        <w:jc w:val="both"/>
        <w:rPr>
          <w:rFonts w:ascii="Times New Roman" w:hAnsi="Times New Roman" w:cs="Times New Roman"/>
        </w:rPr>
      </w:pPr>
      <w:r>
        <w:rPr>
          <w:rFonts w:ascii="Times New Roman" w:hAnsi="Times New Roman" w:cs="Times New Roman"/>
        </w:rPr>
        <w:t>bottom left of the Dev-C++ window.</w:t>
      </w:r>
    </w:p>
    <w:p w14:paraId="378FF9E1">
      <w:pPr>
        <w:spacing w:after="0"/>
        <w:jc w:val="both"/>
        <w:rPr>
          <w:rFonts w:ascii="Times New Roman" w:hAnsi="Times New Roman" w:cs="Times New Roman"/>
        </w:rPr>
      </w:pPr>
      <w:r>
        <w:rPr>
          <w:rFonts w:ascii="Times New Roman" w:hAnsi="Times New Roman" w:cs="Times New Roman"/>
        </w:rPr>
        <w:drawing>
          <wp:inline distT="0" distB="0" distL="0" distR="0">
            <wp:extent cx="5943600" cy="3674745"/>
            <wp:effectExtent l="0" t="0" r="0" b="1905"/>
            <wp:docPr id="154542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0631" name="Picture 1"/>
                    <pic:cNvPicPr>
                      <a:picLocks noChangeAspect="1"/>
                    </pic:cNvPicPr>
                  </pic:nvPicPr>
                  <pic:blipFill>
                    <a:blip r:embed="rId22"/>
                    <a:stretch>
                      <a:fillRect/>
                    </a:stretch>
                  </pic:blipFill>
                  <pic:spPr>
                    <a:xfrm>
                      <a:off x="0" y="0"/>
                      <a:ext cx="5943600" cy="3674745"/>
                    </a:xfrm>
                    <a:prstGeom prst="rect">
                      <a:avLst/>
                    </a:prstGeom>
                  </pic:spPr>
                </pic:pic>
              </a:graphicData>
            </a:graphic>
          </wp:inline>
        </w:drawing>
      </w:r>
    </w:p>
    <w:p w14:paraId="5463FB3D">
      <w:pPr>
        <w:jc w:val="both"/>
        <w:rPr>
          <w:rFonts w:ascii="Times New Roman" w:hAnsi="Times New Roman" w:cs="Times New Roman"/>
        </w:rPr>
      </w:pPr>
    </w:p>
    <w:p w14:paraId="48607676">
      <w:pPr>
        <w:jc w:val="both"/>
        <w:rPr>
          <w:rFonts w:ascii="Times New Roman" w:hAnsi="Times New Roman" w:cs="Times New Roman"/>
        </w:rPr>
      </w:pPr>
      <w:r>
        <w:rPr>
          <w:rFonts w:ascii="Times New Roman" w:hAnsi="Times New Roman" w:cs="Times New Roman"/>
        </w:rPr>
        <w:t xml:space="preserve">For example, placing the cursor on top of the second icon from the left causes the words </w:t>
      </w:r>
      <w:r>
        <w:rPr>
          <w:rFonts w:ascii="Times New Roman" w:hAnsi="Times New Roman" w:cs="Times New Roman"/>
        </w:rPr>
        <w:drawing>
          <wp:inline distT="0" distB="0" distL="0" distR="0">
            <wp:extent cx="285750" cy="419100"/>
            <wp:effectExtent l="0" t="0" r="0" b="0"/>
            <wp:docPr id="126041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3788" name="Picture 1"/>
                    <pic:cNvPicPr>
                      <a:picLocks noChangeAspect="1"/>
                    </pic:cNvPicPr>
                  </pic:nvPicPr>
                  <pic:blipFill>
                    <a:blip r:embed="rId23"/>
                    <a:stretch>
                      <a:fillRect/>
                    </a:stretch>
                  </pic:blipFill>
                  <pic:spPr>
                    <a:xfrm>
                      <a:off x="0" y="0"/>
                      <a:ext cx="285750" cy="419100"/>
                    </a:xfrm>
                    <a:prstGeom prst="rect">
                      <a:avLst/>
                    </a:prstGeom>
                  </pic:spPr>
                </pic:pic>
              </a:graphicData>
            </a:graphic>
          </wp:inline>
        </w:drawing>
      </w:r>
    </w:p>
    <w:p w14:paraId="5C7AA29D">
      <w:pPr>
        <w:jc w:val="both"/>
        <w:rPr>
          <w:rFonts w:ascii="Times New Roman" w:hAnsi="Times New Roman" w:cs="Times New Roman"/>
        </w:rPr>
      </w:pPr>
      <w:r>
        <w:rPr>
          <w:rFonts w:ascii="Times New Roman" w:hAnsi="Times New Roman" w:cs="Times New Roman"/>
        </w:rPr>
        <w:t>"Open Project or File" to appear below the icon.</w:t>
      </w:r>
    </w:p>
    <w:p w14:paraId="23791CB0">
      <w:pPr>
        <w:spacing w:after="0"/>
        <w:jc w:val="both"/>
        <w:rPr>
          <w:rFonts w:ascii="Times New Roman" w:hAnsi="Times New Roman" w:cs="Times New Roman"/>
        </w:rPr>
      </w:pPr>
      <w:r>
        <w:rPr>
          <w:rFonts w:ascii="Times New Roman" w:hAnsi="Times New Roman" w:cs="Times New Roman"/>
        </w:rPr>
        <w:t>After creating a New file as you type in your program, you will notice that Dev-C++  uses different colors for different elements of your program; this is called syntax highlighting.  The colors can be changed, or you can choose to have everything displayed in one color.  Syntax highlighting can help you in debugging your program; for example, if you have typed in a keyword and it doesn't appear in boldface, the word is probably misspelled.  If you have forgotten to terminate a comment, all the text following it will be in the same color as the comment.</w:t>
      </w:r>
    </w:p>
    <w:p w14:paraId="16C5E62C">
      <w:pPr>
        <w:spacing w:after="0"/>
        <w:jc w:val="both"/>
        <w:rPr>
          <w:rFonts w:ascii="Times New Roman" w:hAnsi="Times New Roman" w:cs="Times New Roman"/>
        </w:rPr>
      </w:pPr>
    </w:p>
    <w:p w14:paraId="64397296">
      <w:pPr>
        <w:jc w:val="both"/>
        <w:rPr>
          <w:rFonts w:ascii="Times New Roman" w:hAnsi="Times New Roman" w:cs="Times New Roman"/>
        </w:rPr>
      </w:pPr>
      <w:r>
        <w:rPr>
          <w:rFonts w:ascii="Times New Roman" w:hAnsi="Times New Roman" w:cs="Times New Roman"/>
        </w:rPr>
        <w:t xml:space="preserve">The IDE window includes three sub-windows: </w:t>
      </w:r>
      <w:r>
        <w:rPr>
          <w:rFonts w:ascii="Times New Roman" w:hAnsi="Times New Roman" w:cs="Times New Roman"/>
          <w:b/>
        </w:rPr>
        <w:t>The Project Files Explorer</w:t>
      </w:r>
      <w:r>
        <w:rPr>
          <w:rFonts w:ascii="Times New Roman" w:hAnsi="Times New Roman" w:cs="Times New Roman"/>
        </w:rPr>
        <w:t xml:space="preserve">, the </w:t>
      </w:r>
      <w:r>
        <w:rPr>
          <w:rFonts w:ascii="Times New Roman" w:hAnsi="Times New Roman" w:cs="Times New Roman"/>
          <w:b/>
        </w:rPr>
        <w:t>Result Window</w:t>
      </w:r>
      <w:r>
        <w:rPr>
          <w:rFonts w:ascii="Times New Roman" w:hAnsi="Times New Roman" w:cs="Times New Roman"/>
        </w:rPr>
        <w:t xml:space="preserve">, and the </w:t>
      </w:r>
      <w:r>
        <w:rPr>
          <w:rFonts w:ascii="Times New Roman" w:hAnsi="Times New Roman" w:cs="Times New Roman"/>
          <w:b/>
        </w:rPr>
        <w:t>Source Code Editor</w:t>
      </w:r>
      <w:r>
        <w:rPr>
          <w:rFonts w:ascii="Times New Roman" w:hAnsi="Times New Roman" w:cs="Times New Roman"/>
        </w:rPr>
        <w:t>. These windows can be resized and minimized. The Files Explorer window shows the name of the project and the included files. The Project tab usually contains a single file with the source code of the program. In this pane, we can find two additional tabs: Classes and Debug. Classes tab shows the functions of the program. Debug tab shows watched variables in the debugging process. The Results window is used to present the results of the actions of the IDE: compilation errors, compiling directives, debugging commands, etc.</w:t>
      </w:r>
    </w:p>
    <w:p w14:paraId="3DD9564A">
      <w:pPr>
        <w:pStyle w:val="4"/>
      </w:pPr>
      <w:r>
        <w:drawing>
          <wp:anchor distT="0" distB="0" distL="114300" distR="114300" simplePos="0" relativeHeight="251660288" behindDoc="0" locked="0" layoutInCell="1" allowOverlap="1">
            <wp:simplePos x="0" y="0"/>
            <wp:positionH relativeFrom="column">
              <wp:posOffset>5160645</wp:posOffset>
            </wp:positionH>
            <wp:positionV relativeFrom="paragraph">
              <wp:posOffset>24765</wp:posOffset>
            </wp:positionV>
            <wp:extent cx="333375" cy="371475"/>
            <wp:effectExtent l="0" t="0" r="9525" b="9525"/>
            <wp:wrapNone/>
            <wp:docPr id="55512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5207"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33375" cy="371475"/>
                    </a:xfrm>
                    <a:prstGeom prst="rect">
                      <a:avLst/>
                    </a:prstGeom>
                  </pic:spPr>
                </pic:pic>
              </a:graphicData>
            </a:graphic>
          </wp:anchor>
        </w:drawing>
      </w:r>
      <w:r>
        <w:t xml:space="preserve">WE RECOMMEND THAT YOU SAVE YOUR FILE EVERY FIVE OR TEN MINUTES. </w:t>
      </w:r>
    </w:p>
    <w:p w14:paraId="55D02F65">
      <w:pPr>
        <w:spacing w:after="0"/>
        <w:jc w:val="both"/>
        <w:rPr>
          <w:rFonts w:ascii="Times New Roman" w:hAnsi="Times New Roman" w:cs="Times New Roman"/>
        </w:rPr>
      </w:pPr>
      <w:r>
        <w:rPr>
          <w:rFonts w:ascii="Times New Roman" w:hAnsi="Times New Roman" w:cs="Times New Roman"/>
        </w:rPr>
        <w:t xml:space="preserve">If you do not save your file, and the computer crashes or someone kicks out the plug, you </w:t>
      </w:r>
    </w:p>
    <w:p w14:paraId="2EB71FB7">
      <w:pPr>
        <w:spacing w:after="0"/>
        <w:jc w:val="both"/>
        <w:rPr>
          <w:rFonts w:ascii="Times New Roman" w:hAnsi="Times New Roman" w:cs="Times New Roman"/>
        </w:rPr>
      </w:pPr>
      <w:r>
        <w:rPr>
          <w:rFonts w:ascii="Times New Roman" w:hAnsi="Times New Roman" w:cs="Times New Roman"/>
        </w:rPr>
        <w:t xml:space="preserve">will lose all your unsaved work. It is better to lose less work by saving every few minutes. </w:t>
      </w:r>
    </w:p>
    <w:p w14:paraId="42488A25">
      <w:pPr>
        <w:spacing w:after="0"/>
        <w:jc w:val="both"/>
        <w:rPr>
          <w:rFonts w:ascii="Times New Roman" w:hAnsi="Times New Roman" w:cs="Times New Roman"/>
        </w:rPr>
      </w:pPr>
      <w:r>
        <w:rPr>
          <w:rFonts w:ascii="Times New Roman" w:hAnsi="Times New Roman" w:cs="Times New Roman"/>
        </w:rPr>
        <w:t xml:space="preserve">Dev-C++ automatically saves your file before compiling it.  This can cause two surprises: </w:t>
      </w:r>
    </w:p>
    <w:p w14:paraId="73E87F09">
      <w:pPr>
        <w:spacing w:after="0"/>
        <w:jc w:val="both"/>
        <w:rPr>
          <w:rFonts w:ascii="Times New Roman" w:hAnsi="Times New Roman" w:cs="Times New Roman"/>
        </w:rPr>
      </w:pPr>
      <w:r>
        <w:rPr>
          <w:rFonts w:ascii="Times New Roman" w:hAnsi="Times New Roman" w:cs="Times New Roman"/>
        </w:rPr>
        <w:t xml:space="preserve">1) the Save File window may appear asking you to name the file, and 2) if you are making some </w:t>
      </w:r>
    </w:p>
    <w:p w14:paraId="395E750E">
      <w:pPr>
        <w:spacing w:after="0"/>
        <w:jc w:val="both"/>
        <w:rPr>
          <w:rFonts w:ascii="Times New Roman" w:hAnsi="Times New Roman" w:cs="Times New Roman"/>
        </w:rPr>
      </w:pPr>
      <w:r>
        <w:rPr>
          <w:rFonts w:ascii="Times New Roman" w:hAnsi="Times New Roman" w:cs="Times New Roman"/>
        </w:rPr>
        <w:t xml:space="preserve">"what if I do this" kinds of changes, you may lose the original version of your program. If you </w:t>
      </w:r>
    </w:p>
    <w:p w14:paraId="759294BC">
      <w:pPr>
        <w:spacing w:after="0"/>
        <w:jc w:val="both"/>
        <w:rPr>
          <w:rFonts w:ascii="Times New Roman" w:hAnsi="Times New Roman" w:cs="Times New Roman"/>
        </w:rPr>
      </w:pPr>
      <w:r>
        <w:rPr>
          <w:rFonts w:ascii="Times New Roman" w:hAnsi="Times New Roman" w:cs="Times New Roman"/>
        </w:rPr>
        <w:t xml:space="preserve">want to keep more than one version of a program, use the File | Save as feature to save the file </w:t>
      </w:r>
    </w:p>
    <w:p w14:paraId="7A1CC7AC">
      <w:pPr>
        <w:spacing w:after="0"/>
        <w:jc w:val="both"/>
        <w:rPr>
          <w:rFonts w:ascii="Times New Roman" w:hAnsi="Times New Roman" w:cs="Times New Roman"/>
        </w:rPr>
      </w:pPr>
      <w:r>
        <w:rPr>
          <w:rFonts w:ascii="Times New Roman" w:hAnsi="Times New Roman" w:cs="Times New Roman"/>
        </w:rPr>
        <w:t>with a different name.</w:t>
      </w:r>
    </w:p>
    <w:p w14:paraId="7E45F08A">
      <w:pPr>
        <w:spacing w:after="0"/>
        <w:jc w:val="both"/>
        <w:rPr>
          <w:rFonts w:ascii="Times New Roman" w:hAnsi="Times New Roman" w:cs="Times New Roman"/>
        </w:rPr>
      </w:pPr>
    </w:p>
    <w:p w14:paraId="0AEDC65A">
      <w:pPr>
        <w:pStyle w:val="4"/>
      </w:pPr>
      <w:bookmarkStart w:id="6" w:name="_Toc120517954"/>
      <w:r>
        <w:t>Files Created</w:t>
      </w:r>
      <w:bookmarkEnd w:id="6"/>
    </w:p>
    <w:p w14:paraId="5EDF26B6">
      <w:pPr>
        <w:jc w:val="both"/>
        <w:rPr>
          <w:rFonts w:ascii="Times New Roman" w:hAnsi="Times New Roman" w:cs="Times New Roman"/>
        </w:rPr>
      </w:pPr>
      <w:r>
        <w:rPr>
          <w:rFonts w:ascii="Times New Roman" w:hAnsi="Times New Roman" w:cs="Times New Roman"/>
        </w:rPr>
        <w:t>The files of the project are saved when the source code file is saved. The remaining files of the project are saved when the application is compiled and stored in the project folder.</w:t>
      </w:r>
    </w:p>
    <w:p w14:paraId="31DD00EA">
      <w:pPr>
        <w:pStyle w:val="13"/>
        <w:spacing w:after="0"/>
        <w:jc w:val="center"/>
        <w:rPr>
          <w:rFonts w:ascii="Times New Roman" w:hAnsi="Times New Roman" w:cs="Times New Roman"/>
          <w:color w:val="auto"/>
        </w:rPr>
      </w:pPr>
      <w:r>
        <w:rPr>
          <w:rFonts w:ascii="Times New Roman" w:hAnsi="Times New Roman" w:cs="Times New Roman"/>
          <w:color w:val="auto"/>
        </w:rPr>
        <w:t xml:space="preserve">Table </w:t>
      </w:r>
      <w:r>
        <w:rPr>
          <w:rFonts w:ascii="Times New Roman" w:hAnsi="Times New Roman" w:cs="Times New Roman"/>
          <w:color w:val="auto"/>
        </w:rPr>
        <w:fldChar w:fldCharType="begin"/>
      </w:r>
      <w:r>
        <w:rPr>
          <w:rFonts w:ascii="Times New Roman" w:hAnsi="Times New Roman" w:cs="Times New Roman"/>
          <w:color w:val="auto"/>
        </w:rPr>
        <w:instrText xml:space="preserve"> SEQ Table \* ARABIC </w:instrText>
      </w:r>
      <w:r>
        <w:rPr>
          <w:rFonts w:ascii="Times New Roman" w:hAnsi="Times New Roman" w:cs="Times New Roman"/>
          <w:color w:val="auto"/>
        </w:rPr>
        <w:fldChar w:fldCharType="separate"/>
      </w:r>
      <w:r>
        <w:rPr>
          <w:rFonts w:ascii="Times New Roman" w:hAnsi="Times New Roman" w:cs="Times New Roman"/>
          <w:color w:val="auto"/>
        </w:rPr>
        <w:t>1</w:t>
      </w:r>
      <w:r>
        <w:rPr>
          <w:rFonts w:ascii="Times New Roman" w:hAnsi="Times New Roman" w:cs="Times New Roman"/>
          <w:color w:val="auto"/>
        </w:rPr>
        <w:fldChar w:fldCharType="end"/>
      </w:r>
      <w:r>
        <w:rPr>
          <w:rFonts w:ascii="Times New Roman" w:hAnsi="Times New Roman" w:cs="Times New Roman"/>
          <w:color w:val="auto"/>
        </w:rPr>
        <w:t xml:space="preserve"> Description of Files and Their Extensions</w:t>
      </w:r>
    </w:p>
    <w:tbl>
      <w:tblPr>
        <w:tblStyle w:val="53"/>
        <w:tblpPr w:leftFromText="180" w:rightFromText="180" w:vertAnchor="text" w:horzAnchor="margin" w:tblpY="97"/>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5"/>
        <w:gridCol w:w="1620"/>
        <w:gridCol w:w="5575"/>
      </w:tblGrid>
      <w:tr w14:paraId="7784FF1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Borders>
              <w:bottom w:val="single" w:color="7E7E7E" w:themeColor="text1" w:themeTint="80" w:sz="4" w:space="0"/>
              <w:insideH w:val="single" w:sz="4" w:space="0"/>
            </w:tcBorders>
          </w:tcPr>
          <w:p w14:paraId="0678E0F6">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bCs/>
              </w:rPr>
              <w:t>Files</w:t>
            </w:r>
          </w:p>
        </w:tc>
        <w:tc>
          <w:tcPr>
            <w:tcW w:w="1620" w:type="dxa"/>
            <w:tcBorders>
              <w:bottom w:val="single" w:color="7E7E7E" w:themeColor="text1" w:themeTint="80" w:sz="4" w:space="0"/>
              <w:insideH w:val="single" w:sz="4" w:space="0"/>
            </w:tcBorders>
          </w:tcPr>
          <w:p w14:paraId="665AE993">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bCs/>
              </w:rPr>
              <w:t>Extension</w:t>
            </w:r>
          </w:p>
        </w:tc>
        <w:tc>
          <w:tcPr>
            <w:tcW w:w="5575" w:type="dxa"/>
            <w:tcBorders>
              <w:bottom w:val="single" w:color="7E7E7E" w:themeColor="text1" w:themeTint="80" w:sz="4" w:space="0"/>
              <w:insideH w:val="single" w:sz="4" w:space="0"/>
            </w:tcBorders>
          </w:tcPr>
          <w:p w14:paraId="48BF8CAF">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bCs/>
              </w:rPr>
              <w:t>Description</w:t>
            </w:r>
          </w:p>
        </w:tc>
      </w:tr>
      <w:tr w14:paraId="1A05A8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Borders>
              <w:top w:val="single" w:color="7E7E7E" w:themeColor="text1" w:themeTint="80" w:sz="4" w:space="0"/>
              <w:bottom w:val="single" w:color="7E7E7E" w:themeColor="text1" w:themeTint="80" w:sz="4" w:space="0"/>
              <w:insideH w:val="single" w:sz="4" w:space="0"/>
            </w:tcBorders>
          </w:tcPr>
          <w:p w14:paraId="443A4C27">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val="0"/>
                <w:bCs w:val="0"/>
              </w:rPr>
              <w:t>Project file</w:t>
            </w:r>
          </w:p>
        </w:tc>
        <w:tc>
          <w:tcPr>
            <w:tcW w:w="1620" w:type="dxa"/>
            <w:tcBorders>
              <w:top w:val="single" w:color="7E7E7E" w:themeColor="text1" w:themeTint="80" w:sz="4" w:space="0"/>
              <w:bottom w:val="single" w:color="7E7E7E" w:themeColor="text1" w:themeTint="80" w:sz="4" w:space="0"/>
              <w:insideH w:val="single" w:sz="4" w:space="0"/>
            </w:tcBorders>
          </w:tcPr>
          <w:p w14:paraId="0B883C54">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.dev</w:t>
            </w:r>
          </w:p>
        </w:tc>
        <w:tc>
          <w:tcPr>
            <w:tcW w:w="5575" w:type="dxa"/>
            <w:tcBorders>
              <w:top w:val="single" w:color="7E7E7E" w:themeColor="text1" w:themeTint="80" w:sz="4" w:space="0"/>
              <w:bottom w:val="single" w:color="7E7E7E" w:themeColor="text1" w:themeTint="80" w:sz="4" w:space="0"/>
              <w:insideH w:val="single" w:sz="4" w:space="0"/>
            </w:tcBorders>
          </w:tcPr>
          <w:p w14:paraId="047F12EC">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Project configuration data</w:t>
            </w:r>
          </w:p>
        </w:tc>
      </w:tr>
      <w:tr w14:paraId="7CBDC7C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Pr>
          <w:p w14:paraId="661461C9">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val="0"/>
                <w:bCs w:val="0"/>
              </w:rPr>
              <w:t>Make file</w:t>
            </w:r>
          </w:p>
          <w:p w14:paraId="36F84140">
            <w:pPr>
              <w:spacing w:after="0" w:line="240" w:lineRule="auto"/>
              <w:jc w:val="center"/>
              <w:rPr>
                <w:rFonts w:ascii="Times New Roman" w:hAnsi="Times New Roman" w:cs="Times New Roman" w:eastAsiaTheme="minorHAnsi"/>
                <w:b/>
                <w:bCs/>
              </w:rPr>
            </w:pPr>
          </w:p>
        </w:tc>
        <w:tc>
          <w:tcPr>
            <w:tcW w:w="1620" w:type="dxa"/>
          </w:tcPr>
          <w:p w14:paraId="6CEBF6EF">
            <w:pPr>
              <w:tabs>
                <w:tab w:val="left" w:pos="1125"/>
              </w:tabs>
              <w:spacing w:after="0" w:line="240" w:lineRule="auto"/>
              <w:jc w:val="center"/>
              <w:rPr>
                <w:rFonts w:ascii="Times New Roman" w:hAnsi="Times New Roman" w:cs="Times New Roman" w:eastAsiaTheme="minorHAnsi"/>
              </w:rPr>
            </w:pPr>
            <w:r>
              <w:rPr>
                <w:rFonts w:ascii="Times New Roman" w:hAnsi="Times New Roman" w:cs="Times New Roman" w:eastAsiaTheme="minorHAnsi"/>
              </w:rPr>
              <w:t>.win</w:t>
            </w:r>
          </w:p>
        </w:tc>
        <w:tc>
          <w:tcPr>
            <w:tcW w:w="5575" w:type="dxa"/>
          </w:tcPr>
          <w:p w14:paraId="336D21FD">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Required for the compilation process. Manages program dependencies and includes instructions for the linker</w:t>
            </w:r>
          </w:p>
        </w:tc>
      </w:tr>
      <w:tr w14:paraId="36DB004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Borders>
              <w:top w:val="single" w:color="7E7E7E" w:themeColor="text1" w:themeTint="80" w:sz="4" w:space="0"/>
              <w:bottom w:val="single" w:color="7E7E7E" w:themeColor="text1" w:themeTint="80" w:sz="4" w:space="0"/>
              <w:insideH w:val="single" w:sz="4" w:space="0"/>
            </w:tcBorders>
          </w:tcPr>
          <w:p w14:paraId="17A68B45">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val="0"/>
                <w:bCs w:val="0"/>
              </w:rPr>
              <w:t>Source code file</w:t>
            </w:r>
          </w:p>
        </w:tc>
        <w:tc>
          <w:tcPr>
            <w:tcW w:w="1620" w:type="dxa"/>
            <w:tcBorders>
              <w:top w:val="single" w:color="7E7E7E" w:themeColor="text1" w:themeTint="80" w:sz="4" w:space="0"/>
              <w:bottom w:val="single" w:color="7E7E7E" w:themeColor="text1" w:themeTint="80" w:sz="4" w:space="0"/>
              <w:insideH w:val="single" w:sz="4" w:space="0"/>
            </w:tcBorders>
          </w:tcPr>
          <w:p w14:paraId="6B398558">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.cpp</w:t>
            </w:r>
          </w:p>
        </w:tc>
        <w:tc>
          <w:tcPr>
            <w:tcW w:w="5575" w:type="dxa"/>
            <w:tcBorders>
              <w:top w:val="single" w:color="7E7E7E" w:themeColor="text1" w:themeTint="80" w:sz="4" w:space="0"/>
              <w:bottom w:val="single" w:color="7E7E7E" w:themeColor="text1" w:themeTint="80" w:sz="4" w:space="0"/>
              <w:insideH w:val="single" w:sz="4" w:space="0"/>
            </w:tcBorders>
          </w:tcPr>
          <w:p w14:paraId="18BD726A">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Source code</w:t>
            </w:r>
          </w:p>
        </w:tc>
      </w:tr>
      <w:tr w14:paraId="14F90CE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Pr>
          <w:p w14:paraId="0AA6B7B4">
            <w:pPr>
              <w:spacing w:after="0" w:line="240" w:lineRule="auto"/>
              <w:jc w:val="center"/>
              <w:rPr>
                <w:rFonts w:ascii="Times New Roman" w:hAnsi="Times New Roman" w:cs="Times New Roman" w:eastAsiaTheme="minorHAnsi"/>
                <w:b w:val="0"/>
                <w:bCs w:val="0"/>
              </w:rPr>
            </w:pPr>
            <w:r>
              <w:rPr>
                <w:rFonts w:ascii="Times New Roman" w:hAnsi="Times New Roman" w:cs="Times New Roman" w:eastAsiaTheme="minorHAnsi"/>
                <w:b w:val="0"/>
                <w:bCs w:val="0"/>
              </w:rPr>
              <w:t>Object file</w:t>
            </w:r>
          </w:p>
          <w:p w14:paraId="38E23D4C">
            <w:pPr>
              <w:spacing w:after="0" w:line="240" w:lineRule="auto"/>
              <w:jc w:val="center"/>
              <w:rPr>
                <w:rFonts w:ascii="Times New Roman" w:hAnsi="Times New Roman" w:cs="Times New Roman" w:eastAsiaTheme="minorHAnsi"/>
                <w:b/>
                <w:bCs/>
              </w:rPr>
            </w:pPr>
          </w:p>
        </w:tc>
        <w:tc>
          <w:tcPr>
            <w:tcW w:w="1620" w:type="dxa"/>
          </w:tcPr>
          <w:p w14:paraId="5A565C55">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.o</w:t>
            </w:r>
          </w:p>
        </w:tc>
        <w:tc>
          <w:tcPr>
            <w:tcW w:w="5575" w:type="dxa"/>
          </w:tcPr>
          <w:p w14:paraId="3E210CE9">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Object code resulting from the compilation of the source code. Each .c has a corresponding .o after the compilation</w:t>
            </w:r>
          </w:p>
        </w:tc>
      </w:tr>
      <w:tr w14:paraId="274E24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Borders>
              <w:top w:val="single" w:color="7E7E7E" w:themeColor="text1" w:themeTint="80" w:sz="4" w:space="0"/>
              <w:bottom w:val="single" w:color="7E7E7E" w:themeColor="text1" w:themeTint="80" w:sz="4" w:space="0"/>
              <w:insideH w:val="single" w:sz="4" w:space="0"/>
            </w:tcBorders>
          </w:tcPr>
          <w:p w14:paraId="3171C879">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val="0"/>
                <w:bCs w:val="0"/>
              </w:rPr>
              <w:t>Executable file</w:t>
            </w:r>
          </w:p>
        </w:tc>
        <w:tc>
          <w:tcPr>
            <w:tcW w:w="1620" w:type="dxa"/>
            <w:tcBorders>
              <w:top w:val="single" w:color="7E7E7E" w:themeColor="text1" w:themeTint="80" w:sz="4" w:space="0"/>
              <w:bottom w:val="single" w:color="7E7E7E" w:themeColor="text1" w:themeTint="80" w:sz="4" w:space="0"/>
              <w:insideH w:val="single" w:sz="4" w:space="0"/>
            </w:tcBorders>
          </w:tcPr>
          <w:p w14:paraId="7524A4C4">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.exe</w:t>
            </w:r>
          </w:p>
        </w:tc>
        <w:tc>
          <w:tcPr>
            <w:tcW w:w="5575" w:type="dxa"/>
            <w:tcBorders>
              <w:top w:val="single" w:color="7E7E7E" w:themeColor="text1" w:themeTint="80" w:sz="4" w:space="0"/>
              <w:bottom w:val="single" w:color="7E7E7E" w:themeColor="text1" w:themeTint="80" w:sz="4" w:space="0"/>
              <w:insideH w:val="single" w:sz="4" w:space="0"/>
            </w:tcBorders>
          </w:tcPr>
          <w:p w14:paraId="19D1F91A">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Executable application</w:t>
            </w:r>
          </w:p>
        </w:tc>
      </w:tr>
    </w:tbl>
    <w:p w14:paraId="7BE2C116">
      <w:pPr>
        <w:spacing w:after="0"/>
        <w:jc w:val="both"/>
        <w:rPr>
          <w:rFonts w:ascii="Times New Roman" w:hAnsi="Times New Roman" w:cs="Times New Roman"/>
        </w:rPr>
      </w:pPr>
    </w:p>
    <w:p w14:paraId="451675EF">
      <w:pPr>
        <w:pStyle w:val="4"/>
      </w:pPr>
      <w:bookmarkStart w:id="7" w:name="_Toc120517955"/>
      <w:r>
        <w:t>Writing Source Code</w:t>
      </w:r>
      <w:bookmarkEnd w:id="7"/>
    </w:p>
    <w:p w14:paraId="09B71EEE">
      <w:pPr>
        <w:jc w:val="both"/>
        <w:rPr>
          <w:rFonts w:ascii="Times New Roman" w:hAnsi="Times New Roman" w:cs="Times New Roman" w:eastAsiaTheme="minorHAnsi"/>
        </w:rPr>
      </w:pPr>
      <w:r>
        <w:rPr>
          <w:rFonts w:ascii="Times New Roman" w:hAnsi="Times New Roman" w:cs="Times New Roman" w:eastAsiaTheme="minorHAnsi"/>
        </w:rPr>
        <w:t>Once the project has been created, we can start writing our C++ program. It is recommended to use the classic color configuration of the editor (</w:t>
      </w:r>
      <w:r>
        <w:rPr>
          <w:rFonts w:ascii="Times New Roman" w:hAnsi="Times New Roman" w:cs="Times New Roman" w:eastAsiaTheme="minorHAnsi"/>
          <w:b/>
        </w:rPr>
        <w:t>Tools &gt; Editor options &gt;Syntax &gt; Color Speed Settings &gt; Classic</w:t>
      </w:r>
      <w:r>
        <w:rPr>
          <w:rFonts w:ascii="Times New Roman" w:hAnsi="Times New Roman" w:cs="Times New Roman" w:eastAsiaTheme="minorHAnsi"/>
        </w:rPr>
        <w:t>) and to activate the support for opening and closing brackets (</w:t>
      </w:r>
      <w:r>
        <w:rPr>
          <w:rFonts w:ascii="Times New Roman" w:hAnsi="Times New Roman" w:cs="Times New Roman" w:eastAsiaTheme="minorHAnsi"/>
          <w:b/>
        </w:rPr>
        <w:t>Tools &gt; Editor options &gt; General &gt; Highlight matching braces / parenthesis</w:t>
      </w:r>
      <w:r>
        <w:rPr>
          <w:rFonts w:ascii="Times New Roman" w:hAnsi="Times New Roman" w:cs="Times New Roman" w:eastAsiaTheme="minorHAnsi"/>
        </w:rPr>
        <w:t>). The editor highlights with different colors keywords and other elements of the C++ language. The classic scheme uses:</w:t>
      </w:r>
    </w:p>
    <w:p w14:paraId="512A406A">
      <w:pPr>
        <w:pStyle w:val="28"/>
        <w:numPr>
          <w:ilvl w:val="0"/>
          <w:numId w:val="6"/>
        </w:numPr>
        <w:rPr>
          <w:rFonts w:ascii="Times New Roman" w:hAnsi="Times New Roman" w:cs="Times New Roman" w:eastAsiaTheme="minorHAnsi"/>
        </w:rPr>
      </w:pPr>
      <w:r>
        <w:rPr>
          <w:rFonts w:ascii="Times New Roman" w:hAnsi="Times New Roman" w:cs="Times New Roman" w:eastAsiaTheme="minorHAnsi"/>
        </w:rPr>
        <w:t>Light blue for comments</w:t>
      </w:r>
    </w:p>
    <w:p w14:paraId="5CF605F0">
      <w:pPr>
        <w:pStyle w:val="28"/>
        <w:numPr>
          <w:ilvl w:val="0"/>
          <w:numId w:val="6"/>
        </w:numPr>
        <w:rPr>
          <w:rFonts w:ascii="Times New Roman" w:hAnsi="Times New Roman" w:cs="Times New Roman" w:eastAsiaTheme="minorHAnsi"/>
        </w:rPr>
      </w:pPr>
      <w:r>
        <w:rPr>
          <w:rFonts w:ascii="Times New Roman" w:hAnsi="Times New Roman" w:cs="Times New Roman" w:eastAsiaTheme="minorHAnsi"/>
        </w:rPr>
        <w:t>Green for included libraries</w:t>
      </w:r>
    </w:p>
    <w:p w14:paraId="654EA373">
      <w:pPr>
        <w:pStyle w:val="28"/>
        <w:numPr>
          <w:ilvl w:val="0"/>
          <w:numId w:val="6"/>
        </w:numPr>
        <w:rPr>
          <w:rFonts w:ascii="Times New Roman" w:hAnsi="Times New Roman" w:cs="Times New Roman" w:eastAsiaTheme="minorHAnsi"/>
        </w:rPr>
      </w:pPr>
      <w:r>
        <w:rPr>
          <w:rFonts w:ascii="Times New Roman" w:hAnsi="Times New Roman" w:cs="Times New Roman" w:eastAsiaTheme="minorHAnsi"/>
        </w:rPr>
        <w:t>Red for text strings</w:t>
      </w:r>
    </w:p>
    <w:p w14:paraId="14E155C3">
      <w:pPr>
        <w:pStyle w:val="28"/>
        <w:numPr>
          <w:ilvl w:val="0"/>
          <w:numId w:val="6"/>
        </w:numPr>
        <w:rPr>
          <w:rFonts w:ascii="Times New Roman" w:hAnsi="Times New Roman" w:cs="Times New Roman" w:eastAsiaTheme="minorHAnsi"/>
        </w:rPr>
      </w:pPr>
      <w:r>
        <w:rPr>
          <w:rFonts w:ascii="Times New Roman" w:hAnsi="Times New Roman" w:cs="Times New Roman" w:eastAsiaTheme="minorHAnsi"/>
        </w:rPr>
        <w:t>Bold black for C keyword</w:t>
      </w:r>
    </w:p>
    <w:p w14:paraId="23A3CB4B">
      <w:pPr>
        <w:pStyle w:val="4"/>
      </w:pPr>
      <w:bookmarkStart w:id="8" w:name="_Toc120517956"/>
      <w:r>
        <w:t>Compilation and Link</w:t>
      </w:r>
      <w:bookmarkEnd w:id="8"/>
    </w:p>
    <w:p w14:paraId="5DBAD197">
      <w:pPr>
        <w:jc w:val="both"/>
        <w:rPr>
          <w:rFonts w:ascii="Times New Roman" w:hAnsi="Times New Roman" w:cs="Times New Roman"/>
        </w:rPr>
      </w:pPr>
      <w:r>
        <w:rPr>
          <w:rFonts w:ascii="Times New Roman" w:hAnsi="Times New Roman" w:cs="Times New Roman"/>
        </w:rPr>
        <w:t>To run a program, the source code must be compiled and linked. Dev-C++ performs the complete process by clicking the Compile button (or Ctrl + F9). While the compilation and link process is being performed, the IDE shows a dialog with related information. If the process is successful, the window shows the message Done.</w:t>
      </w:r>
    </w:p>
    <w:p w14:paraId="6307636C">
      <w:pPr>
        <w:jc w:val="center"/>
        <w:rPr>
          <w:rFonts w:ascii="Times New Roman" w:hAnsi="Times New Roman" w:cs="Times New Roman"/>
        </w:rPr>
      </w:pPr>
      <w:r>
        <w:rPr>
          <w:rFonts w:ascii="Times New Roman" w:hAnsi="Times New Roman" w:cs="Times New Roman"/>
        </w:rPr>
        <w:drawing>
          <wp:inline distT="0" distB="0" distL="0" distR="0">
            <wp:extent cx="1662430" cy="1339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665653" cy="1342221"/>
                    </a:xfrm>
                    <a:prstGeom prst="rect">
                      <a:avLst/>
                    </a:prstGeom>
                    <a:noFill/>
                    <a:ln>
                      <a:noFill/>
                    </a:ln>
                  </pic:spPr>
                </pic:pic>
              </a:graphicData>
            </a:graphic>
          </wp:inline>
        </w:drawing>
      </w:r>
    </w:p>
    <w:p w14:paraId="2D7E10B5">
      <w:pPr>
        <w:pStyle w:val="13"/>
        <w:jc w:val="center"/>
        <w:rPr>
          <w:rFonts w:ascii="Times New Roman" w:hAnsi="Times New Roman" w:cs="Times New Roman"/>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6</w:t>
      </w:r>
      <w:r>
        <w:rPr>
          <w:rFonts w:ascii="Times New Roman" w:hAnsi="Times New Roman" w:cs="Times New Roman"/>
          <w:color w:val="auto"/>
        </w:rPr>
        <w:fldChar w:fldCharType="end"/>
      </w:r>
      <w:r>
        <w:rPr>
          <w:rFonts w:ascii="Times New Roman" w:hAnsi="Times New Roman" w:cs="Times New Roman"/>
          <w:color w:val="auto"/>
        </w:rPr>
        <w:t xml:space="preserve"> Compiler Progress</w:t>
      </w:r>
    </w:p>
    <w:p w14:paraId="5853CDDD"/>
    <w:p w14:paraId="67754587">
      <w:pPr>
        <w:pStyle w:val="4"/>
      </w:pPr>
      <w:bookmarkStart w:id="9" w:name="_Toc120517957"/>
      <w:r>
        <w:t>Compilation and Execution</w:t>
      </w:r>
      <w:bookmarkEnd w:id="9"/>
    </w:p>
    <w:p w14:paraId="18F93219">
      <w:pPr>
        <w:jc w:val="both"/>
        <w:rPr>
          <w:rFonts w:ascii="Times New Roman" w:hAnsi="Times New Roman" w:cs="Times New Roman"/>
        </w:rPr>
      </w:pPr>
      <w:r>
        <w:rPr>
          <w:rFonts w:ascii="Times New Roman" w:hAnsi="Times New Roman" w:cs="Times New Roman"/>
        </w:rPr>
        <w:t xml:space="preserve">To run a program, the source code must be compiled and linked. Codeblocks performs the complete process by clicking the Compile button (or Ctrl + F9). While the compilation and link process is being performed, the IDE shows a dialog with related information. If the process is successful, a console window is prompted and result is displayed. </w:t>
      </w:r>
    </w:p>
    <w:p w14:paraId="73C64AB2">
      <w:pPr>
        <w:spacing w:after="0"/>
        <w:jc w:val="both"/>
        <w:rPr>
          <w:rFonts w:ascii="Times New Roman" w:hAnsi="Times New Roman" w:cs="Times New Roman"/>
        </w:rPr>
      </w:pPr>
      <w:r>
        <w:rPr>
          <w:rFonts w:ascii="Times New Roman" w:hAnsi="Times New Roman" w:cs="Times New Roman"/>
        </w:rPr>
        <w:t xml:space="preserve">If your program is correct---and if you remembered to include the line system("pause"); right before return 0; --a window will appear in which you can review the results, or output, from running your program. Look at the output from running your program, to see that the program did what you expected it to do.  If it did not, correct any mistakes that you can identify, then recompile and rerun the program. (You must close the output window before you can run your program again.)     </w:t>
      </w:r>
    </w:p>
    <w:p w14:paraId="03CD7499">
      <w:pPr>
        <w:spacing w:after="0"/>
        <w:jc w:val="both"/>
        <w:rPr>
          <w:rFonts w:ascii="Times New Roman" w:hAnsi="Times New Roman" w:cs="Times New Roman"/>
        </w:rPr>
      </w:pPr>
    </w:p>
    <w:p w14:paraId="4FEAB03F">
      <w:pPr>
        <w:spacing w:after="0"/>
        <w:jc w:val="both"/>
        <w:rPr>
          <w:rFonts w:ascii="Times New Roman" w:hAnsi="Times New Roman" w:cs="Times New Roman"/>
        </w:rPr>
      </w:pPr>
      <w:r>
        <w:rPr>
          <w:rFonts w:ascii="Times New Roman" w:hAnsi="Times New Roman" w:cs="Times New Roman"/>
        </w:rPr>
        <w:t xml:space="preserve">Errors may be discovered as your program is running; these are called </w:t>
      </w:r>
      <w:r>
        <w:rPr>
          <w:rFonts w:ascii="Times New Roman" w:hAnsi="Times New Roman" w:cs="Times New Roman"/>
          <w:b/>
          <w:bCs/>
        </w:rPr>
        <w:t>execution errors</w:t>
      </w:r>
      <w:r>
        <w:rPr>
          <w:rFonts w:ascii="Times New Roman" w:hAnsi="Times New Roman" w:cs="Times New Roman"/>
        </w:rPr>
        <w:t>.  Some execution errors may be identified by error messages in the Message window.  Other errors may show up by an absence of output, or by output which is not correct.  Some errors show up because the computer never stops executing the program (this is called an infinite loop).  Once again, if you cannot identify the errors, print the program and the output and seek help.</w:t>
      </w:r>
    </w:p>
    <w:p w14:paraId="0C70073C">
      <w:pPr>
        <w:spacing w:after="0"/>
        <w:jc w:val="both"/>
        <w:rPr>
          <w:rFonts w:ascii="Times New Roman" w:hAnsi="Times New Roman" w:cs="Times New Roman"/>
        </w:rPr>
      </w:pPr>
      <w:r>
        <w:rPr>
          <w:rFonts w:ascii="Times New Roman" w:hAnsi="Times New Roman" w:cs="Times New Roman"/>
        </w:rPr>
        <w:t xml:space="preserve"> </w:t>
      </w:r>
    </w:p>
    <w:p w14:paraId="40D24AA9">
      <w:pPr>
        <w:spacing w:after="0"/>
        <w:jc w:val="both"/>
        <w:rPr>
          <w:rFonts w:ascii="Times New Roman" w:hAnsi="Times New Roman" w:cs="Times New Roman"/>
        </w:rPr>
      </w:pPr>
      <w:r>
        <w:rPr>
          <w:rFonts w:ascii="Times New Roman" w:hAnsi="Times New Roman" w:cs="Times New Roman"/>
        </w:rPr>
        <w:t xml:space="preserve">If the program ran correctly and gave the correct output, make a copy of the program and </w:t>
      </w:r>
    </w:p>
    <w:p w14:paraId="5E870245">
      <w:pPr>
        <w:spacing w:after="0"/>
        <w:jc w:val="both"/>
        <w:rPr>
          <w:rFonts w:ascii="Times New Roman" w:hAnsi="Times New Roman" w:cs="Times New Roman"/>
        </w:rPr>
      </w:pPr>
      <w:r>
        <w:rPr>
          <w:rFonts w:ascii="Times New Roman" w:hAnsi="Times New Roman" w:cs="Times New Roman"/>
        </w:rPr>
        <w:t xml:space="preserve">the output to turn in to your instructor for grading.  </w:t>
      </w:r>
      <w:r>
        <w:rPr>
          <w:rFonts w:ascii="Times New Roman" w:hAnsi="Times New Roman" w:cs="Times New Roman"/>
          <w:b/>
          <w:bCs/>
        </w:rPr>
        <w:t>Do not erase your file from your disk.</w:t>
      </w:r>
      <w:r>
        <w:rPr>
          <w:rFonts w:ascii="Times New Roman" w:hAnsi="Times New Roman" w:cs="Times New Roman"/>
        </w:rPr>
        <w:t xml:space="preserve">  If </w:t>
      </w:r>
    </w:p>
    <w:p w14:paraId="7C6EF8D7">
      <w:pPr>
        <w:spacing w:after="0"/>
        <w:jc w:val="both"/>
        <w:rPr>
          <w:rFonts w:ascii="Times New Roman" w:hAnsi="Times New Roman" w:cs="Times New Roman"/>
        </w:rPr>
      </w:pPr>
      <w:r>
        <w:rPr>
          <w:rFonts w:ascii="Times New Roman" w:hAnsi="Times New Roman" w:cs="Times New Roman"/>
        </w:rPr>
        <w:t xml:space="preserve">your instructor finds any errors, you may have to modify and rerun the program.  In addition, you </w:t>
      </w:r>
    </w:p>
    <w:p w14:paraId="70C7B66D">
      <w:pPr>
        <w:spacing w:after="0"/>
        <w:jc w:val="both"/>
        <w:rPr>
          <w:rFonts w:ascii="Times New Roman" w:hAnsi="Times New Roman" w:cs="Times New Roman"/>
        </w:rPr>
      </w:pPr>
      <w:r>
        <w:rPr>
          <w:rFonts w:ascii="Times New Roman" w:hAnsi="Times New Roman" w:cs="Times New Roman"/>
        </w:rPr>
        <w:t>should save all graded programs until the end of the semester in case your grade is lost.</w:t>
      </w:r>
    </w:p>
    <w:p w14:paraId="18151958">
      <w:pPr>
        <w:spacing w:after="0"/>
        <w:jc w:val="both"/>
        <w:rPr>
          <w:rFonts w:ascii="Times New Roman" w:hAnsi="Times New Roman" w:cs="Times New Roman"/>
        </w:rPr>
      </w:pPr>
    </w:p>
    <w:p w14:paraId="2B03ABB2">
      <w:pPr>
        <w:jc w:val="center"/>
        <w:rPr>
          <w:rFonts w:ascii="Times New Roman" w:hAnsi="Times New Roman" w:cs="Times New Roman"/>
        </w:rPr>
      </w:pPr>
      <w:r>
        <w:rPr>
          <w:rFonts w:ascii="Times New Roman" w:hAnsi="Times New Roman" w:cs="Times New Roman"/>
        </w:rPr>
        <w:drawing>
          <wp:inline distT="0" distB="0" distL="0" distR="0">
            <wp:extent cx="3232150" cy="173418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45057" cy="1741444"/>
                    </a:xfrm>
                    <a:prstGeom prst="rect">
                      <a:avLst/>
                    </a:prstGeom>
                  </pic:spPr>
                </pic:pic>
              </a:graphicData>
            </a:graphic>
          </wp:inline>
        </w:drawing>
      </w:r>
    </w:p>
    <w:p w14:paraId="46DE917F">
      <w:pPr>
        <w:pStyle w:val="13"/>
        <w:jc w:val="center"/>
        <w:rPr>
          <w:rFonts w:ascii="Times New Roman" w:hAnsi="Times New Roman" w:cs="Times New Roman"/>
          <w:color w:val="auto"/>
        </w:rPr>
      </w:pPr>
      <w:r>
        <w:rPr>
          <w:rFonts w:ascii="Times New Roman" w:hAnsi="Times New Roman" w:cs="Times New Roman"/>
          <w:color w:val="auto"/>
        </w:rPr>
        <w:t>Figure 7 Compiler Progress</w:t>
      </w:r>
    </w:p>
    <w:p w14:paraId="255316BB">
      <w:pPr>
        <w:pStyle w:val="4"/>
      </w:pPr>
      <w:r>
        <w:t xml:space="preserve">What to Do About an Infinite Loop, or Worse </w:t>
      </w:r>
    </w:p>
    <w:p w14:paraId="16814A2B">
      <w:pPr>
        <w:spacing w:after="0"/>
      </w:pPr>
      <w:r>
        <w:t xml:space="preserve">Your program might have an infinite loop or, worse, might cause the machine to freeze or hang, which means it will stop responding to your commands.  Here are some suggestions of </w:t>
      </w:r>
    </w:p>
    <w:p w14:paraId="79071B79">
      <w:pPr>
        <w:spacing w:after="0"/>
      </w:pPr>
      <w:r>
        <w:t xml:space="preserve">what to do if something like this happens. </w:t>
      </w:r>
    </w:p>
    <w:p w14:paraId="20B5F894">
      <w:pPr>
        <w:spacing w:after="0"/>
        <w:ind w:left="720"/>
      </w:pPr>
      <w:r>
        <w:t xml:space="preserve">(1) Breaking out of an infinite loop which prints is easy: simply close the output window, and the </w:t>
      </w:r>
    </w:p>
    <w:p w14:paraId="000E16EB">
      <w:pPr>
        <w:spacing w:after="0"/>
        <w:ind w:left="720"/>
      </w:pPr>
      <w:r>
        <w:t xml:space="preserve">program will stop running. </w:t>
      </w:r>
    </w:p>
    <w:p w14:paraId="71FDD141">
      <w:pPr>
        <w:spacing w:after="0"/>
        <w:ind w:left="720"/>
      </w:pPr>
      <w:r>
        <w:t xml:space="preserve">(2) If that doesn't work,  try to break out of the program by pressing </w:t>
      </w:r>
      <w:r>
        <w:rPr>
          <w:b/>
          <w:bCs/>
        </w:rPr>
        <w:t>&lt;Ctrl&gt;-&lt;Break/Pause&gt;</w:t>
      </w:r>
      <w:r>
        <w:t xml:space="preserve">. If that doesn't work, try </w:t>
      </w:r>
      <w:r>
        <w:rPr>
          <w:b/>
          <w:bCs/>
        </w:rPr>
        <w:t>&lt;Ctrl&gt;-C</w:t>
      </w:r>
      <w:r>
        <w:t xml:space="preserve">.  You may have to do this several times.   </w:t>
      </w:r>
    </w:p>
    <w:p w14:paraId="3151A7BF">
      <w:pPr>
        <w:spacing w:after="0"/>
        <w:ind w:left="720"/>
      </w:pPr>
      <w:r>
        <w:t xml:space="preserve">(3) If that doesn't work, try to end the task by pressing the </w:t>
      </w:r>
      <w:r>
        <w:rPr>
          <w:b/>
          <w:bCs/>
        </w:rPr>
        <w:t>&lt;Ctrl&gt;, &lt;Alt&gt;</w:t>
      </w:r>
      <w:r>
        <w:t xml:space="preserve"> and </w:t>
      </w:r>
      <w:r>
        <w:rPr>
          <w:b/>
          <w:bCs/>
        </w:rPr>
        <w:t>&lt;Delete&gt;</w:t>
      </w:r>
      <w:r>
        <w:t xml:space="preserve"> keys </w:t>
      </w:r>
    </w:p>
    <w:p w14:paraId="249D0B0D">
      <w:pPr>
        <w:spacing w:after="0"/>
        <w:ind w:left="720"/>
      </w:pPr>
      <w:r>
        <w:t xml:space="preserve">together.  The Task Manager will open, and you can use the mouse to </w:t>
      </w:r>
    </w:p>
    <w:p w14:paraId="6F50F2AB">
      <w:pPr>
        <w:spacing w:after="0"/>
        <w:ind w:left="720"/>
      </w:pPr>
      <w:r>
        <w:t>highlight the name of the offending program, then select "End task" to terminate it.</w:t>
      </w:r>
    </w:p>
    <w:p w14:paraId="63809A10">
      <w:pPr>
        <w:pStyle w:val="2"/>
        <w:rPr>
          <w:rFonts w:ascii="Times New Roman" w:hAnsi="Times New Roman" w:cs="Times New Roman"/>
          <w:color w:val="auto"/>
        </w:rPr>
      </w:pPr>
      <w:bookmarkStart w:id="10" w:name="_Toc120517958"/>
      <w:r>
        <w:rPr>
          <w:rFonts w:ascii="Times New Roman" w:hAnsi="Times New Roman" w:cs="Times New Roman"/>
          <w:color w:val="auto"/>
        </w:rPr>
        <w:t>Structure of a Program</w:t>
      </w:r>
      <w:bookmarkEnd w:id="10"/>
    </w:p>
    <w:p w14:paraId="57A34B5A">
      <w:pPr>
        <w:jc w:val="both"/>
        <w:rPr>
          <w:rFonts w:ascii="Times New Roman" w:hAnsi="Times New Roman" w:cs="Times New Roman"/>
        </w:rPr>
      </w:pPr>
      <w:r>
        <w:rPr>
          <w:rFonts w:ascii="Times New Roman" w:hAnsi="Times New Roman" w:cs="Times New Roman"/>
        </w:rPr>
        <w:t>Probably the best way to start learning a programming language is by writing a program.  Here, it should be kept in mind that “dev C++” compiler is used for compilation and execution of codes.</w:t>
      </w:r>
    </w:p>
    <w:p w14:paraId="2E8E98FC">
      <w:pPr>
        <w:jc w:val="both"/>
        <w:rPr>
          <w:rFonts w:ascii="Times New Roman" w:hAnsi="Times New Roman" w:cs="Times New Roman"/>
        </w:rPr>
      </w:pPr>
      <w:r>
        <w:rPr>
          <w:rFonts w:ascii="Times New Roman" w:hAnsi="Times New Roman" w:cs="Times New Roman"/>
        </w:rPr>
        <w:t>Let us begin with our first program:</w:t>
      </w:r>
    </w:p>
    <w:p w14:paraId="2F8FB47E">
      <w:pPr>
        <w:pStyle w:val="3"/>
        <w:rPr>
          <w:rFonts w:ascii="Times New Roman" w:hAnsi="Times New Roman" w:cs="Times New Roman"/>
          <w:color w:val="auto"/>
        </w:rPr>
      </w:pPr>
      <w:bookmarkStart w:id="11" w:name="_Toc120517959"/>
      <w:r>
        <w:rPr>
          <w:rFonts w:ascii="Times New Roman" w:hAnsi="Times New Roman" w:cs="Times New Roman"/>
          <w:color w:val="auto"/>
        </w:rPr>
        <w:t>Example 1</w:t>
      </w:r>
      <w:bookmarkEnd w:id="11"/>
    </w:p>
    <w:p w14:paraId="370C2169">
      <w:pPr>
        <w:jc w:val="both"/>
        <w:rPr>
          <w:rFonts w:ascii="Times New Roman" w:hAnsi="Times New Roman" w:cs="Times New Roman"/>
        </w:rPr>
      </w:pPr>
      <w:r>
        <w:rPr>
          <w:rFonts w:ascii="Times New Roman" w:hAnsi="Times New Roman" w:cs="Times New Roman"/>
        </w:rPr>
        <w:t>Table 2 portrays an exemplary program. The left column of the table shows the lines of codes of the program while right column shows the output of the program.</w:t>
      </w:r>
    </w:p>
    <w:p w14:paraId="676A989A">
      <w:pPr>
        <w:pStyle w:val="13"/>
        <w:jc w:val="center"/>
        <w:rPr>
          <w:rFonts w:ascii="Times New Roman" w:hAnsi="Times New Roman" w:cs="Times New Roman"/>
          <w:color w:val="auto"/>
        </w:rPr>
      </w:pPr>
      <w:r>
        <w:rPr>
          <w:rFonts w:ascii="Times New Roman" w:hAnsi="Times New Roman" w:cs="Times New Roman"/>
          <w:color w:val="auto"/>
        </w:rPr>
        <w:t xml:space="preserve">Table </w:t>
      </w:r>
      <w:r>
        <w:rPr>
          <w:rFonts w:ascii="Times New Roman" w:hAnsi="Times New Roman" w:cs="Times New Roman"/>
          <w:color w:val="auto"/>
        </w:rPr>
        <w:fldChar w:fldCharType="begin"/>
      </w:r>
      <w:r>
        <w:rPr>
          <w:rFonts w:ascii="Times New Roman" w:hAnsi="Times New Roman" w:cs="Times New Roman"/>
          <w:color w:val="auto"/>
        </w:rPr>
        <w:instrText xml:space="preserve"> SEQ Table \* ARABIC </w:instrText>
      </w:r>
      <w:r>
        <w:rPr>
          <w:rFonts w:ascii="Times New Roman" w:hAnsi="Times New Roman" w:cs="Times New Roman"/>
          <w:color w:val="auto"/>
        </w:rPr>
        <w:fldChar w:fldCharType="separate"/>
      </w:r>
      <w:r>
        <w:rPr>
          <w:rFonts w:ascii="Times New Roman" w:hAnsi="Times New Roman" w:cs="Times New Roman"/>
          <w:color w:val="auto"/>
        </w:rPr>
        <w:t>2</w:t>
      </w:r>
      <w:r>
        <w:rPr>
          <w:rFonts w:ascii="Times New Roman" w:hAnsi="Times New Roman" w:cs="Times New Roman"/>
          <w:color w:val="auto"/>
        </w:rPr>
        <w:fldChar w:fldCharType="end"/>
      </w:r>
      <w:r>
        <w:rPr>
          <w:rFonts w:ascii="Times New Roman" w:hAnsi="Times New Roman" w:cs="Times New Roman"/>
          <w:color w:val="auto"/>
        </w:rPr>
        <w:t xml:space="preserve"> Example with namespace</w:t>
      </w:r>
    </w:p>
    <w:tbl>
      <w:tblPr>
        <w:tblStyle w:val="5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28"/>
        <w:gridCol w:w="6084"/>
        <w:gridCol w:w="2938"/>
      </w:tblGrid>
      <w:tr w14:paraId="5E18CB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7F6D3584">
            <w:pPr>
              <w:spacing w:after="0" w:line="240" w:lineRule="auto"/>
              <w:jc w:val="center"/>
              <w:rPr>
                <w:rFonts w:ascii="Times New Roman" w:hAnsi="Times New Roman" w:cs="Times New Roman"/>
              </w:rPr>
            </w:pPr>
          </w:p>
        </w:tc>
        <w:tc>
          <w:tcPr>
            <w:tcW w:w="6084" w:type="dxa"/>
          </w:tcPr>
          <w:p w14:paraId="1BAB0689">
            <w:pPr>
              <w:spacing w:after="0" w:line="240" w:lineRule="auto"/>
              <w:jc w:val="center"/>
              <w:rPr>
                <w:rFonts w:ascii="Times New Roman" w:hAnsi="Times New Roman" w:cs="Times New Roman"/>
                <w:b/>
              </w:rPr>
            </w:pPr>
            <w:r>
              <w:rPr>
                <w:rFonts w:ascii="Times New Roman" w:hAnsi="Times New Roman" w:cs="Times New Roman"/>
                <w:b/>
              </w:rPr>
              <w:t>Lines of Code</w:t>
            </w:r>
          </w:p>
        </w:tc>
        <w:tc>
          <w:tcPr>
            <w:tcW w:w="2938" w:type="dxa"/>
          </w:tcPr>
          <w:p w14:paraId="0B2679BC">
            <w:pPr>
              <w:spacing w:after="0" w:line="240" w:lineRule="auto"/>
              <w:jc w:val="center"/>
              <w:rPr>
                <w:rFonts w:ascii="Times New Roman" w:hAnsi="Times New Roman" w:cs="Times New Roman"/>
                <w:b/>
              </w:rPr>
            </w:pPr>
            <w:r>
              <w:rPr>
                <w:rFonts w:ascii="Times New Roman" w:hAnsi="Times New Roman" w:cs="Times New Roman"/>
                <w:b/>
              </w:rPr>
              <w:t>Result</w:t>
            </w:r>
          </w:p>
        </w:tc>
      </w:tr>
      <w:tr w14:paraId="24E927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8" w:hRule="atLeast"/>
        </w:trPr>
        <w:tc>
          <w:tcPr>
            <w:tcW w:w="328" w:type="dxa"/>
          </w:tcPr>
          <w:p w14:paraId="7834B248">
            <w:pPr>
              <w:spacing w:after="0" w:line="240" w:lineRule="auto"/>
              <w:rPr>
                <w:rFonts w:ascii="Times New Roman" w:hAnsi="Times New Roman" w:cs="Times New Roman"/>
              </w:rPr>
            </w:pPr>
            <w:r>
              <w:rPr>
                <w:rFonts w:ascii="Times New Roman" w:hAnsi="Times New Roman" w:cs="Times New Roman"/>
              </w:rPr>
              <w:t>1</w:t>
            </w:r>
          </w:p>
        </w:tc>
        <w:tc>
          <w:tcPr>
            <w:tcW w:w="6084" w:type="dxa"/>
          </w:tcPr>
          <w:p w14:paraId="18A86E71">
            <w:pPr>
              <w:spacing w:after="0" w:line="240" w:lineRule="auto"/>
              <w:rPr>
                <w:rFonts w:ascii="Times New Roman" w:hAnsi="Times New Roman" w:cs="Times New Roman"/>
              </w:rPr>
            </w:pPr>
            <w:r>
              <w:rPr>
                <w:rFonts w:ascii="Times New Roman" w:hAnsi="Times New Roman" w:cs="Times New Roman"/>
              </w:rPr>
              <w:t>//Lab_1_Example_1.cpp</w:t>
            </w:r>
          </w:p>
        </w:tc>
        <w:tc>
          <w:tcPr>
            <w:tcW w:w="2938" w:type="dxa"/>
            <w:vMerge w:val="restart"/>
          </w:tcPr>
          <w:p w14:paraId="10A1A950">
            <w:pPr>
              <w:spacing w:after="0" w:line="240" w:lineRule="auto"/>
              <w:rPr>
                <w:rFonts w:ascii="Times New Roman" w:hAnsi="Times New Roman" w:cs="Times New Roman"/>
              </w:rPr>
            </w:pPr>
            <w:r>
              <w:rPr>
                <w:rFonts w:ascii="Times New Roman" w:hAnsi="Times New Roman" w:cs="Times New Roman"/>
                <w:b/>
              </w:rPr>
              <w:t>Welcome to Superior University!</w:t>
            </w:r>
            <w:r>
              <w:rPr>
                <w:rFonts w:ascii="Times New Roman" w:hAnsi="Times New Roman" w:cs="Times New Roman"/>
              </w:rPr>
              <w:t>!</w:t>
            </w:r>
          </w:p>
        </w:tc>
      </w:tr>
      <w:tr w14:paraId="3B35D9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1FA6A161">
            <w:pPr>
              <w:spacing w:after="0" w:line="240" w:lineRule="auto"/>
              <w:rPr>
                <w:rFonts w:ascii="Times New Roman" w:hAnsi="Times New Roman" w:cs="Times New Roman"/>
              </w:rPr>
            </w:pPr>
            <w:r>
              <w:rPr>
                <w:rFonts w:ascii="Times New Roman" w:hAnsi="Times New Roman" w:cs="Times New Roman"/>
              </w:rPr>
              <w:t>2</w:t>
            </w:r>
          </w:p>
        </w:tc>
        <w:tc>
          <w:tcPr>
            <w:tcW w:w="6084" w:type="dxa"/>
          </w:tcPr>
          <w:p w14:paraId="5689DBA8">
            <w:pPr>
              <w:spacing w:after="0" w:line="240" w:lineRule="auto"/>
              <w:rPr>
                <w:rFonts w:ascii="Times New Roman" w:hAnsi="Times New Roman" w:cs="Times New Roman"/>
              </w:rPr>
            </w:pPr>
            <w:r>
              <w:rPr>
                <w:rFonts w:ascii="Times New Roman" w:hAnsi="Times New Roman" w:cs="Times New Roman"/>
              </w:rPr>
              <w:t>#include&lt;iostream&gt;</w:t>
            </w:r>
          </w:p>
        </w:tc>
        <w:tc>
          <w:tcPr>
            <w:tcW w:w="2938" w:type="dxa"/>
            <w:vMerge w:val="continue"/>
          </w:tcPr>
          <w:p w14:paraId="01BC9892">
            <w:pPr>
              <w:spacing w:after="0" w:line="240" w:lineRule="auto"/>
              <w:rPr>
                <w:rFonts w:ascii="Times New Roman" w:hAnsi="Times New Roman" w:cs="Times New Roman"/>
              </w:rPr>
            </w:pPr>
          </w:p>
        </w:tc>
      </w:tr>
      <w:tr w14:paraId="6066DD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328" w:type="dxa"/>
          </w:tcPr>
          <w:p w14:paraId="1BD3C008">
            <w:pPr>
              <w:spacing w:after="0" w:line="240" w:lineRule="auto"/>
              <w:rPr>
                <w:rFonts w:ascii="Times New Roman" w:hAnsi="Times New Roman" w:cs="Times New Roman"/>
              </w:rPr>
            </w:pPr>
            <w:r>
              <w:rPr>
                <w:rFonts w:ascii="Times New Roman" w:hAnsi="Times New Roman" w:cs="Times New Roman"/>
              </w:rPr>
              <w:t>3</w:t>
            </w:r>
          </w:p>
        </w:tc>
        <w:tc>
          <w:tcPr>
            <w:tcW w:w="6084" w:type="dxa"/>
          </w:tcPr>
          <w:p w14:paraId="257ABF43">
            <w:pPr>
              <w:spacing w:after="0" w:line="240" w:lineRule="auto"/>
              <w:rPr>
                <w:rFonts w:ascii="Times New Roman" w:hAnsi="Times New Roman" w:cs="Times New Roman"/>
              </w:rPr>
            </w:pPr>
            <w:r>
              <w:rPr>
                <w:rFonts w:ascii="Times New Roman" w:hAnsi="Times New Roman" w:cs="Times New Roman"/>
              </w:rPr>
              <w:t>using namespace std;</w:t>
            </w:r>
          </w:p>
        </w:tc>
        <w:tc>
          <w:tcPr>
            <w:tcW w:w="2938" w:type="dxa"/>
            <w:vMerge w:val="continue"/>
          </w:tcPr>
          <w:p w14:paraId="71082456">
            <w:pPr>
              <w:spacing w:after="0" w:line="240" w:lineRule="auto"/>
              <w:rPr>
                <w:rFonts w:ascii="Times New Roman" w:hAnsi="Times New Roman" w:cs="Times New Roman"/>
              </w:rPr>
            </w:pPr>
          </w:p>
        </w:tc>
      </w:tr>
      <w:tr w14:paraId="271C6B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654D0EE8">
            <w:pPr>
              <w:spacing w:after="0" w:line="240" w:lineRule="auto"/>
              <w:rPr>
                <w:rFonts w:ascii="Times New Roman" w:hAnsi="Times New Roman" w:cs="Times New Roman"/>
              </w:rPr>
            </w:pPr>
            <w:r>
              <w:rPr>
                <w:rFonts w:ascii="Times New Roman" w:hAnsi="Times New Roman" w:cs="Times New Roman"/>
              </w:rPr>
              <w:t>4</w:t>
            </w:r>
          </w:p>
        </w:tc>
        <w:tc>
          <w:tcPr>
            <w:tcW w:w="6084" w:type="dxa"/>
          </w:tcPr>
          <w:p w14:paraId="5841C115">
            <w:pPr>
              <w:spacing w:after="0" w:line="240" w:lineRule="auto"/>
              <w:rPr>
                <w:rFonts w:ascii="Times New Roman" w:hAnsi="Times New Roman" w:cs="Times New Roman"/>
              </w:rPr>
            </w:pPr>
            <w:r>
              <w:rPr>
                <w:rFonts w:ascii="Times New Roman" w:hAnsi="Times New Roman" w:cs="Times New Roman"/>
              </w:rPr>
              <w:t>int main ()</w:t>
            </w:r>
          </w:p>
        </w:tc>
        <w:tc>
          <w:tcPr>
            <w:tcW w:w="2938" w:type="dxa"/>
            <w:vMerge w:val="continue"/>
          </w:tcPr>
          <w:p w14:paraId="6D99248F">
            <w:pPr>
              <w:spacing w:after="0" w:line="240" w:lineRule="auto"/>
              <w:rPr>
                <w:rFonts w:ascii="Times New Roman" w:hAnsi="Times New Roman" w:cs="Times New Roman"/>
              </w:rPr>
            </w:pPr>
          </w:p>
        </w:tc>
      </w:tr>
      <w:tr w14:paraId="28504A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084D2B70">
            <w:pPr>
              <w:spacing w:after="0" w:line="240" w:lineRule="auto"/>
              <w:rPr>
                <w:rFonts w:ascii="Times New Roman" w:hAnsi="Times New Roman" w:cs="Times New Roman"/>
              </w:rPr>
            </w:pPr>
            <w:r>
              <w:rPr>
                <w:rFonts w:ascii="Times New Roman" w:hAnsi="Times New Roman" w:cs="Times New Roman"/>
              </w:rPr>
              <w:t>5</w:t>
            </w:r>
          </w:p>
        </w:tc>
        <w:tc>
          <w:tcPr>
            <w:tcW w:w="6084" w:type="dxa"/>
          </w:tcPr>
          <w:p w14:paraId="13881F96">
            <w:pPr>
              <w:spacing w:after="0" w:line="240" w:lineRule="auto"/>
              <w:rPr>
                <w:rFonts w:ascii="Times New Roman" w:hAnsi="Times New Roman" w:cs="Times New Roman"/>
              </w:rPr>
            </w:pPr>
            <w:r>
              <w:rPr>
                <w:rFonts w:ascii="Times New Roman" w:hAnsi="Times New Roman" w:cs="Times New Roman"/>
              </w:rPr>
              <w:t>{</w:t>
            </w:r>
          </w:p>
        </w:tc>
        <w:tc>
          <w:tcPr>
            <w:tcW w:w="2938" w:type="dxa"/>
            <w:vMerge w:val="continue"/>
          </w:tcPr>
          <w:p w14:paraId="6830844C">
            <w:pPr>
              <w:spacing w:after="0" w:line="240" w:lineRule="auto"/>
              <w:rPr>
                <w:rFonts w:ascii="Times New Roman" w:hAnsi="Times New Roman" w:cs="Times New Roman"/>
              </w:rPr>
            </w:pPr>
          </w:p>
        </w:tc>
      </w:tr>
      <w:tr w14:paraId="1CCA18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2B430F63">
            <w:pPr>
              <w:spacing w:after="0" w:line="240" w:lineRule="auto"/>
              <w:rPr>
                <w:rFonts w:ascii="Times New Roman" w:hAnsi="Times New Roman" w:cs="Times New Roman"/>
              </w:rPr>
            </w:pPr>
            <w:r>
              <w:rPr>
                <w:rFonts w:ascii="Times New Roman" w:hAnsi="Times New Roman" w:cs="Times New Roman"/>
              </w:rPr>
              <w:t>6</w:t>
            </w:r>
          </w:p>
        </w:tc>
        <w:tc>
          <w:tcPr>
            <w:tcW w:w="6084" w:type="dxa"/>
          </w:tcPr>
          <w:p w14:paraId="46B204C2">
            <w:pPr>
              <w:spacing w:after="0" w:line="240" w:lineRule="auto"/>
              <w:rPr>
                <w:rFonts w:ascii="Times New Roman" w:hAnsi="Times New Roman" w:cs="Times New Roman"/>
              </w:rPr>
            </w:pPr>
            <w:r>
              <w:rPr>
                <w:rFonts w:ascii="Times New Roman" w:hAnsi="Times New Roman" w:cs="Times New Roman"/>
              </w:rPr>
              <w:t>Cout&lt;&lt;”</w:t>
            </w:r>
            <w:r>
              <w:rPr>
                <w:rFonts w:ascii="Times New Roman" w:hAnsi="Times New Roman" w:cs="Times New Roman"/>
                <w:b/>
              </w:rPr>
              <w:t xml:space="preserve"> Welcome to Superior University</w:t>
            </w:r>
            <w:r>
              <w:rPr>
                <w:rFonts w:ascii="Times New Roman" w:hAnsi="Times New Roman" w:cs="Times New Roman"/>
              </w:rPr>
              <w:t>!”;</w:t>
            </w:r>
          </w:p>
        </w:tc>
        <w:tc>
          <w:tcPr>
            <w:tcW w:w="2938" w:type="dxa"/>
            <w:vMerge w:val="continue"/>
          </w:tcPr>
          <w:p w14:paraId="366D5E5E">
            <w:pPr>
              <w:spacing w:after="0" w:line="240" w:lineRule="auto"/>
              <w:rPr>
                <w:rFonts w:ascii="Times New Roman" w:hAnsi="Times New Roman" w:cs="Times New Roman"/>
              </w:rPr>
            </w:pPr>
          </w:p>
        </w:tc>
      </w:tr>
      <w:tr w14:paraId="4104D0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10193851">
            <w:pPr>
              <w:spacing w:after="0" w:line="240" w:lineRule="auto"/>
              <w:rPr>
                <w:rFonts w:ascii="Times New Roman" w:hAnsi="Times New Roman" w:cs="Times New Roman"/>
              </w:rPr>
            </w:pPr>
            <w:r>
              <w:rPr>
                <w:rFonts w:ascii="Times New Roman" w:hAnsi="Times New Roman" w:cs="Times New Roman"/>
              </w:rPr>
              <w:t>7</w:t>
            </w:r>
          </w:p>
        </w:tc>
        <w:tc>
          <w:tcPr>
            <w:tcW w:w="6084" w:type="dxa"/>
          </w:tcPr>
          <w:p w14:paraId="32923FE9">
            <w:pPr>
              <w:spacing w:after="0" w:line="240" w:lineRule="auto"/>
              <w:rPr>
                <w:rFonts w:ascii="Times New Roman" w:hAnsi="Times New Roman" w:cs="Times New Roman"/>
              </w:rPr>
            </w:pPr>
            <w:r>
              <w:rPr>
                <w:rFonts w:ascii="Times New Roman" w:hAnsi="Times New Roman" w:cs="Times New Roman"/>
              </w:rPr>
              <w:t>return 0;</w:t>
            </w:r>
          </w:p>
        </w:tc>
        <w:tc>
          <w:tcPr>
            <w:tcW w:w="2938" w:type="dxa"/>
            <w:vMerge w:val="continue"/>
          </w:tcPr>
          <w:p w14:paraId="2FAAA83C">
            <w:pPr>
              <w:spacing w:after="0" w:line="240" w:lineRule="auto"/>
              <w:rPr>
                <w:rFonts w:ascii="Times New Roman" w:hAnsi="Times New Roman" w:cs="Times New Roman"/>
              </w:rPr>
            </w:pPr>
          </w:p>
        </w:tc>
      </w:tr>
      <w:tr w14:paraId="77A46F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70BCBC23">
            <w:pPr>
              <w:spacing w:after="0" w:line="240" w:lineRule="auto"/>
              <w:rPr>
                <w:rFonts w:ascii="Times New Roman" w:hAnsi="Times New Roman" w:cs="Times New Roman"/>
              </w:rPr>
            </w:pPr>
            <w:r>
              <w:rPr>
                <w:rFonts w:ascii="Times New Roman" w:hAnsi="Times New Roman" w:cs="Times New Roman"/>
              </w:rPr>
              <w:t>8</w:t>
            </w:r>
          </w:p>
        </w:tc>
        <w:tc>
          <w:tcPr>
            <w:tcW w:w="6084" w:type="dxa"/>
          </w:tcPr>
          <w:p w14:paraId="138A830D">
            <w:pPr>
              <w:spacing w:after="0" w:line="240" w:lineRule="auto"/>
              <w:rPr>
                <w:rFonts w:ascii="Times New Roman" w:hAnsi="Times New Roman" w:cs="Times New Roman"/>
              </w:rPr>
            </w:pPr>
            <w:r>
              <w:rPr>
                <w:rFonts w:ascii="Times New Roman" w:hAnsi="Times New Roman" w:cs="Times New Roman"/>
              </w:rPr>
              <w:t>}</w:t>
            </w:r>
          </w:p>
        </w:tc>
        <w:tc>
          <w:tcPr>
            <w:tcW w:w="2938" w:type="dxa"/>
            <w:vMerge w:val="continue"/>
          </w:tcPr>
          <w:p w14:paraId="43D258C6">
            <w:pPr>
              <w:spacing w:after="0" w:line="240" w:lineRule="auto"/>
              <w:rPr>
                <w:rFonts w:ascii="Times New Roman" w:hAnsi="Times New Roman" w:cs="Times New Roman"/>
              </w:rPr>
            </w:pPr>
          </w:p>
        </w:tc>
      </w:tr>
    </w:tbl>
    <w:p w14:paraId="7A5A78AD">
      <w:pPr>
        <w:rPr>
          <w:rFonts w:ascii="Times New Roman" w:hAnsi="Times New Roman" w:cs="Times New Roman"/>
        </w:rPr>
      </w:pPr>
    </w:p>
    <w:p w14:paraId="67F34960">
      <w:pPr>
        <w:pStyle w:val="13"/>
        <w:jc w:val="center"/>
        <w:rPr>
          <w:rFonts w:ascii="Times New Roman" w:hAnsi="Times New Roman" w:cs="Times New Roman"/>
          <w:color w:val="auto"/>
        </w:rPr>
      </w:pPr>
      <w:r>
        <w:rPr>
          <w:rFonts w:ascii="Times New Roman" w:hAnsi="Times New Roman" w:cs="Times New Roman"/>
          <w:color w:val="auto"/>
        </w:rPr>
        <w:t>Table 2 Example without namespace</w:t>
      </w:r>
    </w:p>
    <w:tbl>
      <w:tblPr>
        <w:tblStyle w:val="5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28"/>
        <w:gridCol w:w="6084"/>
        <w:gridCol w:w="2938"/>
      </w:tblGrid>
      <w:tr w14:paraId="7E4F64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144A47A6">
            <w:pPr>
              <w:spacing w:after="0" w:line="240" w:lineRule="auto"/>
              <w:jc w:val="center"/>
              <w:rPr>
                <w:rFonts w:ascii="Times New Roman" w:hAnsi="Times New Roman" w:cs="Times New Roman"/>
              </w:rPr>
            </w:pPr>
          </w:p>
        </w:tc>
        <w:tc>
          <w:tcPr>
            <w:tcW w:w="6084" w:type="dxa"/>
          </w:tcPr>
          <w:p w14:paraId="00AB6AB3">
            <w:pPr>
              <w:spacing w:after="0" w:line="240" w:lineRule="auto"/>
              <w:jc w:val="center"/>
              <w:rPr>
                <w:rFonts w:ascii="Times New Roman" w:hAnsi="Times New Roman" w:cs="Times New Roman"/>
                <w:b/>
              </w:rPr>
            </w:pPr>
            <w:r>
              <w:rPr>
                <w:rFonts w:ascii="Times New Roman" w:hAnsi="Times New Roman" w:cs="Times New Roman"/>
                <w:b/>
              </w:rPr>
              <w:t>Lines of Code</w:t>
            </w:r>
          </w:p>
        </w:tc>
        <w:tc>
          <w:tcPr>
            <w:tcW w:w="2938" w:type="dxa"/>
          </w:tcPr>
          <w:p w14:paraId="4B28FBC4">
            <w:pPr>
              <w:spacing w:after="0" w:line="240" w:lineRule="auto"/>
              <w:jc w:val="center"/>
              <w:rPr>
                <w:rFonts w:ascii="Times New Roman" w:hAnsi="Times New Roman" w:cs="Times New Roman"/>
                <w:b/>
              </w:rPr>
            </w:pPr>
            <w:r>
              <w:rPr>
                <w:rFonts w:ascii="Times New Roman" w:hAnsi="Times New Roman" w:cs="Times New Roman"/>
                <w:b/>
              </w:rPr>
              <w:t>Result</w:t>
            </w:r>
          </w:p>
        </w:tc>
      </w:tr>
      <w:tr w14:paraId="01F911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8" w:hRule="atLeast"/>
        </w:trPr>
        <w:tc>
          <w:tcPr>
            <w:tcW w:w="328" w:type="dxa"/>
          </w:tcPr>
          <w:p w14:paraId="46D03136">
            <w:pPr>
              <w:spacing w:after="0" w:line="240" w:lineRule="auto"/>
              <w:rPr>
                <w:rFonts w:ascii="Times New Roman" w:hAnsi="Times New Roman" w:cs="Times New Roman"/>
              </w:rPr>
            </w:pPr>
            <w:r>
              <w:rPr>
                <w:rFonts w:ascii="Times New Roman" w:hAnsi="Times New Roman" w:cs="Times New Roman"/>
              </w:rPr>
              <w:t>1</w:t>
            </w:r>
          </w:p>
        </w:tc>
        <w:tc>
          <w:tcPr>
            <w:tcW w:w="6084" w:type="dxa"/>
          </w:tcPr>
          <w:p w14:paraId="3BFCB7DD">
            <w:pPr>
              <w:spacing w:after="0" w:line="240" w:lineRule="auto"/>
              <w:rPr>
                <w:rFonts w:ascii="Times New Roman" w:hAnsi="Times New Roman" w:cs="Times New Roman"/>
              </w:rPr>
            </w:pPr>
            <w:r>
              <w:rPr>
                <w:rFonts w:ascii="Times New Roman" w:hAnsi="Times New Roman" w:cs="Times New Roman"/>
              </w:rPr>
              <w:t xml:space="preserve">//Lab_1_Example_1.cpp   </w:t>
            </w:r>
          </w:p>
        </w:tc>
        <w:tc>
          <w:tcPr>
            <w:tcW w:w="2938" w:type="dxa"/>
            <w:vMerge w:val="restart"/>
          </w:tcPr>
          <w:p w14:paraId="69266B8E">
            <w:pPr>
              <w:spacing w:after="0" w:line="240" w:lineRule="auto"/>
              <w:rPr>
                <w:rFonts w:ascii="Times New Roman" w:hAnsi="Times New Roman" w:cs="Times New Roman"/>
              </w:rPr>
            </w:pPr>
            <w:r>
              <w:rPr>
                <w:rFonts w:ascii="Times New Roman" w:hAnsi="Times New Roman" w:cs="Times New Roman"/>
                <w:b/>
              </w:rPr>
              <w:t>Welcome to Superior University</w:t>
            </w:r>
            <w:r>
              <w:rPr>
                <w:rFonts w:ascii="Times New Roman" w:hAnsi="Times New Roman" w:cs="Times New Roman"/>
              </w:rPr>
              <w:t>!</w:t>
            </w:r>
          </w:p>
        </w:tc>
      </w:tr>
      <w:tr w14:paraId="455A1C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4B1BCA0B">
            <w:pPr>
              <w:spacing w:after="0" w:line="240" w:lineRule="auto"/>
              <w:rPr>
                <w:rFonts w:ascii="Times New Roman" w:hAnsi="Times New Roman" w:cs="Times New Roman"/>
              </w:rPr>
            </w:pPr>
            <w:r>
              <w:rPr>
                <w:rFonts w:ascii="Times New Roman" w:hAnsi="Times New Roman" w:cs="Times New Roman"/>
              </w:rPr>
              <w:t>2</w:t>
            </w:r>
          </w:p>
        </w:tc>
        <w:tc>
          <w:tcPr>
            <w:tcW w:w="6084" w:type="dxa"/>
          </w:tcPr>
          <w:p w14:paraId="0422D6C1">
            <w:pPr>
              <w:spacing w:after="0" w:line="240" w:lineRule="auto"/>
              <w:rPr>
                <w:rFonts w:ascii="Times New Roman" w:hAnsi="Times New Roman" w:cs="Times New Roman"/>
              </w:rPr>
            </w:pPr>
            <w:r>
              <w:rPr>
                <w:rFonts w:ascii="Times New Roman" w:hAnsi="Times New Roman" w:cs="Times New Roman"/>
              </w:rPr>
              <w:t>#include&lt;iostream&gt;</w:t>
            </w:r>
          </w:p>
        </w:tc>
        <w:tc>
          <w:tcPr>
            <w:tcW w:w="2938" w:type="dxa"/>
            <w:vMerge w:val="continue"/>
          </w:tcPr>
          <w:p w14:paraId="47954A8F">
            <w:pPr>
              <w:spacing w:after="0" w:line="240" w:lineRule="auto"/>
              <w:rPr>
                <w:rFonts w:ascii="Times New Roman" w:hAnsi="Times New Roman" w:cs="Times New Roman"/>
              </w:rPr>
            </w:pPr>
          </w:p>
        </w:tc>
      </w:tr>
      <w:tr w14:paraId="018D38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5A5034C2">
            <w:pPr>
              <w:spacing w:after="0" w:line="240" w:lineRule="auto"/>
              <w:rPr>
                <w:rFonts w:ascii="Times New Roman" w:hAnsi="Times New Roman" w:cs="Times New Roman"/>
              </w:rPr>
            </w:pPr>
            <w:r>
              <w:rPr>
                <w:rFonts w:ascii="Times New Roman" w:hAnsi="Times New Roman" w:cs="Times New Roman"/>
              </w:rPr>
              <w:t>4</w:t>
            </w:r>
          </w:p>
        </w:tc>
        <w:tc>
          <w:tcPr>
            <w:tcW w:w="6084" w:type="dxa"/>
          </w:tcPr>
          <w:p w14:paraId="5204E166">
            <w:pPr>
              <w:spacing w:after="0" w:line="240" w:lineRule="auto"/>
              <w:rPr>
                <w:rFonts w:ascii="Times New Roman" w:hAnsi="Times New Roman" w:cs="Times New Roman"/>
              </w:rPr>
            </w:pPr>
            <w:r>
              <w:rPr>
                <w:rFonts w:ascii="Times New Roman" w:hAnsi="Times New Roman" w:cs="Times New Roman"/>
              </w:rPr>
              <w:t>int main ()</w:t>
            </w:r>
          </w:p>
        </w:tc>
        <w:tc>
          <w:tcPr>
            <w:tcW w:w="2938" w:type="dxa"/>
            <w:vMerge w:val="continue"/>
          </w:tcPr>
          <w:p w14:paraId="2047E79D">
            <w:pPr>
              <w:spacing w:after="0" w:line="240" w:lineRule="auto"/>
              <w:rPr>
                <w:rFonts w:ascii="Times New Roman" w:hAnsi="Times New Roman" w:cs="Times New Roman"/>
              </w:rPr>
            </w:pPr>
          </w:p>
        </w:tc>
      </w:tr>
      <w:tr w14:paraId="7DD68F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21BF036A">
            <w:pPr>
              <w:spacing w:after="0" w:line="240" w:lineRule="auto"/>
              <w:rPr>
                <w:rFonts w:ascii="Times New Roman" w:hAnsi="Times New Roman" w:cs="Times New Roman"/>
              </w:rPr>
            </w:pPr>
            <w:r>
              <w:rPr>
                <w:rFonts w:ascii="Times New Roman" w:hAnsi="Times New Roman" w:cs="Times New Roman"/>
              </w:rPr>
              <w:t>5</w:t>
            </w:r>
          </w:p>
        </w:tc>
        <w:tc>
          <w:tcPr>
            <w:tcW w:w="6084" w:type="dxa"/>
          </w:tcPr>
          <w:p w14:paraId="37F2C7F6">
            <w:pPr>
              <w:spacing w:after="0" w:line="240" w:lineRule="auto"/>
              <w:rPr>
                <w:rFonts w:ascii="Times New Roman" w:hAnsi="Times New Roman" w:cs="Times New Roman"/>
              </w:rPr>
            </w:pPr>
            <w:r>
              <w:rPr>
                <w:rFonts w:ascii="Times New Roman" w:hAnsi="Times New Roman" w:cs="Times New Roman"/>
              </w:rPr>
              <w:t>{</w:t>
            </w:r>
          </w:p>
        </w:tc>
        <w:tc>
          <w:tcPr>
            <w:tcW w:w="2938" w:type="dxa"/>
            <w:vMerge w:val="continue"/>
          </w:tcPr>
          <w:p w14:paraId="77EDEE29">
            <w:pPr>
              <w:spacing w:after="0" w:line="240" w:lineRule="auto"/>
              <w:rPr>
                <w:rFonts w:ascii="Times New Roman" w:hAnsi="Times New Roman" w:cs="Times New Roman"/>
              </w:rPr>
            </w:pPr>
          </w:p>
        </w:tc>
      </w:tr>
      <w:tr w14:paraId="677400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2B4B53CD">
            <w:pPr>
              <w:spacing w:after="0" w:line="240" w:lineRule="auto"/>
              <w:rPr>
                <w:rFonts w:ascii="Times New Roman" w:hAnsi="Times New Roman" w:cs="Times New Roman"/>
              </w:rPr>
            </w:pPr>
            <w:r>
              <w:rPr>
                <w:rFonts w:ascii="Times New Roman" w:hAnsi="Times New Roman" w:cs="Times New Roman"/>
              </w:rPr>
              <w:t>6</w:t>
            </w:r>
          </w:p>
        </w:tc>
        <w:tc>
          <w:tcPr>
            <w:tcW w:w="6084" w:type="dxa"/>
          </w:tcPr>
          <w:p w14:paraId="03DAAB87">
            <w:pPr>
              <w:spacing w:after="0" w:line="240" w:lineRule="auto"/>
              <w:rPr>
                <w:rFonts w:ascii="Times New Roman" w:hAnsi="Times New Roman" w:cs="Times New Roman"/>
              </w:rPr>
            </w:pPr>
            <w:r>
              <w:rPr>
                <w:rFonts w:ascii="Times New Roman" w:hAnsi="Times New Roman" w:cs="Times New Roman"/>
              </w:rPr>
              <w:t>Std::Cout&lt;&lt;”</w:t>
            </w:r>
            <w:r>
              <w:rPr>
                <w:rFonts w:ascii="Times New Roman" w:hAnsi="Times New Roman" w:cs="Times New Roman"/>
                <w:b/>
              </w:rPr>
              <w:t>Welcome to Superior University!</w:t>
            </w:r>
            <w:r>
              <w:rPr>
                <w:rFonts w:ascii="Times New Roman" w:hAnsi="Times New Roman" w:cs="Times New Roman"/>
              </w:rPr>
              <w:t>”</w:t>
            </w:r>
          </w:p>
        </w:tc>
        <w:tc>
          <w:tcPr>
            <w:tcW w:w="2938" w:type="dxa"/>
            <w:vMerge w:val="continue"/>
          </w:tcPr>
          <w:p w14:paraId="76F31B87">
            <w:pPr>
              <w:spacing w:after="0" w:line="240" w:lineRule="auto"/>
              <w:rPr>
                <w:rFonts w:ascii="Times New Roman" w:hAnsi="Times New Roman" w:cs="Times New Roman"/>
              </w:rPr>
            </w:pPr>
          </w:p>
        </w:tc>
      </w:tr>
      <w:tr w14:paraId="55B254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684FB4ED">
            <w:pPr>
              <w:spacing w:after="0" w:line="240" w:lineRule="auto"/>
              <w:rPr>
                <w:rFonts w:ascii="Times New Roman" w:hAnsi="Times New Roman" w:cs="Times New Roman"/>
              </w:rPr>
            </w:pPr>
            <w:r>
              <w:rPr>
                <w:rFonts w:ascii="Times New Roman" w:hAnsi="Times New Roman" w:cs="Times New Roman"/>
              </w:rPr>
              <w:t>7</w:t>
            </w:r>
          </w:p>
        </w:tc>
        <w:tc>
          <w:tcPr>
            <w:tcW w:w="6084" w:type="dxa"/>
          </w:tcPr>
          <w:p w14:paraId="54DCDCFC">
            <w:pPr>
              <w:spacing w:after="0" w:line="240" w:lineRule="auto"/>
              <w:rPr>
                <w:rFonts w:ascii="Times New Roman" w:hAnsi="Times New Roman" w:cs="Times New Roman"/>
              </w:rPr>
            </w:pPr>
            <w:r>
              <w:rPr>
                <w:rFonts w:ascii="Times New Roman" w:hAnsi="Times New Roman" w:cs="Times New Roman"/>
              </w:rPr>
              <w:t>return 0;</w:t>
            </w:r>
          </w:p>
        </w:tc>
        <w:tc>
          <w:tcPr>
            <w:tcW w:w="2938" w:type="dxa"/>
            <w:vMerge w:val="continue"/>
          </w:tcPr>
          <w:p w14:paraId="3816972C">
            <w:pPr>
              <w:spacing w:after="0" w:line="240" w:lineRule="auto"/>
              <w:rPr>
                <w:rFonts w:ascii="Times New Roman" w:hAnsi="Times New Roman" w:cs="Times New Roman"/>
              </w:rPr>
            </w:pPr>
          </w:p>
        </w:tc>
      </w:tr>
      <w:tr w14:paraId="64E7F0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356D9E7D">
            <w:pPr>
              <w:spacing w:after="0" w:line="240" w:lineRule="auto"/>
              <w:rPr>
                <w:rFonts w:ascii="Times New Roman" w:hAnsi="Times New Roman" w:cs="Times New Roman"/>
              </w:rPr>
            </w:pPr>
            <w:r>
              <w:rPr>
                <w:rFonts w:ascii="Times New Roman" w:hAnsi="Times New Roman" w:cs="Times New Roman"/>
              </w:rPr>
              <w:t>8</w:t>
            </w:r>
          </w:p>
        </w:tc>
        <w:tc>
          <w:tcPr>
            <w:tcW w:w="6084" w:type="dxa"/>
          </w:tcPr>
          <w:p w14:paraId="4965E7D8">
            <w:pPr>
              <w:spacing w:after="0" w:line="240" w:lineRule="auto"/>
              <w:rPr>
                <w:rFonts w:ascii="Times New Roman" w:hAnsi="Times New Roman" w:cs="Times New Roman"/>
              </w:rPr>
            </w:pPr>
            <w:r>
              <w:rPr>
                <w:rFonts w:ascii="Times New Roman" w:hAnsi="Times New Roman" w:cs="Times New Roman"/>
              </w:rPr>
              <w:t>}</w:t>
            </w:r>
          </w:p>
        </w:tc>
        <w:tc>
          <w:tcPr>
            <w:tcW w:w="2938" w:type="dxa"/>
            <w:vMerge w:val="continue"/>
          </w:tcPr>
          <w:p w14:paraId="657C196A">
            <w:pPr>
              <w:spacing w:after="0" w:line="240" w:lineRule="auto"/>
              <w:rPr>
                <w:rFonts w:ascii="Times New Roman" w:hAnsi="Times New Roman" w:cs="Times New Roman"/>
              </w:rPr>
            </w:pPr>
          </w:p>
        </w:tc>
      </w:tr>
    </w:tbl>
    <w:p w14:paraId="2B8B2655">
      <w:pPr>
        <w:jc w:val="both"/>
        <w:rPr>
          <w:rFonts w:ascii="Times New Roman" w:hAnsi="Times New Roman" w:cs="Times New Roman"/>
          <w:szCs w:val="24"/>
        </w:rPr>
      </w:pPr>
    </w:p>
    <w:p w14:paraId="6963B8C7">
      <w:pPr>
        <w:jc w:val="both"/>
        <w:rPr>
          <w:rFonts w:ascii="Times New Roman" w:hAnsi="Times New Roman" w:cs="Times New Roman"/>
          <w:szCs w:val="24"/>
        </w:rPr>
      </w:pPr>
      <w:r>
        <w:rPr>
          <w:rFonts w:ascii="Times New Roman" w:hAnsi="Times New Roman" w:cs="Times New Roman"/>
          <w:szCs w:val="24"/>
        </w:rPr>
        <w:t>The double colon :: is the scope resolution operator, and indicates that you want to access the cout object declared in the std namespace.</w:t>
      </w:r>
    </w:p>
    <w:p w14:paraId="7BD49049">
      <w:pPr>
        <w:jc w:val="both"/>
        <w:rPr>
          <w:rFonts w:ascii="Times New Roman" w:hAnsi="Times New Roman" w:cs="Times New Roman"/>
          <w:szCs w:val="24"/>
        </w:rPr>
      </w:pPr>
      <w:r>
        <w:rPr>
          <w:rFonts w:ascii="Times New Roman" w:hAnsi="Times New Roman" w:cs="Times New Roman"/>
          <w:szCs w:val="24"/>
        </w:rPr>
        <w:t>The first panel (white) shows the source code for our program. The second panel (gray) shows the result of the program once compiled and executed. To the left, the grey numbers represent the line numbers - these are not part of the program, and are shown here only for informational purposes.</w:t>
      </w:r>
    </w:p>
    <w:p w14:paraId="24B04213">
      <w:pPr>
        <w:jc w:val="both"/>
        <w:rPr>
          <w:rFonts w:ascii="Times New Roman" w:hAnsi="Times New Roman" w:cs="Times New Roman"/>
          <w:b/>
          <w:szCs w:val="24"/>
        </w:rPr>
      </w:pPr>
      <w:r>
        <w:rPr>
          <w:rFonts w:ascii="Times New Roman" w:hAnsi="Times New Roman" w:cs="Times New Roman"/>
          <w:b/>
          <w:szCs w:val="24"/>
        </w:rPr>
        <w:t>Line 1: //Lab_1_Example_1.cpp</w:t>
      </w:r>
    </w:p>
    <w:p w14:paraId="18E388A1">
      <w:pPr>
        <w:jc w:val="both"/>
        <w:rPr>
          <w:rFonts w:ascii="Times New Roman" w:hAnsi="Times New Roman" w:cs="Times New Roman"/>
          <w:szCs w:val="24"/>
        </w:rPr>
      </w:pPr>
      <w:r>
        <w:rPr>
          <w:rFonts w:ascii="Times New Roman" w:hAnsi="Times New Roman" w:cs="Times New Roman"/>
          <w:szCs w:val="24"/>
        </w:rPr>
        <w:t>This is a comment line.</w:t>
      </w:r>
    </w:p>
    <w:p w14:paraId="6BFD4507">
      <w:pPr>
        <w:jc w:val="both"/>
        <w:rPr>
          <w:rFonts w:ascii="Times New Roman" w:hAnsi="Times New Roman" w:cs="Times New Roman"/>
          <w:b/>
          <w:szCs w:val="24"/>
        </w:rPr>
      </w:pPr>
      <w:r>
        <w:rPr>
          <w:rFonts w:ascii="Times New Roman" w:hAnsi="Times New Roman" w:cs="Times New Roman"/>
          <w:b/>
          <w:szCs w:val="24"/>
        </w:rPr>
        <w:t>Line 2: #include &lt;iostream&gt;</w:t>
      </w:r>
    </w:p>
    <w:p w14:paraId="6E4E14C0">
      <w:pPr>
        <w:jc w:val="both"/>
        <w:rPr>
          <w:rFonts w:ascii="Times New Roman" w:hAnsi="Times New Roman" w:cs="Times New Roman"/>
          <w:szCs w:val="24"/>
        </w:rPr>
      </w:pPr>
      <w:r>
        <w:rPr>
          <w:rFonts w:ascii="Times New Roman" w:hAnsi="Times New Roman" w:cs="Times New Roman"/>
          <w:szCs w:val="24"/>
        </w:rPr>
        <w:t xml:space="preserve">Lines beginning with a hash sign (#) are </w:t>
      </w:r>
      <w:r>
        <w:rPr>
          <w:rFonts w:ascii="Times New Roman" w:hAnsi="Times New Roman" w:cs="Times New Roman"/>
          <w:b/>
          <w:bCs/>
          <w:szCs w:val="24"/>
        </w:rPr>
        <w:t>directives</w:t>
      </w:r>
      <w:r>
        <w:rPr>
          <w:rFonts w:ascii="Times New Roman" w:hAnsi="Times New Roman" w:cs="Times New Roman"/>
          <w:szCs w:val="24"/>
        </w:rPr>
        <w:t xml:space="preserve"> for the </w:t>
      </w:r>
      <w:r>
        <w:rPr>
          <w:rFonts w:ascii="Times New Roman" w:hAnsi="Times New Roman" w:cs="Times New Roman"/>
          <w:b/>
          <w:bCs/>
          <w:szCs w:val="24"/>
        </w:rPr>
        <w:t>preprocessor</w:t>
      </w:r>
      <w:r>
        <w:rPr>
          <w:rFonts w:ascii="Times New Roman" w:hAnsi="Times New Roman" w:cs="Times New Roman"/>
          <w:szCs w:val="24"/>
        </w:rPr>
        <w:t>. They are not regular code lines with expressions but indications for the compiler's preprocessor. In this case the directive #include &lt;iostream&gt; tells the preprocessor to include the iostream header file. This specific file (iostream) includes the declarations of the basic standard input-output library in C++, and it is included because its functionality is going to be used later in the program.</w:t>
      </w:r>
    </w:p>
    <w:p w14:paraId="447F09A7">
      <w:pPr>
        <w:jc w:val="both"/>
        <w:rPr>
          <w:rFonts w:ascii="Times New Roman" w:hAnsi="Times New Roman" w:cs="Times New Roman"/>
          <w:b/>
          <w:szCs w:val="24"/>
        </w:rPr>
      </w:pPr>
      <w:r>
        <w:rPr>
          <w:rFonts w:ascii="Times New Roman" w:hAnsi="Times New Roman" w:cs="Times New Roman"/>
          <w:b/>
          <w:szCs w:val="24"/>
        </w:rPr>
        <w:t>Line 3: using namespace std;</w:t>
      </w:r>
    </w:p>
    <w:p w14:paraId="58A227E7">
      <w:pPr>
        <w:jc w:val="both"/>
        <w:rPr>
          <w:rFonts w:ascii="Times New Roman" w:hAnsi="Times New Roman" w:cs="Times New Roman"/>
          <w:szCs w:val="24"/>
        </w:rPr>
      </w:pPr>
      <w:r>
        <w:rPr>
          <w:rFonts w:ascii="Times New Roman" w:hAnsi="Times New Roman" w:cs="Times New Roman"/>
          <w:szCs w:val="24"/>
        </w:rPr>
        <w:t xml:space="preserve">All the elements of the standard C++ library are declared within what is called a </w:t>
      </w:r>
      <w:r>
        <w:rPr>
          <w:rFonts w:ascii="Times New Roman" w:hAnsi="Times New Roman" w:cs="Times New Roman"/>
          <w:b/>
          <w:bCs/>
          <w:szCs w:val="24"/>
        </w:rPr>
        <w:t>namespace</w:t>
      </w:r>
      <w:r>
        <w:rPr>
          <w:rFonts w:ascii="Times New Roman" w:hAnsi="Times New Roman" w:cs="Times New Roman"/>
          <w:szCs w:val="24"/>
        </w:rPr>
        <w:t xml:space="preserve">, the namespace with the name std. So in order to access its functionality we declare with this expression that we will be using these entities. This line is very frequent in C++ programs that use the standard library, and in fact it will be included in most of the source codes included in this lab manual. </w:t>
      </w:r>
    </w:p>
    <w:p w14:paraId="5FE1B9C2">
      <w:pPr>
        <w:jc w:val="both"/>
        <w:rPr>
          <w:rFonts w:ascii="Times New Roman" w:hAnsi="Times New Roman" w:cs="Times New Roman"/>
          <w:b/>
          <w:szCs w:val="24"/>
        </w:rPr>
      </w:pPr>
      <w:r>
        <w:rPr>
          <w:rFonts w:ascii="Times New Roman" w:hAnsi="Times New Roman" w:cs="Times New Roman"/>
          <w:b/>
          <w:szCs w:val="24"/>
        </w:rPr>
        <w:t>Line 4: int main ()</w:t>
      </w:r>
    </w:p>
    <w:p w14:paraId="71A03671">
      <w:pPr>
        <w:jc w:val="both"/>
        <w:rPr>
          <w:rFonts w:ascii="Times New Roman" w:hAnsi="Times New Roman" w:cs="Times New Roman"/>
          <w:szCs w:val="24"/>
        </w:rPr>
      </w:pPr>
      <w:r>
        <w:rPr>
          <w:rFonts w:ascii="Times New Roman" w:hAnsi="Times New Roman" w:cs="Times New Roman"/>
          <w:szCs w:val="24"/>
        </w:rPr>
        <w:t>This line corresponds to the beginning of the definition of the main function. The main function is where all C++ programs start their execution, independently of its location within the source code. It does not matter whether there are other functions with other names defined before or after it - the instructions contained within this function's definition will always be the first ones to be executed in any C++ program. For that same reason, it is essential that all C++ programs have a main function. The word main is followed in the code by a pair of parentheses (()). These parentheses may enclose a list of parameters within them. We will discuss parameters soon with functions.</w:t>
      </w:r>
    </w:p>
    <w:p w14:paraId="7831FD0A">
      <w:pPr>
        <w:jc w:val="both"/>
        <w:rPr>
          <w:rFonts w:ascii="Times New Roman" w:hAnsi="Times New Roman" w:cs="Times New Roman"/>
          <w:b/>
          <w:szCs w:val="24"/>
        </w:rPr>
      </w:pPr>
      <w:r>
        <w:rPr>
          <w:rFonts w:ascii="Times New Roman" w:hAnsi="Times New Roman" w:cs="Times New Roman"/>
          <w:b/>
          <w:szCs w:val="24"/>
        </w:rPr>
        <w:t>Line 5: braces {}</w:t>
      </w:r>
    </w:p>
    <w:p w14:paraId="04CDF486">
      <w:pPr>
        <w:spacing w:after="0"/>
        <w:jc w:val="both"/>
        <w:rPr>
          <w:rFonts w:ascii="Times New Roman" w:hAnsi="Times New Roman" w:cs="Times New Roman"/>
          <w:bCs/>
          <w:szCs w:val="24"/>
        </w:rPr>
      </w:pPr>
      <w:r>
        <w:rPr>
          <w:rFonts w:ascii="Times New Roman" w:hAnsi="Times New Roman" w:cs="Times New Roman"/>
          <w:bCs/>
          <w:szCs w:val="24"/>
        </w:rPr>
        <w:t>The braces, {}, indicates a code block; in this case, the C++ code is for the function main. We know that this is a function because of the basic format: first, there is the type of the return value, then the name of the function with a pair of parentheses, which is used to declare the parameters passed to the function (and their types). In this example, the function is called main and the parentheses are empty, indicating that the function has no parameters. The identifier before the function name (int) says that the function will return an integer.</w:t>
      </w:r>
    </w:p>
    <w:p w14:paraId="00800C6D">
      <w:pPr>
        <w:spacing w:after="0"/>
        <w:jc w:val="both"/>
        <w:rPr>
          <w:rFonts w:ascii="Times New Roman" w:hAnsi="Times New Roman" w:cs="Times New Roman"/>
          <w:bCs/>
          <w:szCs w:val="24"/>
        </w:rPr>
      </w:pPr>
    </w:p>
    <w:p w14:paraId="78608506">
      <w:pPr>
        <w:spacing w:after="0"/>
        <w:jc w:val="both"/>
        <w:rPr>
          <w:rFonts w:ascii="Times New Roman" w:hAnsi="Times New Roman" w:cs="Times New Roman"/>
          <w:bCs/>
          <w:szCs w:val="24"/>
        </w:rPr>
      </w:pPr>
      <w:r>
        <w:rPr>
          <w:rFonts w:ascii="Times New Roman" w:hAnsi="Times New Roman" w:cs="Times New Roman"/>
          <w:bCs/>
          <w:szCs w:val="24"/>
        </w:rPr>
        <w:t xml:space="preserve">The convention with C++ is that a function called main is the </w:t>
      </w:r>
      <w:r>
        <w:rPr>
          <w:rFonts w:ascii="Times New Roman" w:hAnsi="Times New Roman" w:cs="Times New Roman"/>
          <w:b/>
          <w:szCs w:val="24"/>
        </w:rPr>
        <w:t>entry point</w:t>
      </w:r>
      <w:r>
        <w:rPr>
          <w:rFonts w:ascii="Times New Roman" w:hAnsi="Times New Roman" w:cs="Times New Roman"/>
          <w:bCs/>
          <w:szCs w:val="24"/>
        </w:rPr>
        <w:t xml:space="preserve"> of the executable,</w:t>
      </w:r>
    </w:p>
    <w:p w14:paraId="29DC221B">
      <w:pPr>
        <w:spacing w:after="0"/>
        <w:jc w:val="both"/>
        <w:rPr>
          <w:rFonts w:ascii="Times New Roman" w:hAnsi="Times New Roman" w:cs="Times New Roman"/>
          <w:bCs/>
          <w:szCs w:val="24"/>
        </w:rPr>
      </w:pPr>
      <w:r>
        <w:rPr>
          <w:rFonts w:ascii="Times New Roman" w:hAnsi="Times New Roman" w:cs="Times New Roman"/>
          <w:bCs/>
          <w:szCs w:val="24"/>
        </w:rPr>
        <w:t xml:space="preserve"> that is, when you call the executable from the command line, this will be the first function in</w:t>
      </w:r>
    </w:p>
    <w:p w14:paraId="7D152113">
      <w:pPr>
        <w:spacing w:after="0"/>
        <w:jc w:val="both"/>
        <w:rPr>
          <w:rFonts w:ascii="Times New Roman" w:hAnsi="Times New Roman" w:cs="Times New Roman"/>
          <w:bCs/>
          <w:szCs w:val="24"/>
        </w:rPr>
      </w:pPr>
      <w:r>
        <w:rPr>
          <w:rFonts w:ascii="Times New Roman" w:hAnsi="Times New Roman" w:cs="Times New Roman"/>
          <w:bCs/>
          <w:szCs w:val="24"/>
        </w:rPr>
        <w:t xml:space="preserve"> your code that will be called.</w:t>
      </w:r>
    </w:p>
    <w:p w14:paraId="387ED1C1">
      <w:pPr>
        <w:spacing w:after="0"/>
        <w:jc w:val="both"/>
        <w:rPr>
          <w:rFonts w:ascii="Times New Roman" w:hAnsi="Times New Roman" w:cs="Times New Roman"/>
          <w:bCs/>
          <w:szCs w:val="24"/>
        </w:rPr>
      </w:pPr>
    </w:p>
    <w:p w14:paraId="2645F0D8">
      <w:pPr>
        <w:spacing w:after="0"/>
        <w:ind w:left="1440"/>
        <w:jc w:val="both"/>
        <w:rPr>
          <w:rFonts w:ascii="Times New Roman" w:hAnsi="Times New Roman" w:cs="Times New Roman"/>
          <w:bCs/>
          <w:szCs w:val="24"/>
        </w:rPr>
      </w:pPr>
      <w:r>
        <w:rPr>
          <w:rFonts w:ascii="Times New Roman" w:hAnsi="Times New Roman" w:cs="Times New Roman"/>
          <w:bCs/>
          <w:szCs w:val="24"/>
        </w:rPr>
        <w:drawing>
          <wp:anchor distT="0" distB="0" distL="114300" distR="114300" simplePos="0" relativeHeight="251661312" behindDoc="0" locked="0" layoutInCell="1" allowOverlap="1">
            <wp:simplePos x="0" y="0"/>
            <wp:positionH relativeFrom="column">
              <wp:posOffset>-67945</wp:posOffset>
            </wp:positionH>
            <wp:positionV relativeFrom="paragraph">
              <wp:posOffset>201295</wp:posOffset>
            </wp:positionV>
            <wp:extent cx="800100" cy="819150"/>
            <wp:effectExtent l="0" t="0" r="0" b="0"/>
            <wp:wrapNone/>
            <wp:docPr id="160059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97828"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800100" cy="819150"/>
                    </a:xfrm>
                    <a:prstGeom prst="rect">
                      <a:avLst/>
                    </a:prstGeom>
                  </pic:spPr>
                </pic:pic>
              </a:graphicData>
            </a:graphic>
          </wp:anchor>
        </w:drawing>
      </w:r>
      <w:r>
        <w:rPr>
          <w:rFonts w:ascii="Times New Roman" w:hAnsi="Times New Roman" w:cs="Times New Roman"/>
          <w:bCs/>
          <w:szCs w:val="24"/>
        </w:rPr>
        <w:t xml:space="preserve"> This simple example function immediately immerses you into an aspect of C++ that irritates programmers of other languages: the language may have rules, but the rules don't always appear to be followed. In this case, the main function is declared to return an integer, but the code returns no value. The rule in C++ is that, if the function declares that it returns a value, then it must return a value. However, there is a single exception to this rule: if the main function does not return a value, then a value of 0 will be assumed. C++ contains many quirks such as this, but you will soon learn what they are and get used to them</w:t>
      </w:r>
    </w:p>
    <w:p w14:paraId="4B45169A">
      <w:pPr>
        <w:jc w:val="both"/>
        <w:rPr>
          <w:rFonts w:ascii="Times New Roman" w:hAnsi="Times New Roman" w:cs="Times New Roman"/>
          <w:szCs w:val="24"/>
        </w:rPr>
      </w:pPr>
    </w:p>
    <w:p w14:paraId="2A558DA1">
      <w:pPr>
        <w:jc w:val="both"/>
        <w:rPr>
          <w:rFonts w:ascii="Times New Roman" w:hAnsi="Times New Roman" w:cs="Times New Roman"/>
          <w:b/>
          <w:szCs w:val="24"/>
        </w:rPr>
      </w:pPr>
      <w:r>
        <w:rPr>
          <w:rFonts w:ascii="Times New Roman" w:hAnsi="Times New Roman" w:cs="Times New Roman"/>
          <w:b/>
          <w:szCs w:val="24"/>
        </w:rPr>
        <w:t>Line 6: cout&lt;&lt;"Welcome to Superior University!";</w:t>
      </w:r>
    </w:p>
    <w:p w14:paraId="2F2727A4">
      <w:pPr>
        <w:jc w:val="both"/>
        <w:rPr>
          <w:rFonts w:ascii="Times New Roman" w:hAnsi="Times New Roman" w:cs="Times New Roman"/>
          <w:szCs w:val="24"/>
        </w:rPr>
      </w:pPr>
      <w:r>
        <w:rPr>
          <w:rFonts w:ascii="Times New Roman" w:hAnsi="Times New Roman" w:cs="Times New Roman"/>
          <w:szCs w:val="24"/>
        </w:rPr>
        <w:t>This line is a C++ instruction. An instruction is a simple or compound expression that can actually produce some effect. This statement will print Welcome to Superior University! on output screen.</w:t>
      </w:r>
    </w:p>
    <w:p w14:paraId="0C28835E">
      <w:pPr>
        <w:jc w:val="both"/>
        <w:rPr>
          <w:rFonts w:ascii="Times New Roman" w:hAnsi="Times New Roman" w:cs="Times New Roman"/>
          <w:szCs w:val="24"/>
        </w:rPr>
      </w:pPr>
      <w:r>
        <w:rPr>
          <w:rFonts w:ascii="Times New Roman" w:hAnsi="Times New Roman" w:cs="Times New Roman"/>
          <w:b/>
          <w:szCs w:val="24"/>
        </w:rPr>
        <w:t>cout</w:t>
      </w:r>
      <w:r>
        <w:rPr>
          <w:rFonts w:ascii="Times New Roman" w:hAnsi="Times New Roman" w:cs="Times New Roman"/>
          <w:szCs w:val="24"/>
        </w:rPr>
        <w:t xml:space="preserve"> is the name of the standard print instruction in C++, and the meaning of the entire instruction is to print a sequence of characters (in this case </w:t>
      </w:r>
      <w:r>
        <w:rPr>
          <w:rFonts w:ascii="Times New Roman" w:hAnsi="Times New Roman" w:cs="Times New Roman"/>
          <w:b/>
          <w:szCs w:val="24"/>
        </w:rPr>
        <w:t>the Welcome to Superior University</w:t>
      </w:r>
      <w:r>
        <w:rPr>
          <w:rFonts w:ascii="Times New Roman" w:hAnsi="Times New Roman" w:cs="Times New Roman"/>
          <w:szCs w:val="24"/>
        </w:rPr>
        <w:t>!) into the standard output screen.</w:t>
      </w:r>
    </w:p>
    <w:p w14:paraId="094456E3">
      <w:pPr>
        <w:jc w:val="both"/>
        <w:rPr>
          <w:rFonts w:ascii="Times New Roman" w:hAnsi="Times New Roman" w:cs="Times New Roman"/>
          <w:szCs w:val="24"/>
        </w:rPr>
      </w:pPr>
      <w:r>
        <w:rPr>
          <w:rFonts w:ascii="Times New Roman" w:hAnsi="Times New Roman" w:cs="Times New Roman"/>
          <w:szCs w:val="24"/>
        </w:rPr>
        <w:t>Notice that the statement ends with a semicolon character (;). In C++ every statement must have a semicolon at the end of line.</w:t>
      </w:r>
    </w:p>
    <w:p w14:paraId="1DC5FC9D">
      <w:pPr>
        <w:jc w:val="both"/>
        <w:rPr>
          <w:rFonts w:ascii="Times New Roman" w:hAnsi="Times New Roman" w:cs="Times New Roman"/>
          <w:b/>
          <w:szCs w:val="24"/>
        </w:rPr>
      </w:pPr>
      <w:r>
        <w:rPr>
          <w:rFonts w:ascii="Times New Roman" w:hAnsi="Times New Roman" w:cs="Times New Roman"/>
          <w:b/>
          <w:szCs w:val="24"/>
        </w:rPr>
        <w:t>Line 7: return 0;</w:t>
      </w:r>
    </w:p>
    <w:p w14:paraId="4F78C4B6">
      <w:pPr>
        <w:jc w:val="both"/>
        <w:rPr>
          <w:rFonts w:ascii="Times New Roman" w:hAnsi="Times New Roman" w:cs="Times New Roman"/>
          <w:szCs w:val="24"/>
        </w:rPr>
      </w:pPr>
      <w:r>
        <w:rPr>
          <w:rFonts w:ascii="Times New Roman" w:hAnsi="Times New Roman" w:cs="Times New Roman"/>
          <w:szCs w:val="24"/>
        </w:rPr>
        <w:t>The return statement is use to end main function.</w:t>
      </w:r>
    </w:p>
    <w:p w14:paraId="671F645D">
      <w:pPr>
        <w:jc w:val="both"/>
        <w:rPr>
          <w:rFonts w:ascii="Times New Roman" w:hAnsi="Times New Roman" w:cs="Times New Roman"/>
          <w:szCs w:val="24"/>
        </w:rPr>
      </w:pPr>
    </w:p>
    <w:p w14:paraId="3A5A335B">
      <w:pPr>
        <w:pStyle w:val="2"/>
        <w:rPr>
          <w:rFonts w:ascii="Times New Roman" w:hAnsi="Times New Roman" w:cs="Times New Roman"/>
          <w:color w:val="auto"/>
        </w:rPr>
      </w:pPr>
      <w:bookmarkStart w:id="12" w:name="_Toc120517960"/>
      <w:r>
        <w:rPr>
          <w:rFonts w:ascii="Times New Roman" w:hAnsi="Times New Roman" w:cs="Times New Roman"/>
          <w:color w:val="auto"/>
        </w:rPr>
        <w:t>Basic Data Types</w:t>
      </w:r>
      <w:bookmarkEnd w:id="12"/>
    </w:p>
    <w:p w14:paraId="3170EF4B">
      <w:pPr>
        <w:rPr>
          <w:rFonts w:ascii="Times New Roman" w:hAnsi="Times New Roman" w:cs="Times New Roman"/>
        </w:rPr>
      </w:pPr>
      <w:r>
        <w:rPr>
          <w:rFonts w:ascii="Times New Roman" w:hAnsi="Times New Roman" w:cs="Times New Roman"/>
        </w:rPr>
        <w:t>Here are some basic data types that we will mostly be using in our Lab sessions.</w:t>
      </w:r>
    </w:p>
    <w:p w14:paraId="5498E3CA">
      <w:pPr>
        <w:pStyle w:val="13"/>
        <w:jc w:val="center"/>
        <w:rPr>
          <w:rFonts w:ascii="Times New Roman" w:hAnsi="Times New Roman" w:cs="Times New Roman"/>
          <w:color w:val="auto"/>
        </w:rPr>
      </w:pPr>
      <w:r>
        <w:rPr>
          <w:rFonts w:ascii="Times New Roman" w:hAnsi="Times New Roman" w:cs="Times New Roman"/>
          <w:color w:val="auto"/>
        </w:rPr>
        <w:t xml:space="preserve">Table </w:t>
      </w:r>
      <w:r>
        <w:rPr>
          <w:rFonts w:ascii="Times New Roman" w:hAnsi="Times New Roman" w:cs="Times New Roman"/>
          <w:color w:val="auto"/>
        </w:rPr>
        <w:fldChar w:fldCharType="begin"/>
      </w:r>
      <w:r>
        <w:rPr>
          <w:rFonts w:ascii="Times New Roman" w:hAnsi="Times New Roman" w:cs="Times New Roman"/>
          <w:color w:val="auto"/>
        </w:rPr>
        <w:instrText xml:space="preserve"> SEQ Table \* ARABIC </w:instrText>
      </w:r>
      <w:r>
        <w:rPr>
          <w:rFonts w:ascii="Times New Roman" w:hAnsi="Times New Roman" w:cs="Times New Roman"/>
          <w:color w:val="auto"/>
        </w:rPr>
        <w:fldChar w:fldCharType="separate"/>
      </w:r>
      <w:r>
        <w:rPr>
          <w:rFonts w:ascii="Times New Roman" w:hAnsi="Times New Roman" w:cs="Times New Roman"/>
          <w:color w:val="auto"/>
        </w:rPr>
        <w:t>3</w:t>
      </w:r>
      <w:r>
        <w:rPr>
          <w:rFonts w:ascii="Times New Roman" w:hAnsi="Times New Roman" w:cs="Times New Roman"/>
          <w:color w:val="auto"/>
        </w:rPr>
        <w:fldChar w:fldCharType="end"/>
      </w:r>
      <w:r>
        <w:rPr>
          <w:rFonts w:ascii="Times New Roman" w:hAnsi="Times New Roman" w:cs="Times New Roman"/>
          <w:color w:val="auto"/>
        </w:rPr>
        <w:t xml:space="preserve"> Data Types</w:t>
      </w:r>
    </w:p>
    <w:tbl>
      <w:tblPr>
        <w:tblStyle w:val="5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5"/>
        <w:gridCol w:w="4438"/>
        <w:gridCol w:w="3117"/>
      </w:tblGrid>
      <w:tr w14:paraId="685399A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bottom w:val="single" w:color="7E7E7E" w:themeColor="text1" w:themeTint="80" w:sz="4" w:space="0"/>
              <w:insideH w:val="single" w:sz="4" w:space="0"/>
            </w:tcBorders>
          </w:tcPr>
          <w:p w14:paraId="0867AA88">
            <w:pPr>
              <w:spacing w:after="0" w:line="240" w:lineRule="auto"/>
              <w:jc w:val="center"/>
              <w:rPr>
                <w:rFonts w:ascii="Times New Roman" w:hAnsi="Times New Roman" w:cs="Times New Roman"/>
                <w:b w:val="0"/>
                <w:bCs/>
              </w:rPr>
            </w:pPr>
            <w:r>
              <w:rPr>
                <w:rFonts w:ascii="Times New Roman" w:hAnsi="Times New Roman" w:cs="Times New Roman"/>
                <w:b/>
                <w:bCs/>
              </w:rPr>
              <w:t>Data Types</w:t>
            </w:r>
          </w:p>
        </w:tc>
        <w:tc>
          <w:tcPr>
            <w:tcW w:w="4438" w:type="dxa"/>
            <w:tcBorders>
              <w:bottom w:val="single" w:color="7E7E7E" w:themeColor="text1" w:themeTint="80" w:sz="4" w:space="0"/>
              <w:insideH w:val="single" w:sz="4" w:space="0"/>
            </w:tcBorders>
          </w:tcPr>
          <w:p w14:paraId="0C05D756">
            <w:pPr>
              <w:spacing w:after="0" w:line="240" w:lineRule="auto"/>
              <w:jc w:val="center"/>
              <w:rPr>
                <w:rFonts w:ascii="Times New Roman" w:hAnsi="Times New Roman" w:cs="Times New Roman"/>
                <w:b w:val="0"/>
                <w:bCs/>
              </w:rPr>
            </w:pPr>
            <w:r>
              <w:rPr>
                <w:rFonts w:ascii="Times New Roman" w:hAnsi="Times New Roman" w:cs="Times New Roman"/>
                <w:b/>
                <w:bCs/>
              </w:rPr>
              <w:t>Description</w:t>
            </w:r>
          </w:p>
        </w:tc>
        <w:tc>
          <w:tcPr>
            <w:tcW w:w="3117" w:type="dxa"/>
            <w:tcBorders>
              <w:bottom w:val="single" w:color="7E7E7E" w:themeColor="text1" w:themeTint="80" w:sz="4" w:space="0"/>
              <w:insideH w:val="single" w:sz="4" w:space="0"/>
            </w:tcBorders>
          </w:tcPr>
          <w:p w14:paraId="5722ACFF">
            <w:pPr>
              <w:spacing w:after="0" w:line="240" w:lineRule="auto"/>
              <w:jc w:val="center"/>
              <w:rPr>
                <w:rFonts w:ascii="Times New Roman" w:hAnsi="Times New Roman" w:cs="Times New Roman"/>
                <w:b w:val="0"/>
                <w:bCs/>
              </w:rPr>
            </w:pPr>
            <w:r>
              <w:rPr>
                <w:rFonts w:ascii="Times New Roman" w:hAnsi="Times New Roman" w:cs="Times New Roman"/>
                <w:b/>
                <w:bCs/>
              </w:rPr>
              <w:t>Size</w:t>
            </w:r>
          </w:p>
        </w:tc>
      </w:tr>
      <w:tr w14:paraId="34E3253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top w:val="single" w:color="7E7E7E" w:themeColor="text1" w:themeTint="80" w:sz="4" w:space="0"/>
              <w:bottom w:val="single" w:color="7E7E7E" w:themeColor="text1" w:themeTint="80" w:sz="4" w:space="0"/>
              <w:insideH w:val="single" w:sz="4" w:space="0"/>
            </w:tcBorders>
          </w:tcPr>
          <w:p w14:paraId="6A3ADF3B">
            <w:pPr>
              <w:spacing w:after="0" w:line="240" w:lineRule="auto"/>
              <w:jc w:val="center"/>
              <w:rPr>
                <w:rFonts w:ascii="Times New Roman" w:hAnsi="Times New Roman" w:cs="Times New Roman"/>
                <w:b/>
                <w:bCs/>
              </w:rPr>
            </w:pPr>
            <w:r>
              <w:rPr>
                <w:rFonts w:ascii="Times New Roman" w:hAnsi="Times New Roman" w:cs="Times New Roman"/>
                <w:b/>
                <w:bCs/>
              </w:rPr>
              <w:t>char</w:t>
            </w:r>
          </w:p>
        </w:tc>
        <w:tc>
          <w:tcPr>
            <w:tcW w:w="4438" w:type="dxa"/>
            <w:tcBorders>
              <w:top w:val="single" w:color="7E7E7E" w:themeColor="text1" w:themeTint="80" w:sz="4" w:space="0"/>
              <w:bottom w:val="single" w:color="7E7E7E" w:themeColor="text1" w:themeTint="80" w:sz="4" w:space="0"/>
              <w:insideH w:val="single" w:sz="4" w:space="0"/>
            </w:tcBorders>
          </w:tcPr>
          <w:p w14:paraId="6F92B76B">
            <w:pPr>
              <w:spacing w:after="0" w:line="240" w:lineRule="auto"/>
              <w:jc w:val="center"/>
              <w:rPr>
                <w:rFonts w:ascii="Times New Roman" w:hAnsi="Times New Roman" w:cs="Times New Roman"/>
              </w:rPr>
            </w:pPr>
            <w:r>
              <w:rPr>
                <w:rFonts w:ascii="Times New Roman" w:hAnsi="Times New Roman" w:cs="Times New Roman"/>
              </w:rPr>
              <w:t>Character or small integer.</w:t>
            </w:r>
          </w:p>
        </w:tc>
        <w:tc>
          <w:tcPr>
            <w:tcW w:w="3117" w:type="dxa"/>
            <w:tcBorders>
              <w:top w:val="single" w:color="7E7E7E" w:themeColor="text1" w:themeTint="80" w:sz="4" w:space="0"/>
              <w:bottom w:val="single" w:color="7E7E7E" w:themeColor="text1" w:themeTint="80" w:sz="4" w:space="0"/>
              <w:insideH w:val="single" w:sz="4" w:space="0"/>
            </w:tcBorders>
          </w:tcPr>
          <w:p w14:paraId="6A936DAB">
            <w:pPr>
              <w:spacing w:after="0" w:line="240" w:lineRule="auto"/>
              <w:jc w:val="center"/>
              <w:rPr>
                <w:rFonts w:ascii="Times New Roman" w:hAnsi="Times New Roman" w:cs="Times New Roman"/>
              </w:rPr>
            </w:pPr>
            <w:r>
              <w:rPr>
                <w:rFonts w:ascii="Times New Roman" w:hAnsi="Times New Roman" w:cs="Times New Roman"/>
              </w:rPr>
              <w:t>1byte</w:t>
            </w:r>
          </w:p>
        </w:tc>
      </w:tr>
      <w:tr w14:paraId="6565099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Pr>
          <w:p w14:paraId="0918997D">
            <w:pPr>
              <w:spacing w:after="0" w:line="240" w:lineRule="auto"/>
              <w:jc w:val="center"/>
              <w:rPr>
                <w:rFonts w:ascii="Times New Roman" w:hAnsi="Times New Roman" w:cs="Times New Roman"/>
                <w:b/>
                <w:bCs/>
              </w:rPr>
            </w:pPr>
            <w:r>
              <w:rPr>
                <w:rFonts w:ascii="Times New Roman" w:hAnsi="Times New Roman" w:cs="Times New Roman"/>
                <w:b/>
                <w:bCs/>
              </w:rPr>
              <w:t>short int (short)</w:t>
            </w:r>
          </w:p>
        </w:tc>
        <w:tc>
          <w:tcPr>
            <w:tcW w:w="4438" w:type="dxa"/>
          </w:tcPr>
          <w:p w14:paraId="0FC4FB59">
            <w:pPr>
              <w:spacing w:after="0" w:line="240" w:lineRule="auto"/>
              <w:jc w:val="center"/>
              <w:rPr>
                <w:rFonts w:ascii="Times New Roman" w:hAnsi="Times New Roman" w:cs="Times New Roman"/>
              </w:rPr>
            </w:pPr>
            <w:r>
              <w:rPr>
                <w:rFonts w:ascii="Times New Roman" w:hAnsi="Times New Roman" w:cs="Times New Roman"/>
              </w:rPr>
              <w:t>Short Integer.</w:t>
            </w:r>
          </w:p>
        </w:tc>
        <w:tc>
          <w:tcPr>
            <w:tcW w:w="3117" w:type="dxa"/>
          </w:tcPr>
          <w:p w14:paraId="12EB3BE2">
            <w:pPr>
              <w:spacing w:after="0" w:line="240" w:lineRule="auto"/>
              <w:jc w:val="center"/>
              <w:rPr>
                <w:rFonts w:ascii="Times New Roman" w:hAnsi="Times New Roman" w:cs="Times New Roman"/>
              </w:rPr>
            </w:pPr>
            <w:r>
              <w:rPr>
                <w:rFonts w:ascii="Times New Roman" w:hAnsi="Times New Roman" w:cs="Times New Roman"/>
              </w:rPr>
              <w:t>2bytes</w:t>
            </w:r>
          </w:p>
        </w:tc>
      </w:tr>
      <w:tr w14:paraId="62ED27A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top w:val="single" w:color="7E7E7E" w:themeColor="text1" w:themeTint="80" w:sz="4" w:space="0"/>
              <w:bottom w:val="single" w:color="7E7E7E" w:themeColor="text1" w:themeTint="80" w:sz="4" w:space="0"/>
              <w:insideH w:val="single" w:sz="4" w:space="0"/>
            </w:tcBorders>
          </w:tcPr>
          <w:p w14:paraId="702CEFEA">
            <w:pPr>
              <w:spacing w:after="0" w:line="240" w:lineRule="auto"/>
              <w:jc w:val="center"/>
              <w:rPr>
                <w:rFonts w:ascii="Times New Roman" w:hAnsi="Times New Roman" w:cs="Times New Roman"/>
                <w:b/>
                <w:bCs/>
              </w:rPr>
            </w:pPr>
            <w:r>
              <w:rPr>
                <w:rFonts w:ascii="Times New Roman" w:hAnsi="Times New Roman" w:cs="Times New Roman"/>
                <w:b/>
                <w:bCs/>
              </w:rPr>
              <w:t>int</w:t>
            </w:r>
          </w:p>
        </w:tc>
        <w:tc>
          <w:tcPr>
            <w:tcW w:w="4438" w:type="dxa"/>
            <w:tcBorders>
              <w:top w:val="single" w:color="7E7E7E" w:themeColor="text1" w:themeTint="80" w:sz="4" w:space="0"/>
              <w:bottom w:val="single" w:color="7E7E7E" w:themeColor="text1" w:themeTint="80" w:sz="4" w:space="0"/>
              <w:insideH w:val="single" w:sz="4" w:space="0"/>
            </w:tcBorders>
          </w:tcPr>
          <w:p w14:paraId="06FCE7F6">
            <w:pPr>
              <w:spacing w:after="0" w:line="240" w:lineRule="auto"/>
              <w:jc w:val="center"/>
              <w:rPr>
                <w:rFonts w:ascii="Times New Roman" w:hAnsi="Times New Roman" w:cs="Times New Roman"/>
              </w:rPr>
            </w:pPr>
            <w:r>
              <w:rPr>
                <w:rFonts w:ascii="Times New Roman" w:hAnsi="Times New Roman" w:cs="Times New Roman"/>
              </w:rPr>
              <w:t>Integer.</w:t>
            </w:r>
          </w:p>
        </w:tc>
        <w:tc>
          <w:tcPr>
            <w:tcW w:w="3117" w:type="dxa"/>
            <w:tcBorders>
              <w:top w:val="single" w:color="7E7E7E" w:themeColor="text1" w:themeTint="80" w:sz="4" w:space="0"/>
              <w:bottom w:val="single" w:color="7E7E7E" w:themeColor="text1" w:themeTint="80" w:sz="4" w:space="0"/>
              <w:insideH w:val="single" w:sz="4" w:space="0"/>
            </w:tcBorders>
          </w:tcPr>
          <w:p w14:paraId="2F5B76E6">
            <w:pPr>
              <w:spacing w:after="0" w:line="240" w:lineRule="auto"/>
              <w:jc w:val="center"/>
              <w:rPr>
                <w:rFonts w:ascii="Times New Roman" w:hAnsi="Times New Roman" w:cs="Times New Roman"/>
              </w:rPr>
            </w:pPr>
            <w:r>
              <w:rPr>
                <w:rFonts w:ascii="Times New Roman" w:hAnsi="Times New Roman" w:cs="Times New Roman"/>
              </w:rPr>
              <w:t>4bytes</w:t>
            </w:r>
          </w:p>
        </w:tc>
      </w:tr>
      <w:tr w14:paraId="3E72FC2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Pr>
          <w:p w14:paraId="3F17F4AF">
            <w:pPr>
              <w:spacing w:after="0" w:line="240" w:lineRule="auto"/>
              <w:jc w:val="center"/>
              <w:rPr>
                <w:rFonts w:ascii="Times New Roman" w:hAnsi="Times New Roman" w:cs="Times New Roman"/>
                <w:b/>
                <w:bCs/>
              </w:rPr>
            </w:pPr>
            <w:r>
              <w:rPr>
                <w:rFonts w:ascii="Times New Roman" w:hAnsi="Times New Roman" w:cs="Times New Roman"/>
                <w:b/>
                <w:bCs/>
              </w:rPr>
              <w:t>long int (long)</w:t>
            </w:r>
          </w:p>
        </w:tc>
        <w:tc>
          <w:tcPr>
            <w:tcW w:w="4438" w:type="dxa"/>
          </w:tcPr>
          <w:p w14:paraId="1512B970">
            <w:pPr>
              <w:spacing w:after="0" w:line="240" w:lineRule="auto"/>
              <w:jc w:val="center"/>
              <w:rPr>
                <w:rFonts w:ascii="Times New Roman" w:hAnsi="Times New Roman" w:cs="Times New Roman"/>
              </w:rPr>
            </w:pPr>
            <w:r>
              <w:rPr>
                <w:rFonts w:ascii="Times New Roman" w:hAnsi="Times New Roman" w:cs="Times New Roman"/>
              </w:rPr>
              <w:t>Long integer.</w:t>
            </w:r>
          </w:p>
        </w:tc>
        <w:tc>
          <w:tcPr>
            <w:tcW w:w="3117" w:type="dxa"/>
          </w:tcPr>
          <w:p w14:paraId="0A60CBB1">
            <w:pPr>
              <w:spacing w:after="0" w:line="240" w:lineRule="auto"/>
              <w:jc w:val="center"/>
              <w:rPr>
                <w:rFonts w:ascii="Times New Roman" w:hAnsi="Times New Roman" w:cs="Times New Roman"/>
              </w:rPr>
            </w:pPr>
            <w:r>
              <w:rPr>
                <w:rFonts w:ascii="Times New Roman" w:hAnsi="Times New Roman" w:cs="Times New Roman"/>
              </w:rPr>
              <w:t>8bytes</w:t>
            </w:r>
          </w:p>
        </w:tc>
      </w:tr>
      <w:tr w14:paraId="2CEF55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top w:val="single" w:color="7E7E7E" w:themeColor="text1" w:themeTint="80" w:sz="4" w:space="0"/>
              <w:bottom w:val="single" w:color="7E7E7E" w:themeColor="text1" w:themeTint="80" w:sz="4" w:space="0"/>
              <w:insideH w:val="single" w:sz="4" w:space="0"/>
            </w:tcBorders>
          </w:tcPr>
          <w:p w14:paraId="5C401625">
            <w:pPr>
              <w:spacing w:after="0" w:line="240" w:lineRule="auto"/>
              <w:jc w:val="center"/>
              <w:rPr>
                <w:rFonts w:ascii="Times New Roman" w:hAnsi="Times New Roman" w:cs="Times New Roman"/>
                <w:b/>
                <w:bCs/>
              </w:rPr>
            </w:pPr>
            <w:r>
              <w:rPr>
                <w:rFonts w:ascii="Times New Roman" w:hAnsi="Times New Roman" w:cs="Times New Roman"/>
                <w:b/>
                <w:bCs/>
              </w:rPr>
              <w:t>float</w:t>
            </w:r>
          </w:p>
        </w:tc>
        <w:tc>
          <w:tcPr>
            <w:tcW w:w="4438" w:type="dxa"/>
            <w:tcBorders>
              <w:top w:val="single" w:color="7E7E7E" w:themeColor="text1" w:themeTint="80" w:sz="4" w:space="0"/>
              <w:bottom w:val="single" w:color="7E7E7E" w:themeColor="text1" w:themeTint="80" w:sz="4" w:space="0"/>
              <w:insideH w:val="single" w:sz="4" w:space="0"/>
            </w:tcBorders>
          </w:tcPr>
          <w:p w14:paraId="219E6934">
            <w:pPr>
              <w:spacing w:after="0" w:line="240" w:lineRule="auto"/>
              <w:jc w:val="center"/>
              <w:rPr>
                <w:rFonts w:ascii="Times New Roman" w:hAnsi="Times New Roman" w:cs="Times New Roman"/>
              </w:rPr>
            </w:pPr>
            <w:r>
              <w:rPr>
                <w:rFonts w:ascii="Times New Roman" w:hAnsi="Times New Roman" w:cs="Times New Roman"/>
              </w:rPr>
              <w:t>Floating point number.</w:t>
            </w:r>
          </w:p>
        </w:tc>
        <w:tc>
          <w:tcPr>
            <w:tcW w:w="3117" w:type="dxa"/>
            <w:tcBorders>
              <w:top w:val="single" w:color="7E7E7E" w:themeColor="text1" w:themeTint="80" w:sz="4" w:space="0"/>
              <w:bottom w:val="single" w:color="7E7E7E" w:themeColor="text1" w:themeTint="80" w:sz="4" w:space="0"/>
              <w:insideH w:val="single" w:sz="4" w:space="0"/>
            </w:tcBorders>
          </w:tcPr>
          <w:p w14:paraId="5536A89C">
            <w:pPr>
              <w:spacing w:after="0" w:line="240" w:lineRule="auto"/>
              <w:jc w:val="center"/>
              <w:rPr>
                <w:rFonts w:ascii="Times New Roman" w:hAnsi="Times New Roman" w:cs="Times New Roman"/>
              </w:rPr>
            </w:pPr>
            <w:r>
              <w:rPr>
                <w:rFonts w:ascii="Times New Roman" w:hAnsi="Times New Roman" w:cs="Times New Roman"/>
              </w:rPr>
              <w:t>4bytes</w:t>
            </w:r>
          </w:p>
        </w:tc>
      </w:tr>
      <w:tr w14:paraId="14CA46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Pr>
          <w:p w14:paraId="74BA2C06">
            <w:pPr>
              <w:spacing w:after="0" w:line="240" w:lineRule="auto"/>
              <w:jc w:val="center"/>
              <w:rPr>
                <w:rFonts w:ascii="Times New Roman" w:hAnsi="Times New Roman" w:cs="Times New Roman"/>
                <w:b/>
                <w:bCs/>
              </w:rPr>
            </w:pPr>
            <w:r>
              <w:rPr>
                <w:rFonts w:ascii="Times New Roman" w:hAnsi="Times New Roman" w:cs="Times New Roman"/>
                <w:b/>
                <w:bCs/>
              </w:rPr>
              <w:t>double</w:t>
            </w:r>
          </w:p>
        </w:tc>
        <w:tc>
          <w:tcPr>
            <w:tcW w:w="4438" w:type="dxa"/>
          </w:tcPr>
          <w:p w14:paraId="2537CAA2">
            <w:pPr>
              <w:spacing w:after="0" w:line="240" w:lineRule="auto"/>
              <w:jc w:val="center"/>
              <w:rPr>
                <w:rFonts w:ascii="Times New Roman" w:hAnsi="Times New Roman" w:cs="Times New Roman"/>
              </w:rPr>
            </w:pPr>
            <w:r>
              <w:rPr>
                <w:rFonts w:ascii="Times New Roman" w:hAnsi="Times New Roman" w:cs="Times New Roman"/>
              </w:rPr>
              <w:t>Double precision floating point number.</w:t>
            </w:r>
          </w:p>
        </w:tc>
        <w:tc>
          <w:tcPr>
            <w:tcW w:w="3117" w:type="dxa"/>
          </w:tcPr>
          <w:p w14:paraId="6865646B">
            <w:pPr>
              <w:spacing w:after="0" w:line="240" w:lineRule="auto"/>
              <w:jc w:val="center"/>
              <w:rPr>
                <w:rFonts w:ascii="Times New Roman" w:hAnsi="Times New Roman" w:cs="Times New Roman"/>
              </w:rPr>
            </w:pPr>
            <w:r>
              <w:rPr>
                <w:rFonts w:ascii="Times New Roman" w:hAnsi="Times New Roman" w:cs="Times New Roman"/>
              </w:rPr>
              <w:t>8bytes</w:t>
            </w:r>
          </w:p>
        </w:tc>
      </w:tr>
      <w:tr w14:paraId="133C58B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top w:val="single" w:color="7E7E7E" w:themeColor="text1" w:themeTint="80" w:sz="4" w:space="0"/>
              <w:bottom w:val="single" w:color="7E7E7E" w:themeColor="text1" w:themeTint="80" w:sz="4" w:space="0"/>
              <w:insideH w:val="single" w:sz="4" w:space="0"/>
            </w:tcBorders>
          </w:tcPr>
          <w:p w14:paraId="2EF4BB05">
            <w:pPr>
              <w:spacing w:after="0" w:line="240" w:lineRule="auto"/>
              <w:jc w:val="center"/>
              <w:rPr>
                <w:rFonts w:ascii="Times New Roman" w:hAnsi="Times New Roman" w:cs="Times New Roman"/>
                <w:b/>
                <w:bCs/>
              </w:rPr>
            </w:pPr>
            <w:r>
              <w:rPr>
                <w:rFonts w:ascii="Times New Roman" w:hAnsi="Times New Roman" w:cs="Times New Roman"/>
                <w:b/>
                <w:bCs/>
              </w:rPr>
              <w:t>long double</w:t>
            </w:r>
          </w:p>
        </w:tc>
        <w:tc>
          <w:tcPr>
            <w:tcW w:w="4438" w:type="dxa"/>
            <w:tcBorders>
              <w:top w:val="single" w:color="7E7E7E" w:themeColor="text1" w:themeTint="80" w:sz="4" w:space="0"/>
              <w:bottom w:val="single" w:color="7E7E7E" w:themeColor="text1" w:themeTint="80" w:sz="4" w:space="0"/>
              <w:insideH w:val="single" w:sz="4" w:space="0"/>
            </w:tcBorders>
          </w:tcPr>
          <w:p w14:paraId="7DB77F23">
            <w:pPr>
              <w:spacing w:after="0" w:line="240" w:lineRule="auto"/>
              <w:jc w:val="center"/>
              <w:rPr>
                <w:rFonts w:ascii="Times New Roman" w:hAnsi="Times New Roman" w:cs="Times New Roman"/>
              </w:rPr>
            </w:pPr>
            <w:r>
              <w:rPr>
                <w:rFonts w:ascii="Times New Roman" w:hAnsi="Times New Roman" w:cs="Times New Roman"/>
              </w:rPr>
              <w:t>Long double precision floating point number.</w:t>
            </w:r>
          </w:p>
        </w:tc>
        <w:tc>
          <w:tcPr>
            <w:tcW w:w="3117" w:type="dxa"/>
            <w:tcBorders>
              <w:top w:val="single" w:color="7E7E7E" w:themeColor="text1" w:themeTint="80" w:sz="4" w:space="0"/>
              <w:bottom w:val="single" w:color="7E7E7E" w:themeColor="text1" w:themeTint="80" w:sz="4" w:space="0"/>
              <w:insideH w:val="single" w:sz="4" w:space="0"/>
            </w:tcBorders>
          </w:tcPr>
          <w:p w14:paraId="03955722">
            <w:pPr>
              <w:spacing w:after="0" w:line="240" w:lineRule="auto"/>
              <w:jc w:val="center"/>
              <w:rPr>
                <w:rFonts w:ascii="Times New Roman" w:hAnsi="Times New Roman" w:cs="Times New Roman"/>
              </w:rPr>
            </w:pPr>
            <w:r>
              <w:rPr>
                <w:rFonts w:ascii="Times New Roman" w:hAnsi="Times New Roman" w:cs="Times New Roman"/>
              </w:rPr>
              <w:t>16bytes</w:t>
            </w:r>
          </w:p>
        </w:tc>
      </w:tr>
    </w:tbl>
    <w:p w14:paraId="0D253D01">
      <w:pPr>
        <w:rPr>
          <w:rFonts w:ascii="Times New Roman" w:hAnsi="Times New Roman" w:cs="Times New Roman"/>
        </w:rPr>
      </w:pPr>
    </w:p>
    <w:p w14:paraId="68A209E1">
      <w:pPr>
        <w:pStyle w:val="2"/>
        <w:rPr>
          <w:rFonts w:ascii="Times New Roman" w:hAnsi="Times New Roman" w:cs="Times New Roman"/>
          <w:color w:val="auto"/>
        </w:rPr>
      </w:pPr>
      <w:bookmarkStart w:id="13" w:name="_Toc120517961"/>
      <w:r>
        <w:rPr>
          <w:rFonts w:ascii="Times New Roman" w:hAnsi="Times New Roman" w:cs="Times New Roman"/>
          <w:color w:val="auto"/>
        </w:rPr>
        <w:t>Comments</w:t>
      </w:r>
      <w:bookmarkEnd w:id="13"/>
    </w:p>
    <w:p w14:paraId="2B61F79F">
      <w:pPr>
        <w:jc w:val="both"/>
        <w:rPr>
          <w:rFonts w:ascii="Times New Roman" w:hAnsi="Times New Roman" w:cs="Times New Roman"/>
        </w:rPr>
      </w:pPr>
      <w:r>
        <w:rPr>
          <w:rFonts w:ascii="Times New Roman" w:hAnsi="Times New Roman" w:cs="Times New Roman"/>
        </w:rPr>
        <w:t>A comment is a line or paragraph of text in a file such that the line or paragraph is not considered when the compiler (or the parser) is decoding the code of the file.</w:t>
      </w:r>
    </w:p>
    <w:p w14:paraId="68656467">
      <w:pPr>
        <w:pStyle w:val="3"/>
        <w:rPr>
          <w:rFonts w:ascii="Times New Roman" w:hAnsi="Times New Roman" w:cs="Times New Roman"/>
          <w:color w:val="auto"/>
        </w:rPr>
      </w:pPr>
      <w:bookmarkStart w:id="14" w:name="_Toc120517962"/>
      <w:r>
        <w:rPr>
          <w:rFonts w:ascii="Times New Roman" w:hAnsi="Times New Roman" w:cs="Times New Roman"/>
          <w:color w:val="auto"/>
        </w:rPr>
        <w:t>Types of Comments</w:t>
      </w:r>
      <w:bookmarkEnd w:id="14"/>
    </w:p>
    <w:p w14:paraId="14C9B4DD">
      <w:pPr>
        <w:rPr>
          <w:rFonts w:ascii="Times New Roman" w:hAnsi="Times New Roman" w:cs="Times New Roman"/>
        </w:rPr>
      </w:pPr>
      <w:r>
        <w:rPr>
          <w:rFonts w:ascii="Times New Roman" w:hAnsi="Times New Roman" w:cs="Times New Roman"/>
        </w:rPr>
        <w:t>The C/C++ language accepts two types of comments:</w:t>
      </w:r>
    </w:p>
    <w:p w14:paraId="192C35EA">
      <w:pPr>
        <w:pStyle w:val="28"/>
        <w:numPr>
          <w:ilvl w:val="0"/>
          <w:numId w:val="7"/>
        </w:numPr>
        <w:jc w:val="both"/>
        <w:rPr>
          <w:rFonts w:ascii="Times New Roman" w:hAnsi="Times New Roman" w:cs="Times New Roman"/>
        </w:rPr>
      </w:pPr>
      <w:r>
        <w:rPr>
          <w:rFonts w:ascii="Times New Roman" w:hAnsi="Times New Roman" w:cs="Times New Roman"/>
        </w:rPr>
        <w:t>To write a comment on one line, type two forward slashes // and type the comment. Anything on the right side of both forward slashes would not be read by the compiler (actually the parser).</w:t>
      </w:r>
    </w:p>
    <w:p w14:paraId="501D0B41">
      <w:pPr>
        <w:pStyle w:val="4"/>
        <w:rPr>
          <w:rFonts w:ascii="Times New Roman" w:hAnsi="Times New Roman" w:cs="Times New Roman"/>
          <w:color w:val="auto"/>
        </w:rPr>
      </w:pPr>
      <w:bookmarkStart w:id="15" w:name="_Toc120517963"/>
      <w:r>
        <w:rPr>
          <w:rFonts w:ascii="Times New Roman" w:hAnsi="Times New Roman" w:cs="Times New Roman"/>
          <w:color w:val="auto"/>
        </w:rPr>
        <w:t>Example 1</w:t>
      </w:r>
      <w:bookmarkEnd w:id="15"/>
    </w:p>
    <w:p w14:paraId="05458DC4">
      <w:pPr>
        <w:rPr>
          <w:rFonts w:ascii="Times New Roman" w:hAnsi="Times New Roman" w:cs="Times New Roman"/>
        </w:rPr>
      </w:pPr>
      <w:r>
        <w:rPr>
          <w:rFonts w:ascii="Times New Roman" w:hAnsi="Times New Roman" w:cs="Times New Roman"/>
        </w:rPr>
        <w:t>Single line can be commented by using // as shown below:</w:t>
      </w:r>
    </w:p>
    <w:tbl>
      <w:tblPr>
        <w:tblStyle w:val="20"/>
        <w:tblpPr w:leftFromText="180" w:rightFromText="180" w:vertAnchor="text" w:horzAnchor="margin" w:tblpY="317"/>
        <w:tblW w:w="92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9"/>
      </w:tblGrid>
      <w:tr w14:paraId="411B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9289" w:type="dxa"/>
            <w:vAlign w:val="center"/>
          </w:tcPr>
          <w:p w14:paraId="585C40D0">
            <w:pPr>
              <w:pStyle w:val="31"/>
              <w:framePr w:wrap="auto" w:vAnchor="margin" w:hAnchor="text" w:yAlign="inline"/>
              <w:ind w:left="360"/>
              <w:rPr>
                <w:rFonts w:ascii="Times New Roman" w:hAnsi="Times New Roman" w:cs="Times New Roman"/>
              </w:rPr>
            </w:pPr>
            <w:r>
              <w:rPr>
                <w:rFonts w:ascii="Times New Roman" w:hAnsi="Times New Roman" w:cs="Times New Roman"/>
              </w:rPr>
              <w:t>// My First Program</w:t>
            </w:r>
          </w:p>
          <w:p w14:paraId="662F56A2">
            <w:pPr>
              <w:pStyle w:val="31"/>
              <w:framePr w:wrap="auto" w:vAnchor="margin" w:hAnchor="text" w:yAlign="inline"/>
              <w:rPr>
                <w:rFonts w:ascii="Times New Roman" w:hAnsi="Times New Roman" w:cs="Times New Roman"/>
              </w:rPr>
            </w:pPr>
            <w:r>
              <w:rPr>
                <w:rFonts w:ascii="Times New Roman" w:hAnsi="Times New Roman" w:cs="Times New Roman"/>
              </w:rPr>
              <w:t xml:space="preserve">     // ………………….</w:t>
            </w:r>
          </w:p>
        </w:tc>
      </w:tr>
    </w:tbl>
    <w:p w14:paraId="554B3899">
      <w:pPr>
        <w:rPr>
          <w:rFonts w:ascii="Times New Roman" w:hAnsi="Times New Roman" w:cs="Times New Roman"/>
        </w:rPr>
      </w:pPr>
    </w:p>
    <w:p w14:paraId="41C71D40">
      <w:pPr>
        <w:rPr>
          <w:rFonts w:ascii="Times New Roman" w:hAnsi="Times New Roman" w:cs="Times New Roman"/>
        </w:rPr>
      </w:pPr>
    </w:p>
    <w:p w14:paraId="0EB9E7A9">
      <w:pPr>
        <w:pStyle w:val="28"/>
        <w:numPr>
          <w:ilvl w:val="0"/>
          <w:numId w:val="7"/>
        </w:numPr>
        <w:jc w:val="both"/>
        <w:rPr>
          <w:rFonts w:ascii="Times New Roman" w:hAnsi="Times New Roman" w:cs="Times New Roman"/>
        </w:rPr>
      </w:pPr>
      <w:r>
        <w:rPr>
          <w:rFonts w:ascii="Times New Roman" w:hAnsi="Times New Roman" w:cs="Times New Roman"/>
        </w:rPr>
        <w:t>To write a comment paragraph, start it with a forward slash / followed by an asterisk *, write the comment. To end the comment, type an asterisk * followed by a forward slash /</w:t>
      </w:r>
    </w:p>
    <w:tbl>
      <w:tblPr>
        <w:tblStyle w:val="20"/>
        <w:tblpPr w:leftFromText="180" w:rightFromText="180" w:vertAnchor="text" w:horzAnchor="margin" w:tblpY="317"/>
        <w:tblW w:w="92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9"/>
      </w:tblGrid>
      <w:tr w14:paraId="45FC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9289" w:type="dxa"/>
            <w:vAlign w:val="center"/>
          </w:tcPr>
          <w:p w14:paraId="0CF8F5D8">
            <w:pPr>
              <w:pStyle w:val="31"/>
              <w:framePr w:wrap="auto" w:vAnchor="margin" w:hAnchor="text" w:yAlign="inline"/>
              <w:rPr>
                <w:rFonts w:ascii="Times New Roman" w:hAnsi="Times New Roman" w:cs="Times New Roman"/>
              </w:rPr>
            </w:pPr>
            <w:r>
              <w:rPr>
                <w:rFonts w:ascii="Times New Roman" w:hAnsi="Times New Roman" w:cs="Times New Roman"/>
              </w:rPr>
              <w:t>/* This is an example of a forward slash asterisk comment */</w:t>
            </w:r>
          </w:p>
        </w:tc>
      </w:tr>
    </w:tbl>
    <w:p w14:paraId="74D1042A">
      <w:pPr>
        <w:rPr>
          <w:rFonts w:ascii="Times New Roman" w:hAnsi="Times New Roman" w:cs="Times New Roman"/>
        </w:rPr>
      </w:pPr>
    </w:p>
    <w:p w14:paraId="1199C7B5">
      <w:pPr>
        <w:spacing w:after="0"/>
        <w:rPr>
          <w:rFonts w:ascii="Times New Roman" w:hAnsi="Times New Roman" w:cs="Times New Roman"/>
        </w:rPr>
      </w:pPr>
    </w:p>
    <w:p w14:paraId="538F1563">
      <w:pPr>
        <w:pStyle w:val="4"/>
        <w:rPr>
          <w:rFonts w:ascii="Times New Roman" w:hAnsi="Times New Roman" w:cs="Times New Roman"/>
          <w:color w:val="auto"/>
        </w:rPr>
      </w:pPr>
      <w:bookmarkStart w:id="16" w:name="_Toc120517964"/>
      <w:r>
        <w:rPr>
          <w:rFonts w:ascii="Times New Roman" w:hAnsi="Times New Roman" w:cs="Times New Roman"/>
          <w:color w:val="auto"/>
        </w:rPr>
        <w:t>Example 2</w:t>
      </w:r>
      <w:bookmarkEnd w:id="16"/>
    </w:p>
    <w:p w14:paraId="33345E5E">
      <w:pPr>
        <w:rPr>
          <w:rFonts w:ascii="Times New Roman" w:hAnsi="Times New Roman" w:cs="Times New Roman"/>
        </w:rPr>
      </w:pPr>
      <w:r>
        <w:rPr>
          <w:rFonts w:ascii="Times New Roman" w:hAnsi="Times New Roman" w:cs="Times New Roman"/>
        </w:rPr>
        <w:t>Several lines can also be commented as shown below:</w:t>
      </w:r>
    </w:p>
    <w:tbl>
      <w:tblPr>
        <w:tblStyle w:val="2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0"/>
      </w:tblGrid>
      <w:tr w14:paraId="7703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9320" w:type="dxa"/>
            <w:vAlign w:val="center"/>
          </w:tcPr>
          <w:p w14:paraId="7B150919">
            <w:pPr>
              <w:pStyle w:val="31"/>
              <w:framePr w:wrap="auto" w:vAnchor="margin" w:hAnchor="text" w:yAlign="inline"/>
              <w:rPr>
                <w:rFonts w:ascii="Times New Roman" w:hAnsi="Times New Roman" w:cs="Times New Roman"/>
              </w:rPr>
            </w:pPr>
            <w:r>
              <w:rPr>
                <w:rFonts w:ascii="Times New Roman" w:hAnsi="Times New Roman" w:cs="Times New Roman"/>
              </w:rPr>
              <w:t>/*</w:t>
            </w:r>
          </w:p>
          <w:p w14:paraId="710AF2D3">
            <w:pPr>
              <w:pStyle w:val="31"/>
              <w:framePr w:wrap="auto" w:vAnchor="margin" w:hAnchor="text" w:yAlign="inline"/>
              <w:rPr>
                <w:rFonts w:ascii="Times New Roman" w:hAnsi="Times New Roman" w:cs="Times New Roman"/>
              </w:rPr>
            </w:pPr>
            <w:r>
              <w:rPr>
                <w:rFonts w:ascii="Times New Roman" w:hAnsi="Times New Roman" w:cs="Times New Roman"/>
              </w:rPr>
              <w:t>cout&lt;&lt; “\n\n Hello to our project!”;</w:t>
            </w:r>
          </w:p>
          <w:p w14:paraId="4C127479">
            <w:pPr>
              <w:pStyle w:val="31"/>
              <w:framePr w:wrap="auto" w:vAnchor="margin" w:hAnchor="text" w:yAlign="inline"/>
              <w:rPr>
                <w:rFonts w:ascii="Times New Roman" w:hAnsi="Times New Roman" w:cs="Times New Roman"/>
              </w:rPr>
            </w:pPr>
            <w:r>
              <w:rPr>
                <w:rFonts w:ascii="Times New Roman" w:hAnsi="Times New Roman" w:cs="Times New Roman"/>
              </w:rPr>
              <w:t>getch ();</w:t>
            </w:r>
          </w:p>
          <w:p w14:paraId="7B0B2E7B">
            <w:pPr>
              <w:pStyle w:val="31"/>
              <w:framePr w:wrap="auto" w:vAnchor="margin" w:hAnchor="text" w:yAlign="inline"/>
              <w:rPr>
                <w:rFonts w:ascii="Times New Roman" w:hAnsi="Times New Roman" w:cs="Times New Roman"/>
              </w:rPr>
            </w:pPr>
            <w:r>
              <w:rPr>
                <w:rFonts w:ascii="Times New Roman" w:hAnsi="Times New Roman" w:cs="Times New Roman"/>
              </w:rPr>
              <w:t>*/</w:t>
            </w:r>
          </w:p>
        </w:tc>
      </w:tr>
    </w:tbl>
    <w:p w14:paraId="4B2732C4">
      <w:pPr>
        <w:rPr>
          <w:rFonts w:ascii="Times New Roman" w:hAnsi="Times New Roman" w:cs="Times New Roman"/>
          <w:sz w:val="20"/>
          <w:szCs w:val="20"/>
        </w:rPr>
      </w:pPr>
    </w:p>
    <w:p w14:paraId="39D36225">
      <w:pPr>
        <w:pStyle w:val="2"/>
        <w:rPr>
          <w:rFonts w:ascii="Times New Roman" w:hAnsi="Times New Roman" w:cs="Times New Roman"/>
          <w:color w:val="auto"/>
          <w:sz w:val="32"/>
          <w:szCs w:val="32"/>
        </w:rPr>
      </w:pPr>
      <w:bookmarkStart w:id="17" w:name="_Toc120517965"/>
      <w:r>
        <w:rPr>
          <w:rFonts w:ascii="Times New Roman" w:hAnsi="Times New Roman" w:cs="Times New Roman"/>
          <w:color w:val="auto"/>
          <w:sz w:val="32"/>
          <w:szCs w:val="32"/>
        </w:rPr>
        <w:t>Basic Input and Output Operations</w:t>
      </w:r>
      <w:bookmarkEnd w:id="17"/>
    </w:p>
    <w:p w14:paraId="7D68F037">
      <w:pPr>
        <w:pStyle w:val="3"/>
        <w:rPr>
          <w:rFonts w:ascii="Times New Roman" w:hAnsi="Times New Roman" w:cs="Times New Roman"/>
          <w:color w:val="auto"/>
        </w:rPr>
      </w:pPr>
      <w:bookmarkStart w:id="18" w:name="_Toc120517966"/>
      <w:r>
        <w:rPr>
          <w:rFonts w:ascii="Times New Roman" w:hAnsi="Times New Roman" w:cs="Times New Roman"/>
          <w:color w:val="auto"/>
        </w:rPr>
        <w:t>Output</w:t>
      </w:r>
      <w:bookmarkEnd w:id="18"/>
    </w:p>
    <w:p w14:paraId="3DD478D3">
      <w:pPr>
        <w:jc w:val="both"/>
        <w:rPr>
          <w:rFonts w:ascii="Times New Roman" w:hAnsi="Times New Roman" w:cs="Times New Roman"/>
        </w:rPr>
      </w:pPr>
      <w:r>
        <w:rPr>
          <w:rFonts w:ascii="Times New Roman" w:hAnsi="Times New Roman" w:cs="Times New Roman"/>
        </w:rPr>
        <w:t xml:space="preserve">Display devices like LCD and CRT are used to show information to user. Displaying information is nothing to do with processing of data. In Dev C++ we use </w:t>
      </w:r>
      <w:r>
        <w:rPr>
          <w:rFonts w:ascii="Times New Roman" w:hAnsi="Times New Roman" w:cs="Times New Roman"/>
          <w:b/>
        </w:rPr>
        <w:t>cout</w:t>
      </w:r>
      <w:r>
        <w:rPr>
          <w:rFonts w:ascii="Times New Roman" w:hAnsi="Times New Roman" w:cs="Times New Roman"/>
        </w:rPr>
        <w:t xml:space="preserve"> to display information on display screen. Its instruction structure is:</w:t>
      </w:r>
    </w:p>
    <w:p w14:paraId="1B2C0076">
      <w:pPr>
        <w:pStyle w:val="13"/>
        <w:jc w:val="center"/>
        <w:rPr>
          <w:rFonts w:ascii="Times New Roman" w:hAnsi="Times New Roman" w:cs="Times New Roman"/>
          <w:color w:val="auto"/>
        </w:rPr>
      </w:pPr>
      <w:r>
        <w:rPr>
          <w:rFonts w:ascii="Times New Roman" w:hAnsi="Times New Roman" w:cs="Times New Roman"/>
          <w:color w:val="auto"/>
        </w:rPr>
        <w:t xml:space="preserve">Table </w:t>
      </w:r>
      <w:r>
        <w:rPr>
          <w:rFonts w:ascii="Times New Roman" w:hAnsi="Times New Roman" w:cs="Times New Roman"/>
          <w:color w:val="auto"/>
        </w:rPr>
        <w:fldChar w:fldCharType="begin"/>
      </w:r>
      <w:r>
        <w:rPr>
          <w:rFonts w:ascii="Times New Roman" w:hAnsi="Times New Roman" w:cs="Times New Roman"/>
          <w:color w:val="auto"/>
        </w:rPr>
        <w:instrText xml:space="preserve"> SEQ Table \* ARABIC </w:instrText>
      </w:r>
      <w:r>
        <w:rPr>
          <w:rFonts w:ascii="Times New Roman" w:hAnsi="Times New Roman" w:cs="Times New Roman"/>
          <w:color w:val="auto"/>
        </w:rPr>
        <w:fldChar w:fldCharType="separate"/>
      </w:r>
      <w:r>
        <w:rPr>
          <w:rFonts w:ascii="Times New Roman" w:hAnsi="Times New Roman" w:cs="Times New Roman"/>
          <w:color w:val="auto"/>
        </w:rPr>
        <w:t>7</w:t>
      </w:r>
      <w:r>
        <w:rPr>
          <w:rFonts w:ascii="Times New Roman" w:hAnsi="Times New Roman" w:cs="Times New Roman"/>
          <w:color w:val="auto"/>
        </w:rPr>
        <w:fldChar w:fldCharType="end"/>
      </w:r>
    </w:p>
    <w:tbl>
      <w:tblPr>
        <w:tblStyle w:val="5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3059"/>
        <w:gridCol w:w="3241"/>
        <w:gridCol w:w="1435"/>
      </w:tblGrid>
      <w:tr w14:paraId="12DE4BF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Borders>
              <w:bottom w:val="single" w:color="7E7E7E" w:themeColor="text1" w:themeTint="80" w:sz="4" w:space="0"/>
              <w:insideH w:val="single" w:sz="4" w:space="0"/>
            </w:tcBorders>
          </w:tcPr>
          <w:p w14:paraId="021A5F20">
            <w:pPr>
              <w:spacing w:after="0" w:line="240" w:lineRule="auto"/>
              <w:jc w:val="center"/>
              <w:rPr>
                <w:rFonts w:ascii="Times New Roman" w:hAnsi="Times New Roman" w:cs="Times New Roman"/>
                <w:b w:val="0"/>
                <w:bCs/>
                <w:szCs w:val="24"/>
              </w:rPr>
            </w:pPr>
            <w:r>
              <w:rPr>
                <w:rFonts w:ascii="Times New Roman" w:hAnsi="Times New Roman" w:cs="Times New Roman"/>
                <w:b/>
                <w:bCs/>
                <w:szCs w:val="24"/>
              </w:rPr>
              <w:t>Keyword</w:t>
            </w:r>
          </w:p>
        </w:tc>
        <w:tc>
          <w:tcPr>
            <w:tcW w:w="3059" w:type="dxa"/>
            <w:tcBorders>
              <w:bottom w:val="single" w:color="7E7E7E" w:themeColor="text1" w:themeTint="80" w:sz="4" w:space="0"/>
              <w:insideH w:val="single" w:sz="4" w:space="0"/>
            </w:tcBorders>
          </w:tcPr>
          <w:p w14:paraId="48C00134">
            <w:pPr>
              <w:spacing w:after="0" w:line="240" w:lineRule="auto"/>
              <w:jc w:val="center"/>
              <w:rPr>
                <w:rFonts w:ascii="Times New Roman" w:hAnsi="Times New Roman" w:cs="Times New Roman"/>
                <w:b w:val="0"/>
                <w:bCs/>
                <w:szCs w:val="24"/>
              </w:rPr>
            </w:pPr>
            <w:r>
              <w:rPr>
                <w:rFonts w:ascii="Times New Roman" w:hAnsi="Times New Roman" w:cs="Times New Roman"/>
                <w:b/>
                <w:bCs/>
                <w:szCs w:val="24"/>
              </w:rPr>
              <w:t>Output Stream Operator</w:t>
            </w:r>
          </w:p>
        </w:tc>
        <w:tc>
          <w:tcPr>
            <w:tcW w:w="3241" w:type="dxa"/>
            <w:tcBorders>
              <w:bottom w:val="single" w:color="7E7E7E" w:themeColor="text1" w:themeTint="80" w:sz="4" w:space="0"/>
              <w:insideH w:val="single" w:sz="4" w:space="0"/>
            </w:tcBorders>
          </w:tcPr>
          <w:p w14:paraId="08FAF2AD">
            <w:pPr>
              <w:spacing w:after="0" w:line="240" w:lineRule="auto"/>
              <w:jc w:val="center"/>
              <w:rPr>
                <w:rFonts w:ascii="Times New Roman" w:hAnsi="Times New Roman" w:cs="Times New Roman"/>
                <w:b w:val="0"/>
                <w:bCs/>
                <w:szCs w:val="24"/>
              </w:rPr>
            </w:pPr>
            <w:r>
              <w:rPr>
                <w:rFonts w:ascii="Times New Roman" w:hAnsi="Times New Roman" w:cs="Times New Roman"/>
                <w:b/>
                <w:bCs/>
                <w:szCs w:val="24"/>
              </w:rPr>
              <w:t>String or Variable Name</w:t>
            </w:r>
          </w:p>
        </w:tc>
        <w:tc>
          <w:tcPr>
            <w:tcW w:w="1435" w:type="dxa"/>
            <w:tcBorders>
              <w:bottom w:val="single" w:color="7E7E7E" w:themeColor="text1" w:themeTint="80" w:sz="4" w:space="0"/>
              <w:insideH w:val="single" w:sz="4" w:space="0"/>
            </w:tcBorders>
          </w:tcPr>
          <w:p w14:paraId="1E3C859B">
            <w:pPr>
              <w:spacing w:after="0" w:line="240" w:lineRule="auto"/>
              <w:jc w:val="center"/>
              <w:rPr>
                <w:rFonts w:ascii="Times New Roman" w:hAnsi="Times New Roman" w:cs="Times New Roman"/>
                <w:b w:val="0"/>
                <w:bCs/>
                <w:szCs w:val="24"/>
              </w:rPr>
            </w:pPr>
            <w:r>
              <w:rPr>
                <w:rFonts w:ascii="Times New Roman" w:hAnsi="Times New Roman" w:cs="Times New Roman"/>
                <w:b/>
                <w:bCs/>
                <w:szCs w:val="24"/>
              </w:rPr>
              <w:t>;</w:t>
            </w:r>
          </w:p>
        </w:tc>
      </w:tr>
      <w:tr w14:paraId="756A1A8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Borders>
              <w:top w:val="single" w:color="7E7E7E" w:themeColor="text1" w:themeTint="80" w:sz="4" w:space="0"/>
              <w:bottom w:val="single" w:color="7E7E7E" w:themeColor="text1" w:themeTint="80" w:sz="4" w:space="0"/>
              <w:insideH w:val="single" w:sz="4" w:space="0"/>
            </w:tcBorders>
          </w:tcPr>
          <w:p w14:paraId="75155FED">
            <w:pPr>
              <w:spacing w:after="0" w:line="240" w:lineRule="auto"/>
              <w:jc w:val="center"/>
              <w:rPr>
                <w:rFonts w:ascii="Times New Roman" w:hAnsi="Times New Roman" w:cs="Times New Roman"/>
                <w:b/>
                <w:bCs/>
                <w:szCs w:val="24"/>
              </w:rPr>
            </w:pPr>
            <w:r>
              <w:rPr>
                <w:rFonts w:ascii="Times New Roman" w:hAnsi="Times New Roman" w:cs="Times New Roman"/>
                <w:b/>
                <w:bCs/>
                <w:szCs w:val="24"/>
              </w:rPr>
              <w:t>Cout</w:t>
            </w:r>
          </w:p>
        </w:tc>
        <w:tc>
          <w:tcPr>
            <w:tcW w:w="3059" w:type="dxa"/>
            <w:tcBorders>
              <w:top w:val="single" w:color="7E7E7E" w:themeColor="text1" w:themeTint="80" w:sz="4" w:space="0"/>
              <w:bottom w:val="single" w:color="7E7E7E" w:themeColor="text1" w:themeTint="80" w:sz="4" w:space="0"/>
              <w:insideH w:val="single" w:sz="4" w:space="0"/>
            </w:tcBorders>
          </w:tcPr>
          <w:p w14:paraId="500E0A72">
            <w:pPr>
              <w:spacing w:after="0" w:line="240" w:lineRule="auto"/>
              <w:jc w:val="center"/>
              <w:rPr>
                <w:rFonts w:ascii="Times New Roman" w:hAnsi="Times New Roman" w:cs="Times New Roman"/>
                <w:szCs w:val="24"/>
              </w:rPr>
            </w:pPr>
            <w:r>
              <w:rPr>
                <w:rFonts w:ascii="Times New Roman" w:hAnsi="Times New Roman" w:cs="Times New Roman"/>
                <w:szCs w:val="24"/>
              </w:rPr>
              <w:t>&lt;&lt;</w:t>
            </w:r>
          </w:p>
        </w:tc>
        <w:tc>
          <w:tcPr>
            <w:tcW w:w="3241" w:type="dxa"/>
            <w:tcBorders>
              <w:top w:val="single" w:color="7E7E7E" w:themeColor="text1" w:themeTint="80" w:sz="4" w:space="0"/>
              <w:bottom w:val="single" w:color="7E7E7E" w:themeColor="text1" w:themeTint="80" w:sz="4" w:space="0"/>
              <w:insideH w:val="single" w:sz="4" w:space="0"/>
            </w:tcBorders>
          </w:tcPr>
          <w:p w14:paraId="45B3A14A">
            <w:pPr>
              <w:spacing w:after="0" w:line="240" w:lineRule="auto"/>
              <w:jc w:val="center"/>
              <w:rPr>
                <w:rFonts w:ascii="Times New Roman" w:hAnsi="Times New Roman" w:cs="Times New Roman"/>
                <w:szCs w:val="24"/>
              </w:rPr>
            </w:pPr>
            <w:r>
              <w:rPr>
                <w:rFonts w:ascii="Times New Roman" w:hAnsi="Times New Roman" w:cs="Times New Roman"/>
                <w:szCs w:val="24"/>
              </w:rPr>
              <w:t>“Hello World”</w:t>
            </w:r>
          </w:p>
        </w:tc>
        <w:tc>
          <w:tcPr>
            <w:tcW w:w="1435" w:type="dxa"/>
            <w:tcBorders>
              <w:top w:val="single" w:color="7E7E7E" w:themeColor="text1" w:themeTint="80" w:sz="4" w:space="0"/>
              <w:bottom w:val="single" w:color="7E7E7E" w:themeColor="text1" w:themeTint="80" w:sz="4" w:space="0"/>
              <w:insideH w:val="single" w:sz="4" w:space="0"/>
            </w:tcBorders>
          </w:tcPr>
          <w:p w14:paraId="173F609D">
            <w:pPr>
              <w:spacing w:after="0" w:line="240" w:lineRule="auto"/>
              <w:jc w:val="center"/>
              <w:rPr>
                <w:rFonts w:ascii="Times New Roman" w:hAnsi="Times New Roman" w:cs="Times New Roman"/>
                <w:szCs w:val="24"/>
              </w:rPr>
            </w:pPr>
            <w:r>
              <w:rPr>
                <w:rFonts w:ascii="Times New Roman" w:hAnsi="Times New Roman" w:cs="Times New Roman"/>
                <w:szCs w:val="24"/>
              </w:rPr>
              <w:t>;</w:t>
            </w:r>
          </w:p>
        </w:tc>
      </w:tr>
      <w:tr w14:paraId="4E23CC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0287E544">
            <w:pPr>
              <w:spacing w:after="0" w:line="240" w:lineRule="auto"/>
              <w:jc w:val="center"/>
              <w:rPr>
                <w:rFonts w:ascii="Times New Roman" w:hAnsi="Times New Roman" w:cs="Times New Roman"/>
                <w:b/>
                <w:bCs/>
                <w:szCs w:val="24"/>
              </w:rPr>
            </w:pPr>
            <w:r>
              <w:rPr>
                <w:rFonts w:ascii="Times New Roman" w:hAnsi="Times New Roman" w:cs="Times New Roman"/>
                <w:b/>
                <w:bCs/>
                <w:szCs w:val="24"/>
              </w:rPr>
              <w:t>Cout</w:t>
            </w:r>
          </w:p>
        </w:tc>
        <w:tc>
          <w:tcPr>
            <w:tcW w:w="3059" w:type="dxa"/>
          </w:tcPr>
          <w:p w14:paraId="327314E1">
            <w:pPr>
              <w:spacing w:after="0" w:line="240" w:lineRule="auto"/>
              <w:jc w:val="center"/>
              <w:rPr>
                <w:rFonts w:ascii="Times New Roman" w:hAnsi="Times New Roman" w:cs="Times New Roman"/>
                <w:szCs w:val="24"/>
              </w:rPr>
            </w:pPr>
            <w:r>
              <w:rPr>
                <w:rFonts w:ascii="Times New Roman" w:hAnsi="Times New Roman" w:cs="Times New Roman"/>
                <w:szCs w:val="24"/>
              </w:rPr>
              <w:t>&lt;&lt;</w:t>
            </w:r>
          </w:p>
        </w:tc>
        <w:tc>
          <w:tcPr>
            <w:tcW w:w="3241" w:type="dxa"/>
          </w:tcPr>
          <w:p w14:paraId="03F4D7E8">
            <w:pPr>
              <w:spacing w:after="0" w:line="240" w:lineRule="auto"/>
              <w:jc w:val="center"/>
              <w:rPr>
                <w:rFonts w:ascii="Times New Roman" w:hAnsi="Times New Roman" w:cs="Times New Roman"/>
                <w:szCs w:val="24"/>
              </w:rPr>
            </w:pPr>
            <w:r>
              <w:rPr>
                <w:rFonts w:ascii="Times New Roman" w:hAnsi="Times New Roman" w:cs="Times New Roman"/>
                <w:szCs w:val="24"/>
              </w:rPr>
              <w:t>endl</w:t>
            </w:r>
          </w:p>
        </w:tc>
        <w:tc>
          <w:tcPr>
            <w:tcW w:w="1435" w:type="dxa"/>
          </w:tcPr>
          <w:p w14:paraId="630B936E">
            <w:pPr>
              <w:spacing w:after="0" w:line="240" w:lineRule="auto"/>
              <w:jc w:val="center"/>
              <w:rPr>
                <w:rFonts w:ascii="Times New Roman" w:hAnsi="Times New Roman" w:cs="Times New Roman"/>
                <w:szCs w:val="24"/>
              </w:rPr>
            </w:pPr>
            <w:r>
              <w:rPr>
                <w:rFonts w:ascii="Times New Roman" w:hAnsi="Times New Roman" w:cs="Times New Roman"/>
                <w:szCs w:val="24"/>
              </w:rPr>
              <w:t>;</w:t>
            </w:r>
          </w:p>
        </w:tc>
      </w:tr>
    </w:tbl>
    <w:p w14:paraId="4E7BBA36">
      <w:pPr>
        <w:rPr>
          <w:rFonts w:ascii="Times New Roman" w:hAnsi="Times New Roman" w:cs="Times New Roman"/>
        </w:rPr>
      </w:pPr>
    </w:p>
    <w:p w14:paraId="7BA37B36">
      <w:pPr>
        <w:pStyle w:val="4"/>
        <w:rPr>
          <w:rFonts w:ascii="Times New Roman" w:hAnsi="Times New Roman" w:cs="Times New Roman"/>
          <w:color w:val="auto"/>
        </w:rPr>
      </w:pPr>
      <w:bookmarkStart w:id="19" w:name="_Toc120517967"/>
      <w:r>
        <w:rPr>
          <w:rFonts w:ascii="Times New Roman" w:hAnsi="Times New Roman" w:cs="Times New Roman"/>
          <w:color w:val="auto"/>
        </w:rPr>
        <w:t>Escape Sequences</w:t>
      </w:r>
      <w:bookmarkEnd w:id="19"/>
    </w:p>
    <w:p w14:paraId="49BABF67">
      <w:pPr>
        <w:jc w:val="both"/>
        <w:rPr>
          <w:rFonts w:ascii="Times New Roman" w:hAnsi="Times New Roman" w:cs="Times New Roman"/>
        </w:rPr>
      </w:pPr>
      <w:r>
        <w:rPr>
          <w:rFonts w:ascii="Times New Roman" w:hAnsi="Times New Roman" w:cs="Times New Roman"/>
        </w:rPr>
        <w:t>These are non-printing characters. They are special character set, each with specific meaning. An escape sequence always begins with a back slash and is followed by one or more special characters. These characters are used to alter the behavior of output.</w:t>
      </w:r>
    </w:p>
    <w:p w14:paraId="1C4DA4C4">
      <w:pPr>
        <w:pStyle w:val="13"/>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8</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Escape Sequences</w:t>
      </w:r>
    </w:p>
    <w:tbl>
      <w:tblPr>
        <w:tblStyle w:val="5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5ADBD49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bottom w:val="single" w:color="7E7E7E" w:themeColor="text1" w:themeTint="80" w:sz="4" w:space="0"/>
              <w:insideH w:val="single" w:sz="4" w:space="0"/>
            </w:tcBorders>
          </w:tcPr>
          <w:p w14:paraId="69B6BE94">
            <w:pPr>
              <w:spacing w:after="0" w:line="240" w:lineRule="auto"/>
              <w:jc w:val="center"/>
              <w:rPr>
                <w:rFonts w:ascii="Times New Roman" w:hAnsi="Times New Roman" w:cs="Times New Roman"/>
                <w:b w:val="0"/>
                <w:bCs/>
                <w:sz w:val="20"/>
              </w:rPr>
            </w:pPr>
            <w:r>
              <w:rPr>
                <w:rFonts w:ascii="Times New Roman" w:hAnsi="Times New Roman" w:cs="Times New Roman"/>
                <w:b/>
                <w:bCs/>
                <w:sz w:val="20"/>
              </w:rPr>
              <w:t>Escape Sequence</w:t>
            </w:r>
          </w:p>
        </w:tc>
        <w:tc>
          <w:tcPr>
            <w:tcW w:w="4675" w:type="dxa"/>
            <w:tcBorders>
              <w:bottom w:val="single" w:color="7E7E7E" w:themeColor="text1" w:themeTint="80" w:sz="4" w:space="0"/>
              <w:insideH w:val="single" w:sz="4" w:space="0"/>
            </w:tcBorders>
          </w:tcPr>
          <w:p w14:paraId="22BA29A1">
            <w:pPr>
              <w:spacing w:after="0" w:line="240" w:lineRule="auto"/>
              <w:ind w:left="329"/>
              <w:rPr>
                <w:rFonts w:ascii="Times New Roman" w:hAnsi="Times New Roman" w:cs="Times New Roman"/>
                <w:b w:val="0"/>
                <w:bCs/>
                <w:sz w:val="20"/>
              </w:rPr>
            </w:pPr>
            <w:r>
              <w:rPr>
                <w:rFonts w:ascii="Times New Roman" w:hAnsi="Times New Roman" w:cs="Times New Roman"/>
                <w:b/>
                <w:bCs/>
                <w:sz w:val="20"/>
              </w:rPr>
              <w:t>Meaning</w:t>
            </w:r>
          </w:p>
        </w:tc>
      </w:tr>
      <w:tr w14:paraId="5933582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top w:val="single" w:color="7E7E7E" w:themeColor="text1" w:themeTint="80" w:sz="4" w:space="0"/>
              <w:bottom w:val="single" w:color="7E7E7E" w:themeColor="text1" w:themeTint="80" w:sz="4" w:space="0"/>
              <w:insideH w:val="single" w:sz="4" w:space="0"/>
            </w:tcBorders>
          </w:tcPr>
          <w:p w14:paraId="3E785DAE">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\n</w:t>
            </w:r>
          </w:p>
          <w:p w14:paraId="2AAEC377">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\t</w:t>
            </w:r>
          </w:p>
          <w:p w14:paraId="0D8D6B40">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\a</w:t>
            </w:r>
          </w:p>
          <w:p w14:paraId="05582083">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w:t>
            </w:r>
          </w:p>
          <w:p w14:paraId="20E40627">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w:t>
            </w:r>
          </w:p>
          <w:p w14:paraId="66CCC15C">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\f</w:t>
            </w:r>
          </w:p>
          <w:p w14:paraId="5822D34B">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\r</w:t>
            </w:r>
          </w:p>
          <w:p w14:paraId="4B10BB2A">
            <w:pPr>
              <w:spacing w:after="0" w:line="240" w:lineRule="auto"/>
              <w:ind w:left="1038"/>
              <w:rPr>
                <w:rFonts w:ascii="Times New Roman" w:hAnsi="Times New Roman" w:cs="Times New Roman"/>
                <w:b w:val="0"/>
                <w:bCs/>
                <w:sz w:val="20"/>
              </w:rPr>
            </w:pPr>
            <w:r>
              <w:rPr>
                <w:rFonts w:ascii="Times New Roman" w:hAnsi="Times New Roman" w:cs="Times New Roman"/>
                <w:b/>
                <w:bCs/>
                <w:sz w:val="20"/>
              </w:rPr>
              <w:t xml:space="preserve">\0 </w:t>
            </w:r>
          </w:p>
        </w:tc>
        <w:tc>
          <w:tcPr>
            <w:tcW w:w="4675" w:type="dxa"/>
            <w:tcBorders>
              <w:top w:val="single" w:color="7E7E7E" w:themeColor="text1" w:themeTint="80" w:sz="4" w:space="0"/>
              <w:bottom w:val="single" w:color="7E7E7E" w:themeColor="text1" w:themeTint="80" w:sz="4" w:space="0"/>
              <w:insideH w:val="single" w:sz="4" w:space="0"/>
            </w:tcBorders>
          </w:tcPr>
          <w:p w14:paraId="5BE908B5">
            <w:pPr>
              <w:spacing w:after="0" w:line="240" w:lineRule="auto"/>
              <w:ind w:left="329"/>
              <w:rPr>
                <w:rFonts w:ascii="Times New Roman" w:hAnsi="Times New Roman" w:cs="Times New Roman"/>
                <w:sz w:val="20"/>
              </w:rPr>
            </w:pPr>
            <w:r>
              <w:rPr>
                <w:rFonts w:ascii="Times New Roman" w:hAnsi="Times New Roman" w:cs="Times New Roman"/>
                <w:sz w:val="20"/>
              </w:rPr>
              <w:t>New Line</w:t>
            </w:r>
          </w:p>
          <w:p w14:paraId="15FFE86A">
            <w:pPr>
              <w:spacing w:after="0" w:line="240" w:lineRule="auto"/>
              <w:ind w:left="329"/>
              <w:rPr>
                <w:rFonts w:ascii="Times New Roman" w:hAnsi="Times New Roman" w:cs="Times New Roman"/>
                <w:sz w:val="20"/>
              </w:rPr>
            </w:pPr>
            <w:r>
              <w:rPr>
                <w:rFonts w:ascii="Times New Roman" w:hAnsi="Times New Roman" w:cs="Times New Roman"/>
                <w:sz w:val="20"/>
              </w:rPr>
              <w:t>Horizontal Tab</w:t>
            </w:r>
          </w:p>
          <w:p w14:paraId="1583EA20">
            <w:pPr>
              <w:spacing w:after="0" w:line="240" w:lineRule="auto"/>
              <w:ind w:left="329"/>
              <w:rPr>
                <w:rFonts w:ascii="Times New Roman" w:hAnsi="Times New Roman" w:cs="Times New Roman"/>
                <w:sz w:val="20"/>
              </w:rPr>
            </w:pPr>
            <w:r>
              <w:rPr>
                <w:rFonts w:ascii="Times New Roman" w:hAnsi="Times New Roman" w:cs="Times New Roman"/>
                <w:sz w:val="20"/>
              </w:rPr>
              <w:t>Alert(Bell)</w:t>
            </w:r>
          </w:p>
          <w:p w14:paraId="00B98946">
            <w:pPr>
              <w:spacing w:after="0" w:line="240" w:lineRule="auto"/>
              <w:ind w:left="329"/>
              <w:rPr>
                <w:rFonts w:ascii="Times New Roman" w:hAnsi="Times New Roman" w:cs="Times New Roman"/>
                <w:sz w:val="20"/>
              </w:rPr>
            </w:pPr>
            <w:r>
              <w:rPr>
                <w:rFonts w:ascii="Times New Roman" w:hAnsi="Times New Roman" w:cs="Times New Roman"/>
                <w:sz w:val="20"/>
              </w:rPr>
              <w:t>Back Slash</w:t>
            </w:r>
          </w:p>
          <w:p w14:paraId="68D3E605">
            <w:pPr>
              <w:spacing w:after="0" w:line="240" w:lineRule="auto"/>
              <w:ind w:left="329"/>
              <w:rPr>
                <w:rFonts w:ascii="Times New Roman" w:hAnsi="Times New Roman" w:cs="Times New Roman"/>
                <w:sz w:val="20"/>
              </w:rPr>
            </w:pPr>
            <w:r>
              <w:rPr>
                <w:rFonts w:ascii="Times New Roman" w:hAnsi="Times New Roman" w:cs="Times New Roman"/>
                <w:sz w:val="20"/>
              </w:rPr>
              <w:t>Quotation Mark</w:t>
            </w:r>
          </w:p>
          <w:p w14:paraId="242C3260">
            <w:pPr>
              <w:spacing w:after="0" w:line="240" w:lineRule="auto"/>
              <w:ind w:left="329"/>
              <w:rPr>
                <w:rFonts w:ascii="Times New Roman" w:hAnsi="Times New Roman" w:cs="Times New Roman"/>
                <w:sz w:val="20"/>
              </w:rPr>
            </w:pPr>
            <w:r>
              <w:rPr>
                <w:rFonts w:ascii="Times New Roman" w:hAnsi="Times New Roman" w:cs="Times New Roman"/>
                <w:sz w:val="20"/>
              </w:rPr>
              <w:t>Form feed</w:t>
            </w:r>
          </w:p>
          <w:p w14:paraId="4E9542AC">
            <w:pPr>
              <w:spacing w:after="0" w:line="240" w:lineRule="auto"/>
              <w:ind w:left="329"/>
              <w:rPr>
                <w:rFonts w:ascii="Times New Roman" w:hAnsi="Times New Roman" w:cs="Times New Roman"/>
                <w:sz w:val="20"/>
              </w:rPr>
            </w:pPr>
            <w:r>
              <w:rPr>
                <w:rFonts w:ascii="Times New Roman" w:hAnsi="Times New Roman" w:cs="Times New Roman"/>
                <w:sz w:val="20"/>
              </w:rPr>
              <w:t>Carriage Return</w:t>
            </w:r>
          </w:p>
          <w:p w14:paraId="4F2BAA5C">
            <w:pPr>
              <w:spacing w:after="0" w:line="240" w:lineRule="auto"/>
              <w:ind w:left="329"/>
              <w:rPr>
                <w:rFonts w:ascii="Times New Roman" w:hAnsi="Times New Roman" w:cs="Times New Roman"/>
                <w:b/>
                <w:sz w:val="20"/>
              </w:rPr>
            </w:pPr>
            <w:r>
              <w:rPr>
                <w:rFonts w:ascii="Times New Roman" w:hAnsi="Times New Roman" w:cs="Times New Roman"/>
                <w:sz w:val="20"/>
              </w:rPr>
              <w:t>Null</w:t>
            </w:r>
          </w:p>
        </w:tc>
      </w:tr>
    </w:tbl>
    <w:p w14:paraId="21C983A5">
      <w:pPr>
        <w:jc w:val="both"/>
        <w:rPr>
          <w:rFonts w:ascii="Times New Roman" w:hAnsi="Times New Roman" w:cs="Times New Roman"/>
          <w:sz w:val="20"/>
          <w:szCs w:val="20"/>
        </w:rPr>
      </w:pPr>
    </w:p>
    <w:p w14:paraId="4ACC229D">
      <w:pPr>
        <w:pStyle w:val="3"/>
        <w:rPr>
          <w:rFonts w:ascii="Times New Roman" w:hAnsi="Times New Roman" w:cs="Times New Roman"/>
          <w:color w:val="auto"/>
          <w:sz w:val="24"/>
          <w:szCs w:val="24"/>
        </w:rPr>
      </w:pPr>
      <w:bookmarkStart w:id="20" w:name="_Toc120517968"/>
      <w:r>
        <w:rPr>
          <w:rFonts w:ascii="Times New Roman" w:hAnsi="Times New Roman" w:cs="Times New Roman"/>
          <w:color w:val="auto"/>
          <w:sz w:val="24"/>
          <w:szCs w:val="24"/>
        </w:rPr>
        <w:t>Input</w:t>
      </w:r>
      <w:bookmarkEnd w:id="20"/>
    </w:p>
    <w:p w14:paraId="1458BA6D">
      <w:pPr>
        <w:jc w:val="both"/>
        <w:rPr>
          <w:rFonts w:ascii="Times New Roman" w:hAnsi="Times New Roman" w:cs="Times New Roman"/>
        </w:rPr>
      </w:pPr>
      <w:r>
        <w:rPr>
          <w:rFonts w:ascii="Times New Roman" w:hAnsi="Times New Roman" w:cs="Times New Roman"/>
        </w:rPr>
        <w:t>Nowadays, there is no program without user input. Especially keyboard is most commonly used as an input device. C++ use “</w:t>
      </w:r>
      <w:r>
        <w:rPr>
          <w:rFonts w:ascii="Times New Roman" w:hAnsi="Times New Roman" w:cs="Times New Roman"/>
          <w:b/>
        </w:rPr>
        <w:t>cin</w:t>
      </w:r>
      <w:r>
        <w:rPr>
          <w:rFonts w:ascii="Times New Roman" w:hAnsi="Times New Roman" w:cs="Times New Roman"/>
        </w:rPr>
        <w:t xml:space="preserve">” to take input from user. It will keep taking input until you hit </w:t>
      </w:r>
      <w:r>
        <w:rPr>
          <w:rFonts w:ascii="Times New Roman" w:hAnsi="Times New Roman" w:cs="Times New Roman"/>
          <w:b/>
        </w:rPr>
        <w:t>Return Key</w:t>
      </w:r>
      <w:r>
        <w:rPr>
          <w:rFonts w:ascii="Times New Roman" w:hAnsi="Times New Roman" w:cs="Times New Roman"/>
        </w:rPr>
        <w:t xml:space="preserve">. But put </w:t>
      </w:r>
      <w:r>
        <w:rPr>
          <w:rFonts w:ascii="Times New Roman" w:hAnsi="Times New Roman" w:cs="Times New Roman"/>
          <w:b/>
        </w:rPr>
        <w:t>Null</w:t>
      </w:r>
      <w:r>
        <w:rPr>
          <w:rFonts w:ascii="Times New Roman" w:hAnsi="Times New Roman" w:cs="Times New Roman"/>
        </w:rPr>
        <w:t xml:space="preserve"> when </w:t>
      </w:r>
      <w:r>
        <w:rPr>
          <w:rFonts w:ascii="Times New Roman" w:hAnsi="Times New Roman" w:cs="Times New Roman"/>
          <w:b/>
        </w:rPr>
        <w:t>space bar</w:t>
      </w:r>
      <w:r>
        <w:rPr>
          <w:rFonts w:ascii="Times New Roman" w:hAnsi="Times New Roman" w:cs="Times New Roman"/>
        </w:rPr>
        <w:t xml:space="preserve"> is pressed. So using </w:t>
      </w:r>
      <w:r>
        <w:rPr>
          <w:rFonts w:ascii="Times New Roman" w:hAnsi="Times New Roman" w:cs="Times New Roman"/>
          <w:b/>
        </w:rPr>
        <w:t>cin</w:t>
      </w:r>
      <w:r>
        <w:rPr>
          <w:rFonts w:ascii="Times New Roman" w:hAnsi="Times New Roman" w:cs="Times New Roman"/>
        </w:rPr>
        <w:t xml:space="preserve"> we can only take input of a numeric value or a single word. Its instruction structure is:</w:t>
      </w:r>
    </w:p>
    <w:p w14:paraId="2AF4B5D3">
      <w:pPr>
        <w:pStyle w:val="13"/>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9</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Input Stream Operator</w:t>
      </w:r>
    </w:p>
    <w:tbl>
      <w:tblPr>
        <w:tblStyle w:val="5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3059"/>
        <w:gridCol w:w="3241"/>
        <w:gridCol w:w="1435"/>
      </w:tblGrid>
      <w:tr w14:paraId="7436D2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Borders>
              <w:bottom w:val="single" w:color="7E7E7E" w:themeColor="text1" w:themeTint="80" w:sz="4" w:space="0"/>
              <w:insideH w:val="single" w:sz="4" w:space="0"/>
            </w:tcBorders>
          </w:tcPr>
          <w:p w14:paraId="08F02B69">
            <w:pPr>
              <w:spacing w:after="0" w:line="240" w:lineRule="auto"/>
              <w:jc w:val="center"/>
              <w:rPr>
                <w:rFonts w:ascii="Times New Roman" w:hAnsi="Times New Roman" w:cs="Times New Roman"/>
                <w:b w:val="0"/>
                <w:bCs/>
                <w:sz w:val="20"/>
              </w:rPr>
            </w:pPr>
            <w:r>
              <w:rPr>
                <w:rFonts w:ascii="Times New Roman" w:hAnsi="Times New Roman" w:cs="Times New Roman"/>
                <w:b/>
                <w:bCs/>
                <w:sz w:val="20"/>
              </w:rPr>
              <w:t>Keyword</w:t>
            </w:r>
          </w:p>
        </w:tc>
        <w:tc>
          <w:tcPr>
            <w:tcW w:w="3059" w:type="dxa"/>
            <w:tcBorders>
              <w:bottom w:val="single" w:color="7E7E7E" w:themeColor="text1" w:themeTint="80" w:sz="4" w:space="0"/>
              <w:insideH w:val="single" w:sz="4" w:space="0"/>
            </w:tcBorders>
          </w:tcPr>
          <w:p w14:paraId="00BE00C3">
            <w:pPr>
              <w:spacing w:after="0" w:line="240" w:lineRule="auto"/>
              <w:jc w:val="center"/>
              <w:rPr>
                <w:rFonts w:ascii="Times New Roman" w:hAnsi="Times New Roman" w:cs="Times New Roman"/>
                <w:b w:val="0"/>
                <w:bCs/>
                <w:sz w:val="20"/>
              </w:rPr>
            </w:pPr>
            <w:r>
              <w:rPr>
                <w:rFonts w:ascii="Times New Roman" w:hAnsi="Times New Roman" w:cs="Times New Roman"/>
                <w:b/>
                <w:bCs/>
                <w:sz w:val="20"/>
              </w:rPr>
              <w:t>Input Stream Operator</w:t>
            </w:r>
          </w:p>
        </w:tc>
        <w:tc>
          <w:tcPr>
            <w:tcW w:w="3241" w:type="dxa"/>
            <w:tcBorders>
              <w:bottom w:val="single" w:color="7E7E7E" w:themeColor="text1" w:themeTint="80" w:sz="4" w:space="0"/>
              <w:insideH w:val="single" w:sz="4" w:space="0"/>
            </w:tcBorders>
          </w:tcPr>
          <w:p w14:paraId="142FF35D">
            <w:pPr>
              <w:spacing w:after="0" w:line="240" w:lineRule="auto"/>
              <w:jc w:val="center"/>
              <w:rPr>
                <w:rFonts w:ascii="Times New Roman" w:hAnsi="Times New Roman" w:cs="Times New Roman"/>
                <w:b w:val="0"/>
                <w:bCs/>
                <w:sz w:val="20"/>
              </w:rPr>
            </w:pPr>
            <w:r>
              <w:rPr>
                <w:rFonts w:ascii="Times New Roman" w:hAnsi="Times New Roman" w:cs="Times New Roman"/>
                <w:b/>
                <w:bCs/>
                <w:sz w:val="20"/>
              </w:rPr>
              <w:t>Variable Name</w:t>
            </w:r>
          </w:p>
        </w:tc>
        <w:tc>
          <w:tcPr>
            <w:tcW w:w="1435" w:type="dxa"/>
            <w:tcBorders>
              <w:bottom w:val="single" w:color="7E7E7E" w:themeColor="text1" w:themeTint="80" w:sz="4" w:space="0"/>
              <w:insideH w:val="single" w:sz="4" w:space="0"/>
            </w:tcBorders>
          </w:tcPr>
          <w:p w14:paraId="0E97E4F2">
            <w:pPr>
              <w:spacing w:after="0" w:line="240" w:lineRule="auto"/>
              <w:jc w:val="center"/>
              <w:rPr>
                <w:rFonts w:ascii="Times New Roman" w:hAnsi="Times New Roman" w:cs="Times New Roman"/>
                <w:b w:val="0"/>
                <w:bCs/>
                <w:sz w:val="20"/>
              </w:rPr>
            </w:pPr>
            <w:r>
              <w:rPr>
                <w:rFonts w:ascii="Times New Roman" w:hAnsi="Times New Roman" w:cs="Times New Roman"/>
                <w:b/>
                <w:bCs/>
                <w:sz w:val="20"/>
              </w:rPr>
              <w:t>;</w:t>
            </w:r>
          </w:p>
        </w:tc>
      </w:tr>
      <w:tr w14:paraId="164ABDF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Borders>
              <w:top w:val="single" w:color="7E7E7E" w:themeColor="text1" w:themeTint="80" w:sz="4" w:space="0"/>
              <w:bottom w:val="single" w:color="7E7E7E" w:themeColor="text1" w:themeTint="80" w:sz="4" w:space="0"/>
              <w:insideH w:val="single" w:sz="4" w:space="0"/>
            </w:tcBorders>
          </w:tcPr>
          <w:p w14:paraId="763DD063">
            <w:pPr>
              <w:spacing w:after="0" w:line="240" w:lineRule="auto"/>
              <w:jc w:val="center"/>
              <w:rPr>
                <w:rFonts w:ascii="Times New Roman" w:hAnsi="Times New Roman" w:cs="Times New Roman"/>
                <w:b/>
                <w:bCs/>
                <w:sz w:val="20"/>
              </w:rPr>
            </w:pPr>
            <w:r>
              <w:rPr>
                <w:rFonts w:ascii="Times New Roman" w:hAnsi="Times New Roman" w:cs="Times New Roman"/>
                <w:b/>
                <w:bCs/>
                <w:sz w:val="20"/>
              </w:rPr>
              <w:t>Cin</w:t>
            </w:r>
          </w:p>
        </w:tc>
        <w:tc>
          <w:tcPr>
            <w:tcW w:w="3059" w:type="dxa"/>
            <w:tcBorders>
              <w:top w:val="single" w:color="7E7E7E" w:themeColor="text1" w:themeTint="80" w:sz="4" w:space="0"/>
              <w:bottom w:val="single" w:color="7E7E7E" w:themeColor="text1" w:themeTint="80" w:sz="4" w:space="0"/>
              <w:insideH w:val="single" w:sz="4" w:space="0"/>
            </w:tcBorders>
          </w:tcPr>
          <w:p w14:paraId="3C7066C4">
            <w:pPr>
              <w:spacing w:after="0" w:line="240" w:lineRule="auto"/>
              <w:jc w:val="center"/>
              <w:rPr>
                <w:rFonts w:ascii="Times New Roman" w:hAnsi="Times New Roman" w:cs="Times New Roman"/>
                <w:sz w:val="20"/>
              </w:rPr>
            </w:pPr>
            <w:r>
              <w:rPr>
                <w:rFonts w:ascii="Times New Roman" w:hAnsi="Times New Roman" w:cs="Times New Roman"/>
                <w:sz w:val="20"/>
              </w:rPr>
              <w:t>&gt;&gt;</w:t>
            </w:r>
          </w:p>
        </w:tc>
        <w:tc>
          <w:tcPr>
            <w:tcW w:w="3241" w:type="dxa"/>
            <w:tcBorders>
              <w:top w:val="single" w:color="7E7E7E" w:themeColor="text1" w:themeTint="80" w:sz="4" w:space="0"/>
              <w:bottom w:val="single" w:color="7E7E7E" w:themeColor="text1" w:themeTint="80" w:sz="4" w:space="0"/>
              <w:insideH w:val="single" w:sz="4" w:space="0"/>
            </w:tcBorders>
          </w:tcPr>
          <w:p w14:paraId="3F235055">
            <w:pPr>
              <w:spacing w:after="0" w:line="240" w:lineRule="auto"/>
              <w:jc w:val="center"/>
              <w:rPr>
                <w:rFonts w:ascii="Times New Roman" w:hAnsi="Times New Roman" w:cs="Times New Roman"/>
                <w:sz w:val="20"/>
              </w:rPr>
            </w:pPr>
            <w:r>
              <w:rPr>
                <w:rFonts w:ascii="Times New Roman" w:hAnsi="Times New Roman" w:cs="Times New Roman"/>
                <w:sz w:val="20"/>
              </w:rPr>
              <w:t>Input</w:t>
            </w:r>
          </w:p>
        </w:tc>
        <w:tc>
          <w:tcPr>
            <w:tcW w:w="1435" w:type="dxa"/>
            <w:tcBorders>
              <w:top w:val="single" w:color="7E7E7E" w:themeColor="text1" w:themeTint="80" w:sz="4" w:space="0"/>
              <w:bottom w:val="single" w:color="7E7E7E" w:themeColor="text1" w:themeTint="80" w:sz="4" w:space="0"/>
              <w:insideH w:val="single" w:sz="4" w:space="0"/>
            </w:tcBorders>
          </w:tcPr>
          <w:p w14:paraId="48CDB2A2">
            <w:pPr>
              <w:spacing w:after="0" w:line="240" w:lineRule="auto"/>
              <w:jc w:val="center"/>
              <w:rPr>
                <w:rFonts w:ascii="Times New Roman" w:hAnsi="Times New Roman" w:cs="Times New Roman"/>
                <w:sz w:val="20"/>
              </w:rPr>
            </w:pPr>
            <w:r>
              <w:rPr>
                <w:rFonts w:ascii="Times New Roman" w:hAnsi="Times New Roman" w:cs="Times New Roman"/>
                <w:sz w:val="20"/>
              </w:rPr>
              <w:t>;</w:t>
            </w:r>
          </w:p>
        </w:tc>
      </w:tr>
      <w:tr w14:paraId="0ED93FC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4C660FF5">
            <w:pPr>
              <w:spacing w:after="0" w:line="240" w:lineRule="auto"/>
              <w:jc w:val="center"/>
              <w:rPr>
                <w:rFonts w:ascii="Times New Roman" w:hAnsi="Times New Roman" w:cs="Times New Roman"/>
                <w:b/>
                <w:bCs/>
                <w:sz w:val="20"/>
              </w:rPr>
            </w:pPr>
            <w:r>
              <w:rPr>
                <w:rFonts w:ascii="Times New Roman" w:hAnsi="Times New Roman" w:cs="Times New Roman"/>
                <w:b/>
                <w:bCs/>
                <w:sz w:val="20"/>
              </w:rPr>
              <w:t>Cin</w:t>
            </w:r>
          </w:p>
        </w:tc>
        <w:tc>
          <w:tcPr>
            <w:tcW w:w="3059" w:type="dxa"/>
          </w:tcPr>
          <w:p w14:paraId="027F0D70">
            <w:pPr>
              <w:spacing w:after="0" w:line="240" w:lineRule="auto"/>
              <w:jc w:val="center"/>
              <w:rPr>
                <w:rFonts w:ascii="Times New Roman" w:hAnsi="Times New Roman" w:cs="Times New Roman"/>
                <w:sz w:val="20"/>
              </w:rPr>
            </w:pPr>
            <w:r>
              <w:rPr>
                <w:rFonts w:ascii="Times New Roman" w:hAnsi="Times New Roman" w:cs="Times New Roman"/>
                <w:sz w:val="20"/>
              </w:rPr>
              <w:t>&gt;&gt;</w:t>
            </w:r>
          </w:p>
        </w:tc>
        <w:tc>
          <w:tcPr>
            <w:tcW w:w="3241" w:type="dxa"/>
          </w:tcPr>
          <w:p w14:paraId="5F333696">
            <w:pPr>
              <w:spacing w:after="0" w:line="240" w:lineRule="auto"/>
              <w:jc w:val="center"/>
              <w:rPr>
                <w:rFonts w:ascii="Times New Roman" w:hAnsi="Times New Roman" w:cs="Times New Roman"/>
                <w:sz w:val="20"/>
              </w:rPr>
            </w:pPr>
            <w:r>
              <w:rPr>
                <w:rFonts w:ascii="Times New Roman" w:hAnsi="Times New Roman" w:cs="Times New Roman"/>
                <w:sz w:val="20"/>
              </w:rPr>
              <w:t>A</w:t>
            </w:r>
          </w:p>
        </w:tc>
        <w:tc>
          <w:tcPr>
            <w:tcW w:w="1435" w:type="dxa"/>
          </w:tcPr>
          <w:p w14:paraId="4AC1FB79">
            <w:pPr>
              <w:spacing w:after="0" w:line="240" w:lineRule="auto"/>
              <w:jc w:val="center"/>
              <w:rPr>
                <w:rFonts w:ascii="Times New Roman" w:hAnsi="Times New Roman" w:cs="Times New Roman"/>
                <w:sz w:val="20"/>
              </w:rPr>
            </w:pPr>
            <w:r>
              <w:rPr>
                <w:rFonts w:ascii="Times New Roman" w:hAnsi="Times New Roman" w:cs="Times New Roman"/>
                <w:sz w:val="20"/>
              </w:rPr>
              <w:t>;</w:t>
            </w:r>
          </w:p>
        </w:tc>
      </w:tr>
    </w:tbl>
    <w:p w14:paraId="3F708192">
      <w:pPr>
        <w:jc w:val="both"/>
        <w:rPr>
          <w:rFonts w:ascii="Times New Roman" w:hAnsi="Times New Roman" w:cs="Times New Roman"/>
          <w:sz w:val="20"/>
          <w:szCs w:val="20"/>
        </w:rPr>
      </w:pPr>
    </w:p>
    <w:p w14:paraId="5A27946E">
      <w:pPr>
        <w:pStyle w:val="4"/>
        <w:rPr>
          <w:rFonts w:ascii="Times New Roman" w:hAnsi="Times New Roman" w:cs="Times New Roman"/>
          <w:color w:val="auto"/>
          <w:sz w:val="20"/>
          <w:szCs w:val="20"/>
        </w:rPr>
      </w:pPr>
      <w:bookmarkStart w:id="21" w:name="_Toc120517969"/>
      <w:r>
        <w:rPr>
          <w:rFonts w:ascii="Times New Roman" w:hAnsi="Times New Roman" w:cs="Times New Roman"/>
          <w:color w:val="auto"/>
          <w:sz w:val="20"/>
          <w:szCs w:val="20"/>
        </w:rPr>
        <w:t>Example 1</w:t>
      </w:r>
      <w:bookmarkEnd w:id="21"/>
    </w:p>
    <w:p w14:paraId="3B762A5C">
      <w:pPr>
        <w:rPr>
          <w:rFonts w:ascii="Times New Roman" w:hAnsi="Times New Roman" w:cs="Times New Roman"/>
        </w:rPr>
      </w:pPr>
      <w:r>
        <w:rPr>
          <w:rFonts w:ascii="Times New Roman" w:hAnsi="Times New Roman" w:cs="Times New Roman"/>
        </w:rPr>
        <w:t>As shown in the given table, two variables are taken as input and both the variables are summed up using the addition operator.</w:t>
      </w:r>
    </w:p>
    <w:p w14:paraId="3F43E290">
      <w:pPr>
        <w:pStyle w:val="13"/>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10</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Input Example </w:t>
      </w:r>
    </w:p>
    <w:tbl>
      <w:tblPr>
        <w:tblStyle w:val="5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0"/>
        <w:gridCol w:w="4415"/>
        <w:gridCol w:w="4495"/>
      </w:tblGrid>
      <w:tr w14:paraId="3B4226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A5791AB">
            <w:pPr>
              <w:spacing w:after="0" w:line="240" w:lineRule="auto"/>
              <w:jc w:val="center"/>
              <w:rPr>
                <w:rFonts w:ascii="Times New Roman" w:hAnsi="Times New Roman" w:cs="Times New Roman"/>
                <w:sz w:val="20"/>
                <w:szCs w:val="20"/>
              </w:rPr>
            </w:pPr>
          </w:p>
        </w:tc>
        <w:tc>
          <w:tcPr>
            <w:tcW w:w="4415" w:type="dxa"/>
          </w:tcPr>
          <w:p w14:paraId="7C7C216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Lines of Code</w:t>
            </w:r>
          </w:p>
        </w:tc>
        <w:tc>
          <w:tcPr>
            <w:tcW w:w="4495" w:type="dxa"/>
          </w:tcPr>
          <w:p w14:paraId="411AC69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Result</w:t>
            </w:r>
          </w:p>
        </w:tc>
      </w:tr>
      <w:tr w14:paraId="46F6B8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3BCFF66">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4415" w:type="dxa"/>
          </w:tcPr>
          <w:p w14:paraId="349ED63B">
            <w:pPr>
              <w:pStyle w:val="31"/>
              <w:framePr w:wrap="auto" w:vAnchor="margin" w:hAnchor="text" w:yAlign="inline"/>
              <w:rPr>
                <w:rFonts w:ascii="Times New Roman" w:hAnsi="Times New Roman" w:cs="Times New Roman"/>
              </w:rPr>
            </w:pPr>
            <w:r>
              <w:rPr>
                <w:rFonts w:ascii="Times New Roman" w:hAnsi="Times New Roman" w:cs="Times New Roman"/>
              </w:rPr>
              <w:t>//Lab_1_Example_4.cpp</w:t>
            </w:r>
          </w:p>
        </w:tc>
        <w:tc>
          <w:tcPr>
            <w:tcW w:w="4495" w:type="dxa"/>
            <w:vMerge w:val="restart"/>
          </w:tcPr>
          <w:p w14:paraId="4C8D57BF">
            <w:pPr>
              <w:pStyle w:val="31"/>
              <w:framePr w:wrap="auto" w:vAnchor="margin" w:hAnchor="text" w:yAlign="inline"/>
              <w:rPr>
                <w:rFonts w:ascii="Times New Roman" w:hAnsi="Times New Roman" w:cs="Times New Roman"/>
              </w:rPr>
            </w:pPr>
            <w:r>
              <w:rPr>
                <w:rFonts w:ascii="Times New Roman" w:hAnsi="Times New Roman" w:cs="Times New Roman"/>
              </w:rPr>
              <w:t>Please provide value of a: 12</w:t>
            </w:r>
          </w:p>
          <w:p w14:paraId="656C0AB5">
            <w:pPr>
              <w:pStyle w:val="31"/>
              <w:framePr w:wrap="auto" w:vAnchor="margin" w:hAnchor="text" w:yAlign="inline"/>
              <w:rPr>
                <w:rFonts w:ascii="Times New Roman" w:hAnsi="Times New Roman" w:cs="Times New Roman"/>
              </w:rPr>
            </w:pPr>
            <w:r>
              <w:rPr>
                <w:rFonts w:ascii="Times New Roman" w:hAnsi="Times New Roman" w:cs="Times New Roman"/>
              </w:rPr>
              <w:t>Please provide value of b: 16</w:t>
            </w:r>
          </w:p>
          <w:p w14:paraId="7CE3B72A">
            <w:pPr>
              <w:spacing w:after="0" w:line="240" w:lineRule="auto"/>
              <w:rPr>
                <w:rFonts w:ascii="Times New Roman" w:hAnsi="Times New Roman" w:cs="Times New Roman"/>
              </w:rPr>
            </w:pPr>
            <w:r>
              <w:rPr>
                <w:rFonts w:ascii="Times New Roman" w:hAnsi="Times New Roman" w:cs="Times New Roman"/>
              </w:rPr>
              <w:t>Result is: 28</w:t>
            </w:r>
          </w:p>
        </w:tc>
      </w:tr>
      <w:tr w14:paraId="153F85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2092723">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4415" w:type="dxa"/>
          </w:tcPr>
          <w:p w14:paraId="342F0FEE">
            <w:pPr>
              <w:pStyle w:val="31"/>
              <w:framePr w:wrap="auto" w:vAnchor="margin" w:hAnchor="text" w:yAlign="inline"/>
              <w:rPr>
                <w:rFonts w:ascii="Times New Roman" w:hAnsi="Times New Roman" w:cs="Times New Roman"/>
              </w:rPr>
            </w:pPr>
            <w:r>
              <w:rPr>
                <w:rFonts w:ascii="Times New Roman" w:hAnsi="Times New Roman" w:cs="Times New Roman"/>
              </w:rPr>
              <w:t>#include &lt;iostream&gt;</w:t>
            </w:r>
          </w:p>
        </w:tc>
        <w:tc>
          <w:tcPr>
            <w:tcW w:w="4495" w:type="dxa"/>
            <w:vMerge w:val="continue"/>
          </w:tcPr>
          <w:p w14:paraId="0C82E95E">
            <w:pPr>
              <w:spacing w:after="0" w:line="240" w:lineRule="auto"/>
              <w:rPr>
                <w:rFonts w:ascii="Times New Roman" w:hAnsi="Times New Roman" w:cs="Times New Roman"/>
              </w:rPr>
            </w:pPr>
          </w:p>
        </w:tc>
      </w:tr>
      <w:tr w14:paraId="1C231C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0F919F7">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4415" w:type="dxa"/>
          </w:tcPr>
          <w:p w14:paraId="2F65EED3">
            <w:pPr>
              <w:pStyle w:val="31"/>
              <w:framePr w:wrap="auto" w:vAnchor="margin" w:hAnchor="text" w:yAlign="inline"/>
              <w:rPr>
                <w:rFonts w:ascii="Times New Roman" w:hAnsi="Times New Roman" w:cs="Times New Roman"/>
              </w:rPr>
            </w:pPr>
            <w:r>
              <w:rPr>
                <w:rFonts w:ascii="Times New Roman" w:hAnsi="Times New Roman" w:cs="Times New Roman"/>
              </w:rPr>
              <w:t>using namespace std;</w:t>
            </w:r>
          </w:p>
        </w:tc>
        <w:tc>
          <w:tcPr>
            <w:tcW w:w="4495" w:type="dxa"/>
            <w:vMerge w:val="continue"/>
          </w:tcPr>
          <w:p w14:paraId="7487E32D">
            <w:pPr>
              <w:spacing w:after="0" w:line="240" w:lineRule="auto"/>
              <w:rPr>
                <w:rFonts w:ascii="Times New Roman" w:hAnsi="Times New Roman" w:cs="Times New Roman"/>
                <w:sz w:val="20"/>
                <w:szCs w:val="20"/>
              </w:rPr>
            </w:pPr>
          </w:p>
        </w:tc>
      </w:tr>
      <w:tr w14:paraId="78F720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A1B5E64">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4415" w:type="dxa"/>
          </w:tcPr>
          <w:p w14:paraId="5700E550">
            <w:pPr>
              <w:pStyle w:val="31"/>
              <w:rPr>
                <w:rFonts w:ascii="Times New Roman" w:hAnsi="Times New Roman" w:cs="Times New Roman"/>
              </w:rPr>
            </w:pPr>
            <w:r>
              <w:rPr>
                <w:rFonts w:ascii="Times New Roman" w:hAnsi="Times New Roman" w:cs="Times New Roman"/>
              </w:rPr>
              <w:t>int main ()</w:t>
            </w:r>
          </w:p>
        </w:tc>
        <w:tc>
          <w:tcPr>
            <w:tcW w:w="4495" w:type="dxa"/>
            <w:vMerge w:val="continue"/>
          </w:tcPr>
          <w:p w14:paraId="586A16BC">
            <w:pPr>
              <w:spacing w:after="0" w:line="240" w:lineRule="auto"/>
              <w:rPr>
                <w:rFonts w:ascii="Times New Roman" w:hAnsi="Times New Roman" w:cs="Times New Roman"/>
                <w:sz w:val="20"/>
                <w:szCs w:val="20"/>
              </w:rPr>
            </w:pPr>
          </w:p>
        </w:tc>
      </w:tr>
      <w:tr w14:paraId="08B313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BB93299">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4415" w:type="dxa"/>
          </w:tcPr>
          <w:p w14:paraId="4AD6E356">
            <w:pPr>
              <w:pStyle w:val="31"/>
              <w:rPr>
                <w:rFonts w:ascii="Times New Roman" w:hAnsi="Times New Roman" w:cs="Times New Roman"/>
              </w:rPr>
            </w:pPr>
            <w:r>
              <w:rPr>
                <w:rFonts w:ascii="Times New Roman" w:hAnsi="Times New Roman" w:cs="Times New Roman"/>
              </w:rPr>
              <w:t>{</w:t>
            </w:r>
          </w:p>
        </w:tc>
        <w:tc>
          <w:tcPr>
            <w:tcW w:w="4495" w:type="dxa"/>
            <w:vMerge w:val="continue"/>
          </w:tcPr>
          <w:p w14:paraId="30DC2639">
            <w:pPr>
              <w:spacing w:after="0" w:line="240" w:lineRule="auto"/>
              <w:rPr>
                <w:rFonts w:ascii="Times New Roman" w:hAnsi="Times New Roman" w:cs="Times New Roman"/>
                <w:sz w:val="20"/>
                <w:szCs w:val="20"/>
              </w:rPr>
            </w:pPr>
          </w:p>
        </w:tc>
      </w:tr>
      <w:tr w14:paraId="38D73E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8F56C97">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4415" w:type="dxa"/>
          </w:tcPr>
          <w:p w14:paraId="5A53B27F">
            <w:pPr>
              <w:pStyle w:val="31"/>
              <w:rPr>
                <w:rFonts w:ascii="Times New Roman" w:hAnsi="Times New Roman" w:cs="Times New Roman"/>
              </w:rPr>
            </w:pPr>
            <w:r>
              <w:rPr>
                <w:rFonts w:ascii="Times New Roman" w:hAnsi="Times New Roman" w:cs="Times New Roman"/>
              </w:rPr>
              <w:t>int a, b;</w:t>
            </w:r>
          </w:p>
        </w:tc>
        <w:tc>
          <w:tcPr>
            <w:tcW w:w="4495" w:type="dxa"/>
            <w:vMerge w:val="continue"/>
          </w:tcPr>
          <w:p w14:paraId="57F3A394">
            <w:pPr>
              <w:spacing w:after="0" w:line="240" w:lineRule="auto"/>
              <w:rPr>
                <w:rFonts w:ascii="Times New Roman" w:hAnsi="Times New Roman" w:cs="Times New Roman"/>
                <w:sz w:val="20"/>
                <w:szCs w:val="20"/>
              </w:rPr>
            </w:pPr>
          </w:p>
        </w:tc>
      </w:tr>
      <w:tr w14:paraId="586077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48F51B9">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4415" w:type="dxa"/>
          </w:tcPr>
          <w:p w14:paraId="793EF75A">
            <w:pPr>
              <w:pStyle w:val="31"/>
              <w:rPr>
                <w:rFonts w:ascii="Times New Roman" w:hAnsi="Times New Roman" w:cs="Times New Roman"/>
              </w:rPr>
            </w:pPr>
            <w:r>
              <w:rPr>
                <w:rFonts w:ascii="Times New Roman" w:hAnsi="Times New Roman" w:cs="Times New Roman"/>
              </w:rPr>
              <w:t>int result;</w:t>
            </w:r>
          </w:p>
        </w:tc>
        <w:tc>
          <w:tcPr>
            <w:tcW w:w="4495" w:type="dxa"/>
            <w:vMerge w:val="continue"/>
          </w:tcPr>
          <w:p w14:paraId="7FA42D08">
            <w:pPr>
              <w:spacing w:after="0" w:line="240" w:lineRule="auto"/>
              <w:rPr>
                <w:rFonts w:ascii="Times New Roman" w:hAnsi="Times New Roman" w:cs="Times New Roman"/>
                <w:sz w:val="20"/>
                <w:szCs w:val="20"/>
              </w:rPr>
            </w:pPr>
          </w:p>
        </w:tc>
      </w:tr>
      <w:tr w14:paraId="1466B6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7C70422">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4415" w:type="dxa"/>
          </w:tcPr>
          <w:p w14:paraId="78F64957">
            <w:pPr>
              <w:pStyle w:val="31"/>
              <w:rPr>
                <w:rFonts w:ascii="Times New Roman" w:hAnsi="Times New Roman" w:cs="Times New Roman"/>
              </w:rPr>
            </w:pPr>
            <w:r>
              <w:rPr>
                <w:rFonts w:ascii="Times New Roman" w:hAnsi="Times New Roman" w:cs="Times New Roman"/>
              </w:rPr>
              <w:t>cout&lt;&lt; “Please provide value of a: ”;</w:t>
            </w:r>
          </w:p>
        </w:tc>
        <w:tc>
          <w:tcPr>
            <w:tcW w:w="4495" w:type="dxa"/>
            <w:vMerge w:val="continue"/>
          </w:tcPr>
          <w:p w14:paraId="1B688944">
            <w:pPr>
              <w:spacing w:after="0" w:line="240" w:lineRule="auto"/>
              <w:rPr>
                <w:rFonts w:ascii="Times New Roman" w:hAnsi="Times New Roman" w:cs="Times New Roman"/>
                <w:sz w:val="20"/>
                <w:szCs w:val="20"/>
              </w:rPr>
            </w:pPr>
          </w:p>
        </w:tc>
      </w:tr>
      <w:tr w14:paraId="3ECBAF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374C45D">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4415" w:type="dxa"/>
          </w:tcPr>
          <w:p w14:paraId="719DF887">
            <w:pPr>
              <w:pStyle w:val="31"/>
              <w:rPr>
                <w:rFonts w:ascii="Times New Roman" w:hAnsi="Times New Roman" w:cs="Times New Roman"/>
              </w:rPr>
            </w:pPr>
            <w:r>
              <w:rPr>
                <w:rFonts w:ascii="Times New Roman" w:hAnsi="Times New Roman" w:cs="Times New Roman"/>
              </w:rPr>
              <w:t>cin&gt;&gt; a;</w:t>
            </w:r>
          </w:p>
        </w:tc>
        <w:tc>
          <w:tcPr>
            <w:tcW w:w="4495" w:type="dxa"/>
            <w:vMerge w:val="continue"/>
          </w:tcPr>
          <w:p w14:paraId="54543D97">
            <w:pPr>
              <w:spacing w:after="0" w:line="240" w:lineRule="auto"/>
              <w:rPr>
                <w:rFonts w:ascii="Times New Roman" w:hAnsi="Times New Roman" w:cs="Times New Roman"/>
                <w:sz w:val="20"/>
                <w:szCs w:val="20"/>
              </w:rPr>
            </w:pPr>
          </w:p>
        </w:tc>
      </w:tr>
      <w:tr w14:paraId="4231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708A1AE">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4415" w:type="dxa"/>
          </w:tcPr>
          <w:p w14:paraId="112F5D04">
            <w:pPr>
              <w:pStyle w:val="31"/>
              <w:rPr>
                <w:rFonts w:ascii="Times New Roman" w:hAnsi="Times New Roman" w:cs="Times New Roman"/>
              </w:rPr>
            </w:pPr>
            <w:r>
              <w:rPr>
                <w:rFonts w:ascii="Times New Roman" w:hAnsi="Times New Roman" w:cs="Times New Roman"/>
              </w:rPr>
              <w:t>cout&lt;&lt; “Please provide value of b: ”;</w:t>
            </w:r>
          </w:p>
        </w:tc>
        <w:tc>
          <w:tcPr>
            <w:tcW w:w="4495" w:type="dxa"/>
            <w:vMerge w:val="continue"/>
          </w:tcPr>
          <w:p w14:paraId="61101CE5">
            <w:pPr>
              <w:spacing w:after="0" w:line="240" w:lineRule="auto"/>
              <w:rPr>
                <w:rFonts w:ascii="Times New Roman" w:hAnsi="Times New Roman" w:cs="Times New Roman"/>
                <w:sz w:val="20"/>
                <w:szCs w:val="20"/>
              </w:rPr>
            </w:pPr>
          </w:p>
        </w:tc>
      </w:tr>
      <w:tr w14:paraId="2C4838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DCCF292">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4415" w:type="dxa"/>
          </w:tcPr>
          <w:p w14:paraId="3A82BC1B">
            <w:pPr>
              <w:pStyle w:val="31"/>
              <w:rPr>
                <w:rFonts w:ascii="Times New Roman" w:hAnsi="Times New Roman" w:cs="Times New Roman"/>
              </w:rPr>
            </w:pPr>
            <w:r>
              <w:rPr>
                <w:rFonts w:ascii="Times New Roman" w:hAnsi="Times New Roman" w:cs="Times New Roman"/>
              </w:rPr>
              <w:t>cin&gt;&gt; b;</w:t>
            </w:r>
          </w:p>
        </w:tc>
        <w:tc>
          <w:tcPr>
            <w:tcW w:w="4495" w:type="dxa"/>
            <w:vMerge w:val="continue"/>
          </w:tcPr>
          <w:p w14:paraId="44773565">
            <w:pPr>
              <w:spacing w:after="0" w:line="240" w:lineRule="auto"/>
              <w:rPr>
                <w:rFonts w:ascii="Times New Roman" w:hAnsi="Times New Roman" w:cs="Times New Roman"/>
                <w:sz w:val="20"/>
                <w:szCs w:val="20"/>
              </w:rPr>
            </w:pPr>
          </w:p>
        </w:tc>
      </w:tr>
      <w:tr w14:paraId="50F7E5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9ACC4BE">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4415" w:type="dxa"/>
          </w:tcPr>
          <w:p w14:paraId="24048DFC">
            <w:pPr>
              <w:pStyle w:val="31"/>
              <w:rPr>
                <w:rFonts w:ascii="Times New Roman" w:hAnsi="Times New Roman" w:cs="Times New Roman"/>
              </w:rPr>
            </w:pPr>
            <w:r>
              <w:rPr>
                <w:rFonts w:ascii="Times New Roman" w:hAnsi="Times New Roman" w:cs="Times New Roman"/>
              </w:rPr>
              <w:t>result = a + b;</w:t>
            </w:r>
          </w:p>
        </w:tc>
        <w:tc>
          <w:tcPr>
            <w:tcW w:w="4495" w:type="dxa"/>
            <w:vMerge w:val="continue"/>
          </w:tcPr>
          <w:p w14:paraId="5DC7B1AB">
            <w:pPr>
              <w:spacing w:after="0" w:line="240" w:lineRule="auto"/>
              <w:rPr>
                <w:rFonts w:ascii="Times New Roman" w:hAnsi="Times New Roman" w:cs="Times New Roman"/>
                <w:sz w:val="20"/>
                <w:szCs w:val="20"/>
              </w:rPr>
            </w:pPr>
          </w:p>
        </w:tc>
      </w:tr>
      <w:tr w14:paraId="375C12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119492E">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4415" w:type="dxa"/>
          </w:tcPr>
          <w:p w14:paraId="5219402D">
            <w:pPr>
              <w:pStyle w:val="31"/>
              <w:rPr>
                <w:rFonts w:ascii="Times New Roman" w:hAnsi="Times New Roman" w:cs="Times New Roman"/>
              </w:rPr>
            </w:pPr>
            <w:r>
              <w:rPr>
                <w:rFonts w:ascii="Times New Roman" w:hAnsi="Times New Roman" w:cs="Times New Roman"/>
              </w:rPr>
              <w:t>cout&lt;&lt; “Result is: ”&lt;&lt;result;</w:t>
            </w:r>
          </w:p>
        </w:tc>
        <w:tc>
          <w:tcPr>
            <w:tcW w:w="4495" w:type="dxa"/>
            <w:vMerge w:val="continue"/>
          </w:tcPr>
          <w:p w14:paraId="2DBFEFB7">
            <w:pPr>
              <w:spacing w:after="0" w:line="240" w:lineRule="auto"/>
              <w:rPr>
                <w:rFonts w:ascii="Times New Roman" w:hAnsi="Times New Roman" w:cs="Times New Roman"/>
                <w:sz w:val="20"/>
                <w:szCs w:val="20"/>
              </w:rPr>
            </w:pPr>
          </w:p>
        </w:tc>
      </w:tr>
      <w:tr w14:paraId="08C86A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23E9C3A">
            <w:pPr>
              <w:spacing w:after="0" w:line="240" w:lineRule="auto"/>
              <w:rPr>
                <w:rFonts w:ascii="Times New Roman" w:hAnsi="Times New Roman" w:cs="Times New Roman"/>
                <w:sz w:val="20"/>
                <w:szCs w:val="20"/>
              </w:rPr>
            </w:pPr>
            <w:r>
              <w:rPr>
                <w:rFonts w:ascii="Times New Roman" w:hAnsi="Times New Roman" w:cs="Times New Roman"/>
                <w:sz w:val="20"/>
                <w:szCs w:val="20"/>
              </w:rPr>
              <w:t>14</w:t>
            </w:r>
          </w:p>
        </w:tc>
        <w:tc>
          <w:tcPr>
            <w:tcW w:w="4415" w:type="dxa"/>
          </w:tcPr>
          <w:p w14:paraId="16FC5436">
            <w:pPr>
              <w:pStyle w:val="31"/>
              <w:rPr>
                <w:rFonts w:ascii="Times New Roman" w:hAnsi="Times New Roman" w:cs="Times New Roman"/>
              </w:rPr>
            </w:pPr>
            <w:r>
              <w:rPr>
                <w:rFonts w:ascii="Times New Roman" w:hAnsi="Times New Roman" w:cs="Times New Roman"/>
              </w:rPr>
              <w:t xml:space="preserve">  return 0;</w:t>
            </w:r>
          </w:p>
        </w:tc>
        <w:tc>
          <w:tcPr>
            <w:tcW w:w="4495" w:type="dxa"/>
            <w:vMerge w:val="continue"/>
          </w:tcPr>
          <w:p w14:paraId="693747BF">
            <w:pPr>
              <w:spacing w:after="0" w:line="240" w:lineRule="auto"/>
              <w:rPr>
                <w:rFonts w:ascii="Times New Roman" w:hAnsi="Times New Roman" w:cs="Times New Roman"/>
                <w:sz w:val="20"/>
                <w:szCs w:val="20"/>
              </w:rPr>
            </w:pPr>
          </w:p>
        </w:tc>
      </w:tr>
      <w:tr w14:paraId="06D031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B99D570">
            <w:pPr>
              <w:spacing w:after="0" w:line="240" w:lineRule="auto"/>
              <w:rPr>
                <w:rFonts w:ascii="Times New Roman" w:hAnsi="Times New Roman" w:cs="Times New Roman"/>
                <w:sz w:val="20"/>
                <w:szCs w:val="20"/>
              </w:rPr>
            </w:pPr>
            <w:r>
              <w:rPr>
                <w:rFonts w:ascii="Times New Roman" w:hAnsi="Times New Roman" w:cs="Times New Roman"/>
                <w:sz w:val="20"/>
                <w:szCs w:val="20"/>
              </w:rPr>
              <w:t>15</w:t>
            </w:r>
          </w:p>
        </w:tc>
        <w:tc>
          <w:tcPr>
            <w:tcW w:w="4415" w:type="dxa"/>
          </w:tcPr>
          <w:p w14:paraId="279DD333">
            <w:pPr>
              <w:spacing w:after="0" w:line="240" w:lineRule="auto"/>
              <w:rPr>
                <w:rFonts w:ascii="Times New Roman" w:hAnsi="Times New Roman" w:cs="Times New Roman"/>
                <w:sz w:val="20"/>
                <w:szCs w:val="20"/>
              </w:rPr>
            </w:pPr>
            <w:r>
              <w:rPr>
                <w:rFonts w:ascii="Times New Roman" w:hAnsi="Times New Roman" w:cs="Times New Roman"/>
              </w:rPr>
              <w:t>}</w:t>
            </w:r>
          </w:p>
        </w:tc>
        <w:tc>
          <w:tcPr>
            <w:tcW w:w="4495" w:type="dxa"/>
            <w:vMerge w:val="continue"/>
          </w:tcPr>
          <w:p w14:paraId="6CBC1721">
            <w:pPr>
              <w:spacing w:after="0" w:line="240" w:lineRule="auto"/>
              <w:rPr>
                <w:rFonts w:ascii="Times New Roman" w:hAnsi="Times New Roman" w:cs="Times New Roman"/>
                <w:sz w:val="20"/>
                <w:szCs w:val="20"/>
              </w:rPr>
            </w:pPr>
          </w:p>
        </w:tc>
      </w:tr>
    </w:tbl>
    <w:p w14:paraId="7C03B273">
      <w:pPr>
        <w:jc w:val="both"/>
        <w:rPr>
          <w:rFonts w:ascii="Times New Roman" w:hAnsi="Times New Roman" w:cs="Times New Roman"/>
          <w:sz w:val="20"/>
          <w:szCs w:val="20"/>
        </w:rPr>
      </w:pPr>
    </w:p>
    <w:p w14:paraId="34E1DFE9">
      <w:pPr>
        <w:pStyle w:val="2"/>
        <w:rPr>
          <w:rFonts w:ascii="Times New Roman" w:hAnsi="Times New Roman" w:cs="Times New Roman"/>
          <w:color w:val="auto"/>
          <w:sz w:val="32"/>
          <w:szCs w:val="32"/>
        </w:rPr>
      </w:pPr>
      <w:bookmarkStart w:id="22" w:name="_Toc120517970"/>
      <w:r>
        <w:rPr>
          <w:rFonts w:ascii="Times New Roman" w:hAnsi="Times New Roman" w:cs="Times New Roman"/>
          <w:color w:val="auto"/>
          <w:sz w:val="32"/>
          <w:szCs w:val="32"/>
        </w:rPr>
        <w:t>Utilization of Variables</w:t>
      </w:r>
      <w:bookmarkEnd w:id="22"/>
    </w:p>
    <w:p w14:paraId="5857CA7B">
      <w:pPr>
        <w:rPr>
          <w:rFonts w:ascii="Times New Roman" w:hAnsi="Times New Roman" w:cs="Times New Roman"/>
        </w:rPr>
      </w:pPr>
      <w:r>
        <w:rPr>
          <w:rFonts w:ascii="Times New Roman" w:hAnsi="Times New Roman" w:cs="Times New Roman"/>
          <w:b/>
        </w:rPr>
        <w:t>Declaration</w:t>
      </w:r>
      <w:r>
        <w:rPr>
          <w:rFonts w:ascii="Times New Roman" w:hAnsi="Times New Roman" w:cs="Times New Roman"/>
        </w:rPr>
        <w:t xml:space="preserve">: in variable declaration first we have to provide the </w:t>
      </w:r>
      <w:r>
        <w:rPr>
          <w:rFonts w:ascii="Times New Roman" w:hAnsi="Times New Roman" w:cs="Times New Roman"/>
          <w:b/>
        </w:rPr>
        <w:t>Data Type</w:t>
      </w:r>
      <w:r>
        <w:rPr>
          <w:rFonts w:ascii="Times New Roman" w:hAnsi="Times New Roman" w:cs="Times New Roman"/>
        </w:rPr>
        <w:t xml:space="preserve"> and the </w:t>
      </w:r>
      <w:r>
        <w:rPr>
          <w:rFonts w:ascii="Times New Roman" w:hAnsi="Times New Roman" w:cs="Times New Roman"/>
          <w:b/>
        </w:rPr>
        <w:t>Name</w:t>
      </w:r>
      <w:r>
        <w:rPr>
          <w:rFonts w:ascii="Times New Roman" w:hAnsi="Times New Roman" w:cs="Times New Roman"/>
        </w:rPr>
        <w:t xml:space="preserve"> of variable.</w:t>
      </w:r>
    </w:p>
    <w:p w14:paraId="3AFFAC8C">
      <w:pPr>
        <w:rPr>
          <w:rFonts w:ascii="Times New Roman" w:hAnsi="Times New Roman" w:cs="Times New Roman"/>
        </w:rPr>
      </w:pPr>
      <w:r>
        <w:rPr>
          <w:rFonts w:ascii="Times New Roman" w:hAnsi="Times New Roman" w:cs="Times New Roman"/>
          <w:b/>
        </w:rPr>
        <w:t>Initialization</w:t>
      </w:r>
      <w:r>
        <w:rPr>
          <w:rFonts w:ascii="Times New Roman" w:hAnsi="Times New Roman" w:cs="Times New Roman"/>
        </w:rPr>
        <w:t>: in variable initialization we have to provide a starting value, otherwise C++ will auto initialize it with a garbage value.</w:t>
      </w:r>
    </w:p>
    <w:p w14:paraId="7D8B44DB">
      <w:pPr>
        <w:rPr>
          <w:rFonts w:ascii="Times New Roman" w:hAnsi="Times New Roman" w:cs="Times New Roman"/>
        </w:rPr>
      </w:pPr>
      <w:r>
        <w:rPr>
          <w:rFonts w:ascii="Times New Roman" w:hAnsi="Times New Roman" w:cs="Times New Roman"/>
        </w:rPr>
        <w:t>Syntax for variable declaration0 and initialization in C++ is shown in the given table:</w:t>
      </w:r>
    </w:p>
    <w:p w14:paraId="62DD8922">
      <w:pPr>
        <w:pStyle w:val="13"/>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4</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Declaration and Initialization of the Variables</w:t>
      </w:r>
    </w:p>
    <w:tbl>
      <w:tblPr>
        <w:tblStyle w:val="5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8"/>
        <w:gridCol w:w="1558"/>
        <w:gridCol w:w="2189"/>
        <w:gridCol w:w="927"/>
        <w:gridCol w:w="1559"/>
        <w:gridCol w:w="1559"/>
      </w:tblGrid>
      <w:tr w14:paraId="23F109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8" w:type="dxa"/>
            <w:tcBorders>
              <w:bottom w:val="single" w:color="7E7E7E" w:themeColor="text1" w:themeTint="80" w:sz="4" w:space="0"/>
              <w:insideH w:val="single" w:sz="4" w:space="0"/>
            </w:tcBorders>
          </w:tcPr>
          <w:p w14:paraId="67E2B5B1">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Data Type</w:t>
            </w:r>
          </w:p>
        </w:tc>
        <w:tc>
          <w:tcPr>
            <w:tcW w:w="1558" w:type="dxa"/>
            <w:tcBorders>
              <w:bottom w:val="single" w:color="7E7E7E" w:themeColor="text1" w:themeTint="80" w:sz="4" w:space="0"/>
              <w:insideH w:val="single" w:sz="4" w:space="0"/>
            </w:tcBorders>
          </w:tcPr>
          <w:p w14:paraId="7F61270E">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Space</w:t>
            </w:r>
          </w:p>
        </w:tc>
        <w:tc>
          <w:tcPr>
            <w:tcW w:w="2189" w:type="dxa"/>
            <w:tcBorders>
              <w:bottom w:val="single" w:color="7E7E7E" w:themeColor="text1" w:themeTint="80" w:sz="4" w:space="0"/>
              <w:insideH w:val="single" w:sz="4" w:space="0"/>
            </w:tcBorders>
          </w:tcPr>
          <w:p w14:paraId="4D244988">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Variable Name (Identifier)</w:t>
            </w:r>
          </w:p>
        </w:tc>
        <w:tc>
          <w:tcPr>
            <w:tcW w:w="927" w:type="dxa"/>
            <w:tcBorders>
              <w:bottom w:val="single" w:color="7E7E7E" w:themeColor="text1" w:themeTint="80" w:sz="4" w:space="0"/>
              <w:insideH w:val="single" w:sz="4" w:space="0"/>
            </w:tcBorders>
          </w:tcPr>
          <w:p w14:paraId="0425D395">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w:t>
            </w:r>
          </w:p>
        </w:tc>
        <w:tc>
          <w:tcPr>
            <w:tcW w:w="1559" w:type="dxa"/>
            <w:tcBorders>
              <w:bottom w:val="single" w:color="7E7E7E" w:themeColor="text1" w:themeTint="80" w:sz="4" w:space="0"/>
              <w:insideH w:val="single" w:sz="4" w:space="0"/>
            </w:tcBorders>
          </w:tcPr>
          <w:p w14:paraId="3A32A131">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Initial Value</w:t>
            </w:r>
          </w:p>
        </w:tc>
        <w:tc>
          <w:tcPr>
            <w:tcW w:w="1559" w:type="dxa"/>
            <w:tcBorders>
              <w:bottom w:val="single" w:color="7E7E7E" w:themeColor="text1" w:themeTint="80" w:sz="4" w:space="0"/>
              <w:insideH w:val="single" w:sz="4" w:space="0"/>
            </w:tcBorders>
          </w:tcPr>
          <w:p w14:paraId="435EB921">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w:t>
            </w:r>
          </w:p>
        </w:tc>
      </w:tr>
      <w:tr w14:paraId="15C2A54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8" w:type="dxa"/>
            <w:tcBorders>
              <w:top w:val="single" w:color="7E7E7E" w:themeColor="text1" w:themeTint="80" w:sz="4" w:space="0"/>
              <w:bottom w:val="single" w:color="7E7E7E" w:themeColor="text1" w:themeTint="80" w:sz="4" w:space="0"/>
              <w:insideH w:val="single" w:sz="4" w:space="0"/>
            </w:tcBorders>
          </w:tcPr>
          <w:p w14:paraId="70F8A854">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int</w:t>
            </w:r>
          </w:p>
        </w:tc>
        <w:tc>
          <w:tcPr>
            <w:tcW w:w="1558" w:type="dxa"/>
            <w:tcBorders>
              <w:top w:val="single" w:color="7E7E7E" w:themeColor="text1" w:themeTint="80" w:sz="4" w:space="0"/>
              <w:bottom w:val="single" w:color="7E7E7E" w:themeColor="text1" w:themeTint="80" w:sz="4" w:space="0"/>
              <w:insideH w:val="single" w:sz="4" w:space="0"/>
            </w:tcBorders>
          </w:tcPr>
          <w:p w14:paraId="0E5EA132">
            <w:pPr>
              <w:spacing w:after="0" w:line="240" w:lineRule="auto"/>
              <w:jc w:val="center"/>
              <w:rPr>
                <w:rFonts w:ascii="Times New Roman" w:hAnsi="Times New Roman" w:cs="Times New Roman"/>
                <w:sz w:val="20"/>
                <w:szCs w:val="20"/>
              </w:rPr>
            </w:pPr>
          </w:p>
        </w:tc>
        <w:tc>
          <w:tcPr>
            <w:tcW w:w="2189" w:type="dxa"/>
            <w:tcBorders>
              <w:top w:val="single" w:color="7E7E7E" w:themeColor="text1" w:themeTint="80" w:sz="4" w:space="0"/>
              <w:bottom w:val="single" w:color="7E7E7E" w:themeColor="text1" w:themeTint="80" w:sz="4" w:space="0"/>
              <w:insideH w:val="single" w:sz="4" w:space="0"/>
            </w:tcBorders>
          </w:tcPr>
          <w:p w14:paraId="5F5AA63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w:t>
            </w:r>
          </w:p>
        </w:tc>
        <w:tc>
          <w:tcPr>
            <w:tcW w:w="927" w:type="dxa"/>
            <w:tcBorders>
              <w:top w:val="single" w:color="7E7E7E" w:themeColor="text1" w:themeTint="80" w:sz="4" w:space="0"/>
              <w:bottom w:val="single" w:color="7E7E7E" w:themeColor="text1" w:themeTint="80" w:sz="4" w:space="0"/>
              <w:insideH w:val="single" w:sz="4" w:space="0"/>
            </w:tcBorders>
          </w:tcPr>
          <w:p w14:paraId="33A8A9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559" w:type="dxa"/>
            <w:tcBorders>
              <w:top w:val="single" w:color="7E7E7E" w:themeColor="text1" w:themeTint="80" w:sz="4" w:space="0"/>
              <w:bottom w:val="single" w:color="7E7E7E" w:themeColor="text1" w:themeTint="80" w:sz="4" w:space="0"/>
              <w:insideH w:val="single" w:sz="4" w:space="0"/>
            </w:tcBorders>
          </w:tcPr>
          <w:p w14:paraId="68846BE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w:t>
            </w:r>
          </w:p>
        </w:tc>
        <w:tc>
          <w:tcPr>
            <w:tcW w:w="1559" w:type="dxa"/>
            <w:tcBorders>
              <w:top w:val="single" w:color="7E7E7E" w:themeColor="text1" w:themeTint="80" w:sz="4" w:space="0"/>
              <w:bottom w:val="single" w:color="7E7E7E" w:themeColor="text1" w:themeTint="80" w:sz="4" w:space="0"/>
              <w:insideH w:val="single" w:sz="4" w:space="0"/>
            </w:tcBorders>
          </w:tcPr>
          <w:p w14:paraId="3B2BAE1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r>
    </w:tbl>
    <w:p w14:paraId="674ACD4F">
      <w:pPr>
        <w:pStyle w:val="3"/>
        <w:rPr>
          <w:rFonts w:ascii="Times New Roman" w:hAnsi="Times New Roman" w:cs="Times New Roman"/>
          <w:color w:val="auto"/>
          <w:sz w:val="24"/>
          <w:szCs w:val="24"/>
        </w:rPr>
      </w:pPr>
      <w:bookmarkStart w:id="23" w:name="_Toc120517971"/>
      <w:r>
        <w:rPr>
          <w:rFonts w:ascii="Times New Roman" w:hAnsi="Times New Roman" w:cs="Times New Roman"/>
          <w:color w:val="auto"/>
          <w:sz w:val="24"/>
          <w:szCs w:val="24"/>
        </w:rPr>
        <w:t>Example 1</w:t>
      </w:r>
      <w:bookmarkEnd w:id="23"/>
    </w:p>
    <w:p w14:paraId="3BB344F6">
      <w:pPr>
        <w:rPr>
          <w:rFonts w:ascii="Times New Roman" w:hAnsi="Times New Roman" w:cs="Times New Roman"/>
        </w:rPr>
      </w:pPr>
      <w:r>
        <w:rPr>
          <w:rFonts w:ascii="Times New Roman" w:hAnsi="Times New Roman" w:cs="Times New Roman"/>
        </w:rPr>
        <w:t>The given example shows the use of different data types:</w:t>
      </w:r>
    </w:p>
    <w:p w14:paraId="67697578">
      <w:pPr>
        <w:pStyle w:val="13"/>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5</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Example 1</w:t>
      </w:r>
    </w:p>
    <w:tbl>
      <w:tblPr>
        <w:tblStyle w:val="5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0"/>
        <w:gridCol w:w="6010"/>
        <w:gridCol w:w="2900"/>
      </w:tblGrid>
      <w:tr w14:paraId="7CBA69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3CC7035">
            <w:pPr>
              <w:spacing w:after="0" w:line="240" w:lineRule="auto"/>
              <w:jc w:val="center"/>
              <w:rPr>
                <w:rFonts w:ascii="Times New Roman" w:hAnsi="Times New Roman" w:cs="Times New Roman"/>
                <w:sz w:val="20"/>
                <w:szCs w:val="20"/>
              </w:rPr>
            </w:pPr>
          </w:p>
        </w:tc>
        <w:tc>
          <w:tcPr>
            <w:tcW w:w="6010" w:type="dxa"/>
          </w:tcPr>
          <w:p w14:paraId="64F9858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Lines of Code</w:t>
            </w:r>
          </w:p>
        </w:tc>
        <w:tc>
          <w:tcPr>
            <w:tcW w:w="2900" w:type="dxa"/>
          </w:tcPr>
          <w:p w14:paraId="5383A76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Result</w:t>
            </w:r>
          </w:p>
        </w:tc>
      </w:tr>
      <w:tr w14:paraId="63370B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166EEF42">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6010" w:type="dxa"/>
          </w:tcPr>
          <w:p w14:paraId="38DD65A8">
            <w:pPr>
              <w:pStyle w:val="31"/>
              <w:framePr w:wrap="auto" w:vAnchor="margin" w:hAnchor="text" w:yAlign="inline"/>
              <w:rPr>
                <w:rFonts w:ascii="Times New Roman" w:hAnsi="Times New Roman" w:cs="Times New Roman"/>
              </w:rPr>
            </w:pPr>
            <w:r>
              <w:rPr>
                <w:rFonts w:ascii="Times New Roman" w:hAnsi="Times New Roman" w:cs="Times New Roman"/>
              </w:rPr>
              <w:t>//Lab_1_Example_2.cpp</w:t>
            </w:r>
          </w:p>
        </w:tc>
        <w:tc>
          <w:tcPr>
            <w:tcW w:w="2900" w:type="dxa"/>
            <w:vMerge w:val="restart"/>
          </w:tcPr>
          <w:p w14:paraId="2091BE17">
            <w:pPr>
              <w:pStyle w:val="31"/>
              <w:framePr w:wrap="auto" w:vAnchor="margin" w:hAnchor="text" w:yAlign="inline"/>
              <w:rPr>
                <w:rFonts w:ascii="Times New Roman" w:hAnsi="Times New Roman" w:cs="Times New Roman"/>
              </w:rPr>
            </w:pPr>
            <w:r>
              <w:rPr>
                <w:rFonts w:ascii="Times New Roman" w:hAnsi="Times New Roman" w:cs="Times New Roman"/>
              </w:rPr>
              <w:t>Marks are = 56</w:t>
            </w:r>
          </w:p>
          <w:p w14:paraId="12364CF4">
            <w:pPr>
              <w:pStyle w:val="31"/>
              <w:framePr w:wrap="auto" w:vAnchor="margin" w:hAnchor="text" w:yAlign="inline"/>
              <w:rPr>
                <w:rFonts w:ascii="Times New Roman" w:hAnsi="Times New Roman" w:cs="Times New Roman"/>
              </w:rPr>
            </w:pPr>
            <w:r>
              <w:rPr>
                <w:rFonts w:ascii="Times New Roman" w:hAnsi="Times New Roman" w:cs="Times New Roman"/>
              </w:rPr>
              <w:t>Average is = 40.3</w:t>
            </w:r>
          </w:p>
          <w:p w14:paraId="4832E2E3">
            <w:pPr>
              <w:spacing w:after="0" w:line="240" w:lineRule="auto"/>
              <w:rPr>
                <w:rFonts w:ascii="Times New Roman" w:hAnsi="Times New Roman" w:cs="Times New Roman"/>
              </w:rPr>
            </w:pPr>
            <w:r>
              <w:rPr>
                <w:rFonts w:ascii="Times New Roman" w:hAnsi="Times New Roman" w:cs="Times New Roman"/>
              </w:rPr>
              <w:t>Grade is = B</w:t>
            </w:r>
          </w:p>
        </w:tc>
      </w:tr>
      <w:tr w14:paraId="7A3724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1CBF862">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6010" w:type="dxa"/>
          </w:tcPr>
          <w:p w14:paraId="1904A3B1">
            <w:pPr>
              <w:pStyle w:val="31"/>
              <w:framePr w:wrap="auto" w:vAnchor="margin" w:hAnchor="text" w:yAlign="inline"/>
              <w:rPr>
                <w:rFonts w:ascii="Times New Roman" w:hAnsi="Times New Roman" w:cs="Times New Roman"/>
              </w:rPr>
            </w:pPr>
            <w:r>
              <w:rPr>
                <w:rFonts w:ascii="Times New Roman" w:hAnsi="Times New Roman" w:cs="Times New Roman"/>
              </w:rPr>
              <w:t>#include &lt;iostream&gt;</w:t>
            </w:r>
          </w:p>
        </w:tc>
        <w:tc>
          <w:tcPr>
            <w:tcW w:w="2900" w:type="dxa"/>
            <w:vMerge w:val="continue"/>
          </w:tcPr>
          <w:p w14:paraId="620879D7">
            <w:pPr>
              <w:spacing w:after="0" w:line="240" w:lineRule="auto"/>
              <w:rPr>
                <w:rFonts w:ascii="Times New Roman" w:hAnsi="Times New Roman" w:cs="Times New Roman"/>
              </w:rPr>
            </w:pPr>
          </w:p>
        </w:tc>
      </w:tr>
      <w:tr w14:paraId="1522F4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07910E4">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6010" w:type="dxa"/>
          </w:tcPr>
          <w:p w14:paraId="2F89D02C">
            <w:pPr>
              <w:pStyle w:val="31"/>
              <w:framePr w:wrap="auto" w:vAnchor="margin" w:hAnchor="text" w:yAlign="inline"/>
              <w:rPr>
                <w:rFonts w:ascii="Times New Roman" w:hAnsi="Times New Roman" w:cs="Times New Roman"/>
              </w:rPr>
            </w:pPr>
            <w:r>
              <w:rPr>
                <w:rFonts w:ascii="Times New Roman" w:hAnsi="Times New Roman" w:cs="Times New Roman"/>
              </w:rPr>
              <w:t>using namespace std;</w:t>
            </w:r>
          </w:p>
        </w:tc>
        <w:tc>
          <w:tcPr>
            <w:tcW w:w="2900" w:type="dxa"/>
            <w:vMerge w:val="continue"/>
          </w:tcPr>
          <w:p w14:paraId="5503FD8D">
            <w:pPr>
              <w:spacing w:after="0" w:line="240" w:lineRule="auto"/>
              <w:rPr>
                <w:rFonts w:ascii="Times New Roman" w:hAnsi="Times New Roman" w:cs="Times New Roman"/>
                <w:sz w:val="20"/>
                <w:szCs w:val="20"/>
              </w:rPr>
            </w:pPr>
          </w:p>
        </w:tc>
      </w:tr>
      <w:tr w14:paraId="351093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9122EC5">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6010" w:type="dxa"/>
          </w:tcPr>
          <w:p w14:paraId="4999412A">
            <w:pPr>
              <w:pStyle w:val="31"/>
              <w:rPr>
                <w:rFonts w:ascii="Times New Roman" w:hAnsi="Times New Roman" w:cs="Times New Roman"/>
              </w:rPr>
            </w:pPr>
            <w:r>
              <w:rPr>
                <w:rFonts w:ascii="Times New Roman" w:hAnsi="Times New Roman" w:cs="Times New Roman"/>
              </w:rPr>
              <w:t>int main ()</w:t>
            </w:r>
          </w:p>
        </w:tc>
        <w:tc>
          <w:tcPr>
            <w:tcW w:w="2900" w:type="dxa"/>
            <w:vMerge w:val="continue"/>
          </w:tcPr>
          <w:p w14:paraId="1765BD01">
            <w:pPr>
              <w:spacing w:after="0" w:line="240" w:lineRule="auto"/>
              <w:rPr>
                <w:rFonts w:ascii="Times New Roman" w:hAnsi="Times New Roman" w:cs="Times New Roman"/>
                <w:sz w:val="20"/>
                <w:szCs w:val="20"/>
              </w:rPr>
            </w:pPr>
          </w:p>
        </w:tc>
      </w:tr>
      <w:tr w14:paraId="4BEF3C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7F946F0">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6010" w:type="dxa"/>
          </w:tcPr>
          <w:p w14:paraId="1123404E">
            <w:pPr>
              <w:pStyle w:val="31"/>
              <w:rPr>
                <w:rFonts w:ascii="Times New Roman" w:hAnsi="Times New Roman" w:cs="Times New Roman"/>
              </w:rPr>
            </w:pPr>
            <w:r>
              <w:rPr>
                <w:rFonts w:ascii="Times New Roman" w:hAnsi="Times New Roman" w:cs="Times New Roman"/>
              </w:rPr>
              <w:t>{</w:t>
            </w:r>
          </w:p>
        </w:tc>
        <w:tc>
          <w:tcPr>
            <w:tcW w:w="2900" w:type="dxa"/>
            <w:vMerge w:val="continue"/>
          </w:tcPr>
          <w:p w14:paraId="10669F05">
            <w:pPr>
              <w:spacing w:after="0" w:line="240" w:lineRule="auto"/>
              <w:rPr>
                <w:rFonts w:ascii="Times New Roman" w:hAnsi="Times New Roman" w:cs="Times New Roman"/>
                <w:sz w:val="20"/>
                <w:szCs w:val="20"/>
              </w:rPr>
            </w:pPr>
          </w:p>
        </w:tc>
      </w:tr>
      <w:tr w14:paraId="7A7DA2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3F1422F">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6010" w:type="dxa"/>
          </w:tcPr>
          <w:p w14:paraId="4984E1AF">
            <w:pPr>
              <w:pStyle w:val="31"/>
              <w:rPr>
                <w:rFonts w:ascii="Times New Roman" w:hAnsi="Times New Roman" w:cs="Times New Roman"/>
              </w:rPr>
            </w:pPr>
            <w:r>
              <w:rPr>
                <w:rFonts w:ascii="Times New Roman" w:hAnsi="Times New Roman" w:cs="Times New Roman"/>
              </w:rPr>
              <w:t xml:space="preserve">  int Marks = 56;</w:t>
            </w:r>
          </w:p>
        </w:tc>
        <w:tc>
          <w:tcPr>
            <w:tcW w:w="2900" w:type="dxa"/>
            <w:vMerge w:val="continue"/>
          </w:tcPr>
          <w:p w14:paraId="09D2E3E6">
            <w:pPr>
              <w:spacing w:after="0" w:line="240" w:lineRule="auto"/>
              <w:rPr>
                <w:rFonts w:ascii="Times New Roman" w:hAnsi="Times New Roman" w:cs="Times New Roman"/>
                <w:sz w:val="20"/>
                <w:szCs w:val="20"/>
              </w:rPr>
            </w:pPr>
          </w:p>
        </w:tc>
      </w:tr>
      <w:tr w14:paraId="4EC31C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0D1FDAC">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6010" w:type="dxa"/>
          </w:tcPr>
          <w:p w14:paraId="52FD9277">
            <w:pPr>
              <w:pStyle w:val="31"/>
              <w:rPr>
                <w:rFonts w:ascii="Times New Roman" w:hAnsi="Times New Roman" w:cs="Times New Roman"/>
              </w:rPr>
            </w:pPr>
            <w:r>
              <w:rPr>
                <w:rFonts w:ascii="Times New Roman" w:hAnsi="Times New Roman" w:cs="Times New Roman"/>
              </w:rPr>
              <w:t xml:space="preserve">  float Avg = 40.3;</w:t>
            </w:r>
          </w:p>
        </w:tc>
        <w:tc>
          <w:tcPr>
            <w:tcW w:w="2900" w:type="dxa"/>
            <w:vMerge w:val="continue"/>
          </w:tcPr>
          <w:p w14:paraId="64E8B70B">
            <w:pPr>
              <w:spacing w:after="0" w:line="240" w:lineRule="auto"/>
              <w:rPr>
                <w:rFonts w:ascii="Times New Roman" w:hAnsi="Times New Roman" w:cs="Times New Roman"/>
                <w:sz w:val="20"/>
                <w:szCs w:val="20"/>
              </w:rPr>
            </w:pPr>
          </w:p>
        </w:tc>
      </w:tr>
      <w:tr w14:paraId="6A2B74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E30FAF6">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6010" w:type="dxa"/>
          </w:tcPr>
          <w:p w14:paraId="2818737B">
            <w:pPr>
              <w:pStyle w:val="31"/>
              <w:rPr>
                <w:rFonts w:ascii="Times New Roman" w:hAnsi="Times New Roman" w:cs="Times New Roman"/>
              </w:rPr>
            </w:pPr>
            <w:r>
              <w:rPr>
                <w:rFonts w:ascii="Times New Roman" w:hAnsi="Times New Roman" w:cs="Times New Roman"/>
              </w:rPr>
              <w:t xml:space="preserve">  char Grade = ‘B’;</w:t>
            </w:r>
          </w:p>
        </w:tc>
        <w:tc>
          <w:tcPr>
            <w:tcW w:w="2900" w:type="dxa"/>
            <w:vMerge w:val="continue"/>
          </w:tcPr>
          <w:p w14:paraId="4D12ED6E">
            <w:pPr>
              <w:spacing w:after="0" w:line="240" w:lineRule="auto"/>
              <w:rPr>
                <w:rFonts w:ascii="Times New Roman" w:hAnsi="Times New Roman" w:cs="Times New Roman"/>
                <w:sz w:val="20"/>
                <w:szCs w:val="20"/>
              </w:rPr>
            </w:pPr>
          </w:p>
        </w:tc>
      </w:tr>
      <w:tr w14:paraId="1CBAD1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01576D6">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6010" w:type="dxa"/>
          </w:tcPr>
          <w:p w14:paraId="727CACF5">
            <w:pPr>
              <w:pStyle w:val="31"/>
              <w:rPr>
                <w:rFonts w:ascii="Times New Roman" w:hAnsi="Times New Roman" w:cs="Times New Roman"/>
              </w:rPr>
            </w:pPr>
            <w:r>
              <w:rPr>
                <w:rFonts w:ascii="Times New Roman" w:hAnsi="Times New Roman" w:cs="Times New Roman"/>
              </w:rPr>
              <w:t>cout&lt;&lt; "Marks are = "&lt;&lt;Marks&lt;&lt;endl;</w:t>
            </w:r>
          </w:p>
        </w:tc>
        <w:tc>
          <w:tcPr>
            <w:tcW w:w="2900" w:type="dxa"/>
            <w:vMerge w:val="continue"/>
          </w:tcPr>
          <w:p w14:paraId="34041C34">
            <w:pPr>
              <w:spacing w:after="0" w:line="240" w:lineRule="auto"/>
              <w:rPr>
                <w:rFonts w:ascii="Times New Roman" w:hAnsi="Times New Roman" w:cs="Times New Roman"/>
                <w:sz w:val="20"/>
                <w:szCs w:val="20"/>
              </w:rPr>
            </w:pPr>
          </w:p>
        </w:tc>
      </w:tr>
      <w:tr w14:paraId="0B3E0C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608E60E">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6010" w:type="dxa"/>
          </w:tcPr>
          <w:p w14:paraId="5E6E7562">
            <w:pPr>
              <w:pStyle w:val="31"/>
              <w:rPr>
                <w:rFonts w:ascii="Times New Roman" w:hAnsi="Times New Roman" w:cs="Times New Roman"/>
              </w:rPr>
            </w:pPr>
            <w:r>
              <w:rPr>
                <w:rFonts w:ascii="Times New Roman" w:hAnsi="Times New Roman" w:cs="Times New Roman"/>
              </w:rPr>
              <w:t>cout&lt;&lt; "Average is = " &lt;&lt;Avg&lt;&lt;endl;</w:t>
            </w:r>
          </w:p>
        </w:tc>
        <w:tc>
          <w:tcPr>
            <w:tcW w:w="2900" w:type="dxa"/>
            <w:vMerge w:val="continue"/>
          </w:tcPr>
          <w:p w14:paraId="4E9A29AF">
            <w:pPr>
              <w:spacing w:after="0" w:line="240" w:lineRule="auto"/>
              <w:rPr>
                <w:rFonts w:ascii="Times New Roman" w:hAnsi="Times New Roman" w:cs="Times New Roman"/>
                <w:sz w:val="20"/>
                <w:szCs w:val="20"/>
              </w:rPr>
            </w:pPr>
          </w:p>
        </w:tc>
      </w:tr>
      <w:tr w14:paraId="7A0397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67DA900">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6010" w:type="dxa"/>
          </w:tcPr>
          <w:p w14:paraId="7DC95C5B">
            <w:pPr>
              <w:pStyle w:val="31"/>
              <w:rPr>
                <w:rFonts w:ascii="Times New Roman" w:hAnsi="Times New Roman" w:cs="Times New Roman"/>
              </w:rPr>
            </w:pPr>
            <w:r>
              <w:rPr>
                <w:rFonts w:ascii="Times New Roman" w:hAnsi="Times New Roman" w:cs="Times New Roman"/>
              </w:rPr>
              <w:t>cout&lt;&lt; "Grade is = " &lt;&lt;Grade&lt;&lt;endl;</w:t>
            </w:r>
          </w:p>
        </w:tc>
        <w:tc>
          <w:tcPr>
            <w:tcW w:w="2900" w:type="dxa"/>
            <w:vMerge w:val="continue"/>
          </w:tcPr>
          <w:p w14:paraId="30E91CD3">
            <w:pPr>
              <w:spacing w:after="0" w:line="240" w:lineRule="auto"/>
              <w:rPr>
                <w:rFonts w:ascii="Times New Roman" w:hAnsi="Times New Roman" w:cs="Times New Roman"/>
                <w:sz w:val="20"/>
                <w:szCs w:val="20"/>
              </w:rPr>
            </w:pPr>
          </w:p>
        </w:tc>
      </w:tr>
      <w:tr w14:paraId="3BBB4B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6DBDDB0">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6010" w:type="dxa"/>
          </w:tcPr>
          <w:p w14:paraId="6BD494C2">
            <w:pPr>
              <w:pStyle w:val="31"/>
              <w:rPr>
                <w:rFonts w:ascii="Times New Roman" w:hAnsi="Times New Roman" w:cs="Times New Roman"/>
              </w:rPr>
            </w:pPr>
            <w:r>
              <w:rPr>
                <w:rFonts w:ascii="Times New Roman" w:hAnsi="Times New Roman" w:cs="Times New Roman"/>
              </w:rPr>
              <w:t>return 0;</w:t>
            </w:r>
          </w:p>
        </w:tc>
        <w:tc>
          <w:tcPr>
            <w:tcW w:w="2900" w:type="dxa"/>
            <w:vMerge w:val="continue"/>
          </w:tcPr>
          <w:p w14:paraId="555BBF00">
            <w:pPr>
              <w:spacing w:after="0" w:line="240" w:lineRule="auto"/>
              <w:rPr>
                <w:rFonts w:ascii="Times New Roman" w:hAnsi="Times New Roman" w:cs="Times New Roman"/>
                <w:sz w:val="20"/>
                <w:szCs w:val="20"/>
              </w:rPr>
            </w:pPr>
          </w:p>
        </w:tc>
      </w:tr>
      <w:tr w14:paraId="15B3BD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1B58BBEA">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6010" w:type="dxa"/>
          </w:tcPr>
          <w:p w14:paraId="362DC6D1">
            <w:pPr>
              <w:spacing w:after="0" w:line="240" w:lineRule="auto"/>
              <w:rPr>
                <w:rFonts w:ascii="Times New Roman" w:hAnsi="Times New Roman" w:cs="Times New Roman"/>
                <w:sz w:val="20"/>
                <w:szCs w:val="20"/>
              </w:rPr>
            </w:pPr>
            <w:r>
              <w:rPr>
                <w:rFonts w:ascii="Times New Roman" w:hAnsi="Times New Roman" w:cs="Times New Roman"/>
              </w:rPr>
              <w:t>}</w:t>
            </w:r>
          </w:p>
        </w:tc>
        <w:tc>
          <w:tcPr>
            <w:tcW w:w="2900" w:type="dxa"/>
            <w:vMerge w:val="continue"/>
          </w:tcPr>
          <w:p w14:paraId="15310C5B">
            <w:pPr>
              <w:spacing w:after="0" w:line="240" w:lineRule="auto"/>
              <w:rPr>
                <w:rFonts w:ascii="Times New Roman" w:hAnsi="Times New Roman" w:cs="Times New Roman"/>
                <w:sz w:val="20"/>
                <w:szCs w:val="20"/>
              </w:rPr>
            </w:pPr>
          </w:p>
        </w:tc>
      </w:tr>
    </w:tbl>
    <w:p w14:paraId="2B677156">
      <w:pPr>
        <w:rPr>
          <w:rFonts w:ascii="Times New Roman" w:hAnsi="Times New Roman" w:cs="Times New Roman"/>
          <w:sz w:val="20"/>
          <w:szCs w:val="20"/>
        </w:rPr>
      </w:pPr>
    </w:p>
    <w:p w14:paraId="3A73C822">
      <w:pPr>
        <w:pStyle w:val="3"/>
        <w:rPr>
          <w:rFonts w:ascii="Times New Roman" w:hAnsi="Times New Roman" w:cs="Times New Roman"/>
          <w:color w:val="auto"/>
          <w:sz w:val="24"/>
          <w:szCs w:val="24"/>
        </w:rPr>
      </w:pPr>
      <w:bookmarkStart w:id="24" w:name="_Toc120517972"/>
      <w:r>
        <w:rPr>
          <w:rFonts w:ascii="Times New Roman" w:hAnsi="Times New Roman" w:cs="Times New Roman"/>
          <w:color w:val="auto"/>
          <w:sz w:val="24"/>
          <w:szCs w:val="24"/>
        </w:rPr>
        <w:t>Example 2</w:t>
      </w:r>
      <w:bookmarkEnd w:id="24"/>
    </w:p>
    <w:p w14:paraId="06D19CAB">
      <w:pPr>
        <w:rPr>
          <w:rFonts w:ascii="Times New Roman" w:hAnsi="Times New Roman" w:cs="Times New Roman"/>
        </w:rPr>
      </w:pPr>
      <w:r>
        <w:rPr>
          <w:rFonts w:ascii="Times New Roman" w:hAnsi="Times New Roman" w:cs="Times New Roman"/>
        </w:rPr>
        <w:t>The given example performs an increment on one integer and then it performs arithmetic operations on both variables:</w:t>
      </w:r>
    </w:p>
    <w:p w14:paraId="3273F735">
      <w:pPr>
        <w:pStyle w:val="13"/>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6</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Example 2</w:t>
      </w:r>
    </w:p>
    <w:tbl>
      <w:tblPr>
        <w:tblStyle w:val="5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0"/>
        <w:gridCol w:w="6010"/>
        <w:gridCol w:w="2900"/>
      </w:tblGrid>
      <w:tr w14:paraId="2E2050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5DF70BE">
            <w:pPr>
              <w:spacing w:after="0" w:line="240" w:lineRule="auto"/>
              <w:jc w:val="center"/>
              <w:rPr>
                <w:rFonts w:ascii="Times New Roman" w:hAnsi="Times New Roman" w:cs="Times New Roman"/>
                <w:sz w:val="20"/>
                <w:szCs w:val="20"/>
              </w:rPr>
            </w:pPr>
          </w:p>
        </w:tc>
        <w:tc>
          <w:tcPr>
            <w:tcW w:w="6010" w:type="dxa"/>
          </w:tcPr>
          <w:p w14:paraId="07F4DD4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Lines of Code</w:t>
            </w:r>
          </w:p>
        </w:tc>
        <w:tc>
          <w:tcPr>
            <w:tcW w:w="2900" w:type="dxa"/>
          </w:tcPr>
          <w:p w14:paraId="57D8AAE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Result</w:t>
            </w:r>
          </w:p>
        </w:tc>
      </w:tr>
      <w:tr w14:paraId="433412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8B4AC21">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6010" w:type="dxa"/>
          </w:tcPr>
          <w:p w14:paraId="363C3CE4">
            <w:pPr>
              <w:pStyle w:val="31"/>
              <w:rPr>
                <w:rFonts w:ascii="Times New Roman" w:hAnsi="Times New Roman" w:cs="Times New Roman"/>
              </w:rPr>
            </w:pPr>
            <w:r>
              <w:rPr>
                <w:rFonts w:ascii="Times New Roman" w:hAnsi="Times New Roman" w:cs="Times New Roman"/>
              </w:rPr>
              <w:t>//Lab_1_Example_3.cpp</w:t>
            </w:r>
          </w:p>
        </w:tc>
        <w:tc>
          <w:tcPr>
            <w:tcW w:w="2900" w:type="dxa"/>
            <w:vMerge w:val="restart"/>
          </w:tcPr>
          <w:p w14:paraId="3FF8B492">
            <w:pPr>
              <w:pStyle w:val="31"/>
              <w:framePr w:wrap="auto" w:vAnchor="margin" w:hAnchor="text" w:yAlign="inline"/>
              <w:jc w:val="center"/>
              <w:rPr>
                <w:rFonts w:ascii="Times New Roman" w:hAnsi="Times New Roman" w:cs="Times New Roman"/>
              </w:rPr>
            </w:pPr>
            <w:r>
              <w:rPr>
                <w:rFonts w:ascii="Times New Roman" w:hAnsi="Times New Roman" w:cs="Times New Roman"/>
              </w:rPr>
              <w:t>4</w:t>
            </w:r>
          </w:p>
        </w:tc>
      </w:tr>
      <w:tr w14:paraId="0160B5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FAE8523">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6010" w:type="dxa"/>
          </w:tcPr>
          <w:p w14:paraId="25366AE8">
            <w:pPr>
              <w:pStyle w:val="31"/>
              <w:rPr>
                <w:rFonts w:ascii="Times New Roman" w:hAnsi="Times New Roman" w:cs="Times New Roman"/>
              </w:rPr>
            </w:pPr>
            <w:r>
              <w:rPr>
                <w:rFonts w:ascii="Times New Roman" w:hAnsi="Times New Roman" w:cs="Times New Roman"/>
              </w:rPr>
              <w:t>#include &lt;iostream&gt;</w:t>
            </w:r>
          </w:p>
        </w:tc>
        <w:tc>
          <w:tcPr>
            <w:tcW w:w="2900" w:type="dxa"/>
            <w:vMerge w:val="continue"/>
          </w:tcPr>
          <w:p w14:paraId="33AFFBEE">
            <w:pPr>
              <w:pStyle w:val="31"/>
              <w:framePr w:wrap="auto" w:vAnchor="margin" w:hAnchor="text" w:yAlign="inline"/>
              <w:rPr>
                <w:rFonts w:ascii="Times New Roman" w:hAnsi="Times New Roman" w:cs="Times New Roman"/>
              </w:rPr>
            </w:pPr>
          </w:p>
        </w:tc>
      </w:tr>
      <w:tr w14:paraId="2BDFC5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61BDF05">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6010" w:type="dxa"/>
          </w:tcPr>
          <w:p w14:paraId="2647C246">
            <w:pPr>
              <w:pStyle w:val="31"/>
              <w:rPr>
                <w:rFonts w:ascii="Times New Roman" w:hAnsi="Times New Roman" w:cs="Times New Roman"/>
              </w:rPr>
            </w:pPr>
            <w:r>
              <w:rPr>
                <w:rFonts w:ascii="Times New Roman" w:hAnsi="Times New Roman" w:cs="Times New Roman"/>
              </w:rPr>
              <w:t>using namespace std;</w:t>
            </w:r>
          </w:p>
        </w:tc>
        <w:tc>
          <w:tcPr>
            <w:tcW w:w="2900" w:type="dxa"/>
            <w:vMerge w:val="continue"/>
          </w:tcPr>
          <w:p w14:paraId="29F4B566">
            <w:pPr>
              <w:spacing w:after="0" w:line="240" w:lineRule="auto"/>
              <w:rPr>
                <w:rFonts w:ascii="Times New Roman" w:hAnsi="Times New Roman" w:cs="Times New Roman"/>
                <w:sz w:val="20"/>
                <w:szCs w:val="20"/>
              </w:rPr>
            </w:pPr>
          </w:p>
        </w:tc>
      </w:tr>
      <w:tr w14:paraId="0BFD24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2B5EDB9">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6010" w:type="dxa"/>
          </w:tcPr>
          <w:p w14:paraId="586DAE84">
            <w:pPr>
              <w:pStyle w:val="31"/>
              <w:rPr>
                <w:rFonts w:ascii="Times New Roman" w:hAnsi="Times New Roman" w:cs="Times New Roman"/>
              </w:rPr>
            </w:pPr>
            <w:r>
              <w:rPr>
                <w:rFonts w:ascii="Times New Roman" w:hAnsi="Times New Roman" w:cs="Times New Roman"/>
              </w:rPr>
              <w:t>int main ()</w:t>
            </w:r>
          </w:p>
        </w:tc>
        <w:tc>
          <w:tcPr>
            <w:tcW w:w="2900" w:type="dxa"/>
            <w:vMerge w:val="continue"/>
          </w:tcPr>
          <w:p w14:paraId="02CCF5C4">
            <w:pPr>
              <w:spacing w:after="0" w:line="240" w:lineRule="auto"/>
              <w:rPr>
                <w:rFonts w:ascii="Times New Roman" w:hAnsi="Times New Roman" w:cs="Times New Roman"/>
                <w:sz w:val="20"/>
                <w:szCs w:val="20"/>
              </w:rPr>
            </w:pPr>
          </w:p>
        </w:tc>
      </w:tr>
      <w:tr w14:paraId="6AE389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9754E88">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6010" w:type="dxa"/>
          </w:tcPr>
          <w:p w14:paraId="745272AA">
            <w:pPr>
              <w:pStyle w:val="31"/>
              <w:rPr>
                <w:rFonts w:ascii="Times New Roman" w:hAnsi="Times New Roman" w:cs="Times New Roman"/>
              </w:rPr>
            </w:pPr>
            <w:r>
              <w:rPr>
                <w:rFonts w:ascii="Times New Roman" w:hAnsi="Times New Roman" w:cs="Times New Roman"/>
              </w:rPr>
              <w:t>{</w:t>
            </w:r>
          </w:p>
        </w:tc>
        <w:tc>
          <w:tcPr>
            <w:tcW w:w="2900" w:type="dxa"/>
            <w:vMerge w:val="continue"/>
          </w:tcPr>
          <w:p w14:paraId="1A05C858">
            <w:pPr>
              <w:spacing w:after="0" w:line="240" w:lineRule="auto"/>
              <w:rPr>
                <w:rFonts w:ascii="Times New Roman" w:hAnsi="Times New Roman" w:cs="Times New Roman"/>
                <w:sz w:val="20"/>
                <w:szCs w:val="20"/>
              </w:rPr>
            </w:pPr>
          </w:p>
        </w:tc>
      </w:tr>
      <w:tr w14:paraId="36A182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62A28EF">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6010" w:type="dxa"/>
          </w:tcPr>
          <w:p w14:paraId="0A7119CA">
            <w:pPr>
              <w:pStyle w:val="31"/>
              <w:rPr>
                <w:rFonts w:ascii="Times New Roman" w:hAnsi="Times New Roman" w:cs="Times New Roman"/>
              </w:rPr>
            </w:pPr>
            <w:r>
              <w:rPr>
                <w:rFonts w:ascii="Times New Roman" w:hAnsi="Times New Roman" w:cs="Times New Roman"/>
              </w:rPr>
              <w:t>// declaring variables:</w:t>
            </w:r>
          </w:p>
        </w:tc>
        <w:tc>
          <w:tcPr>
            <w:tcW w:w="2900" w:type="dxa"/>
            <w:vMerge w:val="continue"/>
          </w:tcPr>
          <w:p w14:paraId="2FF7205E">
            <w:pPr>
              <w:spacing w:after="0" w:line="240" w:lineRule="auto"/>
              <w:rPr>
                <w:rFonts w:ascii="Times New Roman" w:hAnsi="Times New Roman" w:cs="Times New Roman"/>
                <w:sz w:val="20"/>
                <w:szCs w:val="20"/>
              </w:rPr>
            </w:pPr>
          </w:p>
        </w:tc>
      </w:tr>
      <w:tr w14:paraId="5576C7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D1E0599">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6010" w:type="dxa"/>
          </w:tcPr>
          <w:p w14:paraId="33C9C2FB">
            <w:pPr>
              <w:pStyle w:val="31"/>
              <w:rPr>
                <w:rFonts w:ascii="Times New Roman" w:hAnsi="Times New Roman" w:cs="Times New Roman"/>
              </w:rPr>
            </w:pPr>
            <w:r>
              <w:rPr>
                <w:rFonts w:ascii="Times New Roman" w:hAnsi="Times New Roman" w:cs="Times New Roman"/>
              </w:rPr>
              <w:t>int a, b;</w:t>
            </w:r>
          </w:p>
        </w:tc>
        <w:tc>
          <w:tcPr>
            <w:tcW w:w="2900" w:type="dxa"/>
            <w:vMerge w:val="continue"/>
          </w:tcPr>
          <w:p w14:paraId="5E49EF86">
            <w:pPr>
              <w:spacing w:after="0" w:line="240" w:lineRule="auto"/>
              <w:rPr>
                <w:rFonts w:ascii="Times New Roman" w:hAnsi="Times New Roman" w:cs="Times New Roman"/>
                <w:sz w:val="20"/>
                <w:szCs w:val="20"/>
              </w:rPr>
            </w:pPr>
          </w:p>
        </w:tc>
      </w:tr>
      <w:tr w14:paraId="24E745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8CDF2C5">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6010" w:type="dxa"/>
          </w:tcPr>
          <w:p w14:paraId="1FE75CAA">
            <w:pPr>
              <w:pStyle w:val="31"/>
              <w:rPr>
                <w:rFonts w:ascii="Times New Roman" w:hAnsi="Times New Roman" w:cs="Times New Roman"/>
              </w:rPr>
            </w:pPr>
            <w:r>
              <w:rPr>
                <w:rFonts w:ascii="Times New Roman" w:hAnsi="Times New Roman" w:cs="Times New Roman"/>
              </w:rPr>
              <w:t>int result;</w:t>
            </w:r>
          </w:p>
        </w:tc>
        <w:tc>
          <w:tcPr>
            <w:tcW w:w="2900" w:type="dxa"/>
            <w:vMerge w:val="continue"/>
          </w:tcPr>
          <w:p w14:paraId="09DAAB38">
            <w:pPr>
              <w:spacing w:after="0" w:line="240" w:lineRule="auto"/>
              <w:rPr>
                <w:rFonts w:ascii="Times New Roman" w:hAnsi="Times New Roman" w:cs="Times New Roman"/>
                <w:sz w:val="20"/>
                <w:szCs w:val="20"/>
              </w:rPr>
            </w:pPr>
          </w:p>
        </w:tc>
      </w:tr>
      <w:tr w14:paraId="47EA9B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75F6EBE">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6010" w:type="dxa"/>
          </w:tcPr>
          <w:p w14:paraId="03284A71">
            <w:pPr>
              <w:pStyle w:val="31"/>
              <w:rPr>
                <w:rFonts w:ascii="Times New Roman" w:hAnsi="Times New Roman" w:cs="Times New Roman"/>
              </w:rPr>
            </w:pPr>
            <w:r>
              <w:rPr>
                <w:rFonts w:ascii="Times New Roman" w:hAnsi="Times New Roman" w:cs="Times New Roman"/>
              </w:rPr>
              <w:t xml:space="preserve">  // process:</w:t>
            </w:r>
          </w:p>
        </w:tc>
        <w:tc>
          <w:tcPr>
            <w:tcW w:w="2900" w:type="dxa"/>
            <w:vMerge w:val="continue"/>
          </w:tcPr>
          <w:p w14:paraId="3BBC753E">
            <w:pPr>
              <w:spacing w:after="0" w:line="240" w:lineRule="auto"/>
              <w:rPr>
                <w:rFonts w:ascii="Times New Roman" w:hAnsi="Times New Roman" w:cs="Times New Roman"/>
                <w:sz w:val="20"/>
                <w:szCs w:val="20"/>
              </w:rPr>
            </w:pPr>
          </w:p>
        </w:tc>
      </w:tr>
      <w:tr w14:paraId="39FEA7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E4CFB2E">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6010" w:type="dxa"/>
          </w:tcPr>
          <w:p w14:paraId="3A4CD92C">
            <w:pPr>
              <w:pStyle w:val="31"/>
              <w:rPr>
                <w:rFonts w:ascii="Times New Roman" w:hAnsi="Times New Roman" w:cs="Times New Roman"/>
              </w:rPr>
            </w:pPr>
            <w:r>
              <w:rPr>
                <w:rFonts w:ascii="Times New Roman" w:hAnsi="Times New Roman" w:cs="Times New Roman"/>
              </w:rPr>
              <w:t xml:space="preserve">  a = 5;</w:t>
            </w:r>
          </w:p>
        </w:tc>
        <w:tc>
          <w:tcPr>
            <w:tcW w:w="2900" w:type="dxa"/>
            <w:vMerge w:val="continue"/>
          </w:tcPr>
          <w:p w14:paraId="31342F13">
            <w:pPr>
              <w:spacing w:after="0" w:line="240" w:lineRule="auto"/>
              <w:rPr>
                <w:rFonts w:ascii="Times New Roman" w:hAnsi="Times New Roman" w:cs="Times New Roman"/>
                <w:sz w:val="20"/>
                <w:szCs w:val="20"/>
              </w:rPr>
            </w:pPr>
          </w:p>
        </w:tc>
      </w:tr>
      <w:tr w14:paraId="5E9080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965D033">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6010" w:type="dxa"/>
          </w:tcPr>
          <w:p w14:paraId="51F12572">
            <w:pPr>
              <w:pStyle w:val="31"/>
              <w:rPr>
                <w:rFonts w:ascii="Times New Roman" w:hAnsi="Times New Roman" w:cs="Times New Roman"/>
              </w:rPr>
            </w:pPr>
            <w:r>
              <w:rPr>
                <w:rFonts w:ascii="Times New Roman" w:hAnsi="Times New Roman" w:cs="Times New Roman"/>
              </w:rPr>
              <w:t xml:space="preserve">  b = 2;</w:t>
            </w:r>
          </w:p>
        </w:tc>
        <w:tc>
          <w:tcPr>
            <w:tcW w:w="2900" w:type="dxa"/>
            <w:vMerge w:val="continue"/>
          </w:tcPr>
          <w:p w14:paraId="2B365610">
            <w:pPr>
              <w:spacing w:after="0" w:line="240" w:lineRule="auto"/>
              <w:rPr>
                <w:rFonts w:ascii="Times New Roman" w:hAnsi="Times New Roman" w:cs="Times New Roman"/>
                <w:sz w:val="20"/>
                <w:szCs w:val="20"/>
              </w:rPr>
            </w:pPr>
          </w:p>
        </w:tc>
      </w:tr>
      <w:tr w14:paraId="443D41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8ACDBC7">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6010" w:type="dxa"/>
          </w:tcPr>
          <w:p w14:paraId="4A78494B">
            <w:pPr>
              <w:pStyle w:val="31"/>
              <w:rPr>
                <w:rFonts w:ascii="Times New Roman" w:hAnsi="Times New Roman" w:cs="Times New Roman"/>
              </w:rPr>
            </w:pPr>
            <w:r>
              <w:rPr>
                <w:rFonts w:ascii="Times New Roman" w:hAnsi="Times New Roman" w:cs="Times New Roman"/>
              </w:rPr>
              <w:t xml:space="preserve">  a = a + 1;</w:t>
            </w:r>
          </w:p>
        </w:tc>
        <w:tc>
          <w:tcPr>
            <w:tcW w:w="2900" w:type="dxa"/>
            <w:vMerge w:val="continue"/>
          </w:tcPr>
          <w:p w14:paraId="03A0A096">
            <w:pPr>
              <w:spacing w:after="0" w:line="240" w:lineRule="auto"/>
              <w:rPr>
                <w:rFonts w:ascii="Times New Roman" w:hAnsi="Times New Roman" w:cs="Times New Roman"/>
                <w:sz w:val="20"/>
                <w:szCs w:val="20"/>
              </w:rPr>
            </w:pPr>
          </w:p>
        </w:tc>
      </w:tr>
      <w:tr w14:paraId="50984B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D162995">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6010" w:type="dxa"/>
          </w:tcPr>
          <w:p w14:paraId="56464432">
            <w:pPr>
              <w:pStyle w:val="31"/>
              <w:rPr>
                <w:rFonts w:ascii="Times New Roman" w:hAnsi="Times New Roman" w:cs="Times New Roman"/>
              </w:rPr>
            </w:pPr>
            <w:r>
              <w:rPr>
                <w:rFonts w:ascii="Times New Roman" w:hAnsi="Times New Roman" w:cs="Times New Roman"/>
              </w:rPr>
              <w:t xml:space="preserve">  result = a - b;</w:t>
            </w:r>
          </w:p>
        </w:tc>
        <w:tc>
          <w:tcPr>
            <w:tcW w:w="2900" w:type="dxa"/>
            <w:vMerge w:val="continue"/>
          </w:tcPr>
          <w:p w14:paraId="60B310CC">
            <w:pPr>
              <w:spacing w:after="0" w:line="240" w:lineRule="auto"/>
              <w:rPr>
                <w:rFonts w:ascii="Times New Roman" w:hAnsi="Times New Roman" w:cs="Times New Roman"/>
                <w:sz w:val="20"/>
                <w:szCs w:val="20"/>
              </w:rPr>
            </w:pPr>
          </w:p>
        </w:tc>
      </w:tr>
      <w:tr w14:paraId="632D87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D9F2FA8">
            <w:pPr>
              <w:spacing w:after="0" w:line="240" w:lineRule="auto"/>
              <w:rPr>
                <w:rFonts w:ascii="Times New Roman" w:hAnsi="Times New Roman" w:cs="Times New Roman"/>
                <w:sz w:val="20"/>
                <w:szCs w:val="20"/>
              </w:rPr>
            </w:pPr>
            <w:r>
              <w:rPr>
                <w:rFonts w:ascii="Times New Roman" w:hAnsi="Times New Roman" w:cs="Times New Roman"/>
                <w:sz w:val="20"/>
                <w:szCs w:val="20"/>
              </w:rPr>
              <w:t>14</w:t>
            </w:r>
          </w:p>
        </w:tc>
        <w:tc>
          <w:tcPr>
            <w:tcW w:w="6010" w:type="dxa"/>
          </w:tcPr>
          <w:p w14:paraId="5EF44C98">
            <w:pPr>
              <w:pStyle w:val="31"/>
              <w:rPr>
                <w:rFonts w:ascii="Times New Roman" w:hAnsi="Times New Roman" w:cs="Times New Roman"/>
              </w:rPr>
            </w:pPr>
            <w:r>
              <w:rPr>
                <w:rFonts w:ascii="Times New Roman" w:hAnsi="Times New Roman" w:cs="Times New Roman"/>
              </w:rPr>
              <w:t xml:space="preserve">  // print out the result:</w:t>
            </w:r>
          </w:p>
        </w:tc>
        <w:tc>
          <w:tcPr>
            <w:tcW w:w="2900" w:type="dxa"/>
            <w:vMerge w:val="continue"/>
          </w:tcPr>
          <w:p w14:paraId="5D2B5A21">
            <w:pPr>
              <w:spacing w:after="0" w:line="240" w:lineRule="auto"/>
              <w:rPr>
                <w:rFonts w:ascii="Times New Roman" w:hAnsi="Times New Roman" w:cs="Times New Roman"/>
                <w:sz w:val="20"/>
                <w:szCs w:val="20"/>
              </w:rPr>
            </w:pPr>
          </w:p>
        </w:tc>
      </w:tr>
      <w:tr w14:paraId="6969E7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4C50E3A">
            <w:pPr>
              <w:spacing w:after="0" w:line="240" w:lineRule="auto"/>
              <w:rPr>
                <w:rFonts w:ascii="Times New Roman" w:hAnsi="Times New Roman" w:cs="Times New Roman"/>
                <w:sz w:val="20"/>
                <w:szCs w:val="20"/>
              </w:rPr>
            </w:pPr>
            <w:r>
              <w:rPr>
                <w:rFonts w:ascii="Times New Roman" w:hAnsi="Times New Roman" w:cs="Times New Roman"/>
                <w:sz w:val="20"/>
                <w:szCs w:val="20"/>
              </w:rPr>
              <w:t>15</w:t>
            </w:r>
          </w:p>
        </w:tc>
        <w:tc>
          <w:tcPr>
            <w:tcW w:w="6010" w:type="dxa"/>
          </w:tcPr>
          <w:p w14:paraId="76BFB390">
            <w:pPr>
              <w:pStyle w:val="31"/>
              <w:rPr>
                <w:rFonts w:ascii="Times New Roman" w:hAnsi="Times New Roman" w:cs="Times New Roman"/>
              </w:rPr>
            </w:pPr>
            <w:r>
              <w:rPr>
                <w:rFonts w:ascii="Times New Roman" w:hAnsi="Times New Roman" w:cs="Times New Roman"/>
              </w:rPr>
              <w:t xml:space="preserve">  cout&lt;&lt; result;</w:t>
            </w:r>
          </w:p>
        </w:tc>
        <w:tc>
          <w:tcPr>
            <w:tcW w:w="2900" w:type="dxa"/>
            <w:vMerge w:val="continue"/>
          </w:tcPr>
          <w:p w14:paraId="33589C1E">
            <w:pPr>
              <w:spacing w:after="0" w:line="240" w:lineRule="auto"/>
              <w:rPr>
                <w:rFonts w:ascii="Times New Roman" w:hAnsi="Times New Roman" w:cs="Times New Roman"/>
                <w:sz w:val="20"/>
                <w:szCs w:val="20"/>
              </w:rPr>
            </w:pPr>
          </w:p>
        </w:tc>
      </w:tr>
      <w:tr w14:paraId="7A23CC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1EE94A83">
            <w:pPr>
              <w:spacing w:after="0" w:line="240" w:lineRule="auto"/>
              <w:rPr>
                <w:rFonts w:ascii="Times New Roman" w:hAnsi="Times New Roman" w:cs="Times New Roman"/>
                <w:sz w:val="20"/>
                <w:szCs w:val="20"/>
              </w:rPr>
            </w:pPr>
            <w:r>
              <w:rPr>
                <w:rFonts w:ascii="Times New Roman" w:hAnsi="Times New Roman" w:cs="Times New Roman"/>
                <w:sz w:val="20"/>
                <w:szCs w:val="20"/>
              </w:rPr>
              <w:t>16</w:t>
            </w:r>
          </w:p>
        </w:tc>
        <w:tc>
          <w:tcPr>
            <w:tcW w:w="6010" w:type="dxa"/>
          </w:tcPr>
          <w:p w14:paraId="76DC50B0">
            <w:pPr>
              <w:pStyle w:val="31"/>
              <w:rPr>
                <w:rFonts w:ascii="Times New Roman" w:hAnsi="Times New Roman" w:cs="Times New Roman"/>
              </w:rPr>
            </w:pPr>
            <w:r>
              <w:rPr>
                <w:rFonts w:ascii="Times New Roman" w:hAnsi="Times New Roman" w:cs="Times New Roman"/>
              </w:rPr>
              <w:t xml:space="preserve">  // terminate the program:</w:t>
            </w:r>
          </w:p>
        </w:tc>
        <w:tc>
          <w:tcPr>
            <w:tcW w:w="2900" w:type="dxa"/>
            <w:vMerge w:val="continue"/>
          </w:tcPr>
          <w:p w14:paraId="7D106C9D">
            <w:pPr>
              <w:spacing w:after="0" w:line="240" w:lineRule="auto"/>
              <w:rPr>
                <w:rFonts w:ascii="Times New Roman" w:hAnsi="Times New Roman" w:cs="Times New Roman"/>
                <w:sz w:val="20"/>
                <w:szCs w:val="20"/>
              </w:rPr>
            </w:pPr>
          </w:p>
        </w:tc>
      </w:tr>
      <w:tr w14:paraId="3B32A7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A75BC5A">
            <w:pPr>
              <w:spacing w:after="0" w:line="240" w:lineRule="auto"/>
              <w:rPr>
                <w:rFonts w:ascii="Times New Roman" w:hAnsi="Times New Roman" w:cs="Times New Roman"/>
                <w:sz w:val="20"/>
                <w:szCs w:val="20"/>
              </w:rPr>
            </w:pPr>
            <w:r>
              <w:rPr>
                <w:rFonts w:ascii="Times New Roman" w:hAnsi="Times New Roman" w:cs="Times New Roman"/>
                <w:sz w:val="20"/>
                <w:szCs w:val="20"/>
              </w:rPr>
              <w:t>17</w:t>
            </w:r>
          </w:p>
        </w:tc>
        <w:tc>
          <w:tcPr>
            <w:tcW w:w="6010" w:type="dxa"/>
          </w:tcPr>
          <w:p w14:paraId="21C7B2B9">
            <w:pPr>
              <w:pStyle w:val="31"/>
              <w:rPr>
                <w:rFonts w:ascii="Times New Roman" w:hAnsi="Times New Roman" w:cs="Times New Roman"/>
              </w:rPr>
            </w:pPr>
            <w:r>
              <w:rPr>
                <w:rFonts w:ascii="Times New Roman" w:hAnsi="Times New Roman" w:cs="Times New Roman"/>
              </w:rPr>
              <w:t xml:space="preserve">  return 0;</w:t>
            </w:r>
          </w:p>
        </w:tc>
        <w:tc>
          <w:tcPr>
            <w:tcW w:w="2900" w:type="dxa"/>
            <w:vMerge w:val="continue"/>
          </w:tcPr>
          <w:p w14:paraId="05201783">
            <w:pPr>
              <w:spacing w:after="0" w:line="240" w:lineRule="auto"/>
              <w:rPr>
                <w:rFonts w:ascii="Times New Roman" w:hAnsi="Times New Roman" w:cs="Times New Roman"/>
                <w:sz w:val="20"/>
                <w:szCs w:val="20"/>
              </w:rPr>
            </w:pPr>
          </w:p>
        </w:tc>
      </w:tr>
      <w:tr w14:paraId="231058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15D1C13">
            <w:pPr>
              <w:spacing w:after="0" w:line="240" w:lineRule="auto"/>
              <w:rPr>
                <w:rFonts w:ascii="Times New Roman" w:hAnsi="Times New Roman" w:cs="Times New Roman"/>
                <w:sz w:val="20"/>
                <w:szCs w:val="20"/>
              </w:rPr>
            </w:pPr>
            <w:r>
              <w:rPr>
                <w:rFonts w:ascii="Times New Roman" w:hAnsi="Times New Roman" w:cs="Times New Roman"/>
                <w:sz w:val="20"/>
                <w:szCs w:val="20"/>
              </w:rPr>
              <w:t>18</w:t>
            </w:r>
          </w:p>
        </w:tc>
        <w:tc>
          <w:tcPr>
            <w:tcW w:w="6010" w:type="dxa"/>
          </w:tcPr>
          <w:p w14:paraId="0C0AD741">
            <w:pPr>
              <w:spacing w:after="0" w:line="240" w:lineRule="auto"/>
              <w:rPr>
                <w:rFonts w:ascii="Times New Roman" w:hAnsi="Times New Roman" w:cs="Times New Roman"/>
                <w:sz w:val="20"/>
                <w:szCs w:val="20"/>
              </w:rPr>
            </w:pPr>
            <w:r>
              <w:rPr>
                <w:rFonts w:ascii="Times New Roman" w:hAnsi="Times New Roman" w:cs="Times New Roman"/>
              </w:rPr>
              <w:t>}</w:t>
            </w:r>
          </w:p>
        </w:tc>
        <w:tc>
          <w:tcPr>
            <w:tcW w:w="2900" w:type="dxa"/>
            <w:vMerge w:val="continue"/>
          </w:tcPr>
          <w:p w14:paraId="16F07DA1">
            <w:pPr>
              <w:spacing w:after="0" w:line="240" w:lineRule="auto"/>
              <w:rPr>
                <w:rFonts w:ascii="Times New Roman" w:hAnsi="Times New Roman" w:cs="Times New Roman"/>
                <w:sz w:val="20"/>
                <w:szCs w:val="20"/>
              </w:rPr>
            </w:pPr>
          </w:p>
        </w:tc>
      </w:tr>
    </w:tbl>
    <w:p w14:paraId="5A319042">
      <w:pPr>
        <w:jc w:val="both"/>
        <w:rPr>
          <w:rFonts w:ascii="Times New Roman" w:hAnsi="Times New Roman" w:cs="Times New Roman"/>
          <w:sz w:val="20"/>
          <w:szCs w:val="20"/>
        </w:rPr>
      </w:pPr>
    </w:p>
    <w:p w14:paraId="3A78195B">
      <w:pPr>
        <w:pStyle w:val="2"/>
        <w:rPr>
          <w:rFonts w:ascii="Times New Roman" w:hAnsi="Times New Roman" w:cs="Times New Roman"/>
          <w:color w:val="auto"/>
          <w:sz w:val="32"/>
          <w:szCs w:val="32"/>
        </w:rPr>
      </w:pPr>
      <w:bookmarkStart w:id="25" w:name="_Toc120517973"/>
      <w:r>
        <w:rPr>
          <w:rFonts w:ascii="Times New Roman" w:hAnsi="Times New Roman" w:cs="Times New Roman"/>
          <w:color w:val="auto"/>
          <w:sz w:val="32"/>
          <w:szCs w:val="32"/>
        </w:rPr>
        <w:t>Lab Tasks</w:t>
      </w:r>
      <w:bookmarkEnd w:id="25"/>
    </w:p>
    <w:p w14:paraId="2C7188AF">
      <w:pPr>
        <w:rPr>
          <w:rFonts w:ascii="Times New Roman" w:hAnsi="Times New Roman" w:cs="Times New Roman"/>
        </w:rPr>
      </w:pPr>
      <w:r>
        <w:rPr>
          <w:rFonts w:ascii="Times New Roman" w:hAnsi="Times New Roman" w:cs="Times New Roman"/>
        </w:rPr>
        <w:t>Solve the following tasks.</w:t>
      </w:r>
    </w:p>
    <w:p w14:paraId="1A956623">
      <w:pPr>
        <w:pStyle w:val="3"/>
        <w:rPr>
          <w:rFonts w:ascii="Times New Roman" w:hAnsi="Times New Roman" w:cs="Times New Roman"/>
          <w:color w:val="auto"/>
          <w:sz w:val="24"/>
          <w:szCs w:val="24"/>
        </w:rPr>
      </w:pPr>
      <w:bookmarkStart w:id="26" w:name="_Toc120517974"/>
      <w:r>
        <w:rPr>
          <w:rFonts w:ascii="Times New Roman" w:hAnsi="Times New Roman" w:cs="Times New Roman"/>
          <w:color w:val="auto"/>
          <w:sz w:val="24"/>
          <w:szCs w:val="24"/>
        </w:rPr>
        <w:t>Task 1</w:t>
      </w:r>
      <w:bookmarkEnd w:id="26"/>
    </w:p>
    <w:p w14:paraId="313B06CD">
      <w:r>
        <w:t>Download and Install the Dev c++ tool and attach each step Screenshot with one line description here.</w:t>
      </w:r>
    </w:p>
    <w:p w14:paraId="752A1889">
      <w:pPr>
        <w:pStyle w:val="3"/>
        <w:rPr>
          <w:rFonts w:ascii="Times New Roman" w:hAnsi="Times New Roman" w:cs="Times New Roman"/>
          <w:color w:val="auto"/>
          <w:sz w:val="24"/>
          <w:szCs w:val="24"/>
        </w:rPr>
      </w:pPr>
      <w:r>
        <w:rPr>
          <w:rFonts w:ascii="Times New Roman" w:hAnsi="Times New Roman" w:cs="Times New Roman"/>
          <w:color w:val="auto"/>
          <w:sz w:val="24"/>
          <w:szCs w:val="24"/>
        </w:rPr>
        <w:t>Task 2</w:t>
      </w:r>
    </w:p>
    <w:p w14:paraId="70A6CEC4"/>
    <w:p w14:paraId="526C457D">
      <w:pPr>
        <w:pStyle w:val="28"/>
        <w:numPr>
          <w:ilvl w:val="0"/>
          <w:numId w:val="8"/>
        </w:numPr>
      </w:pPr>
      <w:r>
        <w:t>Create a new C++ file named hello.cpp.</w:t>
      </w:r>
    </w:p>
    <w:p w14:paraId="44161183">
      <w:pPr>
        <w:pStyle w:val="28"/>
      </w:pPr>
    </w:p>
    <w:p w14:paraId="03E1AB56">
      <w:pPr>
        <w:pStyle w:val="28"/>
        <w:numPr>
          <w:ilvl w:val="0"/>
          <w:numId w:val="8"/>
        </w:numPr>
      </w:pPr>
      <w:r>
        <w:t>Write a program that prints:</w:t>
      </w:r>
    </w:p>
    <w:p w14:paraId="0376C7C8">
      <w:pPr>
        <w:ind w:left="1440"/>
      </w:pPr>
      <w:r>
        <w:t>Hello, Compiler!</w:t>
      </w:r>
    </w:p>
    <w:p w14:paraId="7EDAE658">
      <w:pPr>
        <w:ind w:left="1440"/>
      </w:pPr>
      <w:r>
        <w:t>This is my first C++ program.</w:t>
      </w:r>
    </w:p>
    <w:p w14:paraId="330CD6C4">
      <w:pPr>
        <w:pStyle w:val="28"/>
        <w:numPr>
          <w:ilvl w:val="0"/>
          <w:numId w:val="8"/>
        </w:numPr>
      </w:pPr>
      <w:r>
        <w:t>Compile and run your program.</w:t>
      </w:r>
    </w:p>
    <w:p w14:paraId="74512BCD">
      <w:pPr>
        <w:pStyle w:val="28"/>
        <w:numPr>
          <w:ilvl w:val="0"/>
          <w:numId w:val="0"/>
        </w:numPr>
        <w:spacing w:after="160" w:line="259" w:lineRule="auto"/>
        <w:contextualSpacing/>
      </w:pPr>
    </w:p>
    <w:p w14:paraId="2CC3C0B6">
      <w:pPr>
        <w:pStyle w:val="28"/>
        <w:numPr>
          <w:ilvl w:val="0"/>
          <w:numId w:val="0"/>
        </w:numPr>
        <w:spacing w:after="160" w:line="259" w:lineRule="auto"/>
        <w:contextualSpacing/>
        <w:rPr>
          <w:rFonts w:hint="default"/>
          <w:lang w:val="en-US"/>
        </w:rPr>
      </w:pPr>
      <w:r>
        <w:rPr>
          <w:rFonts w:hint="default"/>
          <w:lang w:val="en-US"/>
        </w:rPr>
        <w:drawing>
          <wp:inline distT="0" distB="0" distL="114300" distR="114300">
            <wp:extent cx="3803650" cy="1974850"/>
            <wp:effectExtent l="0" t="0" r="6350" b="6350"/>
            <wp:docPr id="1" name="Picture 1" descr="Screenshot 2026-04-15 22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15 224906"/>
                    <pic:cNvPicPr>
                      <a:picLocks noChangeAspect="1"/>
                    </pic:cNvPicPr>
                  </pic:nvPicPr>
                  <pic:blipFill>
                    <a:blip r:embed="rId28"/>
                    <a:stretch>
                      <a:fillRect/>
                    </a:stretch>
                  </pic:blipFill>
                  <pic:spPr>
                    <a:xfrm>
                      <a:off x="0" y="0"/>
                      <a:ext cx="3803650" cy="1974850"/>
                    </a:xfrm>
                    <a:prstGeom prst="rect">
                      <a:avLst/>
                    </a:prstGeom>
                  </pic:spPr>
                </pic:pic>
              </a:graphicData>
            </a:graphic>
          </wp:inline>
        </w:drawing>
      </w:r>
    </w:p>
    <w:p w14:paraId="64180272">
      <w:pPr>
        <w:pStyle w:val="28"/>
        <w:numPr>
          <w:ilvl w:val="0"/>
          <w:numId w:val="0"/>
        </w:numPr>
        <w:spacing w:after="160" w:line="259" w:lineRule="auto"/>
        <w:contextualSpacing/>
        <w:rPr>
          <w:rFonts w:hint="default"/>
          <w:lang w:val="en-US"/>
        </w:rPr>
      </w:pPr>
    </w:p>
    <w:p w14:paraId="1572FA26">
      <w:pPr>
        <w:pStyle w:val="28"/>
        <w:numPr>
          <w:ilvl w:val="0"/>
          <w:numId w:val="0"/>
        </w:numPr>
        <w:spacing w:after="160" w:line="259" w:lineRule="auto"/>
        <w:contextualSpacing/>
        <w:rPr>
          <w:rFonts w:hint="default"/>
          <w:lang w:val="en-US"/>
        </w:rPr>
      </w:pPr>
    </w:p>
    <w:p w14:paraId="6E535391">
      <w:pPr>
        <w:pStyle w:val="28"/>
        <w:numPr>
          <w:ilvl w:val="0"/>
          <w:numId w:val="0"/>
        </w:numPr>
        <w:spacing w:after="160" w:line="259" w:lineRule="auto"/>
        <w:contextualSpacing/>
        <w:rPr>
          <w:rFonts w:hint="default"/>
          <w:lang w:val="en-US"/>
        </w:rPr>
      </w:pPr>
    </w:p>
    <w:p w14:paraId="2AE87A77">
      <w:pPr>
        <w:pStyle w:val="28"/>
        <w:numPr>
          <w:ilvl w:val="0"/>
          <w:numId w:val="0"/>
        </w:numPr>
        <w:spacing w:after="160" w:line="259" w:lineRule="auto"/>
        <w:contextualSpacing/>
        <w:rPr>
          <w:rFonts w:hint="default"/>
          <w:lang w:val="en-US"/>
        </w:rPr>
      </w:pPr>
    </w:p>
    <w:p w14:paraId="7D34F600">
      <w:pPr>
        <w:pStyle w:val="3"/>
        <w:rPr>
          <w:rFonts w:ascii="Times New Roman" w:hAnsi="Times New Roman" w:cs="Times New Roman"/>
          <w:color w:val="auto"/>
          <w:sz w:val="24"/>
          <w:szCs w:val="24"/>
        </w:rPr>
      </w:pPr>
      <w:r>
        <w:rPr>
          <w:rFonts w:ascii="Times New Roman" w:hAnsi="Times New Roman" w:cs="Times New Roman"/>
          <w:color w:val="auto"/>
          <w:sz w:val="24"/>
          <w:szCs w:val="24"/>
        </w:rPr>
        <w:t>TASK 3</w:t>
      </w:r>
    </w:p>
    <w:p w14:paraId="36505F72">
      <w:pPr>
        <w:rPr>
          <w:rFonts w:ascii="Times New Roman" w:hAnsi="Times New Roman" w:cs="Times New Roman" w:eastAsiaTheme="minorHAnsi"/>
        </w:rPr>
      </w:pPr>
      <w:r>
        <w:rPr>
          <w:rFonts w:ascii="Times New Roman" w:hAnsi="Times New Roman" w:cs="Times New Roman" w:eastAsiaTheme="minorHAnsi"/>
        </w:rPr>
        <w:t xml:space="preserve">Write a program that reads two integers and output the result of following operation: </w:t>
      </w:r>
    </w:p>
    <w:p w14:paraId="446A5BA0">
      <w:pPr>
        <w:pStyle w:val="28"/>
        <w:numPr>
          <w:ilvl w:val="0"/>
          <w:numId w:val="9"/>
        </w:numPr>
        <w:jc w:val="both"/>
        <w:rPr>
          <w:rFonts w:ascii="Times New Roman" w:hAnsi="Times New Roman" w:cs="Times New Roman" w:eastAsiaTheme="minorHAnsi"/>
        </w:rPr>
      </w:pPr>
      <w:r>
        <w:rPr>
          <w:rFonts w:ascii="Times New Roman" w:hAnsi="Times New Roman" w:cs="Times New Roman" w:eastAsiaTheme="minorHAnsi"/>
        </w:rPr>
        <w:t xml:space="preserve">Addition </w:t>
      </w:r>
    </w:p>
    <w:p w14:paraId="3F49E058">
      <w:pPr>
        <w:pStyle w:val="28"/>
        <w:numPr>
          <w:ilvl w:val="0"/>
          <w:numId w:val="9"/>
        </w:numPr>
        <w:jc w:val="both"/>
        <w:rPr>
          <w:rFonts w:ascii="Times New Roman" w:hAnsi="Times New Roman" w:cs="Times New Roman" w:eastAsiaTheme="minorHAnsi"/>
        </w:rPr>
      </w:pPr>
      <w:r>
        <w:rPr>
          <w:rFonts w:ascii="Times New Roman" w:hAnsi="Times New Roman" w:cs="Times New Roman" w:eastAsiaTheme="minorHAnsi"/>
        </w:rPr>
        <w:t xml:space="preserve">Subtraction </w:t>
      </w:r>
    </w:p>
    <w:p w14:paraId="103053EF">
      <w:pPr>
        <w:pStyle w:val="28"/>
        <w:numPr>
          <w:ilvl w:val="0"/>
          <w:numId w:val="9"/>
        </w:numPr>
        <w:jc w:val="both"/>
        <w:rPr>
          <w:rFonts w:ascii="Times New Roman" w:hAnsi="Times New Roman" w:cs="Times New Roman" w:eastAsiaTheme="minorHAnsi"/>
        </w:rPr>
      </w:pPr>
      <w:r>
        <w:rPr>
          <w:rFonts w:ascii="Times New Roman" w:hAnsi="Times New Roman" w:cs="Times New Roman" w:eastAsiaTheme="minorHAnsi"/>
        </w:rPr>
        <w:t xml:space="preserve">Division </w:t>
      </w:r>
    </w:p>
    <w:p w14:paraId="292CD211">
      <w:pPr>
        <w:pStyle w:val="28"/>
        <w:numPr>
          <w:ilvl w:val="0"/>
          <w:numId w:val="9"/>
        </w:numPr>
        <w:jc w:val="both"/>
        <w:rPr>
          <w:rFonts w:ascii="Times New Roman" w:hAnsi="Times New Roman" w:cs="Times New Roman" w:eastAsiaTheme="minorHAnsi"/>
        </w:rPr>
      </w:pPr>
      <w:r>
        <w:rPr>
          <w:rFonts w:ascii="Times New Roman" w:hAnsi="Times New Roman" w:cs="Times New Roman" w:eastAsiaTheme="minorHAnsi"/>
        </w:rPr>
        <w:t xml:space="preserve">Multiplication </w:t>
      </w:r>
    </w:p>
    <w:p w14:paraId="45602669">
      <w:pPr>
        <w:pStyle w:val="28"/>
        <w:numPr>
          <w:ilvl w:val="0"/>
          <w:numId w:val="9"/>
        </w:numPr>
        <w:jc w:val="both"/>
        <w:rPr>
          <w:rFonts w:ascii="Times New Roman" w:hAnsi="Times New Roman" w:cs="Times New Roman" w:eastAsiaTheme="minorHAnsi"/>
        </w:rPr>
      </w:pPr>
      <w:r>
        <w:rPr>
          <w:rFonts w:ascii="Times New Roman" w:hAnsi="Times New Roman" w:cs="Times New Roman" w:eastAsiaTheme="minorHAnsi"/>
        </w:rPr>
        <w:t>Num1 power num 2</w:t>
      </w:r>
    </w:p>
    <w:p w14:paraId="698E978D">
      <w:pPr>
        <w:pStyle w:val="28"/>
        <w:numPr>
          <w:ilvl w:val="0"/>
          <w:numId w:val="0"/>
        </w:numPr>
        <w:spacing w:after="160" w:line="259" w:lineRule="auto"/>
        <w:contextualSpacing/>
        <w:jc w:val="both"/>
        <w:rPr>
          <w:rFonts w:hint="default" w:ascii="Times New Roman" w:hAnsi="Times New Roman" w:cs="Times New Roman" w:eastAsiaTheme="minorHAnsi"/>
          <w:lang w:val="en-US"/>
        </w:rPr>
      </w:pPr>
      <w:r>
        <w:rPr>
          <w:rFonts w:hint="default" w:ascii="Times New Roman" w:hAnsi="Times New Roman" w:cs="Times New Roman" w:eastAsiaTheme="minorHAnsi"/>
          <w:lang w:val="en-US"/>
        </w:rPr>
        <w:drawing>
          <wp:inline distT="0" distB="0" distL="114300" distR="114300">
            <wp:extent cx="5372735" cy="2618105"/>
            <wp:effectExtent l="0" t="0" r="6985" b="3175"/>
            <wp:docPr id="3" name="Picture 3" descr="Screenshot 2026-04-20 22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20 223601"/>
                    <pic:cNvPicPr>
                      <a:picLocks noChangeAspect="1"/>
                    </pic:cNvPicPr>
                  </pic:nvPicPr>
                  <pic:blipFill>
                    <a:blip r:embed="rId29"/>
                    <a:stretch>
                      <a:fillRect/>
                    </a:stretch>
                  </pic:blipFill>
                  <pic:spPr>
                    <a:xfrm>
                      <a:off x="0" y="0"/>
                      <a:ext cx="5372735" cy="2618105"/>
                    </a:xfrm>
                    <a:prstGeom prst="rect">
                      <a:avLst/>
                    </a:prstGeom>
                  </pic:spPr>
                </pic:pic>
              </a:graphicData>
            </a:graphic>
          </wp:inline>
        </w:drawing>
      </w:r>
    </w:p>
    <w:p w14:paraId="698303BE">
      <w:pPr>
        <w:pStyle w:val="28"/>
        <w:numPr>
          <w:ilvl w:val="0"/>
          <w:numId w:val="0"/>
        </w:numPr>
        <w:spacing w:after="160" w:line="259" w:lineRule="auto"/>
        <w:contextualSpacing/>
        <w:jc w:val="both"/>
        <w:rPr>
          <w:rFonts w:hint="default" w:ascii="Times New Roman" w:hAnsi="Times New Roman" w:cs="Times New Roman" w:eastAsiaTheme="minorHAnsi"/>
          <w:lang w:val="en-US"/>
        </w:rPr>
      </w:pPr>
    </w:p>
    <w:p w14:paraId="14AE7093">
      <w:pPr>
        <w:pStyle w:val="3"/>
        <w:rPr>
          <w:rFonts w:ascii="Times New Roman" w:hAnsi="Times New Roman" w:cs="Times New Roman"/>
          <w:color w:val="auto"/>
          <w:sz w:val="24"/>
          <w:szCs w:val="24"/>
        </w:rPr>
      </w:pPr>
      <w:bookmarkStart w:id="27" w:name="_Toc120517975"/>
      <w:r>
        <w:rPr>
          <w:rFonts w:ascii="Times New Roman" w:hAnsi="Times New Roman" w:cs="Times New Roman"/>
          <w:color w:val="auto"/>
          <w:sz w:val="24"/>
          <w:szCs w:val="24"/>
        </w:rPr>
        <w:t xml:space="preserve">Task </w:t>
      </w:r>
      <w:bookmarkEnd w:id="27"/>
      <w:r>
        <w:rPr>
          <w:rFonts w:ascii="Times New Roman" w:hAnsi="Times New Roman" w:cs="Times New Roman"/>
          <w:color w:val="auto"/>
          <w:sz w:val="24"/>
          <w:szCs w:val="24"/>
        </w:rPr>
        <w:t>3</w:t>
      </w:r>
    </w:p>
    <w:p w14:paraId="22C5E1E2">
      <w:pPr>
        <w:rPr>
          <w:rFonts w:ascii="Times New Roman" w:hAnsi="Times New Roman" w:cs="Times New Roman"/>
        </w:rPr>
      </w:pPr>
      <w:r>
        <w:rPr>
          <w:rFonts w:ascii="Times New Roman" w:hAnsi="Times New Roman" w:cs="Times New Roman"/>
        </w:rPr>
        <w:t>Write a Program to calculate and display the Height, Base, Area of the Right-angle Triangle</w:t>
      </w:r>
    </w:p>
    <w:p w14:paraId="1C7772FF">
      <w:pPr>
        <w:rPr>
          <w:rFonts w:ascii="Times New Roman" w:hAnsi="Times New Roman" w:cs="Times New Roman"/>
          <w:b/>
          <w:bCs/>
        </w:rPr>
      </w:pPr>
      <w:r>
        <w:rPr>
          <w:rFonts w:ascii="Times New Roman" w:hAnsi="Times New Roman" w:cs="Times New Roman"/>
          <w:b/>
          <w:bCs/>
        </w:rPr>
        <w:t>Hint:</w:t>
      </w:r>
    </w:p>
    <w:p w14:paraId="2812A23D">
      <w:pPr>
        <w:rPr>
          <w:rFonts w:ascii="Times New Roman" w:hAnsi="Times New Roman" w:cs="Times New Roman"/>
          <w:b/>
        </w:rPr>
      </w:pPr>
      <w:r>
        <w:rPr>
          <w:rFonts w:ascii="Times New Roman" w:hAnsi="Times New Roman" w:cs="Times New Roman"/>
        </w:rPr>
        <w:t xml:space="preserve">Area = </w:t>
      </w:r>
      <w:r>
        <w:rPr>
          <w:rFonts w:ascii="Times New Roman" w:hAnsi="Times New Roman" w:cs="Times New Roman"/>
          <w:b/>
        </w:rPr>
        <w:t>½(base*height)</w:t>
      </w:r>
    </w:p>
    <w:p w14:paraId="7C05D5DA">
      <w:pPr>
        <w:rPr>
          <w:rFonts w:hint="default" w:ascii="Times New Roman" w:hAnsi="Times New Roman" w:cs="Times New Roman"/>
          <w:b/>
          <w:lang w:val="en-US"/>
        </w:rPr>
      </w:pPr>
      <w:r>
        <w:rPr>
          <w:rFonts w:hint="default" w:ascii="Times New Roman" w:hAnsi="Times New Roman" w:cs="Times New Roman"/>
          <w:b/>
          <w:lang w:val="en-US"/>
        </w:rPr>
        <w:drawing>
          <wp:inline distT="0" distB="0" distL="114300" distR="114300">
            <wp:extent cx="4603115" cy="2343785"/>
            <wp:effectExtent l="0" t="0" r="14605" b="3175"/>
            <wp:docPr id="4" name="Picture 4" descr="Screenshot 2026-04-20 224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0 224016"/>
                    <pic:cNvPicPr>
                      <a:picLocks noChangeAspect="1"/>
                    </pic:cNvPicPr>
                  </pic:nvPicPr>
                  <pic:blipFill>
                    <a:blip r:embed="rId30"/>
                    <a:stretch>
                      <a:fillRect/>
                    </a:stretch>
                  </pic:blipFill>
                  <pic:spPr>
                    <a:xfrm>
                      <a:off x="0" y="0"/>
                      <a:ext cx="4603115" cy="2343785"/>
                    </a:xfrm>
                    <a:prstGeom prst="rect">
                      <a:avLst/>
                    </a:prstGeom>
                  </pic:spPr>
                </pic:pic>
              </a:graphicData>
            </a:graphic>
          </wp:inline>
        </w:drawing>
      </w:r>
    </w:p>
    <w:p w14:paraId="6DE6CE68">
      <w:pPr>
        <w:pStyle w:val="3"/>
        <w:rPr>
          <w:rFonts w:ascii="Times New Roman" w:hAnsi="Times New Roman" w:cs="Times New Roman"/>
          <w:color w:val="auto"/>
          <w:sz w:val="24"/>
          <w:szCs w:val="24"/>
        </w:rPr>
      </w:pPr>
      <w:bookmarkStart w:id="28" w:name="_Toc120517976"/>
      <w:r>
        <w:rPr>
          <w:rFonts w:ascii="Times New Roman" w:hAnsi="Times New Roman" w:cs="Times New Roman"/>
          <w:color w:val="auto"/>
          <w:sz w:val="24"/>
          <w:szCs w:val="24"/>
        </w:rPr>
        <w:t xml:space="preserve">Task </w:t>
      </w:r>
      <w:bookmarkEnd w:id="28"/>
      <w:r>
        <w:rPr>
          <w:rFonts w:ascii="Times New Roman" w:hAnsi="Times New Roman" w:cs="Times New Roman"/>
          <w:color w:val="auto"/>
          <w:sz w:val="24"/>
          <w:szCs w:val="24"/>
        </w:rPr>
        <w:t>4</w:t>
      </w:r>
    </w:p>
    <w:p w14:paraId="4B183956">
      <w:pPr>
        <w:rPr>
          <w:rFonts w:ascii="Times New Roman" w:hAnsi="Times New Roman" w:cs="Times New Roman"/>
        </w:rPr>
      </w:pPr>
      <w:r>
        <w:rPr>
          <w:rFonts w:ascii="Times New Roman" w:hAnsi="Times New Roman" w:cs="Times New Roman"/>
        </w:rPr>
        <w:t>Write a program which display the following shape.</w:t>
      </w:r>
    </w:p>
    <w:p w14:paraId="237DF510">
      <w:pPr>
        <w:rPr>
          <w:rFonts w:ascii="Times New Roman" w:hAnsi="Times New Roman" w:cs="Times New Roman"/>
        </w:rPr>
      </w:pP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br w:type="textWrapping"/>
      </w:r>
      <w:r>
        <w:rPr>
          <w:rFonts w:ascii="Times New Roman" w:hAnsi="Times New Roman" w:cs="Times New Roman"/>
        </w:rPr>
        <w:t>########</w:t>
      </w:r>
    </w:p>
    <w:p w14:paraId="3A276E17">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425950" cy="1490345"/>
            <wp:effectExtent l="0" t="0" r="8890" b="3175"/>
            <wp:docPr id="5" name="Picture 5" descr="Screenshot 2026-04-20 22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20 224209"/>
                    <pic:cNvPicPr>
                      <a:picLocks noChangeAspect="1"/>
                    </pic:cNvPicPr>
                  </pic:nvPicPr>
                  <pic:blipFill>
                    <a:blip r:embed="rId31"/>
                    <a:stretch>
                      <a:fillRect/>
                    </a:stretch>
                  </pic:blipFill>
                  <pic:spPr>
                    <a:xfrm>
                      <a:off x="0" y="0"/>
                      <a:ext cx="4425950" cy="1490345"/>
                    </a:xfrm>
                    <a:prstGeom prst="rect">
                      <a:avLst/>
                    </a:prstGeom>
                  </pic:spPr>
                </pic:pic>
              </a:graphicData>
            </a:graphic>
          </wp:inline>
        </w:drawing>
      </w:r>
    </w:p>
    <w:p w14:paraId="322F369D">
      <w:pPr>
        <w:pStyle w:val="2"/>
        <w:rPr>
          <w:rFonts w:ascii="Times New Roman" w:hAnsi="Times New Roman" w:cs="Times New Roman"/>
          <w:color w:val="auto"/>
          <w:sz w:val="32"/>
          <w:szCs w:val="32"/>
        </w:rPr>
      </w:pPr>
      <w:bookmarkStart w:id="29" w:name="_Toc120517977"/>
      <w:r>
        <w:rPr>
          <w:rFonts w:ascii="Times New Roman" w:hAnsi="Times New Roman" w:cs="Times New Roman"/>
          <w:color w:val="auto"/>
          <w:sz w:val="32"/>
          <w:szCs w:val="32"/>
        </w:rPr>
        <w:t>Home Assignment</w:t>
      </w:r>
      <w:bookmarkEnd w:id="29"/>
    </w:p>
    <w:p w14:paraId="584EE9AB">
      <w:pPr>
        <w:pStyle w:val="3"/>
        <w:rPr>
          <w:rFonts w:ascii="Times New Roman" w:hAnsi="Times New Roman" w:cs="Times New Roman"/>
          <w:color w:val="auto"/>
          <w:sz w:val="24"/>
          <w:szCs w:val="24"/>
        </w:rPr>
      </w:pPr>
      <w:bookmarkStart w:id="30" w:name="_Toc120517978"/>
      <w:r>
        <w:rPr>
          <w:rFonts w:ascii="Times New Roman" w:hAnsi="Times New Roman" w:cs="Times New Roman"/>
          <w:color w:val="auto"/>
          <w:sz w:val="24"/>
          <w:szCs w:val="24"/>
        </w:rPr>
        <w:t>Task 1</w:t>
      </w:r>
      <w:bookmarkEnd w:id="30"/>
    </w:p>
    <w:p w14:paraId="66672DA5">
      <w:pPr>
        <w:rPr>
          <w:rFonts w:ascii="Times New Roman" w:hAnsi="Times New Roman" w:cs="Times New Roman"/>
        </w:rPr>
      </w:pPr>
      <w:r>
        <w:rPr>
          <w:rFonts w:ascii="Times New Roman" w:hAnsi="Times New Roman" w:cs="Times New Roman" w:eastAsiaTheme="minorHAnsi"/>
          <w:b/>
          <w:sz w:val="20"/>
          <w:szCs w:val="20"/>
        </w:rPr>
        <w:drawing>
          <wp:anchor distT="0" distB="0" distL="114300" distR="114300" simplePos="0" relativeHeight="251659264" behindDoc="0" locked="0" layoutInCell="1" allowOverlap="1">
            <wp:simplePos x="0" y="0"/>
            <wp:positionH relativeFrom="column">
              <wp:posOffset>0</wp:posOffset>
            </wp:positionH>
            <wp:positionV relativeFrom="paragraph">
              <wp:posOffset>278130</wp:posOffset>
            </wp:positionV>
            <wp:extent cx="876300" cy="1876425"/>
            <wp:effectExtent l="0" t="0" r="0" b="9525"/>
            <wp:wrapThrough wrapText="bothSides">
              <wp:wrapPolygon>
                <wp:start x="0" y="0"/>
                <wp:lineTo x="0" y="21490"/>
                <wp:lineTo x="21130" y="21490"/>
                <wp:lineTo x="21130" y="0"/>
                <wp:lineTo x="0" y="0"/>
              </wp:wrapPolygon>
            </wp:wrapThrough>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876300" cy="1876425"/>
                    </a:xfrm>
                    <a:prstGeom prst="rect">
                      <a:avLst/>
                    </a:prstGeom>
                    <a:noFill/>
                    <a:ln>
                      <a:noFill/>
                    </a:ln>
                  </pic:spPr>
                </pic:pic>
              </a:graphicData>
            </a:graphic>
          </wp:anchor>
        </w:drawing>
      </w:r>
      <w:r>
        <w:rPr>
          <w:rFonts w:ascii="Times New Roman" w:hAnsi="Times New Roman" w:cs="Times New Roman"/>
        </w:rPr>
        <w:t>Write a program which display the following shape.</w:t>
      </w:r>
    </w:p>
    <w:p w14:paraId="1F4EFBB2">
      <w:pPr>
        <w:rPr>
          <w:rFonts w:ascii="Times New Roman" w:hAnsi="Times New Roman" w:cs="Times New Roman"/>
          <w:sz w:val="20"/>
          <w:szCs w:val="20"/>
        </w:rPr>
      </w:pPr>
    </w:p>
    <w:p w14:paraId="341A8C98">
      <w:pPr>
        <w:spacing w:after="0"/>
        <w:rPr>
          <w:rFonts w:ascii="Times New Roman" w:hAnsi="Times New Roman" w:cs="Times New Roman"/>
          <w:b/>
          <w:bCs/>
          <w:sz w:val="20"/>
          <w:szCs w:val="20"/>
        </w:rPr>
      </w:pPr>
    </w:p>
    <w:p w14:paraId="79906E25">
      <w:pPr>
        <w:spacing w:after="0"/>
        <w:rPr>
          <w:rFonts w:ascii="Times New Roman" w:hAnsi="Times New Roman" w:cs="Times New Roman"/>
          <w:b/>
          <w:bCs/>
          <w:sz w:val="20"/>
          <w:szCs w:val="20"/>
        </w:rPr>
      </w:pPr>
    </w:p>
    <w:p w14:paraId="34DE73DC">
      <w:pPr>
        <w:spacing w:after="0"/>
        <w:rPr>
          <w:rFonts w:ascii="Times New Roman" w:hAnsi="Times New Roman" w:cs="Times New Roman"/>
          <w:b/>
          <w:bCs/>
          <w:sz w:val="20"/>
          <w:szCs w:val="20"/>
        </w:rPr>
      </w:pPr>
    </w:p>
    <w:p w14:paraId="550F807C">
      <w:pPr>
        <w:spacing w:after="0"/>
        <w:rPr>
          <w:rFonts w:ascii="Times New Roman" w:hAnsi="Times New Roman" w:cs="Times New Roman"/>
          <w:b/>
          <w:bCs/>
          <w:sz w:val="20"/>
          <w:szCs w:val="20"/>
        </w:rPr>
      </w:pPr>
    </w:p>
    <w:p w14:paraId="4EC0EC6A">
      <w:pPr>
        <w:spacing w:after="0"/>
        <w:rPr>
          <w:rFonts w:ascii="Times New Roman" w:hAnsi="Times New Roman" w:cs="Times New Roman"/>
          <w:b/>
          <w:bCs/>
          <w:sz w:val="20"/>
          <w:szCs w:val="20"/>
        </w:rPr>
      </w:pPr>
    </w:p>
    <w:p w14:paraId="5A3A7067">
      <w:pPr>
        <w:spacing w:after="0"/>
        <w:rPr>
          <w:rFonts w:ascii="Times New Roman" w:hAnsi="Times New Roman" w:cs="Times New Roman"/>
          <w:b/>
          <w:bCs/>
          <w:sz w:val="20"/>
          <w:szCs w:val="20"/>
        </w:rPr>
      </w:pPr>
    </w:p>
    <w:p w14:paraId="0EF70DB7">
      <w:pPr>
        <w:spacing w:after="0"/>
        <w:rPr>
          <w:rFonts w:ascii="Times New Roman" w:hAnsi="Times New Roman" w:cs="Times New Roman"/>
          <w:b/>
          <w:bCs/>
          <w:sz w:val="20"/>
          <w:szCs w:val="20"/>
        </w:rPr>
      </w:pPr>
    </w:p>
    <w:p w14:paraId="36D5E758">
      <w:pPr>
        <w:spacing w:after="0"/>
        <w:rPr>
          <w:rFonts w:ascii="Times New Roman" w:hAnsi="Times New Roman" w:cs="Times New Roman"/>
          <w:b/>
          <w:bCs/>
          <w:sz w:val="20"/>
          <w:szCs w:val="20"/>
        </w:rPr>
      </w:pPr>
    </w:p>
    <w:p w14:paraId="4718E7D8">
      <w:pPr>
        <w:jc w:val="both"/>
        <w:rPr>
          <w:rFonts w:ascii="Times New Roman" w:hAnsi="Times New Roman" w:cs="Times New Roman"/>
          <w:sz w:val="20"/>
          <w:szCs w:val="20"/>
        </w:rPr>
      </w:pPr>
    </w:p>
    <w:p w14:paraId="043AEC5A">
      <w:pPr>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4810760" cy="1819910"/>
            <wp:effectExtent l="0" t="0" r="5080" b="8890"/>
            <wp:docPr id="7" name="Picture 7" descr="Screenshot 2026-04-20 22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20 225624"/>
                    <pic:cNvPicPr>
                      <a:picLocks noChangeAspect="1"/>
                    </pic:cNvPicPr>
                  </pic:nvPicPr>
                  <pic:blipFill>
                    <a:blip r:embed="rId33"/>
                    <a:stretch>
                      <a:fillRect/>
                    </a:stretch>
                  </pic:blipFill>
                  <pic:spPr>
                    <a:xfrm>
                      <a:off x="0" y="0"/>
                      <a:ext cx="4810760" cy="1819910"/>
                    </a:xfrm>
                    <a:prstGeom prst="rect">
                      <a:avLst/>
                    </a:prstGeom>
                  </pic:spPr>
                </pic:pic>
              </a:graphicData>
            </a:graphic>
          </wp:inline>
        </w:drawing>
      </w:r>
    </w:p>
    <w:p w14:paraId="35BC5225">
      <w:pPr>
        <w:jc w:val="both"/>
        <w:rPr>
          <w:rFonts w:ascii="Times New Roman" w:hAnsi="Times New Roman" w:cs="Times New Roman"/>
          <w:sz w:val="20"/>
          <w:szCs w:val="20"/>
        </w:rPr>
      </w:pPr>
    </w:p>
    <w:p w14:paraId="2183313F">
      <w:pPr>
        <w:pStyle w:val="3"/>
        <w:rPr>
          <w:rFonts w:ascii="Times New Roman" w:hAnsi="Times New Roman" w:cs="Times New Roman"/>
          <w:color w:val="auto"/>
          <w:sz w:val="24"/>
          <w:szCs w:val="24"/>
        </w:rPr>
      </w:pPr>
      <w:bookmarkStart w:id="31" w:name="_Toc120517979"/>
      <w:r>
        <w:rPr>
          <w:rFonts w:ascii="Times New Roman" w:hAnsi="Times New Roman" w:cs="Times New Roman"/>
          <w:color w:val="auto"/>
          <w:sz w:val="24"/>
          <w:szCs w:val="24"/>
        </w:rPr>
        <w:t>Task 2</w:t>
      </w:r>
      <w:bookmarkEnd w:id="31"/>
    </w:p>
    <w:p w14:paraId="41050751">
      <w:pPr>
        <w:rPr>
          <w:rFonts w:ascii="Times New Roman" w:hAnsi="Times New Roman" w:cs="Times New Roman"/>
        </w:rPr>
      </w:pPr>
      <w:r>
        <w:rPr>
          <w:rFonts w:ascii="Times New Roman" w:hAnsi="Times New Roman" w:cs="Times New Roman"/>
        </w:rPr>
        <w:t>Write a program which display the following shape.</w:t>
      </w:r>
    </w:p>
    <w:p w14:paraId="78F68890">
      <w:pPr>
        <w:rPr>
          <w:rFonts w:ascii="Times New Roman" w:hAnsi="Times New Roman" w:cs="Times New Roman"/>
        </w:rPr>
      </w:pPr>
      <w:r>
        <w:rPr>
          <w:rFonts w:ascii="Times New Roman" w:hAnsi="Times New Roman" w:cs="Times New Roman"/>
        </w:rPr>
        <w:drawing>
          <wp:inline distT="0" distB="0" distL="0" distR="0">
            <wp:extent cx="864870" cy="962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872478" cy="970365"/>
                    </a:xfrm>
                    <a:prstGeom prst="rect">
                      <a:avLst/>
                    </a:prstGeom>
                  </pic:spPr>
                </pic:pic>
              </a:graphicData>
            </a:graphic>
          </wp:inline>
        </w:drawing>
      </w:r>
    </w:p>
    <w:p w14:paraId="4013B640">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187825" cy="1924050"/>
            <wp:effectExtent l="0" t="0" r="3175" b="11430"/>
            <wp:docPr id="8" name="Picture 8" descr="Screenshot 2026-04-20 22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20 225009"/>
                    <pic:cNvPicPr>
                      <a:picLocks noChangeAspect="1"/>
                    </pic:cNvPicPr>
                  </pic:nvPicPr>
                  <pic:blipFill>
                    <a:blip r:embed="rId35"/>
                    <a:stretch>
                      <a:fillRect/>
                    </a:stretch>
                  </pic:blipFill>
                  <pic:spPr>
                    <a:xfrm>
                      <a:off x="0" y="0"/>
                      <a:ext cx="4187825" cy="1924050"/>
                    </a:xfrm>
                    <a:prstGeom prst="rect">
                      <a:avLst/>
                    </a:prstGeom>
                  </pic:spPr>
                </pic:pic>
              </a:graphicData>
            </a:graphic>
          </wp:inline>
        </w:drawing>
      </w:r>
    </w:p>
    <w:p w14:paraId="24E1E9DC">
      <w:pPr>
        <w:pStyle w:val="3"/>
        <w:rPr>
          <w:rFonts w:ascii="Times New Roman" w:hAnsi="Times New Roman" w:cs="Times New Roman"/>
          <w:color w:val="auto"/>
        </w:rPr>
      </w:pPr>
      <w:bookmarkStart w:id="32" w:name="_Toc120517980"/>
      <w:r>
        <w:rPr>
          <w:rFonts w:ascii="Times New Roman" w:hAnsi="Times New Roman" w:cs="Times New Roman"/>
          <w:color w:val="auto"/>
        </w:rPr>
        <w:t>Task 3</w:t>
      </w:r>
      <w:bookmarkEnd w:id="32"/>
    </w:p>
    <w:p w14:paraId="7013B7FD">
      <w:pPr>
        <w:rPr>
          <w:rFonts w:ascii="Times New Roman" w:hAnsi="Times New Roman" w:cs="Times New Roman"/>
        </w:rPr>
      </w:pPr>
      <w:r>
        <w:rPr>
          <w:rFonts w:ascii="Times New Roman" w:hAnsi="Times New Roman" w:cs="Times New Roman"/>
        </w:rPr>
        <w:t>Write a program which takes 5 quizzes marks as input from the user. Calculate and display the average of these marks</w:t>
      </w:r>
    </w:p>
    <w:p w14:paraId="28D85198">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2965" cy="2633980"/>
            <wp:effectExtent l="0" t="0" r="635" b="2540"/>
            <wp:docPr id="12" name="Picture 12" descr="Screenshot 2026-04-20 22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20 225232"/>
                    <pic:cNvPicPr>
                      <a:picLocks noChangeAspect="1"/>
                    </pic:cNvPicPr>
                  </pic:nvPicPr>
                  <pic:blipFill>
                    <a:blip r:embed="rId36"/>
                    <a:stretch>
                      <a:fillRect/>
                    </a:stretch>
                  </pic:blipFill>
                  <pic:spPr>
                    <a:xfrm>
                      <a:off x="0" y="0"/>
                      <a:ext cx="5942965" cy="2633980"/>
                    </a:xfrm>
                    <a:prstGeom prst="rect">
                      <a:avLst/>
                    </a:prstGeom>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itstream Vera Sans Mono">
    <w:altName w:val="Lucida Console"/>
    <w:panose1 w:val="00000000000000000000"/>
    <w:charset w:val="00"/>
    <w:family w:val="modern"/>
    <w:pitch w:val="default"/>
    <w:sig w:usb0="00000000" w:usb1="00000000" w:usb2="00000000" w:usb3="00000000" w:csb0="00000001" w:csb1="00000000"/>
  </w:font>
  <w:font w:name="Lucida Console">
    <w:panose1 w:val="020B0609040504020204"/>
    <w:charset w:val="00"/>
    <w:family w:val="auto"/>
    <w:pitch w:val="default"/>
    <w:sig w:usb0="8000028F" w:usb1="00001800" w:usb2="00000000" w:usb3="00000000" w:csb0="0000001F" w:csb1="D7D7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3"/>
      <w:gridCol w:w="8583"/>
    </w:tblGrid>
    <w:tr w14:paraId="6FC5994E">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18" w:type="dxa"/>
        </w:tcPr>
        <w:p w14:paraId="18AB4FD7">
          <w:pPr>
            <w:pStyle w:val="15"/>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2</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c>
        <w:tcPr>
          <w:tcW w:w="7938" w:type="dxa"/>
        </w:tcPr>
        <w:p w14:paraId="09AABF02">
          <w:pPr>
            <w:pStyle w:val="15"/>
            <w:jc w:val="right"/>
            <w:rPr>
              <w:b/>
            </w:rPr>
          </w:pPr>
        </w:p>
        <w:p w14:paraId="7F22A94B">
          <w:pPr>
            <w:pStyle w:val="15"/>
            <w:jc w:val="right"/>
            <w:rPr>
              <w:b/>
            </w:rPr>
          </w:pPr>
        </w:p>
      </w:tc>
    </w:tr>
  </w:tbl>
  <w:p w14:paraId="0A97374E">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86E47">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3DEC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5772E53D">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sdt>
        <w:sdtPr>
          <w:rPr>
            <w:sz w:val="36"/>
            <w:szCs w:val="36"/>
          </w:rPr>
          <w:alias w:val="Title"/>
          <w:id w:val="77761602"/>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tc>
            <w:tcPr>
              <w:tcW w:w="7765" w:type="dxa"/>
            </w:tcPr>
            <w:p w14:paraId="524D3AA0">
              <w:pPr>
                <w:pStyle w:val="16"/>
                <w:jc w:val="right"/>
                <w:rPr>
                  <w:rFonts w:asciiTheme="majorHAnsi" w:hAnsiTheme="majorHAnsi" w:eastAsiaTheme="majorEastAsia" w:cstheme="majorBidi"/>
                  <w:sz w:val="36"/>
                  <w:szCs w:val="36"/>
                </w:rPr>
              </w:pPr>
              <w:r>
                <w:rPr>
                  <w:sz w:val="36"/>
                  <w:szCs w:val="36"/>
                </w:rPr>
                <w:t>Computer Programming</w:t>
              </w:r>
            </w:p>
          </w:tc>
        </w:sdtContent>
      </w:sdt>
      <w:tc>
        <w:tcPr>
          <w:tcW w:w="1105" w:type="dxa"/>
        </w:tcPr>
        <w:p w14:paraId="77CEE6A3">
          <w:pPr>
            <w:pStyle w:val="16"/>
            <w:rPr>
              <w:rFonts w:cs="Times New Roman" w:eastAsiaTheme="majorEastAsia"/>
              <w:b/>
              <w:bCs/>
              <w:color w:val="000000" w:themeColor="text1"/>
              <w:sz w:val="32"/>
              <w:szCs w:val="32"/>
              <w14:textFill>
                <w14:solidFill>
                  <w14:schemeClr w14:val="tx1"/>
                </w14:solidFill>
              </w14:textFill>
              <w14:numForm w14:val="oldStyle"/>
            </w:rPr>
          </w:pPr>
          <w:r>
            <w:rPr>
              <w:rFonts w:cs="Times New Roman" w:eastAsiaTheme="majorEastAsia"/>
              <w:b/>
              <w:bCs/>
              <w:color w:val="000000" w:themeColor="text1"/>
              <w:sz w:val="32"/>
              <w:szCs w:val="32"/>
              <w14:textFill>
                <w14:solidFill>
                  <w14:schemeClr w14:val="tx1"/>
                </w14:solidFill>
              </w14:textFill>
              <w14:numForm w14:val="oldStyle"/>
            </w:rPr>
            <w:t>Lab 2</w:t>
          </w:r>
        </w:p>
      </w:tc>
    </w:tr>
  </w:tbl>
  <w:p w14:paraId="6DD12FE5">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64018">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B2918">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C65FE"/>
    <w:multiLevelType w:val="multilevel"/>
    <w:tmpl w:val="071C65F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b/>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21AC0602"/>
    <w:multiLevelType w:val="multilevel"/>
    <w:tmpl w:val="21AC060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7CD2CB2"/>
    <w:multiLevelType w:val="multilevel"/>
    <w:tmpl w:val="27CD2CB2"/>
    <w:lvl w:ilvl="0" w:tentative="0">
      <w:start w:val="1"/>
      <w:numFmt w:val="decimal"/>
      <w:lvlText w:val="%1."/>
      <w:lvlJc w:val="left"/>
      <w:pPr>
        <w:ind w:left="720" w:hanging="360"/>
      </w:pPr>
    </w:lvl>
    <w:lvl w:ilvl="1" w:tentative="0">
      <w:start w:val="2"/>
      <w:numFmt w:val="decimal"/>
      <w:isLgl/>
      <w:lvlText w:val="%1.%2."/>
      <w:lvlJc w:val="left"/>
      <w:pPr>
        <w:ind w:left="864" w:hanging="504"/>
      </w:pPr>
      <w:rPr>
        <w:rFonts w:hint="default"/>
      </w:rPr>
    </w:lvl>
    <w:lvl w:ilvl="2" w:tentative="0">
      <w:start w:val="3"/>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4">
    <w:nsid w:val="2D501FBD"/>
    <w:multiLevelType w:val="multilevel"/>
    <w:tmpl w:val="2D501F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022B17"/>
    <w:multiLevelType w:val="multilevel"/>
    <w:tmpl w:val="5F022B1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41E6F2A"/>
    <w:multiLevelType w:val="multilevel"/>
    <w:tmpl w:val="741E6F2A"/>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79964A26"/>
    <w:multiLevelType w:val="multilevel"/>
    <w:tmpl w:val="79964A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FC91F9F"/>
    <w:multiLevelType w:val="multilevel"/>
    <w:tmpl w:val="7FC91F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6"/>
  </w:num>
  <w:num w:numId="5">
    <w:abstractNumId w:val="3"/>
  </w:num>
  <w:num w:numId="6">
    <w:abstractNumId w:val="8"/>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965"/>
    <w:rsid w:val="000014C7"/>
    <w:rsid w:val="00006646"/>
    <w:rsid w:val="00006B6E"/>
    <w:rsid w:val="00013170"/>
    <w:rsid w:val="00015591"/>
    <w:rsid w:val="000156E9"/>
    <w:rsid w:val="0002072E"/>
    <w:rsid w:val="0002752D"/>
    <w:rsid w:val="00030DCD"/>
    <w:rsid w:val="00035017"/>
    <w:rsid w:val="000360BD"/>
    <w:rsid w:val="000429CC"/>
    <w:rsid w:val="000460B0"/>
    <w:rsid w:val="00063E5F"/>
    <w:rsid w:val="0007286F"/>
    <w:rsid w:val="00082AF7"/>
    <w:rsid w:val="00082B6E"/>
    <w:rsid w:val="0008546F"/>
    <w:rsid w:val="0008594D"/>
    <w:rsid w:val="00094FB4"/>
    <w:rsid w:val="000A52F2"/>
    <w:rsid w:val="000D2BC1"/>
    <w:rsid w:val="000D6AFA"/>
    <w:rsid w:val="000D7A80"/>
    <w:rsid w:val="000E1279"/>
    <w:rsid w:val="000E4F5A"/>
    <w:rsid w:val="00123E80"/>
    <w:rsid w:val="00132371"/>
    <w:rsid w:val="00132FFC"/>
    <w:rsid w:val="001412E4"/>
    <w:rsid w:val="001420C7"/>
    <w:rsid w:val="00145238"/>
    <w:rsid w:val="00152D8A"/>
    <w:rsid w:val="00152F3C"/>
    <w:rsid w:val="00161616"/>
    <w:rsid w:val="00165880"/>
    <w:rsid w:val="001707E5"/>
    <w:rsid w:val="00171A7B"/>
    <w:rsid w:val="001938A7"/>
    <w:rsid w:val="001974E1"/>
    <w:rsid w:val="001A2DA5"/>
    <w:rsid w:val="001B0A52"/>
    <w:rsid w:val="001D63DF"/>
    <w:rsid w:val="001E54DD"/>
    <w:rsid w:val="001F6A5B"/>
    <w:rsid w:val="002121DF"/>
    <w:rsid w:val="00214518"/>
    <w:rsid w:val="00215085"/>
    <w:rsid w:val="00216766"/>
    <w:rsid w:val="0021780E"/>
    <w:rsid w:val="00217EE7"/>
    <w:rsid w:val="002310E9"/>
    <w:rsid w:val="00231641"/>
    <w:rsid w:val="00231D31"/>
    <w:rsid w:val="00251657"/>
    <w:rsid w:val="00253636"/>
    <w:rsid w:val="00263977"/>
    <w:rsid w:val="002641B2"/>
    <w:rsid w:val="00265C31"/>
    <w:rsid w:val="002663FC"/>
    <w:rsid w:val="00274C59"/>
    <w:rsid w:val="00287D1B"/>
    <w:rsid w:val="002A14A1"/>
    <w:rsid w:val="002A2DCE"/>
    <w:rsid w:val="002B1766"/>
    <w:rsid w:val="002B6C8C"/>
    <w:rsid w:val="002C08E8"/>
    <w:rsid w:val="002C2AE0"/>
    <w:rsid w:val="002C473B"/>
    <w:rsid w:val="002D799D"/>
    <w:rsid w:val="002E2644"/>
    <w:rsid w:val="002E45E8"/>
    <w:rsid w:val="002F13FB"/>
    <w:rsid w:val="00310A7D"/>
    <w:rsid w:val="00314E55"/>
    <w:rsid w:val="00317C53"/>
    <w:rsid w:val="00321012"/>
    <w:rsid w:val="00336384"/>
    <w:rsid w:val="00336739"/>
    <w:rsid w:val="00363F98"/>
    <w:rsid w:val="0036644B"/>
    <w:rsid w:val="003772C8"/>
    <w:rsid w:val="00386685"/>
    <w:rsid w:val="003B058B"/>
    <w:rsid w:val="003B3803"/>
    <w:rsid w:val="003B4DFC"/>
    <w:rsid w:val="003B596C"/>
    <w:rsid w:val="003B710D"/>
    <w:rsid w:val="003C1FAA"/>
    <w:rsid w:val="003D2FAA"/>
    <w:rsid w:val="003D55EF"/>
    <w:rsid w:val="003E53A3"/>
    <w:rsid w:val="003E6D45"/>
    <w:rsid w:val="003F5942"/>
    <w:rsid w:val="003F70C6"/>
    <w:rsid w:val="00401EE1"/>
    <w:rsid w:val="00402DA4"/>
    <w:rsid w:val="00405FC7"/>
    <w:rsid w:val="00407CDD"/>
    <w:rsid w:val="00407EB4"/>
    <w:rsid w:val="00411036"/>
    <w:rsid w:val="004219B3"/>
    <w:rsid w:val="00425281"/>
    <w:rsid w:val="004363E0"/>
    <w:rsid w:val="004440E4"/>
    <w:rsid w:val="00451106"/>
    <w:rsid w:val="004573AB"/>
    <w:rsid w:val="004574D2"/>
    <w:rsid w:val="004619A6"/>
    <w:rsid w:val="00462043"/>
    <w:rsid w:val="00462852"/>
    <w:rsid w:val="00464CF9"/>
    <w:rsid w:val="00477615"/>
    <w:rsid w:val="00492A69"/>
    <w:rsid w:val="0049724F"/>
    <w:rsid w:val="004A0C8E"/>
    <w:rsid w:val="004A1C9B"/>
    <w:rsid w:val="004A4BF7"/>
    <w:rsid w:val="004A74CD"/>
    <w:rsid w:val="004B1434"/>
    <w:rsid w:val="004B4769"/>
    <w:rsid w:val="004C4318"/>
    <w:rsid w:val="004C6712"/>
    <w:rsid w:val="004D2E3D"/>
    <w:rsid w:val="004D3F6D"/>
    <w:rsid w:val="004E0EFA"/>
    <w:rsid w:val="004E1748"/>
    <w:rsid w:val="004E415A"/>
    <w:rsid w:val="004F4AC0"/>
    <w:rsid w:val="004F51D1"/>
    <w:rsid w:val="004F5621"/>
    <w:rsid w:val="00500806"/>
    <w:rsid w:val="005015E0"/>
    <w:rsid w:val="005018DE"/>
    <w:rsid w:val="00506B4C"/>
    <w:rsid w:val="00506C86"/>
    <w:rsid w:val="0050793C"/>
    <w:rsid w:val="0051648D"/>
    <w:rsid w:val="00520D50"/>
    <w:rsid w:val="00521D82"/>
    <w:rsid w:val="0053308E"/>
    <w:rsid w:val="00543B3E"/>
    <w:rsid w:val="00551115"/>
    <w:rsid w:val="00553605"/>
    <w:rsid w:val="00555AAA"/>
    <w:rsid w:val="005612AC"/>
    <w:rsid w:val="0056376D"/>
    <w:rsid w:val="00563D8F"/>
    <w:rsid w:val="00567AA6"/>
    <w:rsid w:val="00571BAC"/>
    <w:rsid w:val="005A23D4"/>
    <w:rsid w:val="005B6BB1"/>
    <w:rsid w:val="005C1740"/>
    <w:rsid w:val="005C76E7"/>
    <w:rsid w:val="005E2C7F"/>
    <w:rsid w:val="005E72E4"/>
    <w:rsid w:val="00601A20"/>
    <w:rsid w:val="00601CE8"/>
    <w:rsid w:val="006119A5"/>
    <w:rsid w:val="00617816"/>
    <w:rsid w:val="00623EE2"/>
    <w:rsid w:val="00635955"/>
    <w:rsid w:val="006400E9"/>
    <w:rsid w:val="0064043C"/>
    <w:rsid w:val="00641714"/>
    <w:rsid w:val="00644030"/>
    <w:rsid w:val="0064452B"/>
    <w:rsid w:val="006539AE"/>
    <w:rsid w:val="006611AF"/>
    <w:rsid w:val="00663C72"/>
    <w:rsid w:val="006649BA"/>
    <w:rsid w:val="0068305A"/>
    <w:rsid w:val="006836F1"/>
    <w:rsid w:val="00690E87"/>
    <w:rsid w:val="00692521"/>
    <w:rsid w:val="00695400"/>
    <w:rsid w:val="006A11FE"/>
    <w:rsid w:val="006A18DA"/>
    <w:rsid w:val="006A6BDD"/>
    <w:rsid w:val="006B5CAB"/>
    <w:rsid w:val="006C19B9"/>
    <w:rsid w:val="006D45E6"/>
    <w:rsid w:val="006E4072"/>
    <w:rsid w:val="00702268"/>
    <w:rsid w:val="00702F6D"/>
    <w:rsid w:val="00710642"/>
    <w:rsid w:val="007114B3"/>
    <w:rsid w:val="00712C0A"/>
    <w:rsid w:val="0071324D"/>
    <w:rsid w:val="007154D0"/>
    <w:rsid w:val="00715703"/>
    <w:rsid w:val="0071735F"/>
    <w:rsid w:val="00720E5A"/>
    <w:rsid w:val="0072487D"/>
    <w:rsid w:val="00730703"/>
    <w:rsid w:val="00741F2D"/>
    <w:rsid w:val="007425B0"/>
    <w:rsid w:val="007610FE"/>
    <w:rsid w:val="00767694"/>
    <w:rsid w:val="007679AC"/>
    <w:rsid w:val="00773F53"/>
    <w:rsid w:val="00776E54"/>
    <w:rsid w:val="00780A54"/>
    <w:rsid w:val="00791426"/>
    <w:rsid w:val="00791A3D"/>
    <w:rsid w:val="007923CC"/>
    <w:rsid w:val="007A099F"/>
    <w:rsid w:val="007B5E01"/>
    <w:rsid w:val="007C483D"/>
    <w:rsid w:val="007D22B3"/>
    <w:rsid w:val="007D5717"/>
    <w:rsid w:val="007D6EA6"/>
    <w:rsid w:val="007E2BDB"/>
    <w:rsid w:val="007E7F25"/>
    <w:rsid w:val="007F1F80"/>
    <w:rsid w:val="007F2213"/>
    <w:rsid w:val="0080188C"/>
    <w:rsid w:val="008034CA"/>
    <w:rsid w:val="00805DE7"/>
    <w:rsid w:val="00817C8A"/>
    <w:rsid w:val="008239BD"/>
    <w:rsid w:val="00823B99"/>
    <w:rsid w:val="00827DE0"/>
    <w:rsid w:val="008347B6"/>
    <w:rsid w:val="00840BF0"/>
    <w:rsid w:val="00843D20"/>
    <w:rsid w:val="00850CB2"/>
    <w:rsid w:val="00853164"/>
    <w:rsid w:val="00854374"/>
    <w:rsid w:val="00884E76"/>
    <w:rsid w:val="008952A7"/>
    <w:rsid w:val="00897A2B"/>
    <w:rsid w:val="008A1B8B"/>
    <w:rsid w:val="008C09F6"/>
    <w:rsid w:val="008C3D6C"/>
    <w:rsid w:val="008D78EB"/>
    <w:rsid w:val="008F0A38"/>
    <w:rsid w:val="008F0C2F"/>
    <w:rsid w:val="00904ED9"/>
    <w:rsid w:val="00912B1A"/>
    <w:rsid w:val="009277A9"/>
    <w:rsid w:val="00934706"/>
    <w:rsid w:val="00935E26"/>
    <w:rsid w:val="0094186B"/>
    <w:rsid w:val="00944EFE"/>
    <w:rsid w:val="00954F49"/>
    <w:rsid w:val="00955B80"/>
    <w:rsid w:val="0095681E"/>
    <w:rsid w:val="0097183B"/>
    <w:rsid w:val="009754E5"/>
    <w:rsid w:val="00981566"/>
    <w:rsid w:val="00982D06"/>
    <w:rsid w:val="00984953"/>
    <w:rsid w:val="00992294"/>
    <w:rsid w:val="009A2A7E"/>
    <w:rsid w:val="009A617E"/>
    <w:rsid w:val="009D1904"/>
    <w:rsid w:val="009D7FF0"/>
    <w:rsid w:val="009E793C"/>
    <w:rsid w:val="009F01EB"/>
    <w:rsid w:val="009F1050"/>
    <w:rsid w:val="00A006DF"/>
    <w:rsid w:val="00A03A77"/>
    <w:rsid w:val="00A16E8F"/>
    <w:rsid w:val="00A2243C"/>
    <w:rsid w:val="00A229A8"/>
    <w:rsid w:val="00A30D87"/>
    <w:rsid w:val="00A40467"/>
    <w:rsid w:val="00A4263A"/>
    <w:rsid w:val="00A51BD5"/>
    <w:rsid w:val="00A572DE"/>
    <w:rsid w:val="00A62956"/>
    <w:rsid w:val="00A7600F"/>
    <w:rsid w:val="00A76CC0"/>
    <w:rsid w:val="00A841F2"/>
    <w:rsid w:val="00A85735"/>
    <w:rsid w:val="00A91965"/>
    <w:rsid w:val="00A95637"/>
    <w:rsid w:val="00AA3FDA"/>
    <w:rsid w:val="00AA577B"/>
    <w:rsid w:val="00AA720B"/>
    <w:rsid w:val="00AB3E02"/>
    <w:rsid w:val="00AB79C9"/>
    <w:rsid w:val="00AC40B9"/>
    <w:rsid w:val="00AC42E4"/>
    <w:rsid w:val="00AE0B69"/>
    <w:rsid w:val="00AF117A"/>
    <w:rsid w:val="00AF18EC"/>
    <w:rsid w:val="00AF250B"/>
    <w:rsid w:val="00AF53BB"/>
    <w:rsid w:val="00AF7B61"/>
    <w:rsid w:val="00B025B4"/>
    <w:rsid w:val="00B04423"/>
    <w:rsid w:val="00B100DF"/>
    <w:rsid w:val="00B14444"/>
    <w:rsid w:val="00B209D5"/>
    <w:rsid w:val="00B2467A"/>
    <w:rsid w:val="00B24D50"/>
    <w:rsid w:val="00B25F84"/>
    <w:rsid w:val="00B51FA5"/>
    <w:rsid w:val="00B529DE"/>
    <w:rsid w:val="00B5480B"/>
    <w:rsid w:val="00B577E4"/>
    <w:rsid w:val="00B64BEA"/>
    <w:rsid w:val="00B67AB6"/>
    <w:rsid w:val="00B91FCD"/>
    <w:rsid w:val="00B95CD5"/>
    <w:rsid w:val="00BA0B4F"/>
    <w:rsid w:val="00BA6469"/>
    <w:rsid w:val="00BB386F"/>
    <w:rsid w:val="00BB3963"/>
    <w:rsid w:val="00BD130E"/>
    <w:rsid w:val="00BE3630"/>
    <w:rsid w:val="00BF0B07"/>
    <w:rsid w:val="00BF1647"/>
    <w:rsid w:val="00C04BC9"/>
    <w:rsid w:val="00C06F66"/>
    <w:rsid w:val="00C146AB"/>
    <w:rsid w:val="00C30714"/>
    <w:rsid w:val="00C43049"/>
    <w:rsid w:val="00C4475B"/>
    <w:rsid w:val="00C47DB2"/>
    <w:rsid w:val="00C52577"/>
    <w:rsid w:val="00C553B6"/>
    <w:rsid w:val="00C6010E"/>
    <w:rsid w:val="00C60A2B"/>
    <w:rsid w:val="00C64E36"/>
    <w:rsid w:val="00C822D2"/>
    <w:rsid w:val="00C8623B"/>
    <w:rsid w:val="00C90559"/>
    <w:rsid w:val="00C93E8E"/>
    <w:rsid w:val="00C96384"/>
    <w:rsid w:val="00CA6AA9"/>
    <w:rsid w:val="00CB15F9"/>
    <w:rsid w:val="00CB2C01"/>
    <w:rsid w:val="00CC0829"/>
    <w:rsid w:val="00CC0AB5"/>
    <w:rsid w:val="00CC2949"/>
    <w:rsid w:val="00CC2DC9"/>
    <w:rsid w:val="00CC6EC7"/>
    <w:rsid w:val="00CD1319"/>
    <w:rsid w:val="00CE1BFF"/>
    <w:rsid w:val="00D02031"/>
    <w:rsid w:val="00D1025B"/>
    <w:rsid w:val="00D13358"/>
    <w:rsid w:val="00D20C2E"/>
    <w:rsid w:val="00D32560"/>
    <w:rsid w:val="00D34C01"/>
    <w:rsid w:val="00D37259"/>
    <w:rsid w:val="00D438BC"/>
    <w:rsid w:val="00D61A2B"/>
    <w:rsid w:val="00D710FC"/>
    <w:rsid w:val="00D85D87"/>
    <w:rsid w:val="00D91D9E"/>
    <w:rsid w:val="00D979F6"/>
    <w:rsid w:val="00DA528C"/>
    <w:rsid w:val="00DA7BD1"/>
    <w:rsid w:val="00DB0DF9"/>
    <w:rsid w:val="00DB53E4"/>
    <w:rsid w:val="00DB7E99"/>
    <w:rsid w:val="00DC3CAC"/>
    <w:rsid w:val="00DC6D68"/>
    <w:rsid w:val="00DD3C9D"/>
    <w:rsid w:val="00DE3907"/>
    <w:rsid w:val="00DE7FC4"/>
    <w:rsid w:val="00DF4F6D"/>
    <w:rsid w:val="00E05A16"/>
    <w:rsid w:val="00E2171B"/>
    <w:rsid w:val="00E24C4B"/>
    <w:rsid w:val="00E25057"/>
    <w:rsid w:val="00E26413"/>
    <w:rsid w:val="00E35840"/>
    <w:rsid w:val="00E42FFC"/>
    <w:rsid w:val="00E47556"/>
    <w:rsid w:val="00E5380E"/>
    <w:rsid w:val="00E54737"/>
    <w:rsid w:val="00E57E52"/>
    <w:rsid w:val="00E62F25"/>
    <w:rsid w:val="00E6336F"/>
    <w:rsid w:val="00E657E4"/>
    <w:rsid w:val="00E716E4"/>
    <w:rsid w:val="00E71FEC"/>
    <w:rsid w:val="00E72220"/>
    <w:rsid w:val="00E74E93"/>
    <w:rsid w:val="00E76EBC"/>
    <w:rsid w:val="00E919AA"/>
    <w:rsid w:val="00E91AE7"/>
    <w:rsid w:val="00E92E3C"/>
    <w:rsid w:val="00E97A80"/>
    <w:rsid w:val="00EA0052"/>
    <w:rsid w:val="00EA2612"/>
    <w:rsid w:val="00EB7D9A"/>
    <w:rsid w:val="00EC07BF"/>
    <w:rsid w:val="00EC0FD2"/>
    <w:rsid w:val="00EC2C27"/>
    <w:rsid w:val="00EC2E1C"/>
    <w:rsid w:val="00EC6ADC"/>
    <w:rsid w:val="00ED0E4F"/>
    <w:rsid w:val="00ED121E"/>
    <w:rsid w:val="00ED1326"/>
    <w:rsid w:val="00ED3EFD"/>
    <w:rsid w:val="00ED4C6B"/>
    <w:rsid w:val="00EE7046"/>
    <w:rsid w:val="00EF2BDB"/>
    <w:rsid w:val="00F02815"/>
    <w:rsid w:val="00F259B7"/>
    <w:rsid w:val="00F34673"/>
    <w:rsid w:val="00F6030A"/>
    <w:rsid w:val="00F61473"/>
    <w:rsid w:val="00F61DFD"/>
    <w:rsid w:val="00F75CE5"/>
    <w:rsid w:val="00F81A7C"/>
    <w:rsid w:val="00F8632F"/>
    <w:rsid w:val="00F90C1A"/>
    <w:rsid w:val="00F94419"/>
    <w:rsid w:val="00F96EAB"/>
    <w:rsid w:val="00FB37C9"/>
    <w:rsid w:val="00FB4C91"/>
    <w:rsid w:val="00FD6069"/>
    <w:rsid w:val="00FD7EA6"/>
    <w:rsid w:val="00FE3121"/>
    <w:rsid w:val="00FE615A"/>
    <w:rsid w:val="00FE64D7"/>
    <w:rsid w:val="00FF00E2"/>
    <w:rsid w:val="00FF673D"/>
    <w:rsid w:val="1AA51738"/>
    <w:rsid w:val="4D2F1B3F"/>
    <w:rsid w:val="6CAE7E6D"/>
    <w:rsid w:val="6D026881"/>
    <w:rsid w:val="75403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7"/>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9"/>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33"/>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34"/>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5"/>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6"/>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7"/>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8"/>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paragraph" w:styleId="15">
    <w:name w:val="footer"/>
    <w:basedOn w:val="1"/>
    <w:link w:val="26"/>
    <w:unhideWhenUsed/>
    <w:qFormat/>
    <w:uiPriority w:val="99"/>
    <w:pPr>
      <w:tabs>
        <w:tab w:val="center" w:pos="4680"/>
        <w:tab w:val="right" w:pos="9360"/>
      </w:tabs>
      <w:spacing w:after="0" w:line="240" w:lineRule="auto"/>
    </w:pPr>
  </w:style>
  <w:style w:type="paragraph" w:styleId="16">
    <w:name w:val="header"/>
    <w:basedOn w:val="1"/>
    <w:link w:val="25"/>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character" w:styleId="18">
    <w:name w:val="Strong"/>
    <w:basedOn w:val="11"/>
    <w:qFormat/>
    <w:uiPriority w:val="22"/>
    <w:rPr>
      <w:b/>
      <w:bCs/>
      <w:color w:val="000000" w:themeColor="text1"/>
      <w14:textFill>
        <w14:solidFill>
          <w14:schemeClr w14:val="tx1"/>
        </w14:solidFill>
      </w14:textFill>
    </w:rPr>
  </w:style>
  <w:style w:type="paragraph" w:styleId="19">
    <w:name w:val="Subtitle"/>
    <w:basedOn w:val="1"/>
    <w:next w:val="1"/>
    <w:link w:val="41"/>
    <w:qFormat/>
    <w:uiPriority w:val="11"/>
    <w:rPr>
      <w:color w:val="595959" w:themeColor="text1" w:themeTint="A6"/>
      <w:spacing w:val="10"/>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40"/>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character" w:customStyle="1" w:styleId="25">
    <w:name w:val="Header Char"/>
    <w:basedOn w:val="11"/>
    <w:link w:val="16"/>
    <w:qFormat/>
    <w:uiPriority w:val="99"/>
  </w:style>
  <w:style w:type="character" w:customStyle="1" w:styleId="26">
    <w:name w:val="Footer Char"/>
    <w:basedOn w:val="11"/>
    <w:link w:val="15"/>
    <w:qFormat/>
    <w:uiPriority w:val="99"/>
  </w:style>
  <w:style w:type="character" w:customStyle="1" w:styleId="27">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28">
    <w:name w:val="List Paragraph"/>
    <w:basedOn w:val="1"/>
    <w:qFormat/>
    <w:uiPriority w:val="34"/>
    <w:pPr>
      <w:ind w:left="720"/>
      <w:contextualSpacing/>
    </w:pPr>
  </w:style>
  <w:style w:type="character" w:customStyle="1" w:styleId="29">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table" w:customStyle="1" w:styleId="30">
    <w:name w:val="Grid Table 4 - Accent 51"/>
    <w:basedOn w:val="12"/>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31">
    <w:name w:val="Code"/>
    <w:basedOn w:val="1"/>
    <w:link w:val="32"/>
    <w:qFormat/>
    <w:uiPriority w:val="0"/>
    <w:pPr>
      <w:keepLines/>
      <w:framePr w:wrap="notBeside" w:vAnchor="text" w:hAnchor="text" w:y="1"/>
      <w:spacing w:after="0" w:line="240" w:lineRule="auto"/>
    </w:pPr>
    <w:rPr>
      <w:rFonts w:ascii="Bitstream Vera Sans Mono" w:hAnsi="Bitstream Vera Sans Mono"/>
    </w:rPr>
  </w:style>
  <w:style w:type="character" w:customStyle="1" w:styleId="32">
    <w:name w:val="Code Char"/>
    <w:basedOn w:val="11"/>
    <w:link w:val="31"/>
    <w:qFormat/>
    <w:uiPriority w:val="0"/>
    <w:rPr>
      <w:rFonts w:ascii="Bitstream Vera Sans Mono" w:hAnsi="Bitstream Vera Sans Mono"/>
    </w:rPr>
  </w:style>
  <w:style w:type="character" w:customStyle="1" w:styleId="33">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34">
    <w:name w:val="Heading 4 Char"/>
    <w:basedOn w:val="11"/>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35">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36">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3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8">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0">
    <w:name w:val="Title Char"/>
    <w:basedOn w:val="11"/>
    <w:link w:val="21"/>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41">
    <w:name w:val="Subtitle Char"/>
    <w:basedOn w:val="11"/>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43">
    <w:name w:val="Quote"/>
    <w:basedOn w:val="1"/>
    <w:next w:val="1"/>
    <w:link w:val="44"/>
    <w:qFormat/>
    <w:uiPriority w:val="29"/>
    <w:pPr>
      <w:spacing w:before="160"/>
      <w:ind w:left="720" w:right="720"/>
    </w:pPr>
    <w:rPr>
      <w:i/>
      <w:iCs/>
      <w:color w:val="000000" w:themeColor="text1"/>
      <w14:textFill>
        <w14:solidFill>
          <w14:schemeClr w14:val="tx1"/>
        </w14:solidFill>
      </w14:textFill>
    </w:rPr>
  </w:style>
  <w:style w:type="character" w:customStyle="1" w:styleId="44">
    <w:name w:val="Quote Char"/>
    <w:basedOn w:val="11"/>
    <w:link w:val="43"/>
    <w:qFormat/>
    <w:uiPriority w:val="29"/>
    <w:rPr>
      <w:i/>
      <w:iCs/>
      <w:color w:val="000000" w:themeColor="text1"/>
      <w14:textFill>
        <w14:solidFill>
          <w14:schemeClr w14:val="tx1"/>
        </w14:solidFill>
      </w14:textFill>
    </w:rPr>
  </w:style>
  <w:style w:type="paragraph" w:styleId="45">
    <w:name w:val="Intense Quote"/>
    <w:basedOn w:val="1"/>
    <w:next w:val="1"/>
    <w:link w:val="46"/>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6">
    <w:name w:val="Intense Quote Char"/>
    <w:basedOn w:val="11"/>
    <w:link w:val="45"/>
    <w:uiPriority w:val="30"/>
    <w:rPr>
      <w:color w:val="000000" w:themeColor="text1"/>
      <w:shd w:val="clear" w:color="auto" w:fill="F1F1F1" w:themeFill="background1" w:themeFillShade="F2"/>
      <w14:textFill>
        <w14:solidFill>
          <w14:schemeClr w14:val="tx1"/>
        </w14:solidFill>
      </w14:textFill>
    </w:rPr>
  </w:style>
  <w:style w:type="character" w:customStyle="1" w:styleId="4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8">
    <w:name w:val="Intense Emphasis"/>
    <w:basedOn w:val="11"/>
    <w:qFormat/>
    <w:uiPriority w:val="21"/>
    <w:rPr>
      <w:b/>
      <w:bCs/>
      <w:i/>
      <w:iCs/>
      <w:caps/>
    </w:rPr>
  </w:style>
  <w:style w:type="character" w:customStyle="1" w:styleId="49">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0">
    <w:name w:val="Intense Reference"/>
    <w:basedOn w:val="11"/>
    <w:qFormat/>
    <w:uiPriority w:val="32"/>
    <w:rPr>
      <w:b/>
      <w:bCs/>
      <w:smallCaps/>
      <w:u w:val="single"/>
    </w:rPr>
  </w:style>
  <w:style w:type="character" w:customStyle="1" w:styleId="51">
    <w:name w:val="Book Title"/>
    <w:basedOn w:val="11"/>
    <w:qFormat/>
    <w:uiPriority w:val="33"/>
    <w:rPr>
      <w:smallCaps/>
      <w:spacing w:val="5"/>
    </w:rPr>
  </w:style>
  <w:style w:type="paragraph" w:customStyle="1" w:styleId="52">
    <w:name w:val="TOC Heading"/>
    <w:basedOn w:val="2"/>
    <w:next w:val="1"/>
    <w:unhideWhenUsed/>
    <w:qFormat/>
    <w:uiPriority w:val="39"/>
    <w:pPr>
      <w:outlineLvl w:val="9"/>
    </w:pPr>
  </w:style>
  <w:style w:type="table" w:customStyle="1" w:styleId="53">
    <w:name w:val="Plain Table 2"/>
    <w:basedOn w:val="12"/>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54">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5">
    <w:name w:val="Table Grid1"/>
    <w:basedOn w:val="12"/>
    <w:uiPriority w:val="59"/>
    <w:pPr>
      <w:spacing w:after="0" w:line="240" w:lineRule="auto"/>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emf"/><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EA20383-9472-4462-99E6-52159DD79780}">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4191</Words>
  <Characters>20049</Characters>
  <Lines>192</Lines>
  <Paragraphs>54</Paragraphs>
  <TotalTime>1</TotalTime>
  <ScaleCrop>false</ScaleCrop>
  <LinksUpToDate>false</LinksUpToDate>
  <CharactersWithSpaces>23961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2021-12-15T06:34:00Z</dcterms:created>
  <dc:creator>user pc</dc:creator>
  <cp:lastModifiedBy>Mazen Abdulgani</cp:lastModifiedBy>
  <dcterms:modified xsi:type="dcterms:W3CDTF">2026-08-10T05:21:19Z</dcterms:modified>
  <dc:title>Computer Programming</dc:title>
  <cp:revision>384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eyJoZGlkIjoiNjk2ZDIwOTM5ZDMzYmMwNWE1NmU3NGI3Nzc1ZjlmODIiLCJ1c2VySWQiOiI5Nzc1OTc2NDgwNTIyIn0=</vt:lpwstr>
  </property>
  <property fmtid="{D5CDD505-2E9C-101B-9397-08002B2CF9AE}" pid="3" name="KSOProductBuildVer">
    <vt:lpwstr>1033-12.1.0.28032</vt:lpwstr>
  </property>
  <property fmtid="{D5CDD505-2E9C-101B-9397-08002B2CF9AE}" pid="4" name="ICV">
    <vt:lpwstr>822F99BF11DF41D89AA19E9204B35CF0_13</vt:lpwstr>
  </property>
</Properties>
</file>