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5395"/>
      </w:tblGrid>
      <w:tr w:rsidR="00A81248" w:rsidRPr="003A798E" w14:paraId="2C56AA84" w14:textId="77777777" w:rsidTr="00FB65B8">
        <w:tc>
          <w:tcPr>
            <w:tcW w:w="5395" w:type="dxa"/>
          </w:tcPr>
          <w:p w14:paraId="24DEB24B" w14:textId="77777777" w:rsidR="00A81248" w:rsidRPr="003A798E" w:rsidRDefault="00A81248" w:rsidP="00A81248">
            <w:pPr>
              <w:pStyle w:val="GraphicAnchor"/>
            </w:pPr>
          </w:p>
        </w:tc>
        <w:tc>
          <w:tcPr>
            <w:tcW w:w="5395" w:type="dxa"/>
          </w:tcPr>
          <w:p w14:paraId="0E6AA55D" w14:textId="77777777" w:rsidR="00A81248" w:rsidRPr="003A798E" w:rsidRDefault="00A81248" w:rsidP="00A81248">
            <w:pPr>
              <w:pStyle w:val="GraphicAnchor"/>
            </w:pPr>
          </w:p>
        </w:tc>
      </w:tr>
      <w:tr w:rsidR="00A81248" w:rsidRPr="003A798E" w14:paraId="02748522" w14:textId="77777777" w:rsidTr="00FB65B8">
        <w:trPr>
          <w:trHeight w:val="2719"/>
        </w:trPr>
        <w:tc>
          <w:tcPr>
            <w:tcW w:w="5395" w:type="dxa"/>
          </w:tcPr>
          <w:p w14:paraId="13D8599B" w14:textId="44802C95" w:rsidR="00A81248" w:rsidRPr="003A798E" w:rsidRDefault="002C25E7" w:rsidP="00C66528">
            <w:pPr>
              <w:pStyle w:val="Heading1"/>
            </w:pPr>
            <w:r>
              <w:t>Cloud Project</w:t>
            </w:r>
          </w:p>
        </w:tc>
        <w:tc>
          <w:tcPr>
            <w:tcW w:w="5395" w:type="dxa"/>
          </w:tcPr>
          <w:p w14:paraId="6DF24601" w14:textId="77777777" w:rsidR="00A81248" w:rsidRPr="003A798E" w:rsidRDefault="00A81248"/>
        </w:tc>
      </w:tr>
      <w:tr w:rsidR="00A81248" w:rsidRPr="003A798E" w14:paraId="7CE6618D" w14:textId="77777777" w:rsidTr="00FB65B8">
        <w:trPr>
          <w:trHeight w:val="8059"/>
        </w:trPr>
        <w:tc>
          <w:tcPr>
            <w:tcW w:w="5395" w:type="dxa"/>
          </w:tcPr>
          <w:p w14:paraId="4B242B10" w14:textId="77777777" w:rsidR="00A81248" w:rsidRPr="003A798E" w:rsidRDefault="00A81248">
            <w:r w:rsidRPr="003A798E">
              <w:rPr>
                <w:noProof/>
                <w:lang w:eastAsia="en-AU"/>
              </w:rPr>
              <mc:AlternateContent>
                <mc:Choice Requires="wpg">
                  <w:drawing>
                    <wp:anchor distT="0" distB="0" distL="114300" distR="114300" simplePos="0" relativeHeight="251659264" behindDoc="1" locked="0" layoutInCell="1" allowOverlap="1" wp14:anchorId="4F4476EC" wp14:editId="48099917">
                      <wp:simplePos x="0" y="0"/>
                      <wp:positionH relativeFrom="margin">
                        <wp:posOffset>-535305</wp:posOffset>
                      </wp:positionH>
                      <wp:positionV relativeFrom="page">
                        <wp:posOffset>-2246630</wp:posOffset>
                      </wp:positionV>
                      <wp:extent cx="7858125" cy="10054800"/>
                      <wp:effectExtent l="0" t="0" r="9525"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58125"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90982A1" id="Group 1" o:spid="_x0000_s1026" style="position:absolute;margin-left:-42.15pt;margin-top:-176.9pt;width:618.75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4594EA1E" w14:textId="77777777" w:rsidR="00A81248" w:rsidRPr="003A798E" w:rsidRDefault="00A81248"/>
        </w:tc>
      </w:tr>
      <w:tr w:rsidR="00A81248" w:rsidRPr="003A798E" w14:paraId="7E796677" w14:textId="77777777" w:rsidTr="00FB65B8">
        <w:trPr>
          <w:trHeight w:val="1299"/>
        </w:trPr>
        <w:tc>
          <w:tcPr>
            <w:tcW w:w="5395" w:type="dxa"/>
          </w:tcPr>
          <w:p w14:paraId="2D396A91" w14:textId="77777777" w:rsidR="00A81248" w:rsidRPr="003A798E" w:rsidRDefault="00A81248"/>
        </w:tc>
        <w:tc>
          <w:tcPr>
            <w:tcW w:w="5395" w:type="dxa"/>
          </w:tcPr>
          <w:p w14:paraId="0EB9F866" w14:textId="31036AE5" w:rsidR="00A81248" w:rsidRPr="003A798E" w:rsidRDefault="002C25E7" w:rsidP="00A81248">
            <w:pPr>
              <w:pStyle w:val="Heading2"/>
            </w:pPr>
            <w:r>
              <w:t>26 May 2020</w:t>
            </w:r>
          </w:p>
          <w:p w14:paraId="0F7B0B9E" w14:textId="5C46C814" w:rsidR="00A81248" w:rsidRPr="003A798E" w:rsidRDefault="002C25E7" w:rsidP="00C66528">
            <w:pPr>
              <w:pStyle w:val="Heading2"/>
            </w:pPr>
            <w:r>
              <w:t>AWS Website</w:t>
            </w:r>
          </w:p>
        </w:tc>
      </w:tr>
      <w:tr w:rsidR="00A81248" w:rsidRPr="003A798E" w14:paraId="46D590D3" w14:textId="77777777" w:rsidTr="00FB65B8">
        <w:trPr>
          <w:trHeight w:val="1402"/>
        </w:trPr>
        <w:tc>
          <w:tcPr>
            <w:tcW w:w="5395" w:type="dxa"/>
          </w:tcPr>
          <w:p w14:paraId="125CDAAB" w14:textId="77777777" w:rsidR="00A81248" w:rsidRPr="003A798E" w:rsidRDefault="00A81248"/>
        </w:tc>
        <w:tc>
          <w:tcPr>
            <w:tcW w:w="5395" w:type="dxa"/>
          </w:tcPr>
          <w:p w14:paraId="0F3D9A48" w14:textId="27E7D202" w:rsidR="00A81248" w:rsidRPr="003A798E" w:rsidRDefault="002C25E7" w:rsidP="00A81248">
            <w:pPr>
              <w:pStyle w:val="Heading2"/>
            </w:pPr>
            <w:r>
              <w:t xml:space="preserve">Mazen </w:t>
            </w:r>
            <w:proofErr w:type="spellStart"/>
            <w:r>
              <w:t>Hossamledeen</w:t>
            </w:r>
            <w:proofErr w:type="spellEnd"/>
            <w:r w:rsidR="00C66528" w:rsidRPr="003A798E">
              <w:t xml:space="preserve"> </w:t>
            </w:r>
          </w:p>
          <w:p w14:paraId="49546C8F" w14:textId="56CC8402" w:rsidR="00A81248" w:rsidRPr="003A798E" w:rsidRDefault="002C25E7" w:rsidP="00A81248">
            <w:pPr>
              <w:pStyle w:val="Heading2"/>
            </w:pPr>
            <w:r>
              <w:t>182209</w:t>
            </w:r>
          </w:p>
        </w:tc>
      </w:tr>
    </w:tbl>
    <w:p w14:paraId="0A21D78E" w14:textId="77777777" w:rsidR="000C4ED1" w:rsidRPr="003A798E" w:rsidRDefault="000C4ED1"/>
    <w:tbl>
      <w:tblPr>
        <w:tblW w:w="10675"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01"/>
        <w:gridCol w:w="11"/>
        <w:gridCol w:w="9"/>
        <w:gridCol w:w="412"/>
        <w:gridCol w:w="9"/>
      </w:tblGrid>
      <w:tr w:rsidR="001205A1" w:rsidRPr="003A798E" w14:paraId="29CDA1D9" w14:textId="77777777" w:rsidTr="003C679F">
        <w:trPr>
          <w:gridAfter w:val="1"/>
          <w:wAfter w:w="9" w:type="dxa"/>
          <w:trHeight w:val="441"/>
        </w:trPr>
        <w:tc>
          <w:tcPr>
            <w:tcW w:w="421" w:type="dxa"/>
            <w:shd w:val="clear" w:color="auto" w:fill="EDF0F4" w:themeFill="accent3"/>
          </w:tcPr>
          <w:p w14:paraId="4F572173" w14:textId="77777777" w:rsidR="00A81248" w:rsidRPr="003A798E" w:rsidRDefault="00A81248"/>
        </w:tc>
        <w:tc>
          <w:tcPr>
            <w:tcW w:w="4912" w:type="dxa"/>
            <w:shd w:val="clear" w:color="auto" w:fill="EDF0F4" w:themeFill="accent3"/>
          </w:tcPr>
          <w:p w14:paraId="5CAB21D3" w14:textId="77777777" w:rsidR="00A81248" w:rsidRPr="003A798E" w:rsidRDefault="00A81248"/>
        </w:tc>
        <w:tc>
          <w:tcPr>
            <w:tcW w:w="4912" w:type="dxa"/>
            <w:gridSpan w:val="2"/>
            <w:shd w:val="clear" w:color="auto" w:fill="EDF0F4" w:themeFill="accent3"/>
          </w:tcPr>
          <w:p w14:paraId="2C3D8ED2" w14:textId="77777777" w:rsidR="00A81248" w:rsidRPr="003A798E" w:rsidRDefault="00A81248"/>
        </w:tc>
        <w:tc>
          <w:tcPr>
            <w:tcW w:w="421" w:type="dxa"/>
            <w:gridSpan w:val="2"/>
            <w:shd w:val="clear" w:color="auto" w:fill="EDF0F4" w:themeFill="accent3"/>
          </w:tcPr>
          <w:p w14:paraId="509CC8BC" w14:textId="77777777" w:rsidR="00A81248" w:rsidRPr="003A798E" w:rsidRDefault="00A81248"/>
        </w:tc>
      </w:tr>
      <w:tr w:rsidR="001205A1" w:rsidRPr="003A798E" w14:paraId="6EFD7976" w14:textId="77777777" w:rsidTr="003C679F">
        <w:trPr>
          <w:gridAfter w:val="1"/>
          <w:wAfter w:w="9" w:type="dxa"/>
          <w:trHeight w:val="4599"/>
        </w:trPr>
        <w:tc>
          <w:tcPr>
            <w:tcW w:w="421" w:type="dxa"/>
            <w:shd w:val="clear" w:color="auto" w:fill="EDF0F4" w:themeFill="accent3"/>
          </w:tcPr>
          <w:p w14:paraId="50C6DB98" w14:textId="77777777" w:rsidR="001205A1" w:rsidRPr="003A798E" w:rsidRDefault="001205A1"/>
        </w:tc>
        <w:tc>
          <w:tcPr>
            <w:tcW w:w="9824" w:type="dxa"/>
            <w:gridSpan w:val="3"/>
            <w:shd w:val="clear" w:color="auto" w:fill="EDF0F4" w:themeFill="accent3"/>
          </w:tcPr>
          <w:p w14:paraId="0DDCF8B6" w14:textId="59FF07A2" w:rsidR="002C25E7" w:rsidRDefault="00AB1750" w:rsidP="001205A1">
            <w:pPr>
              <w:pStyle w:val="Heading3"/>
            </w:pPr>
            <w:r w:rsidRPr="00AB1750">
              <w:t>Description</w:t>
            </w:r>
          </w:p>
          <w:p w14:paraId="27D4C9D0" w14:textId="294F02FC" w:rsidR="00AB1750" w:rsidRDefault="00AB1750" w:rsidP="00AB1750"/>
          <w:p w14:paraId="57324FE4" w14:textId="4FA3B42E" w:rsidR="00AB1750" w:rsidRPr="00AB1750" w:rsidRDefault="00AB1750" w:rsidP="00AB1750">
            <w:pPr>
              <w:rPr>
                <w:i/>
                <w:iCs/>
                <w:sz w:val="32"/>
                <w:szCs w:val="32"/>
              </w:rPr>
            </w:pPr>
            <w:r w:rsidRPr="00AB1750">
              <w:rPr>
                <w:i/>
                <w:iCs/>
                <w:sz w:val="32"/>
                <w:szCs w:val="32"/>
              </w:rPr>
              <w:t>Highly available and scalable web hosting can be a complex and expensive proposition. Traditional scalable web architectures have not only needed to implement complex solutions to ensure high levels of reliability, but they have also required an accurate forecast of traffic to provide a high level of customer service. Dense peak traffic periods and wild swings in traffic patterns result in low utilization rates of expensive hardware. This yields high operating costs to maintain idle hardware, and an inefficient use of capital for underused hardware.</w:t>
            </w:r>
          </w:p>
          <w:p w14:paraId="343EFB59" w14:textId="3BF4ADD9" w:rsidR="00AB1750" w:rsidRDefault="00AB1750" w:rsidP="00AB1750"/>
          <w:p w14:paraId="1DCCCB70" w14:textId="10246346" w:rsidR="00AB1750" w:rsidRDefault="00AB1750" w:rsidP="00AB1750"/>
          <w:p w14:paraId="5F012EDF" w14:textId="4B7014ED" w:rsidR="00AB1750" w:rsidRDefault="00AB1750" w:rsidP="00AB1750"/>
          <w:p w14:paraId="25DFA1DD" w14:textId="0F5165FE" w:rsidR="00AB1750" w:rsidRDefault="00AB1750" w:rsidP="00AB1750"/>
          <w:p w14:paraId="40C2786C" w14:textId="4E93B4ED" w:rsidR="00AB1750" w:rsidRDefault="00AB1750" w:rsidP="00AB1750"/>
          <w:p w14:paraId="650BE733" w14:textId="0B04DAF8" w:rsidR="00AB1750" w:rsidRDefault="00AB1750" w:rsidP="00AB1750"/>
          <w:p w14:paraId="77E72D01" w14:textId="6AE65331" w:rsidR="00AB1750" w:rsidRDefault="00AB1750" w:rsidP="00AB1750">
            <w:pPr>
              <w:pStyle w:val="Heading3"/>
            </w:pPr>
            <w:r>
              <w:rPr>
                <w:noProof/>
              </w:rPr>
              <w:drawing>
                <wp:anchor distT="0" distB="0" distL="114300" distR="114300" simplePos="0" relativeHeight="251661312" behindDoc="0" locked="0" layoutInCell="1" allowOverlap="1" wp14:anchorId="0500A12C" wp14:editId="430BDA04">
                  <wp:simplePos x="0" y="0"/>
                  <wp:positionH relativeFrom="column">
                    <wp:posOffset>2380856</wp:posOffset>
                  </wp:positionH>
                  <wp:positionV relativeFrom="paragraph">
                    <wp:posOffset>47187</wp:posOffset>
                  </wp:positionV>
                  <wp:extent cx="3909848" cy="3438572"/>
                  <wp:effectExtent l="0" t="0" r="0" b="0"/>
                  <wp:wrapNone/>
                  <wp:docPr id="1" name="Picture 1" descr="&#10;            Single VPC Scenario&#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Single VPC Scenario&#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9848" cy="3438572"/>
                          </a:xfrm>
                          <a:prstGeom prst="rect">
                            <a:avLst/>
                          </a:prstGeom>
                          <a:noFill/>
                          <a:ln>
                            <a:noFill/>
                          </a:ln>
                        </pic:spPr>
                      </pic:pic>
                    </a:graphicData>
                  </a:graphic>
                  <wp14:sizeRelH relativeFrom="margin">
                    <wp14:pctWidth>0</wp14:pctWidth>
                  </wp14:sizeRelH>
                  <wp14:sizeRelV relativeFrom="margin">
                    <wp14:pctHeight>0</wp14:pctHeight>
                  </wp14:sizeRelV>
                </wp:anchor>
              </w:drawing>
            </w:r>
            <w:r>
              <w:t>Architecture</w:t>
            </w:r>
          </w:p>
          <w:p w14:paraId="7A4CD8B3" w14:textId="0FDBA47E" w:rsidR="00AB1750" w:rsidRDefault="00AB1750" w:rsidP="00AB1750"/>
          <w:p w14:paraId="7CD55EB6" w14:textId="6FEA8B58" w:rsidR="00AB1750" w:rsidRDefault="00AB1750" w:rsidP="00AB1750"/>
          <w:p w14:paraId="08752D18" w14:textId="75D190E3" w:rsidR="00AB1750" w:rsidRPr="00AB1750" w:rsidRDefault="00AB1750" w:rsidP="00AB1750">
            <w:pPr>
              <w:rPr>
                <w:i/>
                <w:iCs/>
                <w:sz w:val="32"/>
                <w:szCs w:val="32"/>
              </w:rPr>
            </w:pPr>
            <w:r w:rsidRPr="00AB1750">
              <w:rPr>
                <w:i/>
                <w:iCs/>
                <w:sz w:val="32"/>
                <w:szCs w:val="32"/>
              </w:rPr>
              <w:t>Used AWS Services:</w:t>
            </w:r>
          </w:p>
          <w:p w14:paraId="124FA9B1" w14:textId="31D8F585" w:rsidR="00AB1750" w:rsidRPr="00AB1750" w:rsidRDefault="00AB1750" w:rsidP="00AB1750">
            <w:pPr>
              <w:rPr>
                <w:i/>
                <w:iCs/>
                <w:sz w:val="32"/>
                <w:szCs w:val="32"/>
              </w:rPr>
            </w:pPr>
            <w:r w:rsidRPr="00AB1750">
              <w:rPr>
                <w:i/>
                <w:iCs/>
                <w:sz w:val="32"/>
                <w:szCs w:val="32"/>
              </w:rPr>
              <w:t>-</w:t>
            </w:r>
            <w:r w:rsidRPr="00AB1750">
              <w:rPr>
                <w:i/>
                <w:iCs/>
                <w:sz w:val="32"/>
                <w:szCs w:val="32"/>
              </w:rPr>
              <w:tab/>
              <w:t>VPC</w:t>
            </w:r>
          </w:p>
          <w:p w14:paraId="152DB914" w14:textId="6FFFBB85" w:rsidR="00AB1750" w:rsidRPr="00AB1750" w:rsidRDefault="00AB1750" w:rsidP="00AB1750">
            <w:pPr>
              <w:rPr>
                <w:i/>
                <w:iCs/>
                <w:sz w:val="32"/>
                <w:szCs w:val="32"/>
              </w:rPr>
            </w:pPr>
            <w:r w:rsidRPr="00AB1750">
              <w:rPr>
                <w:i/>
                <w:iCs/>
                <w:sz w:val="32"/>
                <w:szCs w:val="32"/>
              </w:rPr>
              <w:t>-</w:t>
            </w:r>
            <w:r w:rsidRPr="00AB1750">
              <w:rPr>
                <w:i/>
                <w:iCs/>
                <w:sz w:val="32"/>
                <w:szCs w:val="32"/>
              </w:rPr>
              <w:tab/>
              <w:t>RDS</w:t>
            </w:r>
          </w:p>
          <w:p w14:paraId="1621FC93" w14:textId="371E5811" w:rsidR="00AB1750" w:rsidRPr="00AB1750" w:rsidRDefault="00AB1750" w:rsidP="00AB1750">
            <w:pPr>
              <w:rPr>
                <w:i/>
                <w:iCs/>
                <w:sz w:val="32"/>
                <w:szCs w:val="32"/>
              </w:rPr>
            </w:pPr>
            <w:r w:rsidRPr="00AB1750">
              <w:rPr>
                <w:i/>
                <w:iCs/>
                <w:sz w:val="32"/>
                <w:szCs w:val="32"/>
              </w:rPr>
              <w:t>-</w:t>
            </w:r>
            <w:r w:rsidRPr="00AB1750">
              <w:rPr>
                <w:i/>
                <w:iCs/>
                <w:sz w:val="32"/>
                <w:szCs w:val="32"/>
              </w:rPr>
              <w:tab/>
              <w:t>EC2</w:t>
            </w:r>
          </w:p>
          <w:p w14:paraId="30E351BE" w14:textId="77777777" w:rsidR="00AB1750" w:rsidRPr="00AB1750" w:rsidRDefault="00AB1750" w:rsidP="00AB1750">
            <w:pPr>
              <w:rPr>
                <w:i/>
                <w:iCs/>
                <w:sz w:val="32"/>
                <w:szCs w:val="32"/>
              </w:rPr>
            </w:pPr>
          </w:p>
          <w:p w14:paraId="1BC3C4A9" w14:textId="77777777" w:rsidR="00AB1750" w:rsidRPr="00AB1750" w:rsidRDefault="00AB1750" w:rsidP="00AB1750">
            <w:pPr>
              <w:rPr>
                <w:i/>
                <w:iCs/>
                <w:sz w:val="32"/>
                <w:szCs w:val="32"/>
              </w:rPr>
            </w:pPr>
            <w:r w:rsidRPr="00AB1750">
              <w:rPr>
                <w:i/>
                <w:iCs/>
                <w:sz w:val="32"/>
                <w:szCs w:val="32"/>
              </w:rPr>
              <w:t>Used Tools:</w:t>
            </w:r>
          </w:p>
          <w:p w14:paraId="405C4AAE" w14:textId="77777777" w:rsidR="00AB1750" w:rsidRPr="00AB1750" w:rsidRDefault="00AB1750" w:rsidP="00AB1750">
            <w:pPr>
              <w:rPr>
                <w:i/>
                <w:iCs/>
                <w:sz w:val="32"/>
                <w:szCs w:val="32"/>
              </w:rPr>
            </w:pPr>
            <w:r w:rsidRPr="00AB1750">
              <w:rPr>
                <w:i/>
                <w:iCs/>
                <w:sz w:val="32"/>
                <w:szCs w:val="32"/>
              </w:rPr>
              <w:t>-</w:t>
            </w:r>
            <w:r w:rsidRPr="00AB1750">
              <w:rPr>
                <w:i/>
                <w:iCs/>
                <w:sz w:val="32"/>
                <w:szCs w:val="32"/>
              </w:rPr>
              <w:tab/>
              <w:t>PuTTY</w:t>
            </w:r>
          </w:p>
          <w:p w14:paraId="2FA9D366" w14:textId="77777777" w:rsidR="00AB1750" w:rsidRPr="00AB1750" w:rsidRDefault="00AB1750" w:rsidP="00AB1750">
            <w:pPr>
              <w:rPr>
                <w:i/>
                <w:iCs/>
                <w:sz w:val="32"/>
                <w:szCs w:val="32"/>
              </w:rPr>
            </w:pPr>
            <w:r w:rsidRPr="00AB1750">
              <w:rPr>
                <w:i/>
                <w:iCs/>
                <w:sz w:val="32"/>
                <w:szCs w:val="32"/>
              </w:rPr>
              <w:t>-</w:t>
            </w:r>
            <w:r w:rsidRPr="00AB1750">
              <w:rPr>
                <w:i/>
                <w:iCs/>
                <w:sz w:val="32"/>
                <w:szCs w:val="32"/>
              </w:rPr>
              <w:tab/>
            </w:r>
            <w:proofErr w:type="spellStart"/>
            <w:r w:rsidRPr="00AB1750">
              <w:rPr>
                <w:i/>
                <w:iCs/>
                <w:sz w:val="32"/>
                <w:szCs w:val="32"/>
              </w:rPr>
              <w:t>PuTTYgen</w:t>
            </w:r>
            <w:proofErr w:type="spellEnd"/>
          </w:p>
          <w:p w14:paraId="211FAFE5" w14:textId="77777777" w:rsidR="00AB1750" w:rsidRPr="00AB1750" w:rsidRDefault="00AB1750" w:rsidP="00AB1750">
            <w:pPr>
              <w:rPr>
                <w:i/>
                <w:iCs/>
                <w:sz w:val="32"/>
                <w:szCs w:val="32"/>
              </w:rPr>
            </w:pPr>
            <w:r w:rsidRPr="00AB1750">
              <w:rPr>
                <w:i/>
                <w:iCs/>
                <w:sz w:val="32"/>
                <w:szCs w:val="32"/>
              </w:rPr>
              <w:t>-</w:t>
            </w:r>
            <w:r w:rsidRPr="00AB1750">
              <w:rPr>
                <w:i/>
                <w:iCs/>
                <w:sz w:val="32"/>
                <w:szCs w:val="32"/>
              </w:rPr>
              <w:tab/>
              <w:t>WinSCP</w:t>
            </w:r>
          </w:p>
          <w:p w14:paraId="48686DBD" w14:textId="57ABB4BD" w:rsidR="00AB1750" w:rsidRPr="00AB1750" w:rsidRDefault="00AB1750" w:rsidP="00AB1750">
            <w:r w:rsidRPr="00AB1750">
              <w:rPr>
                <w:i/>
                <w:iCs/>
                <w:sz w:val="32"/>
                <w:szCs w:val="32"/>
              </w:rPr>
              <w:t>-</w:t>
            </w:r>
            <w:r w:rsidRPr="00AB1750">
              <w:rPr>
                <w:i/>
                <w:iCs/>
                <w:sz w:val="32"/>
                <w:szCs w:val="32"/>
              </w:rPr>
              <w:tab/>
              <w:t>MySQL Workbench</w:t>
            </w:r>
          </w:p>
          <w:p w14:paraId="43C4CC64" w14:textId="6FE1FB28" w:rsidR="00AB1750" w:rsidRDefault="00AB1750" w:rsidP="00AB1750"/>
          <w:p w14:paraId="4B6D1DC6" w14:textId="341C12AB" w:rsidR="00AB1750" w:rsidRDefault="00AB1750" w:rsidP="00AB1750"/>
          <w:p w14:paraId="3404E684" w14:textId="3B0C18DD" w:rsidR="00AB1750" w:rsidRDefault="00AB1750" w:rsidP="00AB1750"/>
          <w:p w14:paraId="5A22B7FE" w14:textId="00F95FB9" w:rsidR="00AB1750" w:rsidRDefault="00AB1750" w:rsidP="00AB1750"/>
          <w:p w14:paraId="79D9E484" w14:textId="37209185" w:rsidR="00AB1750" w:rsidRDefault="00AB1750" w:rsidP="00AB1750"/>
          <w:p w14:paraId="777B5A2E" w14:textId="523F7FC2" w:rsidR="00AB1750" w:rsidRDefault="00AB1750" w:rsidP="00AB1750"/>
          <w:p w14:paraId="691528CA" w14:textId="6BCABC20" w:rsidR="00AB1750" w:rsidRDefault="00AB1750" w:rsidP="00AB1750"/>
          <w:p w14:paraId="5BA0034C" w14:textId="24AB5533" w:rsidR="00AB1750" w:rsidRDefault="00AB1750" w:rsidP="00AB1750"/>
          <w:p w14:paraId="5BF05028" w14:textId="2D3FE513" w:rsidR="00AB1750" w:rsidRDefault="00AB1750" w:rsidP="00AB1750"/>
          <w:p w14:paraId="0743DBE1" w14:textId="5156EF46" w:rsidR="00AB1750" w:rsidRDefault="00AB1750" w:rsidP="00AB1750"/>
          <w:p w14:paraId="0F26348A" w14:textId="47BA3905" w:rsidR="00AB1750" w:rsidRDefault="00AB1750" w:rsidP="00AB1750"/>
          <w:p w14:paraId="4E2A5912" w14:textId="49A7E2BA" w:rsidR="00AB1750" w:rsidRDefault="00AB1750" w:rsidP="00AB1750"/>
          <w:p w14:paraId="48B1D595" w14:textId="695B9110" w:rsidR="00AB1750" w:rsidRDefault="00AB1750" w:rsidP="00AB1750"/>
          <w:p w14:paraId="6E953E98" w14:textId="798F69DB" w:rsidR="002C25E7" w:rsidRDefault="002C25E7" w:rsidP="001205A1">
            <w:pPr>
              <w:pStyle w:val="Heading3"/>
            </w:pPr>
            <w:r>
              <w:t>Components</w:t>
            </w:r>
          </w:p>
          <w:p w14:paraId="77E34748" w14:textId="14F6BD5A" w:rsidR="001205A1" w:rsidRPr="003A798E" w:rsidRDefault="002C25E7" w:rsidP="001205A1">
            <w:pPr>
              <w:pStyle w:val="Heading3"/>
            </w:pPr>
            <w:r>
              <w:t xml:space="preserve"> </w:t>
            </w:r>
          </w:p>
          <w:p w14:paraId="65329907" w14:textId="77777777" w:rsidR="001205A1" w:rsidRPr="003A798E" w:rsidRDefault="001205A1" w:rsidP="001205A1">
            <w:pPr>
              <w:pStyle w:val="Heading4"/>
            </w:pPr>
          </w:p>
          <w:p w14:paraId="0CE689A1" w14:textId="77777777" w:rsidR="002C25E7" w:rsidRDefault="002C25E7" w:rsidP="002C25E7">
            <w:pPr>
              <w:pStyle w:val="Heading4"/>
            </w:pPr>
            <w:r w:rsidRPr="002C25E7">
              <w:rPr>
                <w:b/>
                <w:bCs/>
                <w:u w:val="single"/>
              </w:rPr>
              <w:t>VPC</w:t>
            </w:r>
            <w:r>
              <w:t>:</w:t>
            </w:r>
          </w:p>
          <w:p w14:paraId="033A8FE7" w14:textId="06379C31" w:rsidR="002C25E7" w:rsidRDefault="002C25E7" w:rsidP="002C25E7">
            <w:pPr>
              <w:pStyle w:val="Heading4"/>
            </w:pPr>
            <w:r>
              <w:tab/>
              <w:t>Amazon Virtual Private Cloud (Amazon VPC) enables you to launch AWS resources into a virtual network that you've defined. This virtual network closely resembles a traditional network that you'd operate in your own data center, with the benefits of using the scalable infrastructure of AWS.</w:t>
            </w:r>
          </w:p>
          <w:p w14:paraId="1E6FBE2C" w14:textId="77777777" w:rsidR="002C25E7" w:rsidRPr="002C25E7" w:rsidRDefault="002C25E7" w:rsidP="002C25E7"/>
          <w:p w14:paraId="78AF3D0C" w14:textId="77777777" w:rsidR="002C25E7" w:rsidRDefault="002C25E7" w:rsidP="002C25E7">
            <w:pPr>
              <w:pStyle w:val="Heading4"/>
            </w:pPr>
            <w:r w:rsidRPr="002C25E7">
              <w:rPr>
                <w:b/>
                <w:bCs/>
                <w:u w:val="single"/>
              </w:rPr>
              <w:t>RDS</w:t>
            </w:r>
            <w:r>
              <w:t>:</w:t>
            </w:r>
          </w:p>
          <w:p w14:paraId="75C5F509" w14:textId="3FDF6491" w:rsidR="002C25E7" w:rsidRDefault="002C25E7" w:rsidP="00B81019">
            <w:pPr>
              <w:pStyle w:val="Heading4"/>
            </w:pPr>
            <w:r>
              <w:t>Amazon Relational Database Service (Amazon RDS) is a web service that makes it easier to set up, operate, and scale a relational database in the AWS Cloud. It provides cost-efficient, resizable capacity for an industry-standard relational database and manages common database administration tasks.</w:t>
            </w:r>
          </w:p>
          <w:p w14:paraId="7821EC8F" w14:textId="77777777" w:rsidR="002C25E7" w:rsidRPr="002C25E7" w:rsidRDefault="002C25E7" w:rsidP="002C25E7"/>
          <w:p w14:paraId="46565EF8" w14:textId="77777777" w:rsidR="002C25E7" w:rsidRDefault="002C25E7" w:rsidP="002C25E7">
            <w:pPr>
              <w:pStyle w:val="Heading4"/>
            </w:pPr>
            <w:r w:rsidRPr="002C25E7">
              <w:rPr>
                <w:b/>
                <w:bCs/>
                <w:u w:val="single"/>
              </w:rPr>
              <w:t>EC2</w:t>
            </w:r>
            <w:r>
              <w:t>:</w:t>
            </w:r>
          </w:p>
          <w:p w14:paraId="57993B74" w14:textId="77777777" w:rsidR="001205A1" w:rsidRDefault="002C25E7" w:rsidP="002C25E7">
            <w:pPr>
              <w:pStyle w:val="Heading4"/>
            </w:pPr>
            <w: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14:paraId="5D9D7E90" w14:textId="77777777" w:rsidR="002C25E7" w:rsidRDefault="002C25E7" w:rsidP="002C25E7"/>
          <w:p w14:paraId="5DBE7502" w14:textId="77777777" w:rsidR="002C25E7" w:rsidRDefault="002C25E7" w:rsidP="002C25E7"/>
          <w:p w14:paraId="66949F08" w14:textId="77777777" w:rsidR="002C25E7" w:rsidRDefault="002C25E7" w:rsidP="002C25E7"/>
          <w:p w14:paraId="6EB46F4B" w14:textId="77777777" w:rsidR="002C25E7" w:rsidRDefault="002C25E7" w:rsidP="002C25E7"/>
          <w:p w14:paraId="79CA14DF" w14:textId="77777777" w:rsidR="002C25E7" w:rsidRDefault="002C25E7" w:rsidP="002C25E7"/>
          <w:p w14:paraId="1C19391B" w14:textId="77777777" w:rsidR="002C25E7" w:rsidRDefault="002C25E7" w:rsidP="002C25E7"/>
          <w:p w14:paraId="241BF2AA" w14:textId="77777777" w:rsidR="002C25E7" w:rsidRDefault="002C25E7" w:rsidP="002C25E7"/>
          <w:p w14:paraId="30A6D7A5" w14:textId="77777777" w:rsidR="002C25E7" w:rsidRDefault="002C25E7" w:rsidP="002C25E7"/>
          <w:p w14:paraId="530CAF75" w14:textId="77777777" w:rsidR="002C25E7" w:rsidRDefault="002C25E7" w:rsidP="002C25E7"/>
          <w:p w14:paraId="1E0B3DC9" w14:textId="077D3B82" w:rsidR="002C25E7" w:rsidRDefault="002C25E7" w:rsidP="002C25E7">
            <w:pPr>
              <w:rPr>
                <w:rtl/>
              </w:rPr>
            </w:pPr>
          </w:p>
          <w:p w14:paraId="6A609DC6" w14:textId="1791B3F0" w:rsidR="00D57284" w:rsidRDefault="00D57284" w:rsidP="002C25E7">
            <w:pPr>
              <w:rPr>
                <w:rtl/>
              </w:rPr>
            </w:pPr>
          </w:p>
          <w:p w14:paraId="4BB0AD18" w14:textId="53ED4051" w:rsidR="00D57284" w:rsidRDefault="00D57284" w:rsidP="002C25E7">
            <w:pPr>
              <w:rPr>
                <w:rtl/>
              </w:rPr>
            </w:pPr>
          </w:p>
          <w:p w14:paraId="4FC95205" w14:textId="77777777" w:rsidR="00D57284" w:rsidRDefault="00D57284" w:rsidP="002C25E7"/>
          <w:p w14:paraId="33720F21" w14:textId="77777777" w:rsidR="00D57284" w:rsidRDefault="00D57284" w:rsidP="002C25E7">
            <w:pPr>
              <w:pStyle w:val="Heading3"/>
              <w:rPr>
                <w:rtl/>
              </w:rPr>
            </w:pPr>
          </w:p>
          <w:p w14:paraId="5C4CC061" w14:textId="77777777" w:rsidR="00D57284" w:rsidRDefault="00D57284" w:rsidP="002C25E7">
            <w:pPr>
              <w:pStyle w:val="Heading3"/>
              <w:rPr>
                <w:rtl/>
              </w:rPr>
            </w:pPr>
          </w:p>
          <w:p w14:paraId="2B66414F" w14:textId="39BB2A26" w:rsidR="002C25E7" w:rsidRDefault="002C25E7" w:rsidP="002C25E7">
            <w:pPr>
              <w:pStyle w:val="Heading3"/>
            </w:pPr>
            <w:r>
              <w:t>Implementation</w:t>
            </w:r>
          </w:p>
          <w:p w14:paraId="0CE435DD" w14:textId="77777777" w:rsidR="002C25E7" w:rsidRPr="003A798E" w:rsidRDefault="002C25E7" w:rsidP="002C25E7">
            <w:pPr>
              <w:pStyle w:val="Heading3"/>
            </w:pPr>
            <w:r>
              <w:t xml:space="preserve"> </w:t>
            </w:r>
          </w:p>
          <w:p w14:paraId="6F5F9AC6" w14:textId="16B51E1E" w:rsidR="002C25E7" w:rsidRDefault="002C25E7" w:rsidP="002C25E7">
            <w:pPr>
              <w:pStyle w:val="Heading4"/>
            </w:pPr>
          </w:p>
          <w:p w14:paraId="1FC883A6" w14:textId="0BECC886" w:rsidR="002C25E7" w:rsidRDefault="002C25E7" w:rsidP="00FF6728">
            <w:pPr>
              <w:pStyle w:val="Heading4"/>
              <w:numPr>
                <w:ilvl w:val="0"/>
                <w:numId w:val="1"/>
              </w:numPr>
              <w:rPr>
                <w:szCs w:val="32"/>
              </w:rPr>
            </w:pPr>
            <w:r w:rsidRPr="002C25E7">
              <w:rPr>
                <w:szCs w:val="32"/>
              </w:rPr>
              <w:t>Created a VPC with Private and Public Subnets to hold the website required components inside. Then created a security group for that VPC, to be publicly accessed, where inbound rules were added to allow traffic to connect from the internet.</w:t>
            </w:r>
          </w:p>
          <w:p w14:paraId="201793E3" w14:textId="77777777" w:rsidR="00FF6728" w:rsidRPr="00FF6728" w:rsidRDefault="00FF6728" w:rsidP="00FF6728"/>
          <w:p w14:paraId="6A6F33D8" w14:textId="7B0894DC" w:rsidR="002C25E7" w:rsidRDefault="002C25E7" w:rsidP="00FF6728">
            <w:pPr>
              <w:pStyle w:val="Heading4"/>
              <w:numPr>
                <w:ilvl w:val="0"/>
                <w:numId w:val="1"/>
              </w:numPr>
              <w:rPr>
                <w:szCs w:val="32"/>
              </w:rPr>
            </w:pPr>
            <w:r w:rsidRPr="002C25E7">
              <w:rPr>
                <w:szCs w:val="32"/>
              </w:rPr>
              <w:t>Next step was to create a private access security group for the, yet to be mentioned, database service in order to keep the database instance private. Then adding inbound rules to only allow web server traffic.</w:t>
            </w:r>
          </w:p>
          <w:p w14:paraId="1343C8A4" w14:textId="2A74F3DA" w:rsidR="00FF6728" w:rsidRDefault="00FF6728" w:rsidP="00FF6728"/>
          <w:p w14:paraId="63BBB57B" w14:textId="77777777" w:rsidR="00FF6728" w:rsidRPr="00FF6728" w:rsidRDefault="00FF6728" w:rsidP="00FF6728"/>
          <w:p w14:paraId="4724DCAE" w14:textId="34DEF14D" w:rsidR="002C25E7" w:rsidRDefault="002C25E7" w:rsidP="00FF6728">
            <w:pPr>
              <w:pStyle w:val="Heading4"/>
              <w:numPr>
                <w:ilvl w:val="0"/>
                <w:numId w:val="1"/>
              </w:numPr>
              <w:rPr>
                <w:szCs w:val="32"/>
              </w:rPr>
            </w:pPr>
            <w:r w:rsidRPr="002C25E7">
              <w:rPr>
                <w:szCs w:val="32"/>
              </w:rPr>
              <w:t>In this step RDS MySQL DB instance is created to maintains the data used by a web application.</w:t>
            </w:r>
          </w:p>
          <w:p w14:paraId="67DBEC64" w14:textId="332E0DDF" w:rsidR="00FF6728" w:rsidRDefault="00FF6728" w:rsidP="00FF6728"/>
          <w:p w14:paraId="08D6E3DB" w14:textId="77777777" w:rsidR="00FF6728" w:rsidRPr="00FF6728" w:rsidRDefault="00FF6728" w:rsidP="00FF6728"/>
          <w:p w14:paraId="6C32D8AC" w14:textId="13E4FFDC" w:rsidR="002C25E7" w:rsidRDefault="002C25E7" w:rsidP="00FF6728">
            <w:pPr>
              <w:pStyle w:val="Heading4"/>
              <w:numPr>
                <w:ilvl w:val="0"/>
                <w:numId w:val="1"/>
              </w:numPr>
              <w:rPr>
                <w:szCs w:val="32"/>
              </w:rPr>
            </w:pPr>
            <w:r w:rsidRPr="002C25E7">
              <w:rPr>
                <w:szCs w:val="32"/>
              </w:rPr>
              <w:t>After that, a web server is created to connect to the Amazon RDS DB instance created earlier. And this is achieved by creating an Amazon EC2 (Amazon Linux AMI) instance in the public subnet of the VPC.</w:t>
            </w:r>
          </w:p>
          <w:p w14:paraId="5338609B" w14:textId="36EFF2BE" w:rsidR="00FF6728" w:rsidRDefault="00FF6728" w:rsidP="00FF6728"/>
          <w:p w14:paraId="2E4046FB" w14:textId="77777777" w:rsidR="00FF6728" w:rsidRPr="00FF6728" w:rsidRDefault="00FF6728" w:rsidP="00FF6728"/>
          <w:p w14:paraId="75AF3A0A" w14:textId="3509AA75" w:rsidR="002C25E7" w:rsidRDefault="002C25E7" w:rsidP="00FF6728">
            <w:pPr>
              <w:pStyle w:val="Heading4"/>
              <w:numPr>
                <w:ilvl w:val="0"/>
                <w:numId w:val="1"/>
              </w:numPr>
              <w:rPr>
                <w:szCs w:val="32"/>
              </w:rPr>
            </w:pPr>
            <w:r w:rsidRPr="002C25E7">
              <w:rPr>
                <w:szCs w:val="32"/>
              </w:rPr>
              <w:t xml:space="preserve">Then, the Apache web server was installed on the EC2 instance to be able to connect with PHP. This is where PuTTY &amp; </w:t>
            </w:r>
            <w:proofErr w:type="spellStart"/>
            <w:r w:rsidRPr="002C25E7">
              <w:rPr>
                <w:szCs w:val="32"/>
              </w:rPr>
              <w:t>PuTTYgen</w:t>
            </w:r>
            <w:proofErr w:type="spellEnd"/>
            <w:r w:rsidRPr="002C25E7">
              <w:rPr>
                <w:szCs w:val="32"/>
              </w:rPr>
              <w:t xml:space="preserve"> came in handy. After successfully installing Apache, WinSCP was used to transfer the website files to the instance and facilitated the process of editing these files later, instead of using the CMD for interactions.</w:t>
            </w:r>
          </w:p>
          <w:p w14:paraId="4EDD1E6C" w14:textId="72EFCA7F" w:rsidR="00FF6728" w:rsidRDefault="00FF6728" w:rsidP="00FF6728"/>
          <w:p w14:paraId="743856A1" w14:textId="77777777" w:rsidR="00FF6728" w:rsidRPr="00FF6728" w:rsidRDefault="00FF6728" w:rsidP="00FF6728"/>
          <w:p w14:paraId="2E516D14" w14:textId="24FDB552" w:rsidR="002C25E7" w:rsidRDefault="002C25E7" w:rsidP="00FF6728">
            <w:pPr>
              <w:pStyle w:val="ListParagraph"/>
              <w:numPr>
                <w:ilvl w:val="0"/>
                <w:numId w:val="1"/>
              </w:numPr>
            </w:pPr>
            <w:r w:rsidRPr="00FF6728">
              <w:rPr>
                <w:sz w:val="32"/>
                <w:szCs w:val="32"/>
              </w:rPr>
              <w:t>Lastly a file (“dbinfo.inc”) was created to hold the RDS DB instance information which enabled the Apache web server to communicate with the DB.</w:t>
            </w:r>
          </w:p>
          <w:p w14:paraId="188FE610" w14:textId="77777777" w:rsidR="002C25E7" w:rsidRDefault="002C25E7" w:rsidP="002C25E7"/>
          <w:p w14:paraId="4BF7005C" w14:textId="77777777" w:rsidR="002C25E7" w:rsidRDefault="002C25E7" w:rsidP="002C25E7"/>
          <w:p w14:paraId="65BA4BF8" w14:textId="77777777" w:rsidR="002C25E7" w:rsidRDefault="002C25E7" w:rsidP="002C25E7"/>
          <w:p w14:paraId="4A964CC6" w14:textId="77777777" w:rsidR="002C25E7" w:rsidRDefault="002C25E7" w:rsidP="002C25E7"/>
          <w:p w14:paraId="057ADD18" w14:textId="77777777" w:rsidR="002C25E7" w:rsidRDefault="002C25E7" w:rsidP="002C25E7"/>
          <w:p w14:paraId="30A1CF14" w14:textId="77777777" w:rsidR="00D57284" w:rsidRDefault="002C25E7" w:rsidP="002C25E7">
            <w:pPr>
              <w:pStyle w:val="Heading3"/>
              <w:rPr>
                <w:rtl/>
              </w:rPr>
            </w:pPr>
            <w:r w:rsidRPr="002C25E7">
              <w:t xml:space="preserve"> </w:t>
            </w:r>
          </w:p>
          <w:p w14:paraId="5D40D800" w14:textId="77777777" w:rsidR="00D57284" w:rsidRDefault="00D57284" w:rsidP="002C25E7">
            <w:pPr>
              <w:pStyle w:val="Heading3"/>
              <w:rPr>
                <w:rtl/>
              </w:rPr>
            </w:pPr>
          </w:p>
          <w:p w14:paraId="0B80ADB6" w14:textId="4A91FA6C" w:rsidR="002C25E7" w:rsidRDefault="002C25E7" w:rsidP="002C25E7">
            <w:pPr>
              <w:pStyle w:val="Heading3"/>
            </w:pPr>
            <w:r>
              <w:t>Performance Analysis</w:t>
            </w:r>
          </w:p>
          <w:p w14:paraId="6649680B" w14:textId="77777777" w:rsidR="002C25E7" w:rsidRDefault="002C25E7" w:rsidP="002C25E7"/>
          <w:p w14:paraId="5CE80C23" w14:textId="77777777" w:rsidR="002C25E7" w:rsidRPr="00AB1750" w:rsidRDefault="002C25E7" w:rsidP="002C25E7">
            <w:pPr>
              <w:pStyle w:val="Heading4"/>
              <w:rPr>
                <w:i w:val="0"/>
                <w:iCs w:val="0"/>
                <w:szCs w:val="32"/>
              </w:rPr>
            </w:pPr>
            <w:r w:rsidRPr="00AB1750">
              <w:rPr>
                <w:i w:val="0"/>
                <w:iCs w:val="0"/>
                <w:szCs w:val="32"/>
              </w:rPr>
              <w:t>At first, while using PuTTY CMD to access the Linux instance it was a tedious process to constantly view and edit the files, but after using WinSCP it became much easier.</w:t>
            </w:r>
          </w:p>
          <w:p w14:paraId="7628152C" w14:textId="77777777" w:rsidR="00AB1750" w:rsidRDefault="00AB1750" w:rsidP="00AB1750">
            <w:pPr>
              <w:pStyle w:val="Heading4"/>
              <w:ind w:firstLine="0"/>
              <w:rPr>
                <w:i w:val="0"/>
                <w:iCs w:val="0"/>
                <w:szCs w:val="32"/>
              </w:rPr>
            </w:pPr>
          </w:p>
          <w:p w14:paraId="4D267DB2" w14:textId="475A8188" w:rsidR="002C25E7" w:rsidRPr="00AB1750" w:rsidRDefault="002C25E7" w:rsidP="00AB1750">
            <w:pPr>
              <w:pStyle w:val="Heading4"/>
              <w:ind w:firstLine="0"/>
              <w:rPr>
                <w:i w:val="0"/>
                <w:iCs w:val="0"/>
                <w:szCs w:val="32"/>
              </w:rPr>
            </w:pPr>
            <w:r w:rsidRPr="00AB1750">
              <w:rPr>
                <w:i w:val="0"/>
                <w:iCs w:val="0"/>
                <w:szCs w:val="32"/>
              </w:rPr>
              <w:t>Overall AWS is unconditionally better at handling a web server than just using a single personal computer, as some of its traits being:</w:t>
            </w:r>
          </w:p>
          <w:p w14:paraId="58B0ED7B" w14:textId="32347645" w:rsidR="002C25E7" w:rsidRPr="00AB1750" w:rsidRDefault="002C25E7" w:rsidP="002C25E7">
            <w:pPr>
              <w:pStyle w:val="Heading4"/>
              <w:rPr>
                <w:i w:val="0"/>
                <w:iCs w:val="0"/>
                <w:szCs w:val="32"/>
              </w:rPr>
            </w:pPr>
            <w:r w:rsidRPr="00AB1750">
              <w:rPr>
                <w:i w:val="0"/>
                <w:iCs w:val="0"/>
                <w:szCs w:val="32"/>
              </w:rPr>
              <w:t>-</w:t>
            </w:r>
            <w:r w:rsidRPr="00AB1750">
              <w:rPr>
                <w:i w:val="0"/>
                <w:iCs w:val="0"/>
                <w:szCs w:val="32"/>
              </w:rPr>
              <w:tab/>
              <w:t>A Cost-Effective Alternative to Oversized Fleets Needed to Handle Peaks</w:t>
            </w:r>
          </w:p>
          <w:p w14:paraId="21AA02D8" w14:textId="77777777" w:rsidR="00B81019" w:rsidRPr="00AB1750" w:rsidRDefault="00B81019" w:rsidP="00B81019"/>
          <w:p w14:paraId="16935D08" w14:textId="123BE0C7" w:rsidR="002C25E7" w:rsidRPr="00AB1750" w:rsidRDefault="002C25E7" w:rsidP="002C25E7">
            <w:pPr>
              <w:pStyle w:val="Heading4"/>
              <w:rPr>
                <w:i w:val="0"/>
                <w:iCs w:val="0"/>
                <w:szCs w:val="32"/>
              </w:rPr>
            </w:pPr>
            <w:r w:rsidRPr="00AB1750">
              <w:rPr>
                <w:i w:val="0"/>
                <w:iCs w:val="0"/>
                <w:szCs w:val="32"/>
              </w:rPr>
              <w:t>-</w:t>
            </w:r>
            <w:r w:rsidRPr="00AB1750">
              <w:rPr>
                <w:i w:val="0"/>
                <w:iCs w:val="0"/>
                <w:szCs w:val="32"/>
              </w:rPr>
              <w:tab/>
              <w:t>A Scalable Solution to Handling Unexpected Traffic Peaks</w:t>
            </w:r>
          </w:p>
          <w:p w14:paraId="1E2AF0A3" w14:textId="77777777" w:rsidR="00B81019" w:rsidRPr="00AB1750" w:rsidRDefault="00B81019" w:rsidP="00B81019">
            <w:bookmarkStart w:id="0" w:name="_GoBack"/>
            <w:bookmarkEnd w:id="0"/>
          </w:p>
          <w:p w14:paraId="2E64AB1D" w14:textId="77777777" w:rsidR="002C25E7" w:rsidRPr="00AB1750" w:rsidRDefault="002C25E7" w:rsidP="002C25E7">
            <w:pPr>
              <w:pStyle w:val="Heading4"/>
              <w:rPr>
                <w:i w:val="0"/>
                <w:iCs w:val="0"/>
                <w:szCs w:val="32"/>
              </w:rPr>
            </w:pPr>
            <w:r w:rsidRPr="00AB1750">
              <w:rPr>
                <w:i w:val="0"/>
                <w:iCs w:val="0"/>
                <w:szCs w:val="32"/>
              </w:rPr>
              <w:t>-</w:t>
            </w:r>
            <w:r w:rsidRPr="00AB1750">
              <w:rPr>
                <w:i w:val="0"/>
                <w:iCs w:val="0"/>
                <w:szCs w:val="32"/>
              </w:rPr>
              <w:tab/>
              <w:t>An On-Demand Solution for Test, Load, Beta, and Preproduction Environment</w:t>
            </w:r>
          </w:p>
          <w:p w14:paraId="67053BA5" w14:textId="77777777" w:rsidR="002C25E7" w:rsidRPr="00AB1750" w:rsidRDefault="002C25E7" w:rsidP="002C25E7">
            <w:pPr>
              <w:pStyle w:val="Heading4"/>
              <w:rPr>
                <w:i w:val="0"/>
                <w:iCs w:val="0"/>
                <w:szCs w:val="32"/>
              </w:rPr>
            </w:pPr>
          </w:p>
          <w:p w14:paraId="4ECE070D" w14:textId="77777777" w:rsidR="002C25E7" w:rsidRPr="00AB1750" w:rsidRDefault="002C25E7" w:rsidP="002C25E7">
            <w:pPr>
              <w:pStyle w:val="Heading4"/>
              <w:rPr>
                <w:i w:val="0"/>
                <w:iCs w:val="0"/>
                <w:szCs w:val="32"/>
              </w:rPr>
            </w:pPr>
            <w:r w:rsidRPr="00AB1750">
              <w:rPr>
                <w:i w:val="0"/>
                <w:iCs w:val="0"/>
                <w:szCs w:val="32"/>
              </w:rPr>
              <w:t>As for the final tests, the website was tested multiple times from multiple locations and devices and still works smoothly, and regarding the DB and the DB connection they are both functioning as expected with no bugs or whatsoever.</w:t>
            </w:r>
          </w:p>
          <w:p w14:paraId="50F15CF5" w14:textId="77777777" w:rsidR="002C25E7" w:rsidRPr="002C25E7" w:rsidRDefault="002C25E7" w:rsidP="002C25E7">
            <w:pPr>
              <w:pStyle w:val="Heading4"/>
              <w:rPr>
                <w:szCs w:val="32"/>
              </w:rPr>
            </w:pPr>
          </w:p>
          <w:p w14:paraId="4E6B303A" w14:textId="77777777" w:rsidR="00601DD9" w:rsidRDefault="00601DD9" w:rsidP="002C25E7">
            <w:pPr>
              <w:pStyle w:val="Heading4"/>
              <w:rPr>
                <w:szCs w:val="32"/>
              </w:rPr>
            </w:pPr>
          </w:p>
          <w:p w14:paraId="0EE43EE0" w14:textId="124A33E3" w:rsidR="00601DD9" w:rsidRDefault="002C25E7" w:rsidP="00601DD9">
            <w:pPr>
              <w:pStyle w:val="Heading4"/>
              <w:ind w:firstLine="0"/>
            </w:pPr>
            <w:r w:rsidRPr="002C25E7">
              <w:rPr>
                <w:szCs w:val="32"/>
              </w:rPr>
              <w:t>Website Link</w:t>
            </w:r>
            <w:r w:rsidR="00601DD9">
              <w:rPr>
                <w:szCs w:val="32"/>
              </w:rPr>
              <w:t xml:space="preserve">: </w:t>
            </w:r>
          </w:p>
          <w:p w14:paraId="5687F7AC" w14:textId="5EAF873E" w:rsidR="002C25E7" w:rsidRDefault="002C25E7" w:rsidP="00601DD9">
            <w:pPr>
              <w:pStyle w:val="Heading4"/>
              <w:ind w:firstLine="0"/>
              <w:rPr>
                <w:rStyle w:val="Hyperlink"/>
              </w:rPr>
            </w:pPr>
            <w:r w:rsidRPr="00054ED5">
              <w:t xml:space="preserve"> </w:t>
            </w:r>
            <w:hyperlink r:id="rId11" w:history="1">
              <w:r w:rsidR="00601DD9" w:rsidRPr="00E62BCC">
                <w:rPr>
                  <w:rStyle w:val="Hyperlink"/>
                </w:rPr>
                <w:t>http://ec2-54-81-156-</w:t>
              </w:r>
              <w:r w:rsidR="00601DD9" w:rsidRPr="00E62BCC">
                <w:rPr>
                  <w:rStyle w:val="Hyperlink"/>
                </w:rPr>
                <w:t>6</w:t>
              </w:r>
              <w:r w:rsidR="00601DD9" w:rsidRPr="00E62BCC">
                <w:rPr>
                  <w:rStyle w:val="Hyperlink"/>
                </w:rPr>
                <w:t>2.compute-1.amazonaws.com/home.html</w:t>
              </w:r>
            </w:hyperlink>
          </w:p>
          <w:p w14:paraId="64101E04" w14:textId="595C5A57" w:rsidR="001A77F0" w:rsidRDefault="001A77F0" w:rsidP="001A77F0"/>
          <w:p w14:paraId="4702A21B" w14:textId="3A9C5D31" w:rsidR="001A77F0" w:rsidRDefault="001A77F0" w:rsidP="001A77F0"/>
          <w:p w14:paraId="1BAFEE7C" w14:textId="77777777" w:rsidR="00601DD9" w:rsidRPr="001A77F0" w:rsidRDefault="00601DD9" w:rsidP="001A77F0"/>
          <w:p w14:paraId="50C2D227" w14:textId="77777777" w:rsidR="00601DD9" w:rsidRDefault="002C25E7" w:rsidP="001A77F0">
            <w:pPr>
              <w:rPr>
                <w:sz w:val="32"/>
                <w:szCs w:val="32"/>
              </w:rPr>
            </w:pPr>
            <w:r w:rsidRPr="001A77F0">
              <w:rPr>
                <w:sz w:val="32"/>
                <w:szCs w:val="32"/>
              </w:rPr>
              <w:t>GitHub link:</w:t>
            </w:r>
          </w:p>
          <w:p w14:paraId="722ADC40" w14:textId="2140DF4A" w:rsidR="001A77F0" w:rsidRPr="001A77F0" w:rsidRDefault="002C25E7" w:rsidP="001A77F0">
            <w:pPr>
              <w:rPr>
                <w:sz w:val="32"/>
                <w:szCs w:val="32"/>
              </w:rPr>
            </w:pPr>
            <w:r w:rsidRPr="001A77F0">
              <w:rPr>
                <w:sz w:val="32"/>
                <w:szCs w:val="32"/>
              </w:rPr>
              <w:t xml:space="preserve"> </w:t>
            </w:r>
            <w:hyperlink r:id="rId12" w:history="1">
              <w:r w:rsidR="001A77F0" w:rsidRPr="001A77F0">
                <w:rPr>
                  <w:rStyle w:val="Hyperlink"/>
                  <w:sz w:val="32"/>
                  <w:szCs w:val="32"/>
                </w:rPr>
                <w:t>https://github.com/MazenHossam/Cloud-Computing</w:t>
              </w:r>
            </w:hyperlink>
          </w:p>
          <w:p w14:paraId="39356511" w14:textId="00532B61" w:rsidR="002C25E7" w:rsidRDefault="002C25E7" w:rsidP="002C25E7">
            <w:pPr>
              <w:pStyle w:val="Heading4"/>
              <w:rPr>
                <w:szCs w:val="32"/>
              </w:rPr>
            </w:pPr>
          </w:p>
          <w:p w14:paraId="11B3D26D" w14:textId="475CD440" w:rsidR="00601DD9" w:rsidRDefault="00601DD9" w:rsidP="00601DD9"/>
          <w:p w14:paraId="4F4786D9" w14:textId="77777777" w:rsidR="00601DD9" w:rsidRPr="00601DD9" w:rsidRDefault="00601DD9" w:rsidP="00601DD9"/>
          <w:p w14:paraId="25A32F1D" w14:textId="77777777" w:rsidR="00601DD9" w:rsidRDefault="002C25E7" w:rsidP="00601DD9">
            <w:pPr>
              <w:pStyle w:val="Heading4"/>
              <w:ind w:firstLine="0"/>
              <w:rPr>
                <w:szCs w:val="32"/>
              </w:rPr>
            </w:pPr>
            <w:r w:rsidRPr="002C25E7">
              <w:rPr>
                <w:szCs w:val="32"/>
              </w:rPr>
              <w:t>Demo Link:</w:t>
            </w:r>
          </w:p>
          <w:p w14:paraId="43A4D284" w14:textId="5D050BD1" w:rsidR="002C25E7" w:rsidRDefault="002C25E7" w:rsidP="00601DD9">
            <w:pPr>
              <w:pStyle w:val="Heading4"/>
              <w:ind w:firstLine="0"/>
              <w:rPr>
                <w:rStyle w:val="Hyperlink"/>
              </w:rPr>
            </w:pPr>
            <w:r w:rsidRPr="002C25E7">
              <w:rPr>
                <w:szCs w:val="32"/>
              </w:rPr>
              <w:t xml:space="preserve"> </w:t>
            </w:r>
            <w:hyperlink r:id="rId13" w:history="1">
              <w:r w:rsidR="001A77F0" w:rsidRPr="006F2ED9">
                <w:rPr>
                  <w:rStyle w:val="Hyperlink"/>
                </w:rPr>
                <w:t>https://youtu.be/SWZ--Axqq1E</w:t>
              </w:r>
            </w:hyperlink>
          </w:p>
          <w:p w14:paraId="469B2536" w14:textId="77777777" w:rsidR="00865EF9" w:rsidRDefault="00865EF9" w:rsidP="00865EF9"/>
          <w:p w14:paraId="245020C7" w14:textId="1BAB5EE1" w:rsidR="00865EF9" w:rsidRDefault="00865EF9" w:rsidP="00865EF9">
            <w:pPr>
              <w:rPr>
                <w:rtl/>
              </w:rPr>
            </w:pPr>
          </w:p>
          <w:p w14:paraId="6C87E5F5" w14:textId="410882A8" w:rsidR="00865EF9" w:rsidRDefault="00865EF9" w:rsidP="00865EF9">
            <w:pPr>
              <w:rPr>
                <w:rtl/>
              </w:rPr>
            </w:pPr>
          </w:p>
          <w:p w14:paraId="7E895014" w14:textId="74D2026D" w:rsidR="00D57284" w:rsidRDefault="00D57284" w:rsidP="00865EF9">
            <w:pPr>
              <w:rPr>
                <w:rtl/>
              </w:rPr>
            </w:pPr>
          </w:p>
          <w:p w14:paraId="61496055" w14:textId="747B0EF1" w:rsidR="00865EF9" w:rsidRPr="00865EF9" w:rsidRDefault="00865EF9" w:rsidP="00865EF9"/>
        </w:tc>
        <w:tc>
          <w:tcPr>
            <w:tcW w:w="421" w:type="dxa"/>
            <w:gridSpan w:val="2"/>
            <w:shd w:val="clear" w:color="auto" w:fill="EDF0F4" w:themeFill="accent3"/>
          </w:tcPr>
          <w:p w14:paraId="57017BF6" w14:textId="77777777" w:rsidR="001205A1" w:rsidRPr="003A798E" w:rsidRDefault="001205A1"/>
        </w:tc>
      </w:tr>
      <w:tr w:rsidR="001205A1" w:rsidRPr="003A798E" w14:paraId="6CCBD5E8" w14:textId="77777777" w:rsidTr="00D57284">
        <w:trPr>
          <w:trHeight w:val="8271"/>
        </w:trPr>
        <w:tc>
          <w:tcPr>
            <w:tcW w:w="421" w:type="dxa"/>
            <w:shd w:val="clear" w:color="auto" w:fill="EDF0F4" w:themeFill="accent3"/>
          </w:tcPr>
          <w:p w14:paraId="0D298FB1" w14:textId="77777777" w:rsidR="00A81248" w:rsidRPr="003A798E" w:rsidRDefault="00A81248" w:rsidP="003C679F"/>
        </w:tc>
        <w:tc>
          <w:tcPr>
            <w:tcW w:w="9813" w:type="dxa"/>
            <w:gridSpan w:val="2"/>
            <w:shd w:val="clear" w:color="auto" w:fill="EDF0F4" w:themeFill="accent3"/>
          </w:tcPr>
          <w:p w14:paraId="4AB00F6C" w14:textId="77777777" w:rsidR="00D57284" w:rsidRDefault="00D57284" w:rsidP="003C679F">
            <w:pPr>
              <w:pStyle w:val="Heading3"/>
              <w:rPr>
                <w:rtl/>
              </w:rPr>
            </w:pPr>
          </w:p>
          <w:p w14:paraId="172C14F4" w14:textId="77777777" w:rsidR="00D57284" w:rsidRDefault="00D57284" w:rsidP="003C679F">
            <w:pPr>
              <w:pStyle w:val="Heading3"/>
              <w:rPr>
                <w:rtl/>
              </w:rPr>
            </w:pPr>
          </w:p>
          <w:p w14:paraId="74C4F4B0" w14:textId="77777777" w:rsidR="00D57284" w:rsidRDefault="00D57284" w:rsidP="003C679F">
            <w:pPr>
              <w:pStyle w:val="Heading3"/>
              <w:rPr>
                <w:rtl/>
              </w:rPr>
            </w:pPr>
          </w:p>
          <w:p w14:paraId="73293DE8" w14:textId="112C8A5E" w:rsidR="001A77F0" w:rsidRDefault="001A77F0" w:rsidP="003C679F">
            <w:pPr>
              <w:pStyle w:val="Heading3"/>
            </w:pPr>
            <w:r w:rsidRPr="001A77F0">
              <w:t>References:</w:t>
            </w:r>
          </w:p>
          <w:p w14:paraId="4BD6B768" w14:textId="77777777" w:rsidR="001A77F0" w:rsidRPr="001A77F0" w:rsidRDefault="001A77F0" w:rsidP="003C679F"/>
          <w:p w14:paraId="1038E47F" w14:textId="029A8853" w:rsidR="001A77F0" w:rsidRDefault="00303D7A" w:rsidP="003C679F">
            <w:pPr>
              <w:rPr>
                <w:rStyle w:val="Hyperlink"/>
                <w:sz w:val="36"/>
                <w:szCs w:val="36"/>
              </w:rPr>
            </w:pPr>
            <w:hyperlink r:id="rId14" w:history="1">
              <w:r w:rsidR="001A77F0" w:rsidRPr="001A77F0">
                <w:rPr>
                  <w:rStyle w:val="Hyperlink"/>
                  <w:sz w:val="36"/>
                  <w:szCs w:val="36"/>
                </w:rPr>
                <w:t>https://docs.aws.amazon.com/AmazonRDS/latest/UserGuide/TUT_WebAppWithRDS.html</w:t>
              </w:r>
            </w:hyperlink>
          </w:p>
          <w:p w14:paraId="7D6C9909" w14:textId="77777777" w:rsidR="003C679F" w:rsidRPr="001A77F0" w:rsidRDefault="003C679F" w:rsidP="003C679F">
            <w:pPr>
              <w:rPr>
                <w:sz w:val="36"/>
                <w:szCs w:val="36"/>
              </w:rPr>
            </w:pPr>
          </w:p>
          <w:p w14:paraId="71A28F4F" w14:textId="26E39C76" w:rsidR="001A77F0" w:rsidRDefault="00303D7A" w:rsidP="003C679F">
            <w:pPr>
              <w:rPr>
                <w:sz w:val="36"/>
                <w:szCs w:val="36"/>
              </w:rPr>
            </w:pPr>
            <w:hyperlink r:id="rId15" w:history="1">
              <w:r w:rsidR="003C679F" w:rsidRPr="00A442C7">
                <w:rPr>
                  <w:rStyle w:val="Hyperlink"/>
                  <w:sz w:val="36"/>
                  <w:szCs w:val="36"/>
                </w:rPr>
                <w:t>https://docs.aws.amazon.com/AWSEC2/latest/UserGuide/putty.html</w:t>
              </w:r>
            </w:hyperlink>
          </w:p>
          <w:p w14:paraId="607F2CB7" w14:textId="77777777" w:rsidR="003C679F" w:rsidRPr="001A77F0" w:rsidRDefault="003C679F" w:rsidP="003C679F">
            <w:pPr>
              <w:rPr>
                <w:sz w:val="36"/>
                <w:szCs w:val="36"/>
              </w:rPr>
            </w:pPr>
          </w:p>
          <w:p w14:paraId="0460CC3A" w14:textId="247050AD" w:rsidR="001A77F0" w:rsidRDefault="00303D7A" w:rsidP="003C679F">
            <w:pPr>
              <w:rPr>
                <w:rStyle w:val="Hyperlink"/>
                <w:sz w:val="36"/>
                <w:szCs w:val="36"/>
              </w:rPr>
            </w:pPr>
            <w:hyperlink r:id="rId16" w:history="1">
              <w:r w:rsidR="001A77F0" w:rsidRPr="001A77F0">
                <w:rPr>
                  <w:rStyle w:val="Hyperlink"/>
                  <w:sz w:val="36"/>
                  <w:szCs w:val="36"/>
                </w:rPr>
                <w:t>https://www.tutorialspoint.com/php/php_mysql_login.htm</w:t>
              </w:r>
            </w:hyperlink>
          </w:p>
          <w:p w14:paraId="03D3C2C2" w14:textId="77777777" w:rsidR="003C679F" w:rsidRPr="001A77F0" w:rsidRDefault="003C679F" w:rsidP="003C679F">
            <w:pPr>
              <w:rPr>
                <w:sz w:val="36"/>
                <w:szCs w:val="36"/>
              </w:rPr>
            </w:pPr>
          </w:p>
          <w:p w14:paraId="108790BC" w14:textId="5264A42A" w:rsidR="001A77F0" w:rsidRDefault="00303D7A" w:rsidP="003C679F">
            <w:pPr>
              <w:rPr>
                <w:rStyle w:val="Hyperlink"/>
                <w:sz w:val="36"/>
                <w:szCs w:val="36"/>
              </w:rPr>
            </w:pPr>
            <w:hyperlink r:id="rId17" w:history="1">
              <w:r w:rsidR="001A77F0" w:rsidRPr="001A77F0">
                <w:rPr>
                  <w:rStyle w:val="Hyperlink"/>
                  <w:sz w:val="36"/>
                  <w:szCs w:val="36"/>
                </w:rPr>
                <w:t>https://www.youtube.com/watch?v=Ng_zi11N4_c</w:t>
              </w:r>
            </w:hyperlink>
          </w:p>
          <w:p w14:paraId="79FAC54F" w14:textId="77777777" w:rsidR="003C679F" w:rsidRPr="001A77F0" w:rsidRDefault="003C679F" w:rsidP="003C679F">
            <w:pPr>
              <w:rPr>
                <w:sz w:val="36"/>
                <w:szCs w:val="36"/>
              </w:rPr>
            </w:pPr>
          </w:p>
          <w:p w14:paraId="519BE97D" w14:textId="720EBA57" w:rsidR="001205A1" w:rsidRPr="003A798E" w:rsidRDefault="00303D7A" w:rsidP="00D57284">
            <w:hyperlink r:id="rId18" w:history="1">
              <w:r w:rsidR="001A77F0" w:rsidRPr="001A77F0">
                <w:rPr>
                  <w:rStyle w:val="Hyperlink"/>
                  <w:sz w:val="36"/>
                  <w:szCs w:val="36"/>
                </w:rPr>
                <w:t>https://youtu.be/xzCgeRxSzy4</w:t>
              </w:r>
            </w:hyperlink>
          </w:p>
        </w:tc>
        <w:tc>
          <w:tcPr>
            <w:tcW w:w="20" w:type="dxa"/>
            <w:gridSpan w:val="2"/>
            <w:shd w:val="clear" w:color="auto" w:fill="EDF0F4" w:themeFill="accent3"/>
          </w:tcPr>
          <w:p w14:paraId="65593F31" w14:textId="794408A5" w:rsidR="00A81248" w:rsidRPr="003A798E" w:rsidRDefault="00A81248" w:rsidP="00A24793">
            <w:pPr>
              <w:jc w:val="right"/>
            </w:pPr>
          </w:p>
        </w:tc>
        <w:tc>
          <w:tcPr>
            <w:tcW w:w="421" w:type="dxa"/>
            <w:gridSpan w:val="2"/>
            <w:shd w:val="clear" w:color="auto" w:fill="EDF0F4" w:themeFill="accent3"/>
          </w:tcPr>
          <w:p w14:paraId="2BDA3263" w14:textId="77777777" w:rsidR="00A81248" w:rsidRPr="003A798E" w:rsidRDefault="00A81248"/>
        </w:tc>
      </w:tr>
    </w:tbl>
    <w:p w14:paraId="62DA0C3B" w14:textId="77777777" w:rsidR="00FB65B8" w:rsidRPr="003A798E" w:rsidRDefault="00FB65B8" w:rsidP="00FF6728"/>
    <w:sectPr w:rsidR="00FB65B8" w:rsidRPr="003A798E" w:rsidSect="00A24793">
      <w:footerReference w:type="even" r:id="rId19"/>
      <w:footerReference w:type="default" r:id="rId20"/>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CEF3A" w14:textId="77777777" w:rsidR="00303D7A" w:rsidRDefault="00303D7A" w:rsidP="001205A1">
      <w:r>
        <w:separator/>
      </w:r>
    </w:p>
  </w:endnote>
  <w:endnote w:type="continuationSeparator" w:id="0">
    <w:p w14:paraId="2413ECD6" w14:textId="77777777" w:rsidR="00303D7A" w:rsidRDefault="00303D7A"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7884697"/>
      <w:docPartObj>
        <w:docPartGallery w:val="Page Numbers (Bottom of Page)"/>
        <w:docPartUnique/>
      </w:docPartObj>
    </w:sdtPr>
    <w:sdtEndPr>
      <w:rPr>
        <w:rStyle w:val="PageNumber"/>
      </w:rPr>
    </w:sdtEndPr>
    <w:sdtContent>
      <w:p w14:paraId="4267B6C2"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1FDB1568"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1358343"/>
      <w:docPartObj>
        <w:docPartGallery w:val="Page Numbers (Bottom of Page)"/>
        <w:docPartUnique/>
      </w:docPartObj>
    </w:sdtPr>
    <w:sdtEndPr>
      <w:rPr>
        <w:rStyle w:val="PageNumber"/>
      </w:rPr>
    </w:sdtEndPr>
    <w:sdtContent>
      <w:p w14:paraId="1791AB4B"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25E4AC26" w14:textId="77777777" w:rsidTr="005F4F46">
      <w:tc>
        <w:tcPr>
          <w:tcW w:w="5395" w:type="dxa"/>
        </w:tcPr>
        <w:p w14:paraId="4A651531" w14:textId="036BCAD3" w:rsidR="001205A1" w:rsidRPr="001205A1" w:rsidRDefault="00303D7A" w:rsidP="00C66528">
          <w:pPr>
            <w:pStyle w:val="Footer"/>
          </w:pPr>
          <w:sdt>
            <w:sdtPr>
              <w:rPr>
                <w:color w:val="7F7F7F" w:themeColor="text1" w:themeTint="80"/>
              </w:rPr>
              <w:id w:val="-94713725"/>
              <w:temporary/>
              <w:showingPlcHdr/>
              <w15:appearance w15:val="hidden"/>
            </w:sdtPr>
            <w:sdtEndPr/>
            <w:sdtContent>
              <w:r w:rsidR="00C66528" w:rsidRPr="00FC49AE">
                <w:t>REPORT TITLE</w:t>
              </w:r>
            </w:sdtContent>
          </w:sdt>
        </w:p>
      </w:tc>
      <w:tc>
        <w:tcPr>
          <w:tcW w:w="5395" w:type="dxa"/>
        </w:tcPr>
        <w:p w14:paraId="22EAD471" w14:textId="77777777" w:rsidR="001205A1" w:rsidRPr="001205A1" w:rsidRDefault="001205A1" w:rsidP="001205A1">
          <w:pPr>
            <w:pStyle w:val="Footer"/>
          </w:pPr>
          <w:r w:rsidRPr="001205A1">
            <w:t xml:space="preserve">   </w:t>
          </w:r>
        </w:p>
      </w:tc>
    </w:tr>
  </w:tbl>
  <w:p w14:paraId="50ACF104"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C0E7C" w14:textId="77777777" w:rsidR="00303D7A" w:rsidRDefault="00303D7A" w:rsidP="001205A1">
      <w:r>
        <w:separator/>
      </w:r>
    </w:p>
  </w:footnote>
  <w:footnote w:type="continuationSeparator" w:id="0">
    <w:p w14:paraId="6EDF86B7" w14:textId="77777777" w:rsidR="00303D7A" w:rsidRDefault="00303D7A"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53875"/>
    <w:multiLevelType w:val="hybridMultilevel"/>
    <w:tmpl w:val="F662B68E"/>
    <w:lvl w:ilvl="0" w:tplc="628ABAFC">
      <w:start w:val="26"/>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5E7"/>
    <w:rsid w:val="000C4ED1"/>
    <w:rsid w:val="001205A1"/>
    <w:rsid w:val="001A77F0"/>
    <w:rsid w:val="002877E8"/>
    <w:rsid w:val="002A7F3A"/>
    <w:rsid w:val="002C25E7"/>
    <w:rsid w:val="002E7C4E"/>
    <w:rsid w:val="00303D7A"/>
    <w:rsid w:val="0031055C"/>
    <w:rsid w:val="00371EE1"/>
    <w:rsid w:val="003A798E"/>
    <w:rsid w:val="003C679F"/>
    <w:rsid w:val="00425A99"/>
    <w:rsid w:val="005E6B25"/>
    <w:rsid w:val="005F4F46"/>
    <w:rsid w:val="00601DD9"/>
    <w:rsid w:val="00665159"/>
    <w:rsid w:val="006C60E6"/>
    <w:rsid w:val="007B0740"/>
    <w:rsid w:val="007C1BAB"/>
    <w:rsid w:val="00865EF9"/>
    <w:rsid w:val="00A15CF7"/>
    <w:rsid w:val="00A24793"/>
    <w:rsid w:val="00A81248"/>
    <w:rsid w:val="00AB1750"/>
    <w:rsid w:val="00B56703"/>
    <w:rsid w:val="00B81019"/>
    <w:rsid w:val="00C66528"/>
    <w:rsid w:val="00C915F0"/>
    <w:rsid w:val="00D57284"/>
    <w:rsid w:val="00FB65B8"/>
    <w:rsid w:val="00FC49AE"/>
    <w:rsid w:val="00FD2FC3"/>
    <w:rsid w:val="00FF2C63"/>
    <w:rsid w:val="00FF67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CDD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6"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6"/>
    <w:qFormat/>
    <w:rsid w:val="002C25E7"/>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AB1750"/>
    <w:pPr>
      <w:keepNext/>
      <w:keepLines/>
      <w:ind w:firstLine="720"/>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AB1750"/>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styleId="Hyperlink">
    <w:name w:val="Hyperlink"/>
    <w:basedOn w:val="DefaultParagraphFont"/>
    <w:uiPriority w:val="99"/>
    <w:unhideWhenUsed/>
    <w:rsid w:val="002C25E7"/>
    <w:rPr>
      <w:color w:val="0000FF" w:themeColor="hyperlink"/>
      <w:u w:val="single"/>
    </w:rPr>
  </w:style>
  <w:style w:type="character" w:styleId="UnresolvedMention">
    <w:name w:val="Unresolved Mention"/>
    <w:basedOn w:val="DefaultParagraphFont"/>
    <w:uiPriority w:val="99"/>
    <w:semiHidden/>
    <w:unhideWhenUsed/>
    <w:rsid w:val="003C679F"/>
    <w:rPr>
      <w:color w:val="605E5C"/>
      <w:shd w:val="clear" w:color="auto" w:fill="E1DFDD"/>
    </w:rPr>
  </w:style>
  <w:style w:type="character" w:styleId="FollowedHyperlink">
    <w:name w:val="FollowedHyperlink"/>
    <w:basedOn w:val="DefaultParagraphFont"/>
    <w:uiPriority w:val="99"/>
    <w:semiHidden/>
    <w:rsid w:val="003C679F"/>
    <w:rPr>
      <w:color w:val="FF00FF" w:themeColor="followedHyperlink"/>
      <w:u w:val="single"/>
    </w:rPr>
  </w:style>
  <w:style w:type="paragraph" w:styleId="ListParagraph">
    <w:name w:val="List Paragraph"/>
    <w:basedOn w:val="Normal"/>
    <w:uiPriority w:val="34"/>
    <w:semiHidden/>
    <w:qFormat/>
    <w:rsid w:val="00FF6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09233">
      <w:bodyDiv w:val="1"/>
      <w:marLeft w:val="0"/>
      <w:marRight w:val="0"/>
      <w:marTop w:val="0"/>
      <w:marBottom w:val="0"/>
      <w:divBdr>
        <w:top w:val="none" w:sz="0" w:space="0" w:color="auto"/>
        <w:left w:val="none" w:sz="0" w:space="0" w:color="auto"/>
        <w:bottom w:val="none" w:sz="0" w:space="0" w:color="auto"/>
        <w:right w:val="none" w:sz="0" w:space="0" w:color="auto"/>
      </w:divBdr>
    </w:div>
    <w:div w:id="72642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SWZ--Axqq1E" TargetMode="External"/><Relationship Id="rId18" Type="http://schemas.openxmlformats.org/officeDocument/2006/relationships/hyperlink" Target="https://youtu.be/xzCgeRxSzy4"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MazenHossam/Cloud-Computing" TargetMode="External"/><Relationship Id="rId17" Type="http://schemas.openxmlformats.org/officeDocument/2006/relationships/hyperlink" Target="https://www.youtube.com/watch?v=Ng_zi11N4_c" TargetMode="External"/><Relationship Id="rId2" Type="http://schemas.openxmlformats.org/officeDocument/2006/relationships/customXml" Target="../customXml/item2.xml"/><Relationship Id="rId16" Type="http://schemas.openxmlformats.org/officeDocument/2006/relationships/hyperlink" Target="https://www.tutorialspoint.com/php/php_mysql_login.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c2-54-81-156-62.compute-1.amazonaws.com/home.html" TargetMode="External"/><Relationship Id="rId5" Type="http://schemas.openxmlformats.org/officeDocument/2006/relationships/styles" Target="styles.xml"/><Relationship Id="rId15" Type="http://schemas.openxmlformats.org/officeDocument/2006/relationships/hyperlink" Target="https://docs.aws.amazon.com/AWSEC2/latest/UserGuide/putty.html"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aws.amazon.com/AmazonRDS/latest/UserGuide/TUT_WebAppWithRDS.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zen\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6</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2020-05-26T21:47:00Z</dcterms:created>
  <dcterms:modified xsi:type="dcterms:W3CDTF">2020-05-27T15:08:00Z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