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D94" w:rsidRPr="001A7D94" w:rsidRDefault="000168EC" w:rsidP="001A7D94">
      <w:pPr>
        <w:rPr>
          <w:rFonts w:asciiTheme="majorBidi" w:hAnsiTheme="majorBidi" w:cstheme="majorBidi"/>
          <w:sz w:val="24"/>
          <w:szCs w:val="24"/>
        </w:rPr>
      </w:pPr>
      <w:r w:rsidRPr="001A7D94">
        <w:rPr>
          <w:rFonts w:asciiTheme="majorBidi" w:hAnsiTheme="majorBidi" w:cstheme="majorBidi"/>
          <w:sz w:val="24"/>
          <w:szCs w:val="24"/>
        </w:rPr>
        <w:t>CNAM People</w:t>
      </w:r>
      <w:r w:rsidRPr="001A7D94">
        <w:rPr>
          <w:rFonts w:asciiTheme="majorBidi" w:hAnsiTheme="majorBidi" w:cstheme="majorBidi"/>
          <w:sz w:val="24"/>
          <w:szCs w:val="24"/>
        </w:rPr>
        <w:br/>
      </w:r>
      <w:r w:rsidRPr="001A7D94">
        <w:rPr>
          <w:rFonts w:asciiTheme="majorBidi" w:hAnsiTheme="majorBidi" w:cstheme="majorBidi"/>
          <w:sz w:val="24"/>
          <w:szCs w:val="24"/>
        </w:rPr>
        <w:br/>
        <w:t>A Web Application that allows CNAM Administration to consolidate their employee information in one directory where they can easily add, edit, search and remove employees to always reflect the real number of people in the organization along with their current information.</w:t>
      </w:r>
    </w:p>
    <w:p w:rsidR="000168EC" w:rsidRPr="001A7D94" w:rsidRDefault="000168EC">
      <w:pPr>
        <w:rPr>
          <w:rFonts w:asciiTheme="majorBidi" w:hAnsiTheme="majorBidi" w:cstheme="majorBidi"/>
          <w:sz w:val="24"/>
          <w:szCs w:val="24"/>
          <w:lang w:val="fr-FR"/>
        </w:rPr>
      </w:pPr>
      <w:r w:rsidRPr="001A7D94">
        <w:rPr>
          <w:rFonts w:asciiTheme="majorBidi" w:hAnsiTheme="majorBidi" w:cstheme="majorBidi"/>
          <w:sz w:val="24"/>
          <w:szCs w:val="24"/>
          <w:lang w:val="fr-FR"/>
        </w:rPr>
        <w:t>Une application Web qui permet à l’administration CNAM de regrouper les informations relatives à leurs employés dans un seul répertoire, leur permettant d’ajouter, d’éditer, de rechercher et de supprimer facilement des employés, afin de refléter en permanence le nombre réel de personnes dans l’organisation et leurs informations actuelles.</w:t>
      </w:r>
    </w:p>
    <w:p w:rsidR="00AE051D" w:rsidRPr="001A7D94" w:rsidRDefault="000168EC" w:rsidP="00A14FF7">
      <w:pPr>
        <w:rPr>
          <w:rFonts w:asciiTheme="majorBidi" w:hAnsiTheme="majorBidi" w:cstheme="majorBidi"/>
          <w:sz w:val="24"/>
          <w:szCs w:val="24"/>
        </w:rPr>
      </w:pPr>
      <w:r w:rsidRPr="001A7D94">
        <w:rPr>
          <w:rFonts w:asciiTheme="majorBidi" w:hAnsiTheme="majorBidi" w:cstheme="majorBidi"/>
          <w:sz w:val="24"/>
          <w:szCs w:val="24"/>
        </w:rPr>
        <w:t>Technologies used:</w:t>
      </w:r>
      <w:r w:rsidRPr="001A7D94">
        <w:rPr>
          <w:rFonts w:asciiTheme="majorBidi" w:hAnsiTheme="majorBidi" w:cstheme="majorBidi"/>
          <w:sz w:val="24"/>
          <w:szCs w:val="24"/>
        </w:rPr>
        <w:br/>
        <w:t xml:space="preserve">Framework: </w:t>
      </w:r>
      <w:r w:rsidR="001A7D94" w:rsidRPr="001A7D94">
        <w:rPr>
          <w:rFonts w:asciiTheme="majorBidi" w:hAnsiTheme="majorBidi" w:cstheme="majorBidi"/>
          <w:sz w:val="24"/>
          <w:szCs w:val="24"/>
          <w:shd w:val="clear" w:color="auto" w:fill="FFFFFF"/>
        </w:rPr>
        <w:t>JavaServer Faces (JSF) 2</w:t>
      </w:r>
      <w:r w:rsidRPr="001A7D94">
        <w:rPr>
          <w:rFonts w:asciiTheme="majorBidi" w:hAnsiTheme="majorBidi" w:cstheme="majorBidi"/>
          <w:sz w:val="24"/>
          <w:szCs w:val="24"/>
        </w:rPr>
        <w:t>.0 (MVC design pattern)</w:t>
      </w:r>
      <w:r w:rsidRPr="001A7D94">
        <w:rPr>
          <w:rFonts w:asciiTheme="majorBidi" w:hAnsiTheme="majorBidi" w:cstheme="majorBidi"/>
          <w:sz w:val="24"/>
          <w:szCs w:val="24"/>
        </w:rPr>
        <w:br/>
        <w:t>IDE: Eclipse (</w:t>
      </w:r>
      <w:r w:rsidR="005B42C4">
        <w:rPr>
          <w:rFonts w:asciiTheme="majorBidi" w:hAnsiTheme="majorBidi" w:cstheme="majorBidi"/>
          <w:sz w:val="24"/>
          <w:szCs w:val="24"/>
        </w:rPr>
        <w:t>2019-06</w:t>
      </w:r>
      <w:r w:rsidRPr="001A7D94">
        <w:rPr>
          <w:rFonts w:asciiTheme="majorBidi" w:hAnsiTheme="majorBidi" w:cstheme="majorBidi"/>
          <w:sz w:val="24"/>
          <w:szCs w:val="24"/>
        </w:rPr>
        <w:t>) for Java EE Developers</w:t>
      </w:r>
      <w:r w:rsidR="00237F9E">
        <w:rPr>
          <w:rFonts w:asciiTheme="majorBidi" w:hAnsiTheme="majorBidi" w:cstheme="majorBidi"/>
          <w:sz w:val="24"/>
          <w:szCs w:val="24"/>
        </w:rPr>
        <w:t xml:space="preserve"> or  </w:t>
      </w:r>
      <w:r w:rsidR="00237F9E" w:rsidRPr="001A7D94">
        <w:rPr>
          <w:rFonts w:asciiTheme="majorBidi" w:hAnsiTheme="majorBidi" w:cstheme="majorBidi"/>
          <w:sz w:val="24"/>
          <w:szCs w:val="24"/>
        </w:rPr>
        <w:t>Eclipse (</w:t>
      </w:r>
      <w:r w:rsidR="00237F9E">
        <w:rPr>
          <w:rFonts w:asciiTheme="majorBidi" w:hAnsiTheme="majorBidi" w:cstheme="majorBidi"/>
          <w:sz w:val="24"/>
          <w:szCs w:val="24"/>
        </w:rPr>
        <w:t>Oxygen</w:t>
      </w:r>
      <w:r w:rsidR="00237F9E" w:rsidRPr="001A7D94">
        <w:rPr>
          <w:rFonts w:asciiTheme="majorBidi" w:hAnsiTheme="majorBidi" w:cstheme="majorBidi"/>
          <w:sz w:val="24"/>
          <w:szCs w:val="24"/>
        </w:rPr>
        <w:t>) for Java EE Developers</w:t>
      </w:r>
      <w:r w:rsidR="00E91E3C">
        <w:rPr>
          <w:rFonts w:asciiTheme="majorBidi" w:hAnsiTheme="majorBidi" w:cstheme="majorBidi"/>
          <w:sz w:val="24"/>
          <w:szCs w:val="24"/>
        </w:rPr>
        <w:br/>
        <w:t>Java JDK :1.8</w:t>
      </w:r>
      <w:r w:rsidRPr="001A7D94">
        <w:rPr>
          <w:rFonts w:asciiTheme="majorBidi" w:hAnsiTheme="majorBidi" w:cstheme="majorBidi"/>
          <w:sz w:val="24"/>
          <w:szCs w:val="24"/>
        </w:rPr>
        <w:br/>
        <w:t xml:space="preserve">Application Server: </w:t>
      </w:r>
      <w:r w:rsidR="00A14FF7">
        <w:rPr>
          <w:rFonts w:asciiTheme="majorBidi" w:hAnsiTheme="majorBidi" w:cstheme="majorBidi"/>
          <w:sz w:val="24"/>
          <w:szCs w:val="24"/>
        </w:rPr>
        <w:t>Apache Tomcat 9</w:t>
      </w:r>
      <w:bookmarkStart w:id="0" w:name="_GoBack"/>
      <w:bookmarkEnd w:id="0"/>
    </w:p>
    <w:p w:rsidR="000168EC" w:rsidRDefault="000168EC"/>
    <w:sectPr w:rsidR="00016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D86"/>
    <w:rsid w:val="000168EC"/>
    <w:rsid w:val="001A7D94"/>
    <w:rsid w:val="00237F9E"/>
    <w:rsid w:val="005B42C4"/>
    <w:rsid w:val="00683AF4"/>
    <w:rsid w:val="008C740F"/>
    <w:rsid w:val="00A14FF7"/>
    <w:rsid w:val="00AE051D"/>
    <w:rsid w:val="00AF477D"/>
    <w:rsid w:val="00C33B24"/>
    <w:rsid w:val="00E91E3C"/>
    <w:rsid w:val="00EF505A"/>
    <w:rsid w:val="00F10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8F0008-6140-42EB-8D17-8D57E6BBD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25</cp:revision>
  <dcterms:created xsi:type="dcterms:W3CDTF">2019-08-23T20:36:00Z</dcterms:created>
  <dcterms:modified xsi:type="dcterms:W3CDTF">2019-08-24T14:09:00Z</dcterms:modified>
</cp:coreProperties>
</file>