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324" w:rsidRDefault="00EE7F74">
      <w:pPr>
        <w:pStyle w:val="Title"/>
        <w:pBdr>
          <w:top w:val="single" w:sz="24" w:space="1" w:color="auto"/>
        </w:pBdr>
        <w:jc w:val="left"/>
        <w:rPr>
          <w:sz w:val="60"/>
          <w:szCs w:val="60"/>
        </w:rPr>
      </w:pPr>
      <w:r>
        <w:rPr>
          <w:sz w:val="60"/>
          <w:szCs w:val="60"/>
        </w:rPr>
        <w:t>Software Requirements Specification</w:t>
      </w:r>
    </w:p>
    <w:p w:rsidR="00B72324" w:rsidRDefault="00EE7F74">
      <w:pPr>
        <w:pStyle w:val="Title"/>
        <w:spacing w:before="0" w:after="400"/>
        <w:jc w:val="left"/>
        <w:rPr>
          <w:sz w:val="40"/>
          <w:szCs w:val="40"/>
        </w:rPr>
      </w:pPr>
      <w:r>
        <w:rPr>
          <w:sz w:val="40"/>
          <w:szCs w:val="40"/>
        </w:rPr>
        <w:t>for</w:t>
      </w:r>
    </w:p>
    <w:p w:rsidR="00B72324" w:rsidRDefault="00EE7F74">
      <w:pPr>
        <w:pStyle w:val="Title"/>
        <w:jc w:val="left"/>
        <w:rPr>
          <w:sz w:val="60"/>
          <w:szCs w:val="60"/>
        </w:rPr>
      </w:pPr>
      <w:r>
        <w:rPr>
          <w:sz w:val="60"/>
          <w:szCs w:val="60"/>
        </w:rPr>
        <w:t>Clinic Booking System</w:t>
      </w:r>
    </w:p>
    <w:p w:rsidR="00B72324" w:rsidRDefault="00EE7F74">
      <w:pPr>
        <w:pStyle w:val="ByLine"/>
        <w:spacing w:before="120" w:after="240"/>
        <w:jc w:val="left"/>
      </w:pPr>
      <w:r>
        <w:t>Version 1.0</w:t>
      </w:r>
    </w:p>
    <w:p w:rsidR="00B72324" w:rsidRDefault="00EE7F74">
      <w:pPr>
        <w:pStyle w:val="ByLine"/>
        <w:spacing w:before="0" w:after="0"/>
      </w:pPr>
      <w:r>
        <w:t xml:space="preserve"> </w:t>
      </w:r>
    </w:p>
    <w:p w:rsidR="00B72324" w:rsidRDefault="00B72324">
      <w:pPr>
        <w:pStyle w:val="ByLine"/>
        <w:spacing w:before="0" w:after="0"/>
      </w:pPr>
    </w:p>
    <w:p w:rsidR="00B72324" w:rsidRDefault="00B72324">
      <w:pPr>
        <w:pStyle w:val="ByLine"/>
        <w:spacing w:before="0" w:after="0"/>
        <w:jc w:val="left"/>
        <w:rPr>
          <w:sz w:val="32"/>
        </w:rPr>
      </w:pPr>
    </w:p>
    <w:p w:rsidR="00B72324" w:rsidRDefault="00EE7F74">
      <w:pPr>
        <w:pStyle w:val="ByLine"/>
        <w:spacing w:before="0"/>
        <w:jc w:val="left"/>
        <w:rPr>
          <w:sz w:val="32"/>
          <w:szCs w:val="32"/>
        </w:rPr>
      </w:pPr>
      <w:r>
        <w:rPr>
          <w:sz w:val="32"/>
          <w:szCs w:val="32"/>
        </w:rPr>
        <w:t>Prepared by mazen mohamed</w:t>
      </w:r>
    </w:p>
    <w:p w:rsidR="00B72324" w:rsidRDefault="00EE7F74">
      <w:pPr>
        <w:pStyle w:val="ByLine"/>
        <w:spacing w:before="120" w:after="120"/>
        <w:jc w:val="left"/>
        <w:rPr>
          <w:sz w:val="22"/>
          <w:szCs w:val="22"/>
        </w:rPr>
      </w:pPr>
      <w:r>
        <w:t>Group Name:</w:t>
      </w:r>
    </w:p>
    <w:tbl>
      <w:tblPr>
        <w:tblW w:w="0" w:type="auto"/>
        <w:tblLook w:val="04A0" w:firstRow="1" w:lastRow="0" w:firstColumn="1" w:lastColumn="0" w:noHBand="0" w:noVBand="1"/>
      </w:tblPr>
      <w:tblGrid>
        <w:gridCol w:w="3192"/>
        <w:gridCol w:w="3192"/>
        <w:gridCol w:w="3192"/>
      </w:tblGrid>
      <w:tr w:rsidR="00B72324">
        <w:tc>
          <w:tcPr>
            <w:tcW w:w="3192" w:type="dxa"/>
          </w:tcPr>
          <w:p w:rsidR="00B72324" w:rsidRDefault="00EE7F74">
            <w:pPr>
              <w:pStyle w:val="ByLine"/>
              <w:spacing w:before="0" w:after="0"/>
              <w:jc w:val="left"/>
              <w:rPr>
                <w:sz w:val="22"/>
                <w:szCs w:val="22"/>
              </w:rPr>
            </w:pPr>
            <w:r>
              <w:rPr>
                <w:sz w:val="22"/>
                <w:szCs w:val="22"/>
              </w:rPr>
              <w:t>Mazen Mohamed Ali</w:t>
            </w:r>
          </w:p>
        </w:tc>
        <w:tc>
          <w:tcPr>
            <w:tcW w:w="3192" w:type="dxa"/>
          </w:tcPr>
          <w:p w:rsidR="00B72324" w:rsidRDefault="00EE7F74">
            <w:pPr>
              <w:pStyle w:val="ByLine"/>
              <w:spacing w:before="0" w:after="0"/>
              <w:jc w:val="center"/>
            </w:pPr>
            <w:r>
              <w:rPr>
                <w:sz w:val="22"/>
                <w:szCs w:val="22"/>
              </w:rPr>
              <w:t>20235096</w:t>
            </w:r>
          </w:p>
        </w:tc>
        <w:tc>
          <w:tcPr>
            <w:tcW w:w="3192" w:type="dxa"/>
          </w:tcPr>
          <w:p w:rsidR="00B72324" w:rsidRDefault="00B72324">
            <w:pPr>
              <w:pStyle w:val="ByLine"/>
              <w:spacing w:before="0" w:after="0"/>
              <w:jc w:val="center"/>
              <w:rPr>
                <w:sz w:val="22"/>
                <w:szCs w:val="22"/>
              </w:rPr>
            </w:pPr>
          </w:p>
        </w:tc>
      </w:tr>
      <w:tr w:rsidR="00B72324">
        <w:trPr>
          <w:trHeight w:val="323"/>
        </w:trPr>
        <w:tc>
          <w:tcPr>
            <w:tcW w:w="3192" w:type="dxa"/>
          </w:tcPr>
          <w:p w:rsidR="00B72324" w:rsidRDefault="00EE7F74">
            <w:pPr>
              <w:pStyle w:val="ByLine"/>
              <w:spacing w:before="0" w:after="0"/>
              <w:jc w:val="left"/>
              <w:rPr>
                <w:sz w:val="22"/>
                <w:szCs w:val="22"/>
              </w:rPr>
            </w:pPr>
            <w:r>
              <w:rPr>
                <w:sz w:val="22"/>
                <w:szCs w:val="22"/>
              </w:rPr>
              <w:t>Abd El Rahman Eid Ahmed</w:t>
            </w:r>
          </w:p>
        </w:tc>
        <w:tc>
          <w:tcPr>
            <w:tcW w:w="3192" w:type="dxa"/>
          </w:tcPr>
          <w:p w:rsidR="00B72324" w:rsidRDefault="00EE7F74">
            <w:pPr>
              <w:pStyle w:val="ByLine"/>
              <w:spacing w:before="0" w:after="0"/>
              <w:jc w:val="center"/>
              <w:rPr>
                <w:sz w:val="22"/>
                <w:szCs w:val="22"/>
              </w:rPr>
            </w:pPr>
            <w:r>
              <w:rPr>
                <w:sz w:val="22"/>
                <w:szCs w:val="22"/>
              </w:rPr>
              <w:t>20235072</w:t>
            </w:r>
          </w:p>
        </w:tc>
        <w:tc>
          <w:tcPr>
            <w:tcW w:w="3192" w:type="dxa"/>
          </w:tcPr>
          <w:p w:rsidR="00B72324" w:rsidRDefault="00B72324">
            <w:pPr>
              <w:pStyle w:val="ByLine"/>
              <w:spacing w:before="0" w:after="0"/>
              <w:jc w:val="center"/>
              <w:rPr>
                <w:sz w:val="22"/>
                <w:szCs w:val="22"/>
              </w:rPr>
            </w:pPr>
          </w:p>
        </w:tc>
      </w:tr>
      <w:tr w:rsidR="00B72324">
        <w:tc>
          <w:tcPr>
            <w:tcW w:w="3192" w:type="dxa"/>
          </w:tcPr>
          <w:p w:rsidR="00B72324" w:rsidRDefault="00EE7F74">
            <w:pPr>
              <w:pStyle w:val="ByLine"/>
              <w:spacing w:before="0" w:after="0"/>
              <w:jc w:val="left"/>
              <w:rPr>
                <w:sz w:val="22"/>
                <w:szCs w:val="22"/>
              </w:rPr>
            </w:pPr>
            <w:r>
              <w:rPr>
                <w:sz w:val="22"/>
                <w:szCs w:val="22"/>
              </w:rPr>
              <w:t>Ali Mohamed Hassan</w:t>
            </w:r>
          </w:p>
        </w:tc>
        <w:tc>
          <w:tcPr>
            <w:tcW w:w="3192" w:type="dxa"/>
          </w:tcPr>
          <w:p w:rsidR="00B72324" w:rsidRDefault="00EE7F74">
            <w:pPr>
              <w:pStyle w:val="ByLine"/>
              <w:spacing w:before="0" w:after="0"/>
              <w:jc w:val="center"/>
              <w:rPr>
                <w:sz w:val="22"/>
                <w:szCs w:val="22"/>
              </w:rPr>
            </w:pPr>
            <w:r>
              <w:rPr>
                <w:sz w:val="22"/>
                <w:szCs w:val="22"/>
              </w:rPr>
              <w:t>20235077</w:t>
            </w:r>
          </w:p>
        </w:tc>
        <w:tc>
          <w:tcPr>
            <w:tcW w:w="3192" w:type="dxa"/>
          </w:tcPr>
          <w:p w:rsidR="00B72324" w:rsidRDefault="00B72324">
            <w:pPr>
              <w:pStyle w:val="ByLine"/>
              <w:spacing w:before="0" w:after="0"/>
              <w:jc w:val="center"/>
              <w:rPr>
                <w:sz w:val="22"/>
                <w:szCs w:val="22"/>
              </w:rPr>
            </w:pPr>
          </w:p>
        </w:tc>
      </w:tr>
      <w:tr w:rsidR="00B72324">
        <w:tc>
          <w:tcPr>
            <w:tcW w:w="3192" w:type="dxa"/>
          </w:tcPr>
          <w:p w:rsidR="00B72324" w:rsidRDefault="00EE7F74">
            <w:pPr>
              <w:pStyle w:val="ByLine"/>
              <w:spacing w:before="0" w:after="0"/>
              <w:jc w:val="left"/>
            </w:pPr>
            <w:r>
              <w:rPr>
                <w:sz w:val="22"/>
                <w:szCs w:val="22"/>
              </w:rPr>
              <w:t xml:space="preserve">Mahmoud AbdElkrim </w:t>
            </w:r>
          </w:p>
        </w:tc>
        <w:tc>
          <w:tcPr>
            <w:tcW w:w="3192" w:type="dxa"/>
          </w:tcPr>
          <w:p w:rsidR="00B72324" w:rsidRDefault="00EE7F74">
            <w:pPr>
              <w:pStyle w:val="ByLine"/>
              <w:spacing w:before="0" w:after="0"/>
              <w:jc w:val="center"/>
              <w:rPr>
                <w:sz w:val="22"/>
                <w:szCs w:val="22"/>
              </w:rPr>
            </w:pPr>
            <w:r>
              <w:rPr>
                <w:sz w:val="22"/>
                <w:szCs w:val="22"/>
              </w:rPr>
              <w:t>20235106</w:t>
            </w:r>
          </w:p>
        </w:tc>
        <w:tc>
          <w:tcPr>
            <w:tcW w:w="3192" w:type="dxa"/>
          </w:tcPr>
          <w:p w:rsidR="00B72324" w:rsidRDefault="00B72324">
            <w:pPr>
              <w:pStyle w:val="ByLine"/>
              <w:spacing w:before="0" w:after="0"/>
              <w:jc w:val="center"/>
              <w:rPr>
                <w:sz w:val="22"/>
                <w:szCs w:val="22"/>
              </w:rPr>
            </w:pPr>
          </w:p>
        </w:tc>
      </w:tr>
      <w:tr w:rsidR="00B72324">
        <w:tc>
          <w:tcPr>
            <w:tcW w:w="3192" w:type="dxa"/>
          </w:tcPr>
          <w:p w:rsidR="00B72324" w:rsidRDefault="00EE7F74">
            <w:pPr>
              <w:pStyle w:val="ByLine"/>
              <w:spacing w:before="0" w:after="0"/>
              <w:jc w:val="left"/>
              <w:rPr>
                <w:sz w:val="22"/>
                <w:szCs w:val="22"/>
              </w:rPr>
            </w:pPr>
            <w:r>
              <w:rPr>
                <w:sz w:val="22"/>
                <w:szCs w:val="22"/>
              </w:rPr>
              <w:t xml:space="preserve">Mazen Wael </w:t>
            </w:r>
            <w:r>
              <w:rPr>
                <w:sz w:val="22"/>
                <w:szCs w:val="22"/>
              </w:rPr>
              <w:t>Mohamed</w:t>
            </w:r>
          </w:p>
          <w:p w:rsidR="00B72324" w:rsidRDefault="00EE7F74">
            <w:pPr>
              <w:pStyle w:val="ByLine"/>
              <w:spacing w:before="0" w:after="0"/>
              <w:jc w:val="left"/>
              <w:rPr>
                <w:sz w:val="22"/>
                <w:szCs w:val="22"/>
              </w:rPr>
            </w:pPr>
            <w:r>
              <w:rPr>
                <w:sz w:val="22"/>
                <w:szCs w:val="22"/>
              </w:rPr>
              <w:t>Karim Walid Ahmed</w:t>
            </w:r>
          </w:p>
        </w:tc>
        <w:tc>
          <w:tcPr>
            <w:tcW w:w="3192" w:type="dxa"/>
          </w:tcPr>
          <w:p w:rsidR="00B72324" w:rsidRDefault="00EE7F74">
            <w:pPr>
              <w:pStyle w:val="ByLine"/>
              <w:spacing w:before="0" w:after="0"/>
              <w:jc w:val="center"/>
              <w:rPr>
                <w:sz w:val="22"/>
                <w:szCs w:val="22"/>
              </w:rPr>
            </w:pPr>
            <w:r>
              <w:rPr>
                <w:sz w:val="22"/>
                <w:szCs w:val="22"/>
              </w:rPr>
              <w:t>20235089</w:t>
            </w:r>
          </w:p>
          <w:p w:rsidR="00B72324" w:rsidRDefault="00EE7F74">
            <w:pPr>
              <w:pStyle w:val="ByLine"/>
              <w:spacing w:before="0" w:after="0"/>
              <w:jc w:val="center"/>
              <w:rPr>
                <w:sz w:val="22"/>
                <w:szCs w:val="22"/>
              </w:rPr>
            </w:pPr>
            <w:r>
              <w:rPr>
                <w:sz w:val="22"/>
                <w:szCs w:val="22"/>
              </w:rPr>
              <w:t>20235089</w:t>
            </w:r>
          </w:p>
          <w:p w:rsidR="00B72324" w:rsidRDefault="00B72324">
            <w:pPr>
              <w:pStyle w:val="ByLine"/>
              <w:spacing w:before="0" w:after="0"/>
              <w:jc w:val="center"/>
              <w:rPr>
                <w:sz w:val="22"/>
                <w:szCs w:val="22"/>
              </w:rPr>
            </w:pPr>
          </w:p>
        </w:tc>
        <w:tc>
          <w:tcPr>
            <w:tcW w:w="3192" w:type="dxa"/>
          </w:tcPr>
          <w:p w:rsidR="00B72324" w:rsidRDefault="00B72324">
            <w:pPr>
              <w:pStyle w:val="ByLine"/>
              <w:spacing w:before="0" w:after="0"/>
              <w:jc w:val="center"/>
              <w:rPr>
                <w:sz w:val="22"/>
                <w:szCs w:val="22"/>
              </w:rPr>
            </w:pPr>
          </w:p>
        </w:tc>
      </w:tr>
    </w:tbl>
    <w:p w:rsidR="00B72324" w:rsidRDefault="00B72324">
      <w:pPr>
        <w:pStyle w:val="ByLine"/>
        <w:spacing w:before="120" w:after="0"/>
        <w:rPr>
          <w:sz w:val="22"/>
        </w:rPr>
      </w:pPr>
    </w:p>
    <w:p w:rsidR="00B72324" w:rsidRDefault="00B72324"/>
    <w:p w:rsidR="00B72324" w:rsidRDefault="00B72324"/>
    <w:p w:rsidR="00B72324" w:rsidRDefault="00B72324"/>
    <w:p w:rsidR="00B72324" w:rsidRDefault="00B72324"/>
    <w:p w:rsidR="00B72324" w:rsidRDefault="00B72324"/>
    <w:p w:rsidR="00B72324" w:rsidRDefault="00B72324"/>
    <w:p w:rsidR="00B72324" w:rsidRDefault="00EE7F74">
      <w:pPr>
        <w:pStyle w:val="TOCEntry"/>
        <w:pBdr>
          <w:top w:val="single" w:sz="4" w:space="1" w:color="auto"/>
          <w:left w:val="single" w:sz="4" w:space="4" w:color="auto"/>
          <w:bottom w:val="single" w:sz="4" w:space="1" w:color="auto"/>
          <w:right w:val="single" w:sz="4" w:space="4" w:color="auto"/>
        </w:pBdr>
        <w:shd w:val="clear" w:color="auto" w:fill="4C4C4C"/>
        <w:spacing w:before="0"/>
        <w:jc w:val="center"/>
      </w:pPr>
      <w:bookmarkStart w:id="0" w:name="_Toc344879822"/>
      <w:bookmarkStart w:id="1" w:name="_Toc346508952"/>
      <w:bookmarkStart w:id="2" w:name="_Toc346509227"/>
      <w:bookmarkStart w:id="3" w:name="_Toc346508722"/>
      <w:bookmarkStart w:id="4" w:name="_Toc344877432"/>
      <w:bookmarkStart w:id="5" w:name="_Toc111014886"/>
      <w:bookmarkStart w:id="6" w:name="_Toc111117822"/>
      <w:bookmarkStart w:id="7" w:name="_Toc113291685"/>
      <w:bookmarkStart w:id="8" w:name="_Toc397335648"/>
      <w:bookmarkStart w:id="9" w:name="_Toc107858829"/>
      <w:bookmarkStart w:id="10" w:name="_Toc108287587"/>
      <w:bookmarkEnd w:id="0"/>
      <w:bookmarkEnd w:id="1"/>
      <w:bookmarkEnd w:id="2"/>
      <w:bookmarkEnd w:id="3"/>
      <w:bookmarkEnd w:id="4"/>
      <w:r>
        <w:rPr>
          <w:rFonts w:ascii="Arial" w:hAnsi="Arial"/>
          <w:color w:val="FFFFFF"/>
        </w:rPr>
        <w:lastRenderedPageBreak/>
        <w:t>Contents</w:t>
      </w:r>
      <w:bookmarkEnd w:id="5"/>
      <w:bookmarkEnd w:id="6"/>
      <w:bookmarkEnd w:id="7"/>
      <w:bookmarkEnd w:id="8"/>
      <w:bookmarkEnd w:id="9"/>
      <w:bookmarkEnd w:id="10"/>
      <w:r>
        <w:rPr>
          <w:rFonts w:ascii="Arial" w:hAnsi="Arial"/>
        </w:rPr>
        <w:fldChar w:fldCharType="begin"/>
      </w:r>
      <w:r>
        <w:rPr>
          <w:rFonts w:ascii="Arial" w:hAnsi="Arial"/>
        </w:rPr>
        <w:instrText xml:space="preserve"> TOC \o "1-2" \t "TOCentry,1" </w:instrText>
      </w:r>
      <w:r>
        <w:rPr>
          <w:rFonts w:ascii="Arial" w:hAnsi="Arial"/>
        </w:rPr>
        <w:fldChar w:fldCharType="separate"/>
      </w:r>
    </w:p>
    <w:p w:rsidR="00B72324" w:rsidRDefault="00EE7F74">
      <w:pPr>
        <w:pStyle w:val="TOC1"/>
        <w:tabs>
          <w:tab w:val="right" w:leader="dot" w:pos="9350"/>
        </w:tabs>
        <w:rPr>
          <w:rFonts w:eastAsia="MS Mincho"/>
          <w:b w:val="0"/>
          <w:bCs w:val="0"/>
          <w:caps w:val="0"/>
          <w:sz w:val="24"/>
          <w:szCs w:val="24"/>
          <w:lang w:val="en-US" w:eastAsia="ja-JP" w:bidi="ar-SA"/>
        </w:rPr>
      </w:pPr>
      <w:r>
        <w:rPr>
          <w:rFonts w:ascii="Arial" w:hAnsi="Arial"/>
        </w:rPr>
        <w:t>Contents</w:t>
      </w:r>
      <w:r>
        <w:tab/>
      </w:r>
      <w:r>
        <w:fldChar w:fldCharType="begin"/>
      </w:r>
      <w:r>
        <w:instrText xml:space="preserve"> PAGEREF _Toc397335648 \h </w:instrText>
      </w:r>
      <w:r>
        <w:fldChar w:fldCharType="separate"/>
      </w:r>
      <w:r>
        <w:t>ii</w:t>
      </w:r>
      <w:r>
        <w:fldChar w:fldCharType="end"/>
      </w:r>
    </w:p>
    <w:p w:rsidR="00B72324" w:rsidRDefault="00EE7F74">
      <w:pPr>
        <w:pStyle w:val="TOC1"/>
        <w:tabs>
          <w:tab w:val="right" w:leader="dot" w:pos="9350"/>
        </w:tabs>
        <w:rPr>
          <w:rFonts w:eastAsia="MS Mincho"/>
          <w:b w:val="0"/>
          <w:bCs w:val="0"/>
          <w:caps w:val="0"/>
          <w:sz w:val="24"/>
          <w:szCs w:val="24"/>
          <w:lang w:val="en-US" w:eastAsia="ja-JP" w:bidi="ar-SA"/>
        </w:rPr>
      </w:pPr>
      <w:r>
        <w:rPr>
          <w:rFonts w:ascii="Arial" w:hAnsi="Arial"/>
        </w:rPr>
        <w:t>Revisions</w:t>
      </w:r>
      <w:r>
        <w:tab/>
      </w:r>
      <w:r>
        <w:fldChar w:fldCharType="begin"/>
      </w:r>
      <w:r>
        <w:instrText xml:space="preserve"> PAGEREF _Toc397335649 \h </w:instrText>
      </w:r>
      <w:r>
        <w:fldChar w:fldCharType="separate"/>
      </w:r>
      <w:r>
        <w:t>ii</w:t>
      </w:r>
      <w:r>
        <w:fldChar w:fldCharType="end"/>
      </w:r>
    </w:p>
    <w:p w:rsidR="00B72324" w:rsidRDefault="00EE7F74">
      <w:pPr>
        <w:pStyle w:val="TOC1"/>
        <w:tabs>
          <w:tab w:val="left" w:pos="480"/>
          <w:tab w:val="right" w:leader="dot" w:pos="9350"/>
        </w:tabs>
        <w:rPr>
          <w:rFonts w:eastAsia="MS Mincho"/>
          <w:b w:val="0"/>
          <w:bCs w:val="0"/>
          <w:caps w:val="0"/>
          <w:sz w:val="24"/>
          <w:szCs w:val="24"/>
          <w:lang w:val="en-US" w:eastAsia="ja-JP" w:bidi="ar-SA"/>
        </w:rPr>
      </w:pPr>
      <w:r>
        <w:rPr>
          <w:rFonts w:ascii="Arial" w:hAnsi="Arial" w:cs="Symbol"/>
        </w:rPr>
        <w:t>1</w:t>
      </w:r>
      <w:r>
        <w:rPr>
          <w:rFonts w:eastAsia="MS Mincho"/>
          <w:b w:val="0"/>
          <w:bCs w:val="0"/>
          <w:caps w:val="0"/>
          <w:sz w:val="24"/>
          <w:szCs w:val="24"/>
          <w:lang w:val="en-US" w:eastAsia="ja-JP" w:bidi="ar-SA"/>
        </w:rPr>
        <w:tab/>
      </w:r>
      <w:r>
        <w:rPr>
          <w:rFonts w:ascii="Arial" w:hAnsi="Arial"/>
        </w:rPr>
        <w:t>Introduction</w:t>
      </w:r>
      <w:r>
        <w:tab/>
      </w:r>
      <w:r>
        <w:fldChar w:fldCharType="begin"/>
      </w:r>
      <w:r>
        <w:instrText xml:space="preserve"> PAGEREF _Toc397335650 \h </w:instrText>
      </w:r>
      <w:r>
        <w:fldChar w:fldCharType="separate"/>
      </w:r>
      <w:r>
        <w:t>1</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1.1</w:t>
      </w:r>
      <w:r>
        <w:rPr>
          <w:rFonts w:eastAsia="MS Mincho"/>
          <w:smallCaps w:val="0"/>
          <w:sz w:val="24"/>
          <w:szCs w:val="24"/>
          <w:lang w:val="en-US" w:eastAsia="ja-JP" w:bidi="ar-SA"/>
        </w:rPr>
        <w:tab/>
      </w:r>
      <w:r>
        <w:rPr>
          <w:rFonts w:ascii="Arial" w:hAnsi="Arial"/>
        </w:rPr>
        <w:t>Document Purpose</w:t>
      </w:r>
      <w:r>
        <w:tab/>
      </w:r>
      <w:r>
        <w:fldChar w:fldCharType="begin"/>
      </w:r>
      <w:r>
        <w:instrText xml:space="preserve"> PAGEREF _Toc397335651 \h </w:instrText>
      </w:r>
      <w:r>
        <w:fldChar w:fldCharType="separate"/>
      </w:r>
      <w:r>
        <w:t>1</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1.2</w:t>
      </w:r>
      <w:r>
        <w:rPr>
          <w:rFonts w:eastAsia="MS Mincho"/>
          <w:smallCaps w:val="0"/>
          <w:sz w:val="24"/>
          <w:szCs w:val="24"/>
          <w:lang w:val="en-US" w:eastAsia="ja-JP" w:bidi="ar-SA"/>
        </w:rPr>
        <w:tab/>
      </w:r>
      <w:r>
        <w:rPr>
          <w:rFonts w:ascii="Arial" w:hAnsi="Arial"/>
        </w:rPr>
        <w:t>Product Scope</w:t>
      </w:r>
      <w:r>
        <w:tab/>
      </w:r>
      <w:r>
        <w:fldChar w:fldCharType="begin"/>
      </w:r>
      <w:r>
        <w:instrText xml:space="preserve"> PAGEREF _Toc397335652 \h </w:instrText>
      </w:r>
      <w:r>
        <w:fldChar w:fldCharType="separate"/>
      </w:r>
      <w:r>
        <w:t>1</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1.3</w:t>
      </w:r>
      <w:r>
        <w:rPr>
          <w:rFonts w:eastAsia="MS Mincho"/>
          <w:smallCaps w:val="0"/>
          <w:sz w:val="24"/>
          <w:szCs w:val="24"/>
          <w:lang w:val="en-US" w:eastAsia="ja-JP" w:bidi="ar-SA"/>
        </w:rPr>
        <w:tab/>
      </w:r>
      <w:r>
        <w:rPr>
          <w:rFonts w:ascii="Arial" w:hAnsi="Arial"/>
        </w:rPr>
        <w:t>Intended Audience and Document Overview</w:t>
      </w:r>
      <w:r>
        <w:tab/>
      </w:r>
      <w:r>
        <w:fldChar w:fldCharType="begin"/>
      </w:r>
      <w:r>
        <w:instrText xml:space="preserve"> PAGEREF _Toc397335653 \h </w:instrText>
      </w:r>
      <w:r>
        <w:fldChar w:fldCharType="separate"/>
      </w:r>
      <w:r>
        <w:t>1</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1.4</w:t>
      </w:r>
      <w:r>
        <w:rPr>
          <w:rFonts w:eastAsia="MS Mincho"/>
          <w:smallCaps w:val="0"/>
          <w:sz w:val="24"/>
          <w:szCs w:val="24"/>
          <w:lang w:val="en-US" w:eastAsia="ja-JP" w:bidi="ar-SA"/>
        </w:rPr>
        <w:tab/>
      </w:r>
      <w:r>
        <w:rPr>
          <w:rFonts w:ascii="Arial" w:hAnsi="Arial"/>
        </w:rPr>
        <w:t>Definitions, Acronyms and Abbreviations</w:t>
      </w:r>
      <w:r>
        <w:tab/>
      </w:r>
      <w:r>
        <w:fldChar w:fldCharType="begin"/>
      </w:r>
      <w:r>
        <w:instrText xml:space="preserve"> PAGEREF _Toc397335654 \h </w:instrText>
      </w:r>
      <w:r>
        <w:fldChar w:fldCharType="separate"/>
      </w:r>
      <w:r>
        <w:t>1</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1.5</w:t>
      </w:r>
      <w:r>
        <w:rPr>
          <w:rFonts w:eastAsia="MS Mincho"/>
          <w:smallCaps w:val="0"/>
          <w:sz w:val="24"/>
          <w:szCs w:val="24"/>
          <w:lang w:val="en-US" w:eastAsia="ja-JP" w:bidi="ar-SA"/>
        </w:rPr>
        <w:tab/>
      </w:r>
      <w:r>
        <w:rPr>
          <w:rFonts w:ascii="Arial" w:hAnsi="Arial"/>
        </w:rPr>
        <w:t>Document Conventions</w:t>
      </w:r>
      <w:r>
        <w:tab/>
      </w:r>
      <w:r>
        <w:fldChar w:fldCharType="begin"/>
      </w:r>
      <w:r>
        <w:instrText xml:space="preserve"> PAGEREF _Toc397335655 \h </w:instrText>
      </w:r>
      <w:r>
        <w:fldChar w:fldCharType="separate"/>
      </w:r>
      <w:r>
        <w:t>1</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1.6</w:t>
      </w:r>
      <w:r>
        <w:rPr>
          <w:rFonts w:eastAsia="MS Mincho"/>
          <w:smallCaps w:val="0"/>
          <w:sz w:val="24"/>
          <w:szCs w:val="24"/>
          <w:lang w:val="en-US" w:eastAsia="ja-JP" w:bidi="ar-SA"/>
        </w:rPr>
        <w:tab/>
      </w:r>
      <w:r>
        <w:rPr>
          <w:rFonts w:ascii="Arial" w:hAnsi="Arial"/>
        </w:rPr>
        <w:t>References and Acknowledgments</w:t>
      </w:r>
      <w:r>
        <w:tab/>
      </w:r>
      <w:r>
        <w:fldChar w:fldCharType="begin"/>
      </w:r>
      <w:r>
        <w:instrText xml:space="preserve"> PAGEREF _Toc397335656 \h </w:instrText>
      </w:r>
      <w:r>
        <w:fldChar w:fldCharType="separate"/>
      </w:r>
      <w:r>
        <w:t>2</w:t>
      </w:r>
      <w:r>
        <w:fldChar w:fldCharType="end"/>
      </w:r>
    </w:p>
    <w:p w:rsidR="00B72324" w:rsidRDefault="00EE7F74">
      <w:pPr>
        <w:pStyle w:val="TOC1"/>
        <w:tabs>
          <w:tab w:val="left" w:pos="480"/>
          <w:tab w:val="right" w:leader="dot" w:pos="9350"/>
        </w:tabs>
        <w:rPr>
          <w:rFonts w:eastAsia="MS Mincho"/>
          <w:b w:val="0"/>
          <w:bCs w:val="0"/>
          <w:caps w:val="0"/>
          <w:sz w:val="24"/>
          <w:szCs w:val="24"/>
          <w:lang w:val="en-US" w:eastAsia="ja-JP" w:bidi="ar-SA"/>
        </w:rPr>
      </w:pPr>
      <w:r>
        <w:rPr>
          <w:rFonts w:ascii="Arial" w:hAnsi="Arial" w:cs="Symbol"/>
        </w:rPr>
        <w:t>2</w:t>
      </w:r>
      <w:r>
        <w:rPr>
          <w:rFonts w:eastAsia="MS Mincho"/>
          <w:b w:val="0"/>
          <w:bCs w:val="0"/>
          <w:caps w:val="0"/>
          <w:sz w:val="24"/>
          <w:szCs w:val="24"/>
          <w:lang w:val="en-US" w:eastAsia="ja-JP" w:bidi="ar-SA"/>
        </w:rPr>
        <w:tab/>
      </w:r>
      <w:r>
        <w:rPr>
          <w:rFonts w:ascii="Arial" w:hAnsi="Arial"/>
        </w:rPr>
        <w:t>Overall Description</w:t>
      </w:r>
      <w:r>
        <w:tab/>
      </w:r>
      <w:r>
        <w:fldChar w:fldCharType="begin"/>
      </w:r>
      <w:r>
        <w:instrText xml:space="preserve"> PAGEREF _Toc397335657 \h </w:instrText>
      </w:r>
      <w:r>
        <w:fldChar w:fldCharType="separate"/>
      </w:r>
      <w:r>
        <w:t>2</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2.1</w:t>
      </w:r>
      <w:r>
        <w:rPr>
          <w:rFonts w:eastAsia="MS Mincho"/>
          <w:smallCaps w:val="0"/>
          <w:sz w:val="24"/>
          <w:szCs w:val="24"/>
          <w:lang w:val="en-US" w:eastAsia="ja-JP" w:bidi="ar-SA"/>
        </w:rPr>
        <w:tab/>
      </w:r>
      <w:r>
        <w:rPr>
          <w:rFonts w:ascii="Arial" w:hAnsi="Arial"/>
        </w:rPr>
        <w:t>Product Overview</w:t>
      </w:r>
      <w:r>
        <w:tab/>
      </w:r>
      <w:r>
        <w:fldChar w:fldCharType="begin"/>
      </w:r>
      <w:r>
        <w:instrText xml:space="preserve"> PAGEREF _Toc397335658 \h </w:instrText>
      </w:r>
      <w:r>
        <w:fldChar w:fldCharType="separate"/>
      </w:r>
      <w:r>
        <w:t>2</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2.2</w:t>
      </w:r>
      <w:r>
        <w:rPr>
          <w:rFonts w:eastAsia="MS Mincho"/>
          <w:smallCaps w:val="0"/>
          <w:sz w:val="24"/>
          <w:szCs w:val="24"/>
          <w:lang w:val="en-US" w:eastAsia="ja-JP" w:bidi="ar-SA"/>
        </w:rPr>
        <w:tab/>
      </w:r>
      <w:r>
        <w:rPr>
          <w:rFonts w:ascii="Arial" w:hAnsi="Arial"/>
        </w:rPr>
        <w:t>Product Functionality</w:t>
      </w:r>
      <w:r>
        <w:tab/>
      </w:r>
      <w:r>
        <w:fldChar w:fldCharType="begin"/>
      </w:r>
      <w:r>
        <w:instrText xml:space="preserve"> PAGEREF _Toc397335659 \h </w:instrText>
      </w:r>
      <w:r>
        <w:fldChar w:fldCharType="separate"/>
      </w:r>
      <w:r>
        <w:t>3</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2.3</w:t>
      </w:r>
      <w:r>
        <w:rPr>
          <w:rFonts w:eastAsia="MS Mincho"/>
          <w:smallCaps w:val="0"/>
          <w:sz w:val="24"/>
          <w:szCs w:val="24"/>
          <w:lang w:val="en-US" w:eastAsia="ja-JP" w:bidi="ar-SA"/>
        </w:rPr>
        <w:tab/>
      </w:r>
      <w:r>
        <w:rPr>
          <w:rFonts w:ascii="Arial" w:hAnsi="Arial"/>
        </w:rPr>
        <w:t>Design and Implementation Constraints</w:t>
      </w:r>
      <w:r>
        <w:tab/>
      </w:r>
      <w:r>
        <w:fldChar w:fldCharType="begin"/>
      </w:r>
      <w:r>
        <w:instrText xml:space="preserve"> PAGEREF _Toc397335660 \h </w:instrText>
      </w:r>
      <w:r>
        <w:fldChar w:fldCharType="separate"/>
      </w:r>
      <w:r>
        <w:t>3</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2.4</w:t>
      </w:r>
      <w:r>
        <w:rPr>
          <w:rFonts w:eastAsia="MS Mincho"/>
          <w:smallCaps w:val="0"/>
          <w:sz w:val="24"/>
          <w:szCs w:val="24"/>
          <w:lang w:val="en-US" w:eastAsia="ja-JP" w:bidi="ar-SA"/>
        </w:rPr>
        <w:tab/>
      </w:r>
      <w:r>
        <w:rPr>
          <w:rFonts w:ascii="Arial" w:hAnsi="Arial"/>
        </w:rPr>
        <w:t>Assumptions and Dependencies</w:t>
      </w:r>
      <w:r>
        <w:tab/>
      </w:r>
      <w:r>
        <w:fldChar w:fldCharType="begin"/>
      </w:r>
      <w:r>
        <w:instrText xml:space="preserve"> PAGEREF _Toc397335661 \h </w:instrText>
      </w:r>
      <w:r>
        <w:fldChar w:fldCharType="separate"/>
      </w:r>
      <w:r>
        <w:t>3</w:t>
      </w:r>
      <w:r>
        <w:fldChar w:fldCharType="end"/>
      </w:r>
    </w:p>
    <w:p w:rsidR="00B72324" w:rsidRDefault="00EE7F74">
      <w:pPr>
        <w:pStyle w:val="TOC1"/>
        <w:tabs>
          <w:tab w:val="left" w:pos="480"/>
          <w:tab w:val="right" w:leader="dot" w:pos="9350"/>
        </w:tabs>
        <w:rPr>
          <w:rFonts w:eastAsia="MS Mincho"/>
          <w:b w:val="0"/>
          <w:bCs w:val="0"/>
          <w:caps w:val="0"/>
          <w:sz w:val="24"/>
          <w:szCs w:val="24"/>
          <w:lang w:val="en-US" w:eastAsia="ja-JP" w:bidi="ar-SA"/>
        </w:rPr>
      </w:pPr>
      <w:r>
        <w:rPr>
          <w:rFonts w:ascii="Arial" w:hAnsi="Arial" w:cs="Symbol"/>
        </w:rPr>
        <w:t>3</w:t>
      </w:r>
      <w:r>
        <w:rPr>
          <w:rFonts w:eastAsia="MS Mincho"/>
          <w:b w:val="0"/>
          <w:bCs w:val="0"/>
          <w:caps w:val="0"/>
          <w:sz w:val="24"/>
          <w:szCs w:val="24"/>
          <w:lang w:val="en-US" w:eastAsia="ja-JP" w:bidi="ar-SA"/>
        </w:rPr>
        <w:tab/>
      </w:r>
      <w:r>
        <w:rPr>
          <w:rFonts w:ascii="Arial" w:hAnsi="Arial"/>
        </w:rPr>
        <w:t>Specific Requirements</w:t>
      </w:r>
      <w:r>
        <w:tab/>
      </w:r>
      <w:r>
        <w:fldChar w:fldCharType="begin"/>
      </w:r>
      <w:r>
        <w:instrText xml:space="preserve"> PAGEREF _Toc397335662 \h </w:instrText>
      </w:r>
      <w:r>
        <w:fldChar w:fldCharType="separate"/>
      </w:r>
      <w:r>
        <w:t>4</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3.1</w:t>
      </w:r>
      <w:r>
        <w:rPr>
          <w:rFonts w:eastAsia="MS Mincho"/>
          <w:smallCaps w:val="0"/>
          <w:sz w:val="24"/>
          <w:szCs w:val="24"/>
          <w:lang w:val="en-US" w:eastAsia="ja-JP" w:bidi="ar-SA"/>
        </w:rPr>
        <w:tab/>
      </w:r>
      <w:r>
        <w:rPr>
          <w:rFonts w:ascii="Arial" w:hAnsi="Arial"/>
        </w:rPr>
        <w:t>External Interface Requirements</w:t>
      </w:r>
      <w:r>
        <w:tab/>
      </w:r>
      <w:r>
        <w:fldChar w:fldCharType="begin"/>
      </w:r>
      <w:r>
        <w:instrText xml:space="preserve"> PAGEREF _Toc397335663 \h </w:instrText>
      </w:r>
      <w:r>
        <w:fldChar w:fldCharType="separate"/>
      </w:r>
      <w:r>
        <w:t>4</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3.2</w:t>
      </w:r>
      <w:r>
        <w:rPr>
          <w:rFonts w:eastAsia="MS Mincho"/>
          <w:smallCaps w:val="0"/>
          <w:sz w:val="24"/>
          <w:szCs w:val="24"/>
          <w:lang w:val="en-US" w:eastAsia="ja-JP" w:bidi="ar-SA"/>
        </w:rPr>
        <w:tab/>
      </w:r>
      <w:r>
        <w:rPr>
          <w:rFonts w:ascii="Arial" w:hAnsi="Arial"/>
        </w:rPr>
        <w:t>Functional Requirements</w:t>
      </w:r>
      <w:r>
        <w:tab/>
      </w:r>
      <w:r>
        <w:fldChar w:fldCharType="begin"/>
      </w:r>
      <w:r>
        <w:instrText xml:space="preserve"> PAGEREF _Toc397335664 \h </w:instrText>
      </w:r>
      <w:r>
        <w:fldChar w:fldCharType="separate"/>
      </w:r>
      <w:r>
        <w:t>4</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3.3</w:t>
      </w:r>
      <w:r>
        <w:rPr>
          <w:rFonts w:eastAsia="MS Mincho"/>
          <w:smallCaps w:val="0"/>
          <w:sz w:val="24"/>
          <w:szCs w:val="24"/>
          <w:lang w:val="en-US" w:eastAsia="ja-JP" w:bidi="ar-SA"/>
        </w:rPr>
        <w:tab/>
      </w:r>
      <w:r>
        <w:rPr>
          <w:rFonts w:ascii="Arial" w:hAnsi="Arial"/>
        </w:rPr>
        <w:t>Use Case Model</w:t>
      </w:r>
      <w:r>
        <w:tab/>
      </w:r>
      <w:r>
        <w:fldChar w:fldCharType="begin"/>
      </w:r>
      <w:r>
        <w:instrText xml:space="preserve"> PAGEREF _Toc397335665 \h </w:instrText>
      </w:r>
      <w:r>
        <w:fldChar w:fldCharType="separate"/>
      </w:r>
      <w:r>
        <w:t>5</w:t>
      </w:r>
      <w:r>
        <w:fldChar w:fldCharType="end"/>
      </w:r>
    </w:p>
    <w:p w:rsidR="00B72324" w:rsidRDefault="00EE7F74">
      <w:pPr>
        <w:pStyle w:val="TOC1"/>
        <w:tabs>
          <w:tab w:val="left" w:pos="480"/>
          <w:tab w:val="right" w:leader="dot" w:pos="9350"/>
        </w:tabs>
        <w:rPr>
          <w:rFonts w:eastAsia="MS Mincho"/>
          <w:b w:val="0"/>
          <w:bCs w:val="0"/>
          <w:caps w:val="0"/>
          <w:sz w:val="24"/>
          <w:szCs w:val="24"/>
          <w:lang w:val="en-US" w:eastAsia="ja-JP" w:bidi="ar-SA"/>
        </w:rPr>
      </w:pPr>
      <w:r>
        <w:rPr>
          <w:rFonts w:ascii="Arial" w:hAnsi="Arial" w:cs="Symbol"/>
        </w:rPr>
        <w:t>4</w:t>
      </w:r>
      <w:r>
        <w:rPr>
          <w:rFonts w:eastAsia="MS Mincho"/>
          <w:b w:val="0"/>
          <w:bCs w:val="0"/>
          <w:caps w:val="0"/>
          <w:sz w:val="24"/>
          <w:szCs w:val="24"/>
          <w:lang w:val="en-US" w:eastAsia="ja-JP" w:bidi="ar-SA"/>
        </w:rPr>
        <w:tab/>
      </w:r>
      <w:r>
        <w:rPr>
          <w:rFonts w:ascii="Arial" w:hAnsi="Arial"/>
        </w:rPr>
        <w:t>Other Non-functional Requirements</w:t>
      </w:r>
      <w:r>
        <w:tab/>
      </w:r>
      <w:r>
        <w:fldChar w:fldCharType="begin"/>
      </w:r>
      <w:r>
        <w:instrText xml:space="preserve"> PAGEREF _Toc397335666 \h </w:instrText>
      </w:r>
      <w:r>
        <w:fldChar w:fldCharType="separate"/>
      </w:r>
      <w:r>
        <w:t>6</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4.1</w:t>
      </w:r>
      <w:r>
        <w:rPr>
          <w:rFonts w:eastAsia="MS Mincho"/>
          <w:smallCaps w:val="0"/>
          <w:sz w:val="24"/>
          <w:szCs w:val="24"/>
          <w:lang w:val="en-US" w:eastAsia="ja-JP" w:bidi="ar-SA"/>
        </w:rPr>
        <w:tab/>
      </w:r>
      <w:r>
        <w:rPr>
          <w:rFonts w:ascii="Arial" w:hAnsi="Arial"/>
        </w:rPr>
        <w:t>Performance Requirements</w:t>
      </w:r>
      <w:r>
        <w:tab/>
      </w:r>
      <w:r>
        <w:fldChar w:fldCharType="begin"/>
      </w:r>
      <w:r>
        <w:instrText xml:space="preserve"> PAGEREF _Toc397335667 \h </w:instrText>
      </w:r>
      <w:r>
        <w:fldChar w:fldCharType="separate"/>
      </w:r>
      <w:r>
        <w:t>6</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4.2</w:t>
      </w:r>
      <w:r>
        <w:rPr>
          <w:rFonts w:eastAsia="MS Mincho"/>
          <w:smallCaps w:val="0"/>
          <w:sz w:val="24"/>
          <w:szCs w:val="24"/>
          <w:lang w:val="en-US" w:eastAsia="ja-JP" w:bidi="ar-SA"/>
        </w:rPr>
        <w:tab/>
      </w:r>
      <w:r>
        <w:rPr>
          <w:rFonts w:ascii="Arial" w:hAnsi="Arial"/>
        </w:rPr>
        <w:t>Safety and Security Requirements</w:t>
      </w:r>
      <w:r>
        <w:tab/>
      </w:r>
      <w:r>
        <w:fldChar w:fldCharType="begin"/>
      </w:r>
      <w:r>
        <w:instrText xml:space="preserve"> PAGEREF _Toc397335668 \h </w:instrText>
      </w:r>
      <w:r>
        <w:fldChar w:fldCharType="separate"/>
      </w:r>
      <w:r>
        <w:t>6</w:t>
      </w:r>
      <w:r>
        <w:fldChar w:fldCharType="end"/>
      </w:r>
    </w:p>
    <w:p w:rsidR="00B72324" w:rsidRDefault="00EE7F74">
      <w:pPr>
        <w:pStyle w:val="TOC2"/>
        <w:tabs>
          <w:tab w:val="left" w:pos="960"/>
          <w:tab w:val="right" w:leader="dot" w:pos="9350"/>
        </w:tabs>
        <w:rPr>
          <w:rFonts w:eastAsia="MS Mincho"/>
          <w:smallCaps w:val="0"/>
          <w:sz w:val="24"/>
          <w:szCs w:val="24"/>
          <w:lang w:val="en-US" w:eastAsia="ja-JP" w:bidi="ar-SA"/>
        </w:rPr>
      </w:pPr>
      <w:r>
        <w:rPr>
          <w:rFonts w:ascii="Arial" w:hAnsi="Arial" w:cs="Symbol"/>
        </w:rPr>
        <w:t>4.3</w:t>
      </w:r>
      <w:r>
        <w:rPr>
          <w:rFonts w:eastAsia="MS Mincho"/>
          <w:smallCaps w:val="0"/>
          <w:sz w:val="24"/>
          <w:szCs w:val="24"/>
          <w:lang w:val="en-US" w:eastAsia="ja-JP" w:bidi="ar-SA"/>
        </w:rPr>
        <w:tab/>
      </w:r>
      <w:r>
        <w:rPr>
          <w:rFonts w:ascii="Arial" w:hAnsi="Arial"/>
        </w:rPr>
        <w:t>Software Quality Attributes</w:t>
      </w:r>
      <w:r>
        <w:tab/>
      </w:r>
      <w:r>
        <w:fldChar w:fldCharType="begin"/>
      </w:r>
      <w:r>
        <w:instrText xml:space="preserve"> PAGEREF _Toc397335669 \h </w:instrText>
      </w:r>
      <w:r>
        <w:fldChar w:fldCharType="separate"/>
      </w:r>
      <w:r>
        <w:t>6</w:t>
      </w:r>
      <w:r>
        <w:fldChar w:fldCharType="end"/>
      </w:r>
    </w:p>
    <w:p w:rsidR="00B72324" w:rsidRDefault="00EE7F74">
      <w:pPr>
        <w:pStyle w:val="TOC1"/>
        <w:tabs>
          <w:tab w:val="left" w:pos="480"/>
          <w:tab w:val="right" w:leader="dot" w:pos="9350"/>
        </w:tabs>
        <w:rPr>
          <w:rFonts w:eastAsia="MS Mincho"/>
          <w:b w:val="0"/>
          <w:bCs w:val="0"/>
          <w:caps w:val="0"/>
          <w:sz w:val="24"/>
          <w:szCs w:val="24"/>
          <w:lang w:val="en-US" w:eastAsia="ja-JP" w:bidi="ar-SA"/>
        </w:rPr>
      </w:pPr>
      <w:r>
        <w:rPr>
          <w:rFonts w:ascii="Arial" w:hAnsi="Arial" w:cs="Symbol"/>
        </w:rPr>
        <w:t>5</w:t>
      </w:r>
      <w:r>
        <w:rPr>
          <w:rFonts w:eastAsia="MS Mincho"/>
          <w:b w:val="0"/>
          <w:bCs w:val="0"/>
          <w:caps w:val="0"/>
          <w:sz w:val="24"/>
          <w:szCs w:val="24"/>
          <w:lang w:val="en-US" w:eastAsia="ja-JP" w:bidi="ar-SA"/>
        </w:rPr>
        <w:tab/>
      </w:r>
      <w:r>
        <w:rPr>
          <w:rFonts w:ascii="Arial" w:hAnsi="Arial"/>
        </w:rPr>
        <w:t>Other Requirements</w:t>
      </w:r>
      <w:r>
        <w:tab/>
      </w:r>
      <w:r>
        <w:fldChar w:fldCharType="begin"/>
      </w:r>
      <w:r>
        <w:instrText xml:space="preserve"> PAGEREF _Toc397335670 \h </w:instrText>
      </w:r>
      <w:r>
        <w:fldChar w:fldCharType="separate"/>
      </w:r>
      <w:r>
        <w:t>7</w:t>
      </w:r>
      <w:r>
        <w:fldChar w:fldCharType="end"/>
      </w:r>
    </w:p>
    <w:p w:rsidR="00B72324" w:rsidRDefault="00EE7F74">
      <w:pPr>
        <w:pStyle w:val="TOC1"/>
        <w:tabs>
          <w:tab w:val="right" w:leader="dot" w:pos="9350"/>
        </w:tabs>
        <w:rPr>
          <w:rFonts w:eastAsia="MS Mincho"/>
          <w:b w:val="0"/>
          <w:bCs w:val="0"/>
          <w:caps w:val="0"/>
          <w:sz w:val="24"/>
          <w:szCs w:val="24"/>
          <w:lang w:val="en-US" w:eastAsia="ja-JP" w:bidi="ar-SA"/>
        </w:rPr>
      </w:pPr>
      <w:r>
        <w:rPr>
          <w:rFonts w:ascii="Arial" w:hAnsi="Arial"/>
        </w:rPr>
        <w:t>Appendix A – Data Dictionary</w:t>
      </w:r>
      <w:r>
        <w:tab/>
      </w:r>
      <w:r>
        <w:fldChar w:fldCharType="begin"/>
      </w:r>
      <w:r>
        <w:instrText xml:space="preserve"> PAGEREF _Toc397335671 \h </w:instrText>
      </w:r>
      <w:r>
        <w:fldChar w:fldCharType="separate"/>
      </w:r>
      <w:r>
        <w:t>8</w:t>
      </w:r>
      <w:r>
        <w:fldChar w:fldCharType="end"/>
      </w:r>
    </w:p>
    <w:p w:rsidR="00B72324" w:rsidRDefault="00EE7F74">
      <w:pPr>
        <w:pStyle w:val="TOC1"/>
        <w:tabs>
          <w:tab w:val="right" w:leader="dot" w:pos="9350"/>
        </w:tabs>
        <w:rPr>
          <w:rFonts w:eastAsia="MS Mincho"/>
          <w:b w:val="0"/>
          <w:bCs w:val="0"/>
          <w:caps w:val="0"/>
          <w:sz w:val="24"/>
          <w:szCs w:val="24"/>
          <w:lang w:val="en-US" w:eastAsia="ja-JP" w:bidi="ar-SA"/>
        </w:rPr>
      </w:pPr>
      <w:r>
        <w:rPr>
          <w:rFonts w:ascii="Arial" w:hAnsi="Arial"/>
        </w:rPr>
        <w:t>Appendix B - Group Log</w:t>
      </w:r>
      <w:r>
        <w:tab/>
      </w:r>
      <w:r>
        <w:fldChar w:fldCharType="begin"/>
      </w:r>
      <w:r>
        <w:instrText xml:space="preserve"> PAGEREF _Toc397335672 \h </w:instrText>
      </w:r>
      <w:r>
        <w:fldChar w:fldCharType="separate"/>
      </w:r>
      <w:r>
        <w:t>9</w:t>
      </w:r>
      <w:r>
        <w:fldChar w:fldCharType="end"/>
      </w:r>
    </w:p>
    <w:p w:rsidR="00B72324" w:rsidRDefault="00EE7F74">
      <w:r>
        <w:fldChar w:fldCharType="end"/>
      </w:r>
    </w:p>
    <w:p w:rsidR="00B72324" w:rsidRDefault="00B72324"/>
    <w:p w:rsidR="00B72324" w:rsidRDefault="00B72324"/>
    <w:p w:rsidR="00B72324" w:rsidRDefault="00B72324"/>
    <w:p w:rsidR="00B72324" w:rsidRDefault="00B72324"/>
    <w:p w:rsidR="00B72324" w:rsidRDefault="00B72324"/>
    <w:p w:rsidR="00B72324" w:rsidRDefault="00B72324"/>
    <w:p w:rsidR="00B72324" w:rsidRDefault="00B72324">
      <w:pPr>
        <w:rPr>
          <w:rFonts w:ascii="Times New Roman" w:hAnsi="Times New Roman"/>
          <w:b/>
        </w:rPr>
      </w:pPr>
    </w:p>
    <w:p w:rsidR="00B72324" w:rsidRDefault="00EE7F74">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11" w:name="_Toc397335649"/>
      <w:r>
        <w:rPr>
          <w:rFonts w:ascii="Arial" w:hAnsi="Arial"/>
          <w:color w:val="FFFFFF"/>
        </w:rPr>
        <w:t>Revisions</w:t>
      </w:r>
      <w:bookmarkEnd w:id="11"/>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0"/>
        <w:gridCol w:w="1949"/>
        <w:gridCol w:w="4252"/>
        <w:gridCol w:w="1985"/>
      </w:tblGrid>
      <w:tr w:rsidR="00B72324">
        <w:trPr>
          <w:tblHeader/>
        </w:trPr>
        <w:tc>
          <w:tcPr>
            <w:tcW w:w="1170" w:type="dxa"/>
          </w:tcPr>
          <w:p w:rsidR="00B72324" w:rsidRDefault="00EE7F74">
            <w:pPr>
              <w:pStyle w:val="Table-ColHead"/>
            </w:pPr>
            <w:r>
              <w:t>Version</w:t>
            </w:r>
          </w:p>
        </w:tc>
        <w:tc>
          <w:tcPr>
            <w:tcW w:w="1949" w:type="dxa"/>
          </w:tcPr>
          <w:p w:rsidR="00B72324" w:rsidRDefault="00EE7F74">
            <w:pPr>
              <w:pStyle w:val="Table-ColHead"/>
            </w:pPr>
            <w:r>
              <w:t>Primary Author(s)</w:t>
            </w:r>
          </w:p>
        </w:tc>
        <w:tc>
          <w:tcPr>
            <w:tcW w:w="4252" w:type="dxa"/>
          </w:tcPr>
          <w:p w:rsidR="00B72324" w:rsidRDefault="00EE7F74">
            <w:pPr>
              <w:pStyle w:val="Table-ColHead"/>
            </w:pPr>
            <w:r>
              <w:t>Description of Version</w:t>
            </w:r>
          </w:p>
        </w:tc>
        <w:tc>
          <w:tcPr>
            <w:tcW w:w="1985" w:type="dxa"/>
          </w:tcPr>
          <w:p w:rsidR="00B72324" w:rsidRDefault="00EE7F74">
            <w:pPr>
              <w:pStyle w:val="Table-ColHead"/>
              <w:jc w:val="center"/>
            </w:pPr>
            <w:r>
              <w:t>Date Completed</w:t>
            </w:r>
          </w:p>
        </w:tc>
      </w:tr>
      <w:tr w:rsidR="00B72324">
        <w:tc>
          <w:tcPr>
            <w:tcW w:w="1170" w:type="dxa"/>
          </w:tcPr>
          <w:p w:rsidR="00B72324" w:rsidRDefault="00EE7F74">
            <w:pPr>
              <w:pStyle w:val="Table-Text"/>
            </w:pPr>
            <w:r>
              <w:t>Initial version 1.0</w:t>
            </w:r>
          </w:p>
        </w:tc>
        <w:tc>
          <w:tcPr>
            <w:tcW w:w="1949" w:type="dxa"/>
          </w:tcPr>
          <w:p w:rsidR="00B72324" w:rsidRDefault="00EE7F74">
            <w:pPr>
              <w:pStyle w:val="Table-Text"/>
            </w:pPr>
            <w:r>
              <w:t>Mazen Mohamed Ali</w:t>
            </w:r>
          </w:p>
        </w:tc>
        <w:tc>
          <w:tcPr>
            <w:tcW w:w="4252" w:type="dxa"/>
          </w:tcPr>
          <w:p w:rsidR="00B72324" w:rsidRDefault="00EE7F74">
            <w:pPr>
              <w:pStyle w:val="Table-Text"/>
            </w:pPr>
            <w:r>
              <w:t>This initial version before any edit and contain all details for our project</w:t>
            </w:r>
          </w:p>
        </w:tc>
        <w:tc>
          <w:tcPr>
            <w:tcW w:w="1985" w:type="dxa"/>
          </w:tcPr>
          <w:p w:rsidR="00B72324" w:rsidRDefault="00EE7F74">
            <w:pPr>
              <w:pStyle w:val="Table-Text"/>
              <w:jc w:val="center"/>
            </w:pPr>
            <w:r>
              <w:t>22/11/2025</w:t>
            </w:r>
          </w:p>
        </w:tc>
      </w:tr>
    </w:tbl>
    <w:p w:rsidR="00B72324" w:rsidRDefault="00B72324"/>
    <w:p w:rsidR="00B72324" w:rsidRDefault="00B72324">
      <w:pPr>
        <w:pStyle w:val="Heading1"/>
        <w:numPr>
          <w:ilvl w:val="0"/>
          <w:numId w:val="0"/>
        </w:numPr>
        <w:spacing w:before="0"/>
        <w:rPr>
          <w:rFonts w:ascii="Arial" w:hAnsi="Arial"/>
          <w:b w:val="0"/>
          <w:i/>
          <w:sz w:val="22"/>
        </w:rPr>
      </w:pPr>
      <w:bookmarkStart w:id="12" w:name="_Toc108287589"/>
    </w:p>
    <w:p w:rsidR="00B72324" w:rsidRDefault="00B72324">
      <w:pPr>
        <w:pStyle w:val="Heading1"/>
        <w:numPr>
          <w:ilvl w:val="0"/>
          <w:numId w:val="0"/>
        </w:numPr>
        <w:spacing w:before="0"/>
        <w:rPr>
          <w:rFonts w:ascii="Arial" w:hAnsi="Arial"/>
          <w:b w:val="0"/>
          <w:i/>
          <w:sz w:val="22"/>
        </w:rPr>
      </w:pPr>
    </w:p>
    <w:bookmarkEnd w:id="12"/>
    <w:p w:rsidR="00B72324" w:rsidRDefault="00B72324">
      <w:pPr>
        <w:sectPr w:rsidR="00B72324">
          <w:headerReference w:type="default" r:id="rId8"/>
          <w:footerReference w:type="default" r:id="rId9"/>
          <w:pgSz w:w="12240" w:h="15840"/>
          <w:pgMar w:top="1440" w:right="1440" w:bottom="1440" w:left="1440" w:header="720" w:footer="720" w:gutter="0"/>
          <w:pgNumType w:fmt="lowerRoman"/>
          <w:cols w:space="720"/>
          <w:titlePg/>
        </w:sectPr>
      </w:pPr>
    </w:p>
    <w:p w:rsidR="00B72324" w:rsidRDefault="00EE7F74">
      <w:pPr>
        <w:pStyle w:val="Heading1"/>
        <w:pBdr>
          <w:top w:val="single" w:sz="4" w:space="1" w:color="auto"/>
          <w:left w:val="single" w:sz="4" w:space="4" w:color="auto"/>
          <w:bottom w:val="single" w:sz="4" w:space="1" w:color="auto"/>
          <w:right w:val="single" w:sz="4" w:space="4" w:color="auto"/>
        </w:pBdr>
        <w:shd w:val="clear" w:color="auto" w:fill="4C4C4C"/>
        <w:spacing w:before="0"/>
        <w:ind w:left="431" w:hanging="431"/>
        <w:jc w:val="center"/>
        <w:rPr>
          <w:rFonts w:ascii="Arial" w:hAnsi="Arial"/>
          <w:color w:val="FFFFFF"/>
        </w:rPr>
      </w:pPr>
      <w:bookmarkStart w:id="13" w:name="_Toc397335650"/>
      <w:bookmarkStart w:id="14" w:name="_Toc439994665"/>
      <w:r>
        <w:rPr>
          <w:rFonts w:ascii="Arial" w:hAnsi="Arial"/>
          <w:color w:val="FFFFFF" w:themeColor="background1"/>
        </w:rPr>
        <w:lastRenderedPageBreak/>
        <w:t>Introduction</w:t>
      </w:r>
      <w:bookmarkEnd w:id="13"/>
      <w:bookmarkEnd w:id="14"/>
    </w:p>
    <w:p w:rsidR="00B72324" w:rsidRDefault="00EE7F74">
      <w:pPr>
        <w:pStyle w:val="Heading2"/>
        <w:rPr>
          <w:rFonts w:ascii="Arial" w:hAnsi="Arial"/>
        </w:rPr>
      </w:pPr>
      <w:bookmarkStart w:id="15" w:name="_Toc439994667"/>
      <w:bookmarkStart w:id="16" w:name="_Toc397335651"/>
      <w:r>
        <w:rPr>
          <w:rFonts w:ascii="Arial" w:hAnsi="Arial"/>
        </w:rPr>
        <w:t>Document Purpose</w:t>
      </w:r>
      <w:bookmarkEnd w:id="15"/>
      <w:bookmarkEnd w:id="16"/>
      <w:r>
        <w:rPr>
          <w:rFonts w:ascii="Arial" w:hAnsi="Arial"/>
        </w:rPr>
        <w:t xml:space="preserve"> </w:t>
      </w:r>
    </w:p>
    <w:p w:rsidR="00B72324" w:rsidRDefault="00EE7F74">
      <w:pPr>
        <w:pStyle w:val="template"/>
        <w:jc w:val="both"/>
        <w:rPr>
          <w:i w:val="0"/>
          <w:iCs w:val="0"/>
        </w:rPr>
      </w:pPr>
      <w:r>
        <w:rPr>
          <w:i w:val="0"/>
          <w:iCs w:val="0"/>
        </w:rPr>
        <w:t xml:space="preserve">This document describes the functional and non-functional requirements for the Clinic Booking System. It focuses on the scope of the entire system, from the backend microservices </w:t>
      </w:r>
      <w:r>
        <w:rPr>
          <w:i w:val="0"/>
          <w:iCs w:val="0"/>
        </w:rPr>
        <w:t xml:space="preserve">architecture and database design to the user interactions of Admins, Doctors, Receptionists, and Patients. This SRS is intended for the development team, project managers, and stakeholders to ensure all technical constraints (Spring Boot, Docker, AOP) are </w:t>
      </w:r>
      <w:r>
        <w:rPr>
          <w:i w:val="0"/>
          <w:iCs w:val="0"/>
        </w:rPr>
        <w:t>met.</w:t>
      </w:r>
    </w:p>
    <w:p w:rsidR="00B72324" w:rsidRDefault="00EE7F74">
      <w:pPr>
        <w:pStyle w:val="Heading2"/>
        <w:rPr>
          <w:rFonts w:ascii="Arial" w:hAnsi="Arial"/>
        </w:rPr>
      </w:pPr>
      <w:bookmarkStart w:id="17" w:name="_Toc397335652"/>
      <w:bookmarkStart w:id="18" w:name="_Toc439994670"/>
      <w:r>
        <w:rPr>
          <w:rFonts w:ascii="Arial" w:hAnsi="Arial"/>
        </w:rPr>
        <w:t>Product Scope</w:t>
      </w:r>
      <w:bookmarkEnd w:id="17"/>
      <w:bookmarkEnd w:id="18"/>
    </w:p>
    <w:p w:rsidR="00B72324" w:rsidRDefault="00EE7F74">
      <w:pPr>
        <w:pStyle w:val="template"/>
        <w:jc w:val="both"/>
        <w:rPr>
          <w:b/>
          <w:bCs/>
          <w:i w:val="0"/>
          <w:iCs w:val="0"/>
          <w:color w:val="000000" w:themeColor="text1"/>
        </w:rPr>
      </w:pPr>
      <w:r>
        <w:rPr>
          <w:b/>
          <w:bCs/>
          <w:i w:val="0"/>
          <w:iCs w:val="0"/>
          <w:color w:val="000000" w:themeColor="text1"/>
        </w:rPr>
        <w:t>The Clinic Booking System is a distributed web-based application for the management of medical functions. It allows the following:</w:t>
      </w:r>
    </w:p>
    <w:p w:rsidR="00B72324" w:rsidRDefault="00EE7F74">
      <w:pPr>
        <w:pStyle w:val="template"/>
        <w:numPr>
          <w:ilvl w:val="0"/>
          <w:numId w:val="2"/>
        </w:numPr>
        <w:jc w:val="both"/>
        <w:rPr>
          <w:i w:val="0"/>
          <w:iCs w:val="0"/>
          <w:color w:val="000000" w:themeColor="text1"/>
        </w:rPr>
      </w:pPr>
      <w:r>
        <w:rPr>
          <w:b/>
          <w:bCs/>
          <w:i w:val="0"/>
          <w:iCs w:val="0"/>
          <w:color w:val="000000" w:themeColor="text1"/>
        </w:rPr>
        <w:t xml:space="preserve">Patients </w:t>
      </w:r>
      <w:r>
        <w:rPr>
          <w:i w:val="0"/>
          <w:iCs w:val="0"/>
          <w:color w:val="000000" w:themeColor="text1"/>
        </w:rPr>
        <w:t>to search for clinics/doctors and book appointments online.</w:t>
      </w:r>
    </w:p>
    <w:p w:rsidR="00B72324" w:rsidRDefault="00EE7F74">
      <w:pPr>
        <w:pStyle w:val="template"/>
        <w:numPr>
          <w:ilvl w:val="0"/>
          <w:numId w:val="2"/>
        </w:numPr>
        <w:jc w:val="both"/>
        <w:rPr>
          <w:i w:val="0"/>
          <w:iCs w:val="0"/>
        </w:rPr>
      </w:pPr>
      <w:r>
        <w:rPr>
          <w:b/>
          <w:bCs/>
          <w:i w:val="0"/>
          <w:iCs w:val="0"/>
        </w:rPr>
        <w:t>Doctors</w:t>
      </w:r>
      <w:r>
        <w:rPr>
          <w:i w:val="0"/>
          <w:iCs w:val="0"/>
        </w:rPr>
        <w:t xml:space="preserve"> to manage their schedules and keep track of patient medical history.</w:t>
      </w:r>
    </w:p>
    <w:p w:rsidR="00B72324" w:rsidRDefault="00EE7F74">
      <w:pPr>
        <w:pStyle w:val="ListParagraph"/>
        <w:numPr>
          <w:ilvl w:val="0"/>
          <w:numId w:val="2"/>
        </w:numPr>
      </w:pPr>
      <w:r>
        <w:rPr>
          <w:b/>
          <w:bCs/>
        </w:rPr>
        <w:t>Receptionists</w:t>
      </w:r>
      <w:r>
        <w:t>-a day-to-day queue management team, registering walk-in patients, and checking in.</w:t>
      </w:r>
    </w:p>
    <w:p w:rsidR="00B72324" w:rsidRDefault="00EE7F74">
      <w:pPr>
        <w:pStyle w:val="template"/>
        <w:numPr>
          <w:ilvl w:val="0"/>
          <w:numId w:val="2"/>
        </w:numPr>
        <w:jc w:val="both"/>
        <w:rPr>
          <w:i w:val="0"/>
          <w:iCs w:val="0"/>
        </w:rPr>
      </w:pPr>
      <w:r>
        <w:rPr>
          <w:b/>
          <w:bCs/>
          <w:i w:val="0"/>
          <w:iCs w:val="0"/>
        </w:rPr>
        <w:t>Admins</w:t>
      </w:r>
      <w:r>
        <w:rPr>
          <w:i w:val="0"/>
          <w:iCs w:val="0"/>
        </w:rPr>
        <w:t xml:space="preserve"> to manage clinic branches and staff accounts.</w:t>
      </w:r>
    </w:p>
    <w:p w:rsidR="00B72324" w:rsidRDefault="00EE7F74">
      <w:pPr>
        <w:pStyle w:val="template"/>
        <w:jc w:val="both"/>
        <w:rPr>
          <w:i w:val="0"/>
          <w:iCs w:val="0"/>
        </w:rPr>
      </w:pPr>
      <w:r>
        <w:rPr>
          <w:i w:val="0"/>
          <w:iCs w:val="0"/>
        </w:rPr>
        <w:t>It automates the appointment notific</w:t>
      </w:r>
      <w:r>
        <w:rPr>
          <w:i w:val="0"/>
          <w:iCs w:val="0"/>
        </w:rPr>
        <w:t>ation by email through its effective schedule management, reducing the waiting time</w:t>
      </w:r>
    </w:p>
    <w:p w:rsidR="00B72324" w:rsidRDefault="00EE7F74">
      <w:pPr>
        <w:pStyle w:val="Heading2"/>
        <w:rPr>
          <w:rFonts w:ascii="Arial" w:hAnsi="Arial"/>
        </w:rPr>
      </w:pPr>
      <w:bookmarkStart w:id="19" w:name="_Toc439994669"/>
      <w:bookmarkStart w:id="20" w:name="_Toc397335653"/>
      <w:r>
        <w:rPr>
          <w:rFonts w:ascii="Arial" w:hAnsi="Arial"/>
        </w:rPr>
        <w:t xml:space="preserve">Intended Audience and </w:t>
      </w:r>
      <w:bookmarkEnd w:id="19"/>
      <w:r>
        <w:rPr>
          <w:rFonts w:ascii="Arial" w:hAnsi="Arial"/>
        </w:rPr>
        <w:t>Document Overview</w:t>
      </w:r>
      <w:bookmarkEnd w:id="20"/>
    </w:p>
    <w:p w:rsidR="00B72324" w:rsidRDefault="00EE7F74">
      <w:pPr>
        <w:spacing w:before="240" w:after="240"/>
      </w:pPr>
      <w:r>
        <w:rPr>
          <w:b/>
          <w:bCs/>
        </w:rPr>
        <w:t>Technical Staff (Developers, Testers, Architects):</w:t>
      </w:r>
      <w:r>
        <w:t xml:space="preserve"> Should read the whole document; the implementation details can be found in Sectio</w:t>
      </w:r>
      <w:r>
        <w:t>n 3 (Specific Requirements) and Section 4 (Non-functional Requirements)</w:t>
      </w:r>
    </w:p>
    <w:p w:rsidR="00B72324" w:rsidRDefault="00EE7F74">
      <w:pPr>
        <w:rPr>
          <w:rFonts w:eastAsia="Times"/>
        </w:rPr>
      </w:pPr>
      <w:r>
        <w:rPr>
          <w:rFonts w:eastAsia="Times"/>
          <w:b/>
          <w:bCs/>
        </w:rPr>
        <w:t>Project Managers:</w:t>
      </w:r>
      <w:r>
        <w:rPr>
          <w:rFonts w:eastAsia="Times"/>
        </w:rPr>
        <w:t xml:space="preserve"> The focus should be on Section 1 and Section 2 to understand the scope and constraints.</w:t>
      </w:r>
    </w:p>
    <w:p w:rsidR="00B72324" w:rsidRDefault="00B72324">
      <w:pPr>
        <w:pStyle w:val="template"/>
        <w:spacing w:before="240" w:after="240"/>
      </w:pPr>
    </w:p>
    <w:p w:rsidR="00B72324" w:rsidRDefault="00EE7F74">
      <w:pPr>
        <w:pStyle w:val="Heading2"/>
        <w:rPr>
          <w:rFonts w:ascii="Arial" w:hAnsi="Arial"/>
        </w:rPr>
      </w:pPr>
      <w:bookmarkStart w:id="21" w:name="_Toc397335654"/>
      <w:bookmarkStart w:id="22" w:name="_Toc439994668"/>
      <w:r>
        <w:rPr>
          <w:rFonts w:ascii="Arial" w:hAnsi="Arial"/>
        </w:rPr>
        <w:t>Definitions, Acronyms and Abbreviations</w:t>
      </w:r>
      <w:bookmarkEnd w:id="21"/>
    </w:p>
    <w:tbl>
      <w:tblPr>
        <w:tblW w:w="0" w:type="auto"/>
        <w:tblLook w:val="04A0" w:firstRow="1" w:lastRow="0" w:firstColumn="1" w:lastColumn="0" w:noHBand="0" w:noVBand="1"/>
      </w:tblPr>
      <w:tblGrid>
        <w:gridCol w:w="1787"/>
        <w:gridCol w:w="8221"/>
      </w:tblGrid>
      <w:tr w:rsidR="00B72324">
        <w:trPr>
          <w:trHeight w:val="300"/>
        </w:trPr>
        <w:tc>
          <w:tcPr>
            <w:tcW w:w="160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rsidR="00B72324" w:rsidRDefault="00EE7F74">
            <w:r>
              <w:rPr>
                <w:b/>
                <w:bCs/>
                <w:color w:val="1F1F1F"/>
              </w:rPr>
              <w:t>Term</w:t>
            </w:r>
          </w:p>
        </w:tc>
        <w:tc>
          <w:tcPr>
            <w:tcW w:w="823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rsidR="00B72324" w:rsidRDefault="00EE7F74">
            <w:r>
              <w:rPr>
                <w:b/>
                <w:bCs/>
                <w:color w:val="1F1F1F"/>
              </w:rPr>
              <w:t>Definition</w:t>
            </w:r>
          </w:p>
        </w:tc>
      </w:tr>
      <w:tr w:rsidR="00B72324">
        <w:trPr>
          <w:trHeight w:val="300"/>
        </w:trPr>
        <w:tc>
          <w:tcPr>
            <w:tcW w:w="1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b/>
                <w:bCs/>
                <w:color w:val="1F1F1F"/>
              </w:rPr>
              <w:t>SRS</w:t>
            </w:r>
          </w:p>
        </w:tc>
        <w:tc>
          <w:tcPr>
            <w:tcW w:w="8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color w:val="1F1F1F"/>
              </w:rPr>
              <w:t xml:space="preserve">Software </w:t>
            </w:r>
            <w:r>
              <w:rPr>
                <w:color w:val="1F1F1F"/>
              </w:rPr>
              <w:t>Requirements Specification</w:t>
            </w:r>
          </w:p>
        </w:tc>
      </w:tr>
      <w:tr w:rsidR="00B72324">
        <w:trPr>
          <w:trHeight w:val="300"/>
        </w:trPr>
        <w:tc>
          <w:tcPr>
            <w:tcW w:w="1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b/>
                <w:bCs/>
                <w:color w:val="1F1F1F"/>
              </w:rPr>
              <w:t>Microservices</w:t>
            </w:r>
          </w:p>
        </w:tc>
        <w:tc>
          <w:tcPr>
            <w:tcW w:w="8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color w:val="1F1F1F"/>
              </w:rPr>
              <w:t>An architectural style that structures an application as a collection of services.</w:t>
            </w:r>
          </w:p>
        </w:tc>
      </w:tr>
      <w:tr w:rsidR="00B72324">
        <w:trPr>
          <w:trHeight w:val="300"/>
        </w:trPr>
        <w:tc>
          <w:tcPr>
            <w:tcW w:w="1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b/>
                <w:bCs/>
                <w:color w:val="1F1F1F"/>
              </w:rPr>
              <w:t>API</w:t>
            </w:r>
          </w:p>
        </w:tc>
        <w:tc>
          <w:tcPr>
            <w:tcW w:w="8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color w:val="1F1F1F"/>
              </w:rPr>
              <w:t>Application Programming Interface (RESTful).</w:t>
            </w:r>
          </w:p>
        </w:tc>
      </w:tr>
      <w:tr w:rsidR="00B72324">
        <w:trPr>
          <w:trHeight w:val="300"/>
        </w:trPr>
        <w:tc>
          <w:tcPr>
            <w:tcW w:w="1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b/>
                <w:bCs/>
                <w:color w:val="1F1F1F"/>
              </w:rPr>
              <w:t>JWT</w:t>
            </w:r>
          </w:p>
        </w:tc>
        <w:tc>
          <w:tcPr>
            <w:tcW w:w="8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color w:val="1F1F1F"/>
              </w:rPr>
              <w:t>JSON Web Token (used for secure authentication).</w:t>
            </w:r>
          </w:p>
        </w:tc>
      </w:tr>
      <w:tr w:rsidR="00B72324">
        <w:trPr>
          <w:trHeight w:val="300"/>
        </w:trPr>
        <w:tc>
          <w:tcPr>
            <w:tcW w:w="1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b/>
                <w:bCs/>
                <w:color w:val="1F1F1F"/>
              </w:rPr>
              <w:lastRenderedPageBreak/>
              <w:t>AOP</w:t>
            </w:r>
          </w:p>
        </w:tc>
        <w:tc>
          <w:tcPr>
            <w:tcW w:w="8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color w:val="1F1F1F"/>
              </w:rPr>
              <w:t xml:space="preserve">Aspect-Oriented </w:t>
            </w:r>
            <w:r>
              <w:rPr>
                <w:color w:val="1F1F1F"/>
              </w:rPr>
              <w:t>Programming (used for logging and notifications).</w:t>
            </w:r>
          </w:p>
        </w:tc>
      </w:tr>
      <w:tr w:rsidR="00B72324">
        <w:trPr>
          <w:trHeight w:val="300"/>
        </w:trPr>
        <w:tc>
          <w:tcPr>
            <w:tcW w:w="1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b/>
                <w:bCs/>
                <w:color w:val="1F1F1F"/>
              </w:rPr>
              <w:t>RBAC</w:t>
            </w:r>
          </w:p>
        </w:tc>
        <w:tc>
          <w:tcPr>
            <w:tcW w:w="8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color w:val="1F1F1F"/>
              </w:rPr>
              <w:t>Role-Based Access Control (Admin, Doctor, Receptionist, Patient).</w:t>
            </w:r>
          </w:p>
        </w:tc>
      </w:tr>
      <w:tr w:rsidR="00B72324">
        <w:trPr>
          <w:trHeight w:val="300"/>
        </w:trPr>
        <w:tc>
          <w:tcPr>
            <w:tcW w:w="1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b/>
                <w:bCs/>
                <w:color w:val="1F1F1F"/>
              </w:rPr>
              <w:t>DTO</w:t>
            </w:r>
          </w:p>
        </w:tc>
        <w:tc>
          <w:tcPr>
            <w:tcW w:w="8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color w:val="1F1F1F"/>
              </w:rPr>
              <w:t>Data Transfer Object.</w:t>
            </w:r>
          </w:p>
        </w:tc>
      </w:tr>
      <w:tr w:rsidR="00B72324">
        <w:trPr>
          <w:trHeight w:val="300"/>
        </w:trPr>
        <w:tc>
          <w:tcPr>
            <w:tcW w:w="1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b/>
                <w:bCs/>
                <w:color w:val="1F1F1F"/>
              </w:rPr>
              <w:t>Guest</w:t>
            </w:r>
          </w:p>
        </w:tc>
        <w:tc>
          <w:tcPr>
            <w:tcW w:w="8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72324" w:rsidRDefault="00EE7F74">
            <w:r>
              <w:rPr>
                <w:color w:val="1F1F1F"/>
              </w:rPr>
              <w:t>An unauthenticated user visiting the site.</w:t>
            </w:r>
          </w:p>
        </w:tc>
      </w:tr>
    </w:tbl>
    <w:p w:rsidR="00B72324" w:rsidRDefault="00B72324">
      <w:pPr>
        <w:pStyle w:val="template"/>
        <w:jc w:val="both"/>
      </w:pPr>
    </w:p>
    <w:p w:rsidR="00B72324" w:rsidRDefault="00B72324"/>
    <w:p w:rsidR="00B72324" w:rsidRDefault="00EE7F74">
      <w:pPr>
        <w:pStyle w:val="Heading2"/>
        <w:rPr>
          <w:rFonts w:ascii="Arial" w:hAnsi="Arial"/>
        </w:rPr>
      </w:pPr>
      <w:bookmarkStart w:id="23" w:name="_Toc397335655"/>
      <w:r>
        <w:rPr>
          <w:rFonts w:ascii="Arial" w:hAnsi="Arial"/>
        </w:rPr>
        <w:t>Document Conventions</w:t>
      </w:r>
      <w:bookmarkEnd w:id="22"/>
      <w:bookmarkEnd w:id="23"/>
    </w:p>
    <w:p w:rsidR="00B72324" w:rsidRDefault="00EE7F74">
      <w:pPr>
        <w:spacing w:before="240" w:after="240"/>
      </w:pPr>
      <w:r>
        <w:t>This document follows IEEE format</w:t>
      </w:r>
      <w:r>
        <w:t>ting requirements.</w:t>
      </w:r>
    </w:p>
    <w:p w:rsidR="00B72324" w:rsidRDefault="00EE7F74">
      <w:pPr>
        <w:pStyle w:val="ListParagraph"/>
        <w:numPr>
          <w:ilvl w:val="0"/>
          <w:numId w:val="3"/>
        </w:numPr>
        <w:spacing w:before="240" w:after="240"/>
      </w:pPr>
      <w:r>
        <w:rPr>
          <w:b/>
          <w:bCs/>
        </w:rPr>
        <w:t>Font:</w:t>
      </w:r>
      <w:r>
        <w:t xml:space="preserve"> Arial, size 12 for body text.</w:t>
      </w:r>
    </w:p>
    <w:p w:rsidR="00B72324" w:rsidRDefault="00EE7F74">
      <w:pPr>
        <w:pStyle w:val="ListParagraph"/>
        <w:numPr>
          <w:ilvl w:val="0"/>
          <w:numId w:val="3"/>
        </w:numPr>
        <w:spacing w:before="240" w:after="240"/>
      </w:pPr>
      <w:r>
        <w:rPr>
          <w:b/>
          <w:bCs/>
        </w:rPr>
        <w:t>Priorities:</w:t>
      </w:r>
      <w:r>
        <w:t xml:space="preserve"> Requirements labeled </w:t>
      </w:r>
      <w:r>
        <w:rPr>
          <w:b/>
          <w:bCs/>
        </w:rPr>
        <w:t>[HIGH]</w:t>
      </w:r>
      <w:r>
        <w:t xml:space="preserve"> are mandatory for the initial release.</w:t>
      </w:r>
    </w:p>
    <w:p w:rsidR="00B72324" w:rsidRDefault="00EE7F74">
      <w:pPr>
        <w:pStyle w:val="ListParagraph"/>
        <w:numPr>
          <w:ilvl w:val="0"/>
          <w:numId w:val="3"/>
        </w:numPr>
        <w:spacing w:before="240" w:after="240"/>
      </w:pPr>
      <w:r>
        <w:rPr>
          <w:b/>
          <w:bCs/>
        </w:rPr>
        <w:t>Keywords:</w:t>
      </w:r>
      <w:r>
        <w:t xml:space="preserve"> The term "MUST" indicates a mandatory requirement; "SHOULD" indicates a recommended feature.</w:t>
      </w:r>
    </w:p>
    <w:p w:rsidR="00B72324" w:rsidRDefault="00EE7F74">
      <w:pPr>
        <w:pStyle w:val="Heading2"/>
        <w:rPr>
          <w:rFonts w:ascii="Arial" w:hAnsi="Arial"/>
        </w:rPr>
      </w:pPr>
      <w:bookmarkStart w:id="24" w:name="_Toc439994672"/>
      <w:bookmarkStart w:id="25" w:name="_Toc397335656"/>
      <w:r>
        <w:rPr>
          <w:rFonts w:ascii="Arial" w:hAnsi="Arial"/>
        </w:rPr>
        <w:t>References</w:t>
      </w:r>
      <w:bookmarkEnd w:id="24"/>
      <w:r>
        <w:rPr>
          <w:rFonts w:ascii="Arial" w:hAnsi="Arial"/>
        </w:rPr>
        <w:t xml:space="preserve"> and Acknowledgments</w:t>
      </w:r>
      <w:bookmarkEnd w:id="25"/>
    </w:p>
    <w:p w:rsidR="00B72324" w:rsidRDefault="00EE7F74">
      <w:pPr>
        <w:pStyle w:val="template"/>
        <w:rPr>
          <w:i w:val="0"/>
          <w:iCs w:val="0"/>
        </w:rPr>
      </w:pPr>
      <w:r>
        <w:rPr>
          <w:i w:val="0"/>
          <w:iCs w:val="0"/>
        </w:rPr>
        <w:t>IEEE Std 830-1998, IEEE Recommended Practice for Software Requirements Specifications</w:t>
      </w:r>
    </w:p>
    <w:p w:rsidR="00B72324" w:rsidRDefault="00B72324">
      <w:pPr>
        <w:pStyle w:val="template"/>
        <w:jc w:val="both"/>
      </w:pPr>
    </w:p>
    <w:p w:rsidR="00B72324" w:rsidRDefault="00EE7F74">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26" w:name="_Toc439994673"/>
      <w:bookmarkStart w:id="27" w:name="_Toc397335657"/>
      <w:r>
        <w:rPr>
          <w:rFonts w:ascii="Arial" w:hAnsi="Arial"/>
          <w:color w:val="FFFFFF"/>
        </w:rPr>
        <w:t>Overall Description</w:t>
      </w:r>
      <w:bookmarkEnd w:id="26"/>
      <w:bookmarkEnd w:id="27"/>
    </w:p>
    <w:p w:rsidR="00B72324" w:rsidRDefault="00EE7F74">
      <w:pPr>
        <w:pStyle w:val="Heading2"/>
        <w:rPr>
          <w:rFonts w:ascii="Arial" w:hAnsi="Arial"/>
        </w:rPr>
      </w:pPr>
      <w:bookmarkStart w:id="28" w:name="_Toc439994674"/>
      <w:bookmarkStart w:id="29" w:name="_Toc397335658"/>
      <w:r>
        <w:rPr>
          <w:rFonts w:ascii="Arial" w:hAnsi="Arial"/>
        </w:rPr>
        <w:t xml:space="preserve">Product </w:t>
      </w:r>
      <w:bookmarkEnd w:id="28"/>
      <w:r>
        <w:rPr>
          <w:rFonts w:ascii="Arial" w:hAnsi="Arial"/>
        </w:rPr>
        <w:t>Overview</w:t>
      </w:r>
      <w:bookmarkEnd w:id="29"/>
    </w:p>
    <w:p w:rsidR="00B72324" w:rsidRDefault="00EE7F74">
      <w:pPr>
        <w:spacing w:before="240" w:after="240"/>
        <w:rPr>
          <w:rFonts w:eastAsia="Times"/>
        </w:rPr>
      </w:pPr>
      <w:r>
        <w:rPr>
          <w:rFonts w:eastAsia="Times"/>
        </w:rPr>
        <w:t xml:space="preserve">The Clinic Booking System is not a monolithic application but a </w:t>
      </w:r>
      <w:r>
        <w:rPr>
          <w:rFonts w:eastAsia="Times"/>
          <w:b/>
          <w:bCs/>
        </w:rPr>
        <w:t>Microservices-based</w:t>
      </w:r>
      <w:r>
        <w:rPr>
          <w:rFonts w:eastAsia="Times"/>
        </w:rPr>
        <w:t xml:space="preserve"> solution. It includes four </w:t>
      </w:r>
      <w:r>
        <w:rPr>
          <w:rFonts w:eastAsia="Times"/>
        </w:rPr>
        <w:t>functional modules of Identity, Clinic, Appointment, and Notification, all of which interact with each other via REST APIs.</w:t>
      </w:r>
      <w:r>
        <w:br/>
      </w:r>
      <w:r>
        <w:rPr>
          <w:rFonts w:eastAsia="Times"/>
        </w:rPr>
        <w:t>The system centralizes data handling for multiple clinics, where each clinic has some attributes like Address, Phone, containing ass</w:t>
      </w:r>
      <w:r>
        <w:rPr>
          <w:rFonts w:eastAsia="Times"/>
        </w:rPr>
        <w:t>ociated Doctors and Receptionists</w:t>
      </w:r>
    </w:p>
    <w:p w:rsidR="00B72324" w:rsidRDefault="00EE7F74">
      <w:pPr>
        <w:pStyle w:val="Heading2"/>
        <w:rPr>
          <w:rFonts w:ascii="Arial" w:hAnsi="Arial"/>
        </w:rPr>
      </w:pPr>
      <w:bookmarkStart w:id="30" w:name="_Toc439994675"/>
      <w:bookmarkStart w:id="31" w:name="_Toc397335659"/>
      <w:r>
        <w:rPr>
          <w:rFonts w:ascii="Arial" w:hAnsi="Arial"/>
        </w:rPr>
        <w:t xml:space="preserve">Product </w:t>
      </w:r>
      <w:bookmarkEnd w:id="30"/>
      <w:r>
        <w:rPr>
          <w:rFonts w:ascii="Arial" w:hAnsi="Arial"/>
        </w:rPr>
        <w:t>Functionality</w:t>
      </w:r>
      <w:bookmarkEnd w:id="31"/>
      <w:r>
        <w:rPr>
          <w:rFonts w:ascii="Arial" w:hAnsi="Arial"/>
          <w:strike/>
        </w:rPr>
        <w:t xml:space="preserve"> </w:t>
      </w:r>
    </w:p>
    <w:p w:rsidR="00B72324" w:rsidRDefault="00EE7F74">
      <w:pPr>
        <w:spacing w:before="240" w:after="240"/>
      </w:pPr>
      <w:r>
        <w:rPr>
          <w:rFonts w:eastAsia="Times"/>
        </w:rPr>
        <w:t>Major functions of the system are categorized by module:</w:t>
      </w:r>
    </w:p>
    <w:p w:rsidR="00B72324" w:rsidRDefault="00EE7F74">
      <w:pPr>
        <w:pStyle w:val="ListParagraph"/>
        <w:numPr>
          <w:ilvl w:val="0"/>
          <w:numId w:val="4"/>
        </w:numPr>
        <w:rPr>
          <w:rFonts w:eastAsia="Times"/>
        </w:rPr>
      </w:pPr>
      <w:r>
        <w:rPr>
          <w:rFonts w:eastAsia="Times"/>
          <w:b/>
          <w:bCs/>
        </w:rPr>
        <w:t>Identity Management:</w:t>
      </w:r>
      <w:r>
        <w:rPr>
          <w:rFonts w:eastAsia="Times"/>
        </w:rPr>
        <w:t xml:space="preserve"> User registration, Authentication, and Role management.</w:t>
      </w:r>
    </w:p>
    <w:p w:rsidR="00B72324" w:rsidRDefault="00EE7F74">
      <w:pPr>
        <w:pStyle w:val="ListParagraph"/>
        <w:numPr>
          <w:ilvl w:val="0"/>
          <w:numId w:val="4"/>
        </w:numPr>
        <w:rPr>
          <w:rFonts w:eastAsia="Times"/>
        </w:rPr>
      </w:pPr>
      <w:r>
        <w:rPr>
          <w:rFonts w:eastAsia="Times"/>
        </w:rPr>
        <w:lastRenderedPageBreak/>
        <w:t xml:space="preserve"> </w:t>
      </w:r>
      <w:r>
        <w:rPr>
          <w:rFonts w:eastAsia="Times"/>
          <w:b/>
          <w:bCs/>
        </w:rPr>
        <w:t>Clinic Resource Management</w:t>
      </w:r>
      <w:r>
        <w:rPr>
          <w:rFonts w:eastAsia="Times"/>
        </w:rPr>
        <w:t xml:space="preserve"> - Managing Clinic information, Doctor</w:t>
      </w:r>
      <w:r>
        <w:rPr>
          <w:rFonts w:eastAsia="Times"/>
        </w:rPr>
        <w:t xml:space="preserve"> Profiles, and assigning Receptionists.</w:t>
      </w:r>
    </w:p>
    <w:p w:rsidR="00B72324" w:rsidRDefault="00EE7F74">
      <w:pPr>
        <w:pStyle w:val="ListParagraph"/>
        <w:numPr>
          <w:ilvl w:val="0"/>
          <w:numId w:val="4"/>
        </w:numPr>
        <w:rPr>
          <w:rFonts w:eastAsia="Times"/>
        </w:rPr>
      </w:pPr>
      <w:r>
        <w:rPr>
          <w:rFonts w:eastAsia="Times"/>
          <w:b/>
          <w:bCs/>
        </w:rPr>
        <w:t>Scheduling &amp; Booking:</w:t>
      </w:r>
      <w:r>
        <w:rPr>
          <w:rFonts w:eastAsia="Times"/>
        </w:rPr>
        <w:t xml:space="preserve"> searching for slots, booking appointments, and managing the queue.</w:t>
      </w:r>
    </w:p>
    <w:p w:rsidR="00B72324" w:rsidRDefault="00EE7F74">
      <w:pPr>
        <w:pStyle w:val="ListParagraph"/>
        <w:numPr>
          <w:ilvl w:val="0"/>
          <w:numId w:val="4"/>
        </w:numPr>
        <w:rPr>
          <w:rFonts w:eastAsia="Times"/>
        </w:rPr>
      </w:pPr>
      <w:r>
        <w:rPr>
          <w:rFonts w:eastAsia="Times"/>
          <w:b/>
          <w:bCs/>
        </w:rPr>
        <w:t>Patient Records &amp; Notifications:</w:t>
      </w:r>
      <w:r>
        <w:rPr>
          <w:rFonts w:eastAsia="Times"/>
        </w:rPr>
        <w:t xml:space="preserve"> Storing medical notes and sending automated emails.</w:t>
      </w:r>
    </w:p>
    <w:p w:rsidR="00B72324" w:rsidRDefault="00B72324"/>
    <w:p w:rsidR="00B72324" w:rsidRDefault="00EE7F74">
      <w:pPr>
        <w:pStyle w:val="Heading2"/>
        <w:rPr>
          <w:rFonts w:ascii="Arial" w:hAnsi="Arial"/>
        </w:rPr>
      </w:pPr>
      <w:bookmarkStart w:id="32" w:name="_Toc439994678"/>
      <w:bookmarkStart w:id="33" w:name="_Toc397335660"/>
      <w:r>
        <w:rPr>
          <w:rFonts w:ascii="Arial" w:hAnsi="Arial"/>
        </w:rPr>
        <w:t>Design and Implementation Constraints</w:t>
      </w:r>
      <w:bookmarkEnd w:id="32"/>
      <w:bookmarkEnd w:id="33"/>
    </w:p>
    <w:p w:rsidR="00B72324" w:rsidRDefault="00EE7F74">
      <w:pPr>
        <w:pStyle w:val="ListParagraph"/>
        <w:numPr>
          <w:ilvl w:val="0"/>
          <w:numId w:val="5"/>
        </w:numPr>
        <w:spacing w:before="240" w:after="240"/>
        <w:rPr>
          <w:rFonts w:eastAsia="Times"/>
        </w:rPr>
      </w:pPr>
      <w:r>
        <w:rPr>
          <w:rFonts w:eastAsia="Times"/>
          <w:b/>
          <w:bCs/>
        </w:rPr>
        <w:t>Architecture:</w:t>
      </w:r>
      <w:r>
        <w:rPr>
          <w:rFonts w:eastAsia="Times"/>
        </w:rPr>
        <w:t xml:space="preserve"> Must use </w:t>
      </w:r>
      <w:r>
        <w:rPr>
          <w:rFonts w:eastAsia="Times"/>
          <w:b/>
          <w:bCs/>
        </w:rPr>
        <w:t>Spring Boot Microservices</w:t>
      </w:r>
      <w:r>
        <w:rPr>
          <w:rFonts w:eastAsia="Times"/>
        </w:rPr>
        <w:t>.</w:t>
      </w:r>
    </w:p>
    <w:p w:rsidR="00B72324" w:rsidRDefault="00EE7F74">
      <w:pPr>
        <w:pStyle w:val="ListParagraph"/>
        <w:numPr>
          <w:ilvl w:val="0"/>
          <w:numId w:val="6"/>
        </w:numPr>
        <w:spacing w:before="240" w:after="240"/>
        <w:rPr>
          <w:rFonts w:eastAsia="Times"/>
        </w:rPr>
      </w:pPr>
      <w:r>
        <w:rPr>
          <w:rFonts w:eastAsia="Times"/>
          <w:b/>
          <w:bCs/>
        </w:rPr>
        <w:t>Deployment:</w:t>
      </w:r>
      <w:r>
        <w:rPr>
          <w:rFonts w:eastAsia="Times"/>
        </w:rPr>
        <w:t xml:space="preserve"> Must be </w:t>
      </w:r>
      <w:r>
        <w:rPr>
          <w:rFonts w:eastAsia="Times"/>
          <w:b/>
          <w:bCs/>
        </w:rPr>
        <w:t>Dockerized</w:t>
      </w:r>
      <w:r>
        <w:rPr>
          <w:rFonts w:eastAsia="Times"/>
        </w:rPr>
        <w:t xml:space="preserve"> (Docker file for each service + Docker Compose).</w:t>
      </w:r>
    </w:p>
    <w:p w:rsidR="00B72324" w:rsidRDefault="00EE7F74">
      <w:pPr>
        <w:pStyle w:val="ListParagraph"/>
        <w:numPr>
          <w:ilvl w:val="0"/>
          <w:numId w:val="7"/>
        </w:numPr>
        <w:spacing w:before="240" w:after="240"/>
        <w:rPr>
          <w:rFonts w:eastAsia="Times"/>
        </w:rPr>
      </w:pPr>
      <w:r>
        <w:rPr>
          <w:rFonts w:eastAsia="Times"/>
          <w:b/>
          <w:bCs/>
        </w:rPr>
        <w:t>Database:</w:t>
      </w:r>
      <w:r>
        <w:rPr>
          <w:rFonts w:eastAsia="Times"/>
        </w:rPr>
        <w:t xml:space="preserve"> Relational Database (MySQL).</w:t>
      </w:r>
    </w:p>
    <w:p w:rsidR="00B72324" w:rsidRDefault="00EE7F74">
      <w:pPr>
        <w:pStyle w:val="ListParagraph"/>
        <w:numPr>
          <w:ilvl w:val="0"/>
          <w:numId w:val="8"/>
        </w:numPr>
        <w:spacing w:before="240" w:after="240"/>
        <w:rPr>
          <w:rFonts w:eastAsia="Times"/>
        </w:rPr>
      </w:pPr>
      <w:r>
        <w:rPr>
          <w:rFonts w:eastAsia="Times"/>
          <w:b/>
          <w:bCs/>
        </w:rPr>
        <w:t>Programming Logic:</w:t>
      </w:r>
      <w:r>
        <w:rPr>
          <w:rFonts w:eastAsia="Times"/>
        </w:rPr>
        <w:t xml:space="preserve"> Must use </w:t>
      </w:r>
      <w:r>
        <w:rPr>
          <w:rFonts w:eastAsia="Times"/>
          <w:b/>
          <w:bCs/>
        </w:rPr>
        <w:t>Aspect-Oriented Programming (AOP)</w:t>
      </w:r>
      <w:r>
        <w:rPr>
          <w:rFonts w:eastAsia="Times"/>
        </w:rPr>
        <w:t xml:space="preserve"> for handling email notifications and logging.</w:t>
      </w:r>
    </w:p>
    <w:p w:rsidR="00B72324" w:rsidRDefault="00EE7F74">
      <w:pPr>
        <w:pStyle w:val="ListParagraph"/>
        <w:numPr>
          <w:ilvl w:val="0"/>
          <w:numId w:val="9"/>
        </w:numPr>
        <w:spacing w:before="240" w:after="240"/>
        <w:rPr>
          <w:rFonts w:eastAsia="Times"/>
        </w:rPr>
      </w:pPr>
      <w:r>
        <w:rPr>
          <w:rFonts w:eastAsia="Times"/>
          <w:b/>
          <w:bCs/>
        </w:rPr>
        <w:t>Communication:</w:t>
      </w:r>
      <w:r>
        <w:rPr>
          <w:rFonts w:eastAsia="Times"/>
        </w:rPr>
        <w:t xml:space="preserve"> Services must use REST APIs and register with a Discovery Server (Eureka)</w:t>
      </w:r>
    </w:p>
    <w:p w:rsidR="00B72324" w:rsidRDefault="00B72324"/>
    <w:p w:rsidR="00B72324" w:rsidRDefault="00EE7F74">
      <w:pPr>
        <w:pStyle w:val="Heading2"/>
        <w:rPr>
          <w:rFonts w:ascii="Arial" w:hAnsi="Arial"/>
        </w:rPr>
      </w:pPr>
      <w:bookmarkStart w:id="34" w:name="_Toc439994680"/>
      <w:bookmarkStart w:id="35" w:name="_Toc397335661"/>
      <w:r>
        <w:rPr>
          <w:rFonts w:ascii="Arial" w:hAnsi="Arial"/>
        </w:rPr>
        <w:t>Assumptions and Dependencies</w:t>
      </w:r>
      <w:bookmarkEnd w:id="34"/>
      <w:bookmarkEnd w:id="35"/>
    </w:p>
    <w:p w:rsidR="00B72324" w:rsidRDefault="00EE7F74">
      <w:pPr>
        <w:pStyle w:val="ListParagraph"/>
        <w:numPr>
          <w:ilvl w:val="0"/>
          <w:numId w:val="10"/>
        </w:numPr>
      </w:pPr>
      <w:r>
        <w:t>The client device is connected to the internet.</w:t>
      </w:r>
    </w:p>
    <w:p w:rsidR="00B72324" w:rsidRDefault="00EE7F74">
      <w:pPr>
        <w:pStyle w:val="ListParagraph"/>
        <w:numPr>
          <w:ilvl w:val="0"/>
          <w:numId w:val="10"/>
        </w:numPr>
      </w:pPr>
      <w:r>
        <w:t>Sending Emails: The system depends on an e</w:t>
      </w:r>
      <w:r>
        <w:t>xternal SMTP server, for example, Gmail SMTP or SendGrid.</w:t>
      </w:r>
    </w:p>
    <w:p w:rsidR="00B72324" w:rsidRDefault="00EE7F74">
      <w:pPr>
        <w:pStyle w:val="ListParagraph"/>
        <w:numPr>
          <w:ilvl w:val="0"/>
          <w:numId w:val="10"/>
        </w:numPr>
      </w:pPr>
      <w:r>
        <w:t>It is assumed that a "Clinic" is a parent entity and Doctors and Receptionists belong to it.</w:t>
      </w:r>
    </w:p>
    <w:p w:rsidR="00B72324" w:rsidRDefault="00B72324">
      <w:pPr>
        <w:pStyle w:val="template"/>
      </w:pPr>
    </w:p>
    <w:p w:rsidR="00B72324" w:rsidRDefault="00EE7F74">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36" w:name="_Toc397335662"/>
      <w:bookmarkStart w:id="37" w:name="_Toc439994682"/>
      <w:r>
        <w:rPr>
          <w:rFonts w:ascii="Arial" w:hAnsi="Arial"/>
          <w:color w:val="FFFFFF"/>
        </w:rPr>
        <w:t>Specific Requirements</w:t>
      </w:r>
      <w:bookmarkEnd w:id="36"/>
      <w:bookmarkEnd w:id="37"/>
    </w:p>
    <w:p w:rsidR="00B72324" w:rsidRDefault="00EE7F74">
      <w:pPr>
        <w:pStyle w:val="Heading2"/>
        <w:rPr>
          <w:rFonts w:ascii="Arial" w:hAnsi="Arial"/>
        </w:rPr>
      </w:pPr>
      <w:bookmarkStart w:id="38" w:name="_Toc397335663"/>
      <w:r>
        <w:rPr>
          <w:rFonts w:ascii="Arial" w:hAnsi="Arial"/>
        </w:rPr>
        <w:t>External Interface Requirements</w:t>
      </w:r>
      <w:bookmarkEnd w:id="38"/>
    </w:p>
    <w:p w:rsidR="00B72324" w:rsidRDefault="00EE7F74">
      <w:pPr>
        <w:pStyle w:val="Heading3"/>
        <w:rPr>
          <w:rFonts w:ascii="Arial" w:hAnsi="Arial"/>
        </w:rPr>
      </w:pPr>
      <w:r>
        <w:rPr>
          <w:rFonts w:ascii="Arial" w:hAnsi="Arial"/>
        </w:rPr>
        <w:t>User Interfaces</w:t>
      </w:r>
    </w:p>
    <w:p w:rsidR="00B72324" w:rsidRDefault="00EE7F74">
      <w:pPr>
        <w:pStyle w:val="ListParagraph"/>
        <w:numPr>
          <w:ilvl w:val="0"/>
          <w:numId w:val="11"/>
        </w:numPr>
      </w:pPr>
      <w:r>
        <w:rPr>
          <w:b/>
          <w:bCs/>
        </w:rPr>
        <w:t>Web Portal: Accessible via standar</w:t>
      </w:r>
      <w:r>
        <w:rPr>
          <w:b/>
          <w:bCs/>
        </w:rPr>
        <w:t>d browsers: Chrome, Firefox, Edge.</w:t>
      </w:r>
    </w:p>
    <w:p w:rsidR="00B72324" w:rsidRDefault="00EE7F74">
      <w:pPr>
        <w:pStyle w:val="ListParagraph"/>
        <w:numPr>
          <w:ilvl w:val="0"/>
          <w:numId w:val="11"/>
        </w:numPr>
      </w:pPr>
      <w:r>
        <w:rPr>
          <w:b/>
          <w:bCs/>
        </w:rPr>
        <w:t xml:space="preserve">Home Page: </w:t>
      </w:r>
      <w:r>
        <w:t>Contains the search bar for Doctors/Clinics and buttons for Login/ Register.</w:t>
      </w:r>
    </w:p>
    <w:p w:rsidR="00B72324" w:rsidRDefault="00EE7F74">
      <w:pPr>
        <w:pStyle w:val="ListParagraph"/>
        <w:numPr>
          <w:ilvl w:val="0"/>
          <w:numId w:val="11"/>
        </w:numPr>
      </w:pPr>
      <w:r>
        <w:rPr>
          <w:b/>
          <w:bCs/>
        </w:rPr>
        <w:t>Dashboard:</w:t>
      </w:r>
      <w:r>
        <w:t xml:space="preserve"> Dynamic dashboard based on the logged-in role, such as Admin vs. Doctor vs. Patient</w:t>
      </w:r>
    </w:p>
    <w:p w:rsidR="00B72324" w:rsidRDefault="00EE7F74">
      <w:pPr>
        <w:rPr>
          <w:rFonts w:eastAsia="Times"/>
          <w:b/>
          <w:bCs/>
        </w:rPr>
      </w:pPr>
      <w:r>
        <w:t xml:space="preserve">This visual examples for </w:t>
      </w:r>
      <w:r>
        <w:rPr>
          <w:rFonts w:eastAsia="Times"/>
          <w:b/>
          <w:bCs/>
        </w:rPr>
        <w:t xml:space="preserve">Patient Home </w:t>
      </w:r>
      <w:r>
        <w:rPr>
          <w:rFonts w:eastAsia="Times"/>
          <w:b/>
          <w:bCs/>
        </w:rPr>
        <w:t>Page</w:t>
      </w:r>
      <w:r>
        <w:rPr>
          <w:rFonts w:eastAsia="Times"/>
        </w:rPr>
        <w:t xml:space="preserve">, </w:t>
      </w:r>
      <w:r>
        <w:rPr>
          <w:rFonts w:eastAsia="Times"/>
          <w:b/>
          <w:bCs/>
        </w:rPr>
        <w:t>Doctor Dashboard and Receptionist Dashboard :</w:t>
      </w:r>
    </w:p>
    <w:p w:rsidR="00B72324" w:rsidRDefault="00EE7F74">
      <w:pPr>
        <w:pStyle w:val="ListParagraph"/>
        <w:jc w:val="center"/>
      </w:pPr>
      <w:r>
        <w:rPr>
          <w:noProof/>
          <w:lang w:val="en-US" w:bidi="ar-SA"/>
        </w:rPr>
        <w:drawing>
          <wp:inline distT="0" distB="0" distL="0" distR="0">
            <wp:extent cx="6134100" cy="4086225"/>
            <wp:effectExtent l="0" t="0" r="0" b="0"/>
            <wp:docPr id="1462444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4804" name="drawing"/>
                    <pic:cNvPicPr>
                      <a:picLocks noChangeAspect="1"/>
                    </pic:cNvPicPr>
                  </pic:nvPicPr>
                  <pic:blipFill>
                    <a:blip r:embed="rId10"/>
                    <a:stretch>
                      <a:fillRect/>
                    </a:stretch>
                  </pic:blipFill>
                  <pic:spPr>
                    <a:xfrm>
                      <a:off x="0" y="0"/>
                      <a:ext cx="6134100" cy="4086225"/>
                    </a:xfrm>
                    <a:prstGeom prst="rect">
                      <a:avLst/>
                    </a:prstGeom>
                  </pic:spPr>
                </pic:pic>
              </a:graphicData>
            </a:graphic>
          </wp:inline>
        </w:drawing>
      </w:r>
    </w:p>
    <w:p w:rsidR="00B72324" w:rsidRDefault="00EE7F74">
      <w:pPr>
        <w:pStyle w:val="Heading3"/>
        <w:rPr>
          <w:rFonts w:ascii="Arial" w:hAnsi="Arial"/>
        </w:rPr>
      </w:pPr>
      <w:bookmarkStart w:id="39" w:name="_Toc439994684"/>
      <w:r>
        <w:rPr>
          <w:rFonts w:ascii="Arial" w:hAnsi="Arial"/>
        </w:rPr>
        <w:t>Hardware Interfaces</w:t>
      </w:r>
      <w:bookmarkEnd w:id="39"/>
    </w:p>
    <w:p w:rsidR="00B72324" w:rsidRDefault="00EE7F74">
      <w:pPr>
        <w:pStyle w:val="ListParagraph"/>
        <w:numPr>
          <w:ilvl w:val="0"/>
          <w:numId w:val="12"/>
        </w:numPr>
      </w:pPr>
      <w:r>
        <w:t>Server must have at least 8GB RAM to run the Docker containers.</w:t>
      </w:r>
    </w:p>
    <w:p w:rsidR="00B72324" w:rsidRDefault="00EE7F74">
      <w:pPr>
        <w:pStyle w:val="ListParagraph"/>
        <w:numPr>
          <w:ilvl w:val="0"/>
          <w:numId w:val="12"/>
        </w:numPr>
      </w:pPr>
      <w:r>
        <w:t>No special sensor hardware is needed for this version</w:t>
      </w:r>
    </w:p>
    <w:p w:rsidR="00B72324" w:rsidRDefault="00B72324">
      <w:pPr>
        <w:pStyle w:val="template"/>
        <w:jc w:val="both"/>
      </w:pPr>
    </w:p>
    <w:p w:rsidR="00B72324" w:rsidRDefault="00EE7F74">
      <w:pPr>
        <w:pStyle w:val="Heading3"/>
      </w:pPr>
      <w:bookmarkStart w:id="40" w:name="_Toc439994685"/>
      <w:r>
        <w:rPr>
          <w:rFonts w:ascii="Arial" w:hAnsi="Arial"/>
        </w:rPr>
        <w:t>Software Interfaces</w:t>
      </w:r>
      <w:bookmarkEnd w:id="40"/>
    </w:p>
    <w:p w:rsidR="00B72324" w:rsidRDefault="00EE7F74">
      <w:pPr>
        <w:pStyle w:val="ListParagraph"/>
        <w:numPr>
          <w:ilvl w:val="0"/>
          <w:numId w:val="13"/>
        </w:numPr>
        <w:rPr>
          <w:b/>
          <w:bCs/>
        </w:rPr>
      </w:pPr>
      <w:r>
        <w:rPr>
          <w:b/>
          <w:bCs/>
        </w:rPr>
        <w:lastRenderedPageBreak/>
        <w:t>Database : MySQL</w:t>
      </w:r>
    </w:p>
    <w:p w:rsidR="00B72324" w:rsidRDefault="00EE7F74">
      <w:pPr>
        <w:pStyle w:val="ListParagraph"/>
        <w:numPr>
          <w:ilvl w:val="0"/>
          <w:numId w:val="13"/>
        </w:numPr>
        <w:rPr>
          <w:b/>
          <w:bCs/>
        </w:rPr>
      </w:pPr>
      <w:r>
        <w:rPr>
          <w:b/>
          <w:bCs/>
        </w:rPr>
        <w:t xml:space="preserve">Email Service: </w:t>
      </w:r>
      <w:r>
        <w:rPr>
          <w:b/>
          <w:bCs/>
        </w:rPr>
        <w:t>JavaMailSender interface</w:t>
      </w:r>
    </w:p>
    <w:p w:rsidR="00B72324" w:rsidRDefault="00B72324"/>
    <w:p w:rsidR="00B72324" w:rsidRDefault="00B72324">
      <w:pPr>
        <w:pStyle w:val="template"/>
        <w:jc w:val="both"/>
      </w:pPr>
    </w:p>
    <w:p w:rsidR="00B72324" w:rsidRDefault="00B72324">
      <w:pPr>
        <w:pStyle w:val="template"/>
        <w:rPr>
          <w:i w:val="0"/>
        </w:rPr>
      </w:pPr>
    </w:p>
    <w:p w:rsidR="00B72324" w:rsidRDefault="00EE7F74">
      <w:pPr>
        <w:pStyle w:val="Heading2"/>
        <w:rPr>
          <w:rFonts w:ascii="Arial" w:hAnsi="Arial"/>
        </w:rPr>
      </w:pPr>
      <w:bookmarkStart w:id="41" w:name="_Toc397335664"/>
      <w:r>
        <w:rPr>
          <w:rFonts w:ascii="Arial" w:hAnsi="Arial"/>
        </w:rPr>
        <w:t>Functional Requirements</w:t>
      </w:r>
      <w:bookmarkEnd w:id="41"/>
    </w:p>
    <w:p w:rsidR="00B72324" w:rsidRDefault="00EE7F74">
      <w:pPr>
        <w:pStyle w:val="Heading3"/>
        <w:rPr>
          <w:lang w:val="en-US"/>
        </w:rPr>
      </w:pPr>
      <w:r>
        <w:t xml:space="preserve"> </w:t>
      </w:r>
      <w:r>
        <w:rPr>
          <w:lang w:val="en-US"/>
        </w:rPr>
        <w:t>Module 1: Identity Service</w:t>
      </w:r>
    </w:p>
    <w:p w:rsidR="00B72324" w:rsidRDefault="00EE7F74">
      <w:pPr>
        <w:pStyle w:val="ListParagraph"/>
        <w:numPr>
          <w:ilvl w:val="0"/>
          <w:numId w:val="14"/>
        </w:numPr>
        <w:rPr>
          <w:lang w:val="en-US"/>
        </w:rPr>
      </w:pPr>
      <w:r>
        <w:rPr>
          <w:lang w:val="en-US"/>
        </w:rPr>
        <w:t>The system shall allow the Patients to self-register by providing: Name, Email, Phone, and Password.</w:t>
      </w:r>
    </w:p>
    <w:p w:rsidR="00B72324" w:rsidRDefault="00EE7F74">
      <w:r>
        <w:rPr>
          <w:lang w:val="en-US"/>
        </w:rPr>
        <w:t xml:space="preserve"> </w:t>
      </w:r>
    </w:p>
    <w:p w:rsidR="00B72324" w:rsidRDefault="00EE7F74">
      <w:pPr>
        <w:pStyle w:val="ListParagraph"/>
        <w:numPr>
          <w:ilvl w:val="0"/>
          <w:numId w:val="15"/>
        </w:numPr>
        <w:rPr>
          <w:lang w:val="en-US"/>
        </w:rPr>
      </w:pPr>
      <w:r>
        <w:rPr>
          <w:lang w:val="en-US"/>
        </w:rPr>
        <w:t xml:space="preserve"> The system shall provide a facility to the Admin for the registration of</w:t>
      </w:r>
      <w:r>
        <w:rPr>
          <w:lang w:val="en-US"/>
        </w:rPr>
        <w:t xml:space="preserve"> Staff accounts, comprising both Doctors and Receptionists.</w:t>
      </w:r>
    </w:p>
    <w:p w:rsidR="00B72324" w:rsidRDefault="00EE7F74">
      <w:r>
        <w:rPr>
          <w:lang w:val="en-US"/>
        </w:rPr>
        <w:t xml:space="preserve"> </w:t>
      </w:r>
    </w:p>
    <w:p w:rsidR="00B72324" w:rsidRDefault="00EE7F74">
      <w:pPr>
        <w:pStyle w:val="ListParagraph"/>
        <w:numPr>
          <w:ilvl w:val="0"/>
          <w:numId w:val="16"/>
        </w:numPr>
        <w:rPr>
          <w:lang w:val="en-US"/>
        </w:rPr>
      </w:pPr>
      <w:r>
        <w:rPr>
          <w:lang w:val="en-US"/>
        </w:rPr>
        <w:t xml:space="preserve"> The system shall authenticate users via email/password and issue a JWT Token.</w:t>
      </w:r>
    </w:p>
    <w:p w:rsidR="00B72324" w:rsidRDefault="00EE7F74">
      <w:r>
        <w:rPr>
          <w:lang w:val="en-US"/>
        </w:rPr>
        <w:t xml:space="preserve"> </w:t>
      </w:r>
    </w:p>
    <w:p w:rsidR="00B72324" w:rsidRDefault="00EE7F74">
      <w:pPr>
        <w:pStyle w:val="ListParagraph"/>
        <w:numPr>
          <w:ilvl w:val="0"/>
          <w:numId w:val="17"/>
        </w:numPr>
        <w:rPr>
          <w:lang w:val="en-US"/>
        </w:rPr>
      </w:pPr>
      <w:r>
        <w:rPr>
          <w:lang w:val="en-US"/>
        </w:rPr>
        <w:t xml:space="preserve"> In case of an invalid or expired JWT, the system shall not allow access to protected routes.</w:t>
      </w:r>
    </w:p>
    <w:p w:rsidR="00B72324" w:rsidRDefault="00B72324">
      <w:pPr>
        <w:rPr>
          <w:lang w:val="en-US"/>
        </w:rPr>
      </w:pPr>
    </w:p>
    <w:p w:rsidR="00B72324" w:rsidRDefault="00EE7F74">
      <w:pPr>
        <w:pStyle w:val="Heading3"/>
      </w:pPr>
      <w:r>
        <w:t>Module 2: Clinic S</w:t>
      </w:r>
      <w:r>
        <w:t>ervice</w:t>
      </w:r>
    </w:p>
    <w:p w:rsidR="00B72324" w:rsidRDefault="00EE7F74">
      <w:pPr>
        <w:pStyle w:val="ListParagraph"/>
        <w:numPr>
          <w:ilvl w:val="0"/>
          <w:numId w:val="14"/>
        </w:numPr>
        <w:rPr>
          <w:lang w:val="en-US"/>
        </w:rPr>
      </w:pPr>
      <w:r>
        <w:rPr>
          <w:lang w:val="en-US"/>
        </w:rPr>
        <w:t>The system shall allow the Admin to create Clinics. Attributes: Name, Location, Phone.</w:t>
      </w:r>
    </w:p>
    <w:p w:rsidR="00B72324" w:rsidRDefault="00EE7F74">
      <w:r>
        <w:rPr>
          <w:lang w:val="en-US"/>
        </w:rPr>
        <w:t xml:space="preserve"> </w:t>
      </w:r>
    </w:p>
    <w:p w:rsidR="00B72324" w:rsidRDefault="00EE7F74">
      <w:pPr>
        <w:pStyle w:val="ListParagraph"/>
        <w:numPr>
          <w:ilvl w:val="0"/>
          <w:numId w:val="15"/>
        </w:numPr>
        <w:rPr>
          <w:lang w:val="en-US"/>
        </w:rPr>
      </w:pPr>
      <w:r>
        <w:rPr>
          <w:lang w:val="en-US"/>
        </w:rPr>
        <w:t xml:space="preserve"> The system shall connect each Doctor and each Receptionist to a particular Clinic.</w:t>
      </w:r>
    </w:p>
    <w:p w:rsidR="00B72324" w:rsidRDefault="00EE7F74">
      <w:r>
        <w:rPr>
          <w:lang w:val="en-US"/>
        </w:rPr>
        <w:t xml:space="preserve"> </w:t>
      </w:r>
    </w:p>
    <w:p w:rsidR="00B72324" w:rsidRDefault="00EE7F74">
      <w:pPr>
        <w:pStyle w:val="ListParagraph"/>
        <w:numPr>
          <w:ilvl w:val="0"/>
          <w:numId w:val="16"/>
        </w:numPr>
        <w:rPr>
          <w:lang w:val="en-US"/>
        </w:rPr>
      </w:pPr>
      <w:r>
        <w:rPr>
          <w:lang w:val="en-US"/>
        </w:rPr>
        <w:t xml:space="preserve"> Users (Patients/Guests) shall be able to search for the Doctors by Specialization or Clinic Name.</w:t>
      </w:r>
    </w:p>
    <w:p w:rsidR="00B72324" w:rsidRDefault="00EE7F74">
      <w:r>
        <w:rPr>
          <w:lang w:val="en-US"/>
        </w:rPr>
        <w:t xml:space="preserve"> </w:t>
      </w:r>
    </w:p>
    <w:p w:rsidR="00B72324" w:rsidRDefault="00EE7F74">
      <w:pPr>
        <w:pStyle w:val="ListParagraph"/>
        <w:numPr>
          <w:ilvl w:val="0"/>
          <w:numId w:val="17"/>
        </w:numPr>
        <w:rPr>
          <w:lang w:val="en-US"/>
        </w:rPr>
      </w:pPr>
      <w:r>
        <w:rPr>
          <w:lang w:val="en-US"/>
        </w:rPr>
        <w:t xml:space="preserve"> Doctors shall be able to set their working hours and slot duration.</w:t>
      </w:r>
    </w:p>
    <w:p w:rsidR="00B72324" w:rsidRDefault="00B72324"/>
    <w:p w:rsidR="00B72324" w:rsidRDefault="00EE7F74">
      <w:pPr>
        <w:rPr>
          <w:b/>
          <w:bCs/>
        </w:rPr>
      </w:pPr>
      <w:r>
        <w:rPr>
          <w:b/>
          <w:bCs/>
        </w:rPr>
        <w:t>3.2.3 Module 3: Appointment Service</w:t>
      </w:r>
    </w:p>
    <w:p w:rsidR="00B72324" w:rsidRDefault="00B72324">
      <w:pPr>
        <w:rPr>
          <w:b/>
          <w:bCs/>
        </w:rPr>
      </w:pPr>
    </w:p>
    <w:p w:rsidR="00B72324" w:rsidRDefault="00EE7F74">
      <w:pPr>
        <w:pStyle w:val="ListParagraph"/>
        <w:numPr>
          <w:ilvl w:val="0"/>
          <w:numId w:val="14"/>
        </w:numPr>
        <w:rPr>
          <w:lang w:val="en-US"/>
        </w:rPr>
      </w:pPr>
      <w:r>
        <w:rPr>
          <w:lang w:val="en-US"/>
        </w:rPr>
        <w:t>The system shall show the available time slots o</w:t>
      </w:r>
      <w:r>
        <w:rPr>
          <w:lang w:val="en-US"/>
        </w:rPr>
        <w:t>f the selected Doctor.</w:t>
      </w:r>
    </w:p>
    <w:p w:rsidR="00B72324" w:rsidRDefault="00EE7F74">
      <w:r>
        <w:rPr>
          <w:lang w:val="en-US"/>
        </w:rPr>
        <w:t xml:space="preserve"> </w:t>
      </w:r>
    </w:p>
    <w:p w:rsidR="00B72324" w:rsidRDefault="00EE7F74">
      <w:pPr>
        <w:pStyle w:val="ListParagraph"/>
        <w:numPr>
          <w:ilvl w:val="0"/>
          <w:numId w:val="15"/>
        </w:numPr>
        <w:rPr>
          <w:lang w:val="en-US"/>
        </w:rPr>
      </w:pPr>
      <w:r>
        <w:rPr>
          <w:lang w:val="en-US"/>
        </w:rPr>
        <w:t xml:space="preserve"> A patient should be allowed to make a "Pending" appointment against an available slot.</w:t>
      </w:r>
    </w:p>
    <w:p w:rsidR="00B72324" w:rsidRDefault="00EE7F74">
      <w:r>
        <w:rPr>
          <w:lang w:val="en-US"/>
        </w:rPr>
        <w:t xml:space="preserve"> </w:t>
      </w:r>
    </w:p>
    <w:p w:rsidR="00B72324" w:rsidRDefault="00EE7F74">
      <w:pPr>
        <w:pStyle w:val="ListParagraph"/>
        <w:numPr>
          <w:ilvl w:val="0"/>
          <w:numId w:val="16"/>
        </w:numPr>
        <w:rPr>
          <w:lang w:val="en-US"/>
        </w:rPr>
      </w:pPr>
      <w:r>
        <w:rPr>
          <w:lang w:val="en-US"/>
        </w:rPr>
        <w:t xml:space="preserve"> Receptionist Proxy: Receptionist shall be able to book an appointment on behalf of a patient (registered/walk-in).</w:t>
      </w:r>
    </w:p>
    <w:p w:rsidR="00B72324" w:rsidRDefault="00EE7F74">
      <w:r>
        <w:rPr>
          <w:lang w:val="en-US"/>
        </w:rPr>
        <w:t xml:space="preserve"> </w:t>
      </w:r>
    </w:p>
    <w:p w:rsidR="00B72324" w:rsidRDefault="00EE7F74">
      <w:pPr>
        <w:pStyle w:val="ListParagraph"/>
        <w:numPr>
          <w:ilvl w:val="0"/>
          <w:numId w:val="17"/>
        </w:numPr>
        <w:rPr>
          <w:lang w:val="en-US"/>
        </w:rPr>
      </w:pPr>
      <w:r>
        <w:rPr>
          <w:lang w:val="en-US"/>
        </w:rPr>
        <w:t xml:space="preserve"> Queue Management - The</w:t>
      </w:r>
      <w:r>
        <w:rPr>
          <w:lang w:val="en-US"/>
        </w:rPr>
        <w:t xml:space="preserve"> Receptionist shall be able to change the appointment status to ARRIVED when the patient is physically present.</w:t>
      </w:r>
    </w:p>
    <w:p w:rsidR="00B72324" w:rsidRDefault="00EE7F74">
      <w:pPr>
        <w:pStyle w:val="ListParagraph"/>
        <w:numPr>
          <w:ilvl w:val="0"/>
          <w:numId w:val="17"/>
        </w:numPr>
        <w:rPr>
          <w:lang w:val="en-US"/>
        </w:rPr>
      </w:pPr>
      <w:r>
        <w:rPr>
          <w:lang w:val="en-US"/>
        </w:rPr>
        <w:t>The system shall prevent double-booking of the same slot.</w:t>
      </w:r>
    </w:p>
    <w:p w:rsidR="00B72324" w:rsidRDefault="00EE7F74">
      <w:pPr>
        <w:pStyle w:val="ListParagraph"/>
        <w:numPr>
          <w:ilvl w:val="0"/>
          <w:numId w:val="17"/>
        </w:numPr>
        <w:rPr>
          <w:lang w:val="en-US"/>
        </w:rPr>
      </w:pPr>
      <w:r>
        <w:rPr>
          <w:lang w:val="en-US"/>
        </w:rPr>
        <w:t>Patients can only cancel appointments ("Close Book") prior to 24 hours in advance.</w:t>
      </w:r>
    </w:p>
    <w:p w:rsidR="00B72324" w:rsidRDefault="00B72324"/>
    <w:p w:rsidR="00B72324" w:rsidRDefault="00EE7F74">
      <w:pPr>
        <w:rPr>
          <w:lang w:val="en-US"/>
        </w:rPr>
      </w:pPr>
      <w:r>
        <w:rPr>
          <w:b/>
          <w:bCs/>
        </w:rPr>
        <w:t>3.</w:t>
      </w:r>
      <w:r>
        <w:rPr>
          <w:b/>
          <w:bCs/>
        </w:rPr>
        <w:t>2.4 Module 4: Notification &amp; Record Service</w:t>
      </w:r>
    </w:p>
    <w:p w:rsidR="00B72324" w:rsidRDefault="00B72324">
      <w:pPr>
        <w:rPr>
          <w:b/>
          <w:bCs/>
        </w:rPr>
      </w:pPr>
    </w:p>
    <w:p w:rsidR="00B72324" w:rsidRDefault="00EE7F74">
      <w:pPr>
        <w:pStyle w:val="ListParagraph"/>
        <w:numPr>
          <w:ilvl w:val="0"/>
          <w:numId w:val="14"/>
        </w:numPr>
        <w:rPr>
          <w:lang w:val="en-US"/>
        </w:rPr>
      </w:pPr>
      <w:r>
        <w:rPr>
          <w:lang w:val="en-US"/>
        </w:rPr>
        <w:t>The Doctor should be able to write medical notes for an appointment that is complete.</w:t>
      </w:r>
    </w:p>
    <w:p w:rsidR="00B72324" w:rsidRDefault="00EE7F74">
      <w:pPr>
        <w:pStyle w:val="ListParagraph"/>
        <w:numPr>
          <w:ilvl w:val="0"/>
          <w:numId w:val="14"/>
        </w:numPr>
        <w:rPr>
          <w:lang w:val="en-US"/>
        </w:rPr>
      </w:pPr>
      <w:r>
        <w:rPr>
          <w:lang w:val="en-US"/>
        </w:rPr>
        <w:t xml:space="preserve">The patient shall be able to view their appointment history and doctor notes. </w:t>
      </w:r>
    </w:p>
    <w:p w:rsidR="00B72324" w:rsidRDefault="00EE7F74">
      <w:pPr>
        <w:pStyle w:val="ListParagraph"/>
        <w:numPr>
          <w:ilvl w:val="0"/>
          <w:numId w:val="14"/>
        </w:numPr>
        <w:rPr>
          <w:lang w:val="en-US"/>
        </w:rPr>
      </w:pPr>
      <w:r>
        <w:rPr>
          <w:lang w:val="en-US"/>
        </w:rPr>
        <w:t xml:space="preserve"> Users (Patients/Guests) shall be able to sear</w:t>
      </w:r>
      <w:r>
        <w:rPr>
          <w:lang w:val="en-US"/>
        </w:rPr>
        <w:t>ch for the Doctors by Specialization or Clinic Name.</w:t>
      </w:r>
    </w:p>
    <w:p w:rsidR="00B72324" w:rsidRDefault="00EE7F74">
      <w:pPr>
        <w:pStyle w:val="ListParagraph"/>
        <w:numPr>
          <w:ilvl w:val="0"/>
          <w:numId w:val="14"/>
        </w:numPr>
        <w:rPr>
          <w:lang w:val="en-US"/>
        </w:rPr>
      </w:pPr>
      <w:r>
        <w:rPr>
          <w:lang w:val="en-US"/>
        </w:rPr>
        <w:lastRenderedPageBreak/>
        <w:t>(AOP): The system shall automatically send a confirmation email to the patient upon successful execution of bookAppointment().</w:t>
      </w:r>
    </w:p>
    <w:p w:rsidR="00B72324" w:rsidRDefault="00EE7F74">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42" w:name="_Toc397335666"/>
      <w:bookmarkStart w:id="43" w:name="_Toc439994690"/>
      <w:r>
        <w:rPr>
          <w:rFonts w:ascii="Arial" w:hAnsi="Arial"/>
          <w:color w:val="FFFFFF"/>
        </w:rPr>
        <w:t>Other Non-functional Requirements</w:t>
      </w:r>
      <w:bookmarkEnd w:id="42"/>
    </w:p>
    <w:p w:rsidR="00B72324" w:rsidRDefault="00EE7F74">
      <w:pPr>
        <w:pStyle w:val="Heading2"/>
        <w:rPr>
          <w:rFonts w:ascii="Arial" w:hAnsi="Arial"/>
        </w:rPr>
      </w:pPr>
      <w:bookmarkStart w:id="44" w:name="_Toc397335667"/>
      <w:r>
        <w:rPr>
          <w:rFonts w:ascii="Arial" w:hAnsi="Arial"/>
        </w:rPr>
        <w:t>Performance Requirements</w:t>
      </w:r>
      <w:bookmarkEnd w:id="43"/>
      <w:bookmarkEnd w:id="44"/>
    </w:p>
    <w:p w:rsidR="00B72324" w:rsidRDefault="00EE7F74">
      <w:pPr>
        <w:pStyle w:val="template"/>
        <w:jc w:val="both"/>
        <w:rPr>
          <w:i w:val="0"/>
          <w:iCs w:val="0"/>
        </w:rPr>
      </w:pPr>
      <w:r>
        <w:rPr>
          <w:i w:val="0"/>
          <w:iCs w:val="0"/>
        </w:rPr>
        <w:t xml:space="preserve">Response Time: </w:t>
      </w:r>
      <w:r>
        <w:rPr>
          <w:i w:val="0"/>
          <w:iCs w:val="0"/>
        </w:rPr>
        <w:t>Key APIs, such as Search and Book, should respond within 2 seconds at normal load.</w:t>
      </w:r>
    </w:p>
    <w:p w:rsidR="00B72324" w:rsidRDefault="00EE7F74">
      <w:pPr>
        <w:pStyle w:val="template"/>
        <w:jc w:val="both"/>
        <w:rPr>
          <w:i w:val="0"/>
          <w:iCs w:val="0"/>
        </w:rPr>
      </w:pPr>
      <w:r>
        <w:rPr>
          <w:i w:val="0"/>
          <w:iCs w:val="0"/>
        </w:rPr>
        <w:t>Concurrency: The system should support several users booking different doctors at the same time without corrupting data.</w:t>
      </w:r>
    </w:p>
    <w:p w:rsidR="00B72324" w:rsidRDefault="00EE7F74">
      <w:pPr>
        <w:pStyle w:val="Heading2"/>
        <w:rPr>
          <w:rFonts w:ascii="Arial" w:hAnsi="Arial"/>
        </w:rPr>
      </w:pPr>
      <w:bookmarkStart w:id="45" w:name="_Toc397335668"/>
      <w:bookmarkStart w:id="46" w:name="_Toc439994691"/>
      <w:r>
        <w:rPr>
          <w:rFonts w:ascii="Arial" w:hAnsi="Arial"/>
        </w:rPr>
        <w:t>Safety and Security Requirements</w:t>
      </w:r>
      <w:bookmarkEnd w:id="45"/>
      <w:bookmarkEnd w:id="46"/>
    </w:p>
    <w:p w:rsidR="00B72324" w:rsidRDefault="00EE7F74">
      <w:pPr>
        <w:pStyle w:val="template"/>
        <w:jc w:val="both"/>
        <w:rPr>
          <w:i w:val="0"/>
          <w:iCs w:val="0"/>
        </w:rPr>
      </w:pPr>
      <w:r>
        <w:rPr>
          <w:i w:val="0"/>
          <w:iCs w:val="0"/>
        </w:rPr>
        <w:t>Data Privacy: The p</w:t>
      </w:r>
      <w:r>
        <w:rPr>
          <w:i w:val="0"/>
          <w:iCs w:val="0"/>
        </w:rPr>
        <w:t>atient medical notes should be accessible only to the assigned Doctor and the Patient.</w:t>
      </w:r>
    </w:p>
    <w:p w:rsidR="00B72324" w:rsidRDefault="00EE7F74">
      <w:pPr>
        <w:pStyle w:val="template"/>
        <w:jc w:val="both"/>
        <w:rPr>
          <w:i w:val="0"/>
          <w:iCs w:val="0"/>
        </w:rPr>
      </w:pPr>
      <w:r>
        <w:rPr>
          <w:i w:val="0"/>
          <w:iCs w:val="0"/>
        </w:rPr>
        <w:t xml:space="preserve"> </w:t>
      </w:r>
    </w:p>
    <w:p w:rsidR="00B72324" w:rsidRDefault="00EE7F74">
      <w:pPr>
        <w:pStyle w:val="template"/>
        <w:jc w:val="both"/>
        <w:rPr>
          <w:i w:val="0"/>
          <w:iCs w:val="0"/>
        </w:rPr>
      </w:pPr>
      <w:r>
        <w:rPr>
          <w:i w:val="0"/>
          <w:iCs w:val="0"/>
        </w:rPr>
        <w:t>Encryption: Passwords must be hashed using BCrypt prior to storage.</w:t>
      </w:r>
    </w:p>
    <w:p w:rsidR="00B72324" w:rsidRDefault="00EE7F74">
      <w:pPr>
        <w:pStyle w:val="Heading2"/>
        <w:rPr>
          <w:rFonts w:ascii="Arial" w:hAnsi="Arial"/>
        </w:rPr>
      </w:pPr>
      <w:bookmarkStart w:id="47" w:name="_Toc397335669"/>
      <w:bookmarkStart w:id="48" w:name="_Toc439994693"/>
      <w:r>
        <w:rPr>
          <w:rFonts w:ascii="Arial" w:hAnsi="Arial"/>
        </w:rPr>
        <w:t>Software Quality Attributes</w:t>
      </w:r>
      <w:bookmarkEnd w:id="47"/>
      <w:bookmarkEnd w:id="48"/>
    </w:p>
    <w:p w:rsidR="00B72324" w:rsidRDefault="00EE7F74">
      <w:pPr>
        <w:pStyle w:val="template"/>
        <w:jc w:val="both"/>
        <w:rPr>
          <w:i w:val="0"/>
          <w:iCs w:val="0"/>
        </w:rPr>
      </w:pPr>
      <w:r>
        <w:rPr>
          <w:i w:val="0"/>
          <w:iCs w:val="0"/>
        </w:rPr>
        <w:t xml:space="preserve">Maintainability: The code is segregated into Microservices; therefore, </w:t>
      </w:r>
      <w:r>
        <w:rPr>
          <w:i w:val="0"/>
          <w:iCs w:val="0"/>
        </w:rPr>
        <w:t>it's possible to update a module without taking the entire system down.</w:t>
      </w:r>
    </w:p>
    <w:p w:rsidR="00B72324" w:rsidRDefault="00B72324">
      <w:pPr>
        <w:pStyle w:val="template"/>
        <w:rPr>
          <w:i w:val="0"/>
        </w:rPr>
      </w:pPr>
    </w:p>
    <w:p w:rsidR="00B72324" w:rsidRDefault="00B72324">
      <w:pPr>
        <w:pStyle w:val="template"/>
      </w:pPr>
    </w:p>
    <w:p w:rsidR="00B72324" w:rsidRDefault="00B72324">
      <w:pPr>
        <w:pStyle w:val="template"/>
      </w:pPr>
    </w:p>
    <w:p w:rsidR="00B72324" w:rsidRDefault="00B72324">
      <w:pPr>
        <w:pStyle w:val="template"/>
      </w:pPr>
    </w:p>
    <w:p w:rsidR="00B72324" w:rsidRDefault="00B72324">
      <w:pPr>
        <w:pStyle w:val="template"/>
      </w:pPr>
    </w:p>
    <w:p w:rsidR="00B72324" w:rsidRDefault="00EE7F74">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49" w:name="_Toc439994695"/>
      <w:bookmarkStart w:id="50" w:name="_Toc397335670"/>
      <w:r>
        <w:rPr>
          <w:rFonts w:ascii="Arial" w:hAnsi="Arial"/>
          <w:color w:val="FFFFFF" w:themeColor="background1"/>
        </w:rPr>
        <w:t>Other Requirements</w:t>
      </w:r>
      <w:bookmarkEnd w:id="49"/>
      <w:bookmarkEnd w:id="50"/>
    </w:p>
    <w:p w:rsidR="00B72324" w:rsidRDefault="00EE7F74">
      <w:pPr>
        <w:pStyle w:val="Heading1"/>
        <w:numPr>
          <w:ilvl w:val="0"/>
          <w:numId w:val="0"/>
        </w:numPr>
        <w:spacing w:before="0" w:after="0"/>
      </w:pPr>
      <w:r>
        <w:t>5 System Diagrams</w:t>
      </w:r>
    </w:p>
    <w:p w:rsidR="00B72324" w:rsidRDefault="00EE7F74">
      <w:pPr>
        <w:spacing w:before="240" w:after="240"/>
      </w:pPr>
      <w:r>
        <w:t>This section includes the visual models of the system.</w:t>
      </w:r>
    </w:p>
    <w:p w:rsidR="00B72324" w:rsidRDefault="00EE7F74">
      <w:pPr>
        <w:pStyle w:val="Heading2"/>
      </w:pPr>
      <w:r>
        <w:t>Use Case Diagram</w:t>
      </w:r>
    </w:p>
    <w:p w:rsidR="00B72324" w:rsidRDefault="00EE7F74">
      <w:pPr>
        <w:spacing w:before="240" w:after="240"/>
      </w:pPr>
      <w:r>
        <w:t>(Insert your Use Case Diagram here)</w:t>
      </w:r>
    </w:p>
    <w:p w:rsidR="00B72324" w:rsidRDefault="00EE7F74">
      <w:pPr>
        <w:pStyle w:val="Heading2"/>
      </w:pPr>
      <w:r>
        <w:lastRenderedPageBreak/>
        <w:t xml:space="preserve"> Class Diagram</w:t>
      </w:r>
    </w:p>
    <w:p w:rsidR="00B72324" w:rsidRDefault="00EE7F74">
      <w:pPr>
        <w:spacing w:before="240" w:after="240"/>
      </w:pPr>
      <w:r>
        <w:t xml:space="preserve">(Insert your Class </w:t>
      </w:r>
      <w:r>
        <w:t>Diagram here)</w:t>
      </w:r>
    </w:p>
    <w:p w:rsidR="00B72324" w:rsidRDefault="00EE7F74">
      <w:pPr>
        <w:pStyle w:val="Heading2"/>
      </w:pPr>
      <w:r>
        <w:lastRenderedPageBreak/>
        <w:t xml:space="preserve"> Sequence Diagram</w:t>
      </w:r>
      <w:bookmarkStart w:id="51" w:name="_GoBack"/>
    </w:p>
    <w:bookmarkEnd w:id="51"/>
    <w:p w:rsidR="00B72324" w:rsidRDefault="001A58D4">
      <w:pPr>
        <w:pStyle w:val="Heading2"/>
        <w:numPr>
          <w:ilvl w:val="1"/>
          <w:numId w:val="0"/>
        </w:numPr>
        <w:ind w:left="240"/>
      </w:pPr>
      <w:r>
        <w:rPr>
          <w:noProof/>
          <w:lang w:val="en-US" w:bidi="ar-SA"/>
        </w:rPr>
        <w:drawing>
          <wp:inline distT="0" distB="0" distL="0" distR="0" wp14:anchorId="28D54327" wp14:editId="187E0616">
            <wp:extent cx="6229350" cy="742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11">
                      <a:extLst>
                        <a:ext uri="{28A0092B-C50C-407E-A947-70E740481C1C}">
                          <a14:useLocalDpi xmlns:a14="http://schemas.microsoft.com/office/drawing/2010/main" val="0"/>
                        </a:ext>
                      </a:extLst>
                    </a:blip>
                    <a:stretch>
                      <a:fillRect/>
                    </a:stretch>
                  </pic:blipFill>
                  <pic:spPr>
                    <a:xfrm>
                      <a:off x="0" y="0"/>
                      <a:ext cx="6234580" cy="7435738"/>
                    </a:xfrm>
                    <a:prstGeom prst="rect">
                      <a:avLst/>
                    </a:prstGeom>
                  </pic:spPr>
                </pic:pic>
              </a:graphicData>
            </a:graphic>
          </wp:inline>
        </w:drawing>
      </w:r>
    </w:p>
    <w:p w:rsidR="00B72324" w:rsidRDefault="00EE7F74">
      <w:pPr>
        <w:pStyle w:val="Heading2"/>
        <w:numPr>
          <w:ilvl w:val="1"/>
          <w:numId w:val="0"/>
        </w:numPr>
        <w:ind w:left="240"/>
      </w:pPr>
      <w:r>
        <w:rPr>
          <w:lang w:val="en-GB"/>
        </w:rPr>
        <w:lastRenderedPageBreak/>
        <w:t xml:space="preserve">5.4 </w:t>
      </w:r>
      <w:r>
        <w:t>Activity Diagram</w:t>
      </w:r>
    </w:p>
    <w:p w:rsidR="00B72324" w:rsidRDefault="00B72324"/>
    <w:p w:rsidR="00B72324" w:rsidRDefault="00EE7F74">
      <w:pPr>
        <w:pStyle w:val="TOCEntry"/>
        <w:rPr>
          <w:rFonts w:ascii="Arial" w:hAnsi="Arial"/>
          <w:color w:val="FFFFFF" w:themeColor="background1"/>
        </w:rPr>
      </w:pPr>
      <w:bookmarkStart w:id="52" w:name="_Toc397335671"/>
      <w:bookmarkStart w:id="53" w:name="_Toc439994698"/>
      <w:r>
        <w:rPr>
          <w:rFonts w:ascii="Arial" w:hAnsi="Arial"/>
          <w:noProof/>
          <w:color w:val="FFFFFF" w:themeColor="background1"/>
          <w:lang w:val="en-US" w:bidi="ar-SA"/>
        </w:rPr>
        <w:drawing>
          <wp:inline distT="0" distB="0" distL="114300" distR="114300">
            <wp:extent cx="6113145" cy="4106545"/>
            <wp:effectExtent l="0" t="0" r="1905" b="8255"/>
            <wp:docPr id="2" name="Picture 2" descr="Act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ctDiagramm"/>
                    <pic:cNvPicPr>
                      <a:picLocks noChangeAspect="1"/>
                    </pic:cNvPicPr>
                  </pic:nvPicPr>
                  <pic:blipFill>
                    <a:blip r:embed="rId12"/>
                    <a:stretch>
                      <a:fillRect/>
                    </a:stretch>
                  </pic:blipFill>
                  <pic:spPr>
                    <a:xfrm>
                      <a:off x="0" y="0"/>
                      <a:ext cx="6113145" cy="4106545"/>
                    </a:xfrm>
                    <a:prstGeom prst="rect">
                      <a:avLst/>
                    </a:prstGeom>
                  </pic:spPr>
                </pic:pic>
              </a:graphicData>
            </a:graphic>
          </wp:inline>
        </w:drawing>
      </w:r>
      <w:r>
        <w:rPr>
          <w:rFonts w:ascii="Arial" w:hAnsi="Arial"/>
          <w:color w:val="FFFFFF" w:themeColor="background1"/>
        </w:rPr>
        <w:t>Appendix A – Data Dictionar</w:t>
      </w:r>
      <w:bookmarkEnd w:id="52"/>
    </w:p>
    <w:p w:rsidR="00B72324" w:rsidRDefault="00EE7F74">
      <w:pPr>
        <w:pStyle w:val="Heading1"/>
        <w:numPr>
          <w:ilvl w:val="0"/>
          <w:numId w:val="0"/>
        </w:numPr>
      </w:pPr>
      <w:r>
        <w:t>Appendix A: Data Dictionary &amp; ERD</w:t>
      </w:r>
    </w:p>
    <w:p w:rsidR="00B72324" w:rsidRDefault="00EE7F74">
      <w:pPr>
        <w:pStyle w:val="Heading2"/>
        <w:numPr>
          <w:ilvl w:val="0"/>
          <w:numId w:val="0"/>
        </w:numPr>
      </w:pPr>
      <w:r>
        <w:t>A.1 Entity Relationship Diagram (ERD)</w:t>
      </w:r>
    </w:p>
    <w:p w:rsidR="00B72324" w:rsidRDefault="00EE7F74">
      <w:pPr>
        <w:spacing w:before="240" w:after="240"/>
      </w:pPr>
      <w:r>
        <w:t>(Insert your ERD Image here)</w:t>
      </w:r>
    </w:p>
    <w:p w:rsidR="00B72324" w:rsidRDefault="00EE7F74">
      <w:pPr>
        <w:pStyle w:val="Heading2"/>
        <w:numPr>
          <w:ilvl w:val="0"/>
          <w:numId w:val="0"/>
        </w:numPr>
      </w:pPr>
      <w:r>
        <w:lastRenderedPageBreak/>
        <w:t>A.2 Database Entities Description:</w:t>
      </w:r>
    </w:p>
    <w:p w:rsidR="00B72324" w:rsidRDefault="00EE7F74">
      <w:pPr>
        <w:pStyle w:val="Heading2"/>
        <w:numPr>
          <w:ilvl w:val="0"/>
          <w:numId w:val="0"/>
        </w:numPr>
      </w:pPr>
      <w:r>
        <w:t xml:space="preserve"> </w:t>
      </w:r>
      <w:r>
        <w:rPr>
          <w:b w:val="0"/>
          <w:bCs w:val="0"/>
        </w:rPr>
        <w:t>The database schema supports</w:t>
      </w:r>
      <w:r>
        <w:rPr>
          <w:b w:val="0"/>
          <w:bCs w:val="0"/>
        </w:rPr>
        <w:t xml:space="preserve"> the relationship where Clinics contain Staff, and Patients link to Doctors via Appointments. Clinic Table: clinic_id (PK), name, address, phone_number. User Table Abstract: user_id (PK), email, password_hash, role (ENUM: ADMIN, DOCTOR, RECEPTIONIST, PATIE</w:t>
      </w:r>
      <w:r>
        <w:rPr>
          <w:b w:val="0"/>
          <w:bCs w:val="0"/>
        </w:rPr>
        <w:t>NT). Doctor Table (extends User) doctor_id (FK), clinic_id (FK), specialization, bio Receptionist Table (Extends User): receptionist_id (FK), clinic_id (FK) Patient Table (Extends User): patient_id (FK), insurance_id (optional). Appointment Table: appointm</w:t>
      </w:r>
      <w:r>
        <w:rPr>
          <w:b w:val="0"/>
          <w:bCs w:val="0"/>
        </w:rPr>
        <w:t>ent_id, doctor_id, patient_id, date_time, status. Medical_Note Table: note_id (PK), appointment_id (FK), diagnosis_text.</w:t>
      </w:r>
    </w:p>
    <w:p w:rsidR="00B72324" w:rsidRDefault="00B72324"/>
    <w:p w:rsidR="00B72324" w:rsidRDefault="00EE7F74">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54" w:name="_Toc397335672"/>
      <w:r>
        <w:rPr>
          <w:rFonts w:ascii="Arial" w:hAnsi="Arial"/>
          <w:color w:val="FFFFFF"/>
        </w:rPr>
        <w:t>Appendix B</w:t>
      </w:r>
      <w:bookmarkEnd w:id="53"/>
      <w:r>
        <w:rPr>
          <w:rFonts w:ascii="Arial" w:hAnsi="Arial"/>
          <w:color w:val="FFFFFF"/>
        </w:rPr>
        <w:t xml:space="preserve"> - Group Log</w:t>
      </w:r>
      <w:bookmarkEnd w:id="54"/>
    </w:p>
    <w:p w:rsidR="00B72324" w:rsidRDefault="00EE7F74">
      <w:pPr>
        <w:pStyle w:val="template"/>
        <w:jc w:val="both"/>
      </w:pPr>
      <w:r>
        <w:t>&lt;Please include here all the minutes from your group meetings, your group activities, and any other relevant in</w:t>
      </w:r>
      <w:r>
        <w:t>formation that will assist in determining the effort put forth to produce this document&gt;</w:t>
      </w:r>
    </w:p>
    <w:sectPr w:rsidR="00B72324">
      <w:headerReference w:type="default" r:id="rId1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7F74" w:rsidRDefault="00EE7F74">
      <w:pPr>
        <w:spacing w:line="240" w:lineRule="auto"/>
      </w:pPr>
      <w:r>
        <w:separator/>
      </w:r>
    </w:p>
  </w:endnote>
  <w:endnote w:type="continuationSeparator" w:id="0">
    <w:p w:rsidR="00EE7F74" w:rsidRDefault="00EE7F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324" w:rsidRDefault="00B72324">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7F74" w:rsidRDefault="00EE7F74">
      <w:pPr>
        <w:spacing w:line="240" w:lineRule="auto"/>
      </w:pPr>
      <w:r>
        <w:separator/>
      </w:r>
    </w:p>
  </w:footnote>
  <w:footnote w:type="continuationSeparator" w:id="0">
    <w:p w:rsidR="00EE7F74" w:rsidRDefault="00EE7F7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324" w:rsidRDefault="00EE7F74">
    <w:pPr>
      <w:pStyle w:val="Header"/>
      <w:pBdr>
        <w:bottom w:val="single" w:sz="4" w:space="1" w:color="auto"/>
      </w:pBdr>
      <w:spacing w:before="360"/>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sidR="001A58D4">
      <w:rPr>
        <w:noProof/>
      </w:rPr>
      <w:t>iii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324" w:rsidRDefault="00EE7F74">
    <w:pPr>
      <w:pStyle w:val="Header"/>
      <w:pBdr>
        <w:bottom w:val="single" w:sz="4" w:space="1" w:color="auto"/>
      </w:pBdr>
      <w:tabs>
        <w:tab w:val="clear" w:pos="9360"/>
        <w:tab w:val="right" w:pos="9630"/>
      </w:tabs>
      <w:spacing w:before="360"/>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1A58D4">
      <w:rPr>
        <w:noProof/>
      </w:rPr>
      <w:t>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B"/>
    <w:lvl w:ilvl="0">
      <w:start w:val="1"/>
      <w:numFmt w:val="decimal"/>
      <w:pStyle w:val="Heading1"/>
      <w:lvlText w:val="%1"/>
      <w:lvlJc w:val="left"/>
      <w:pPr>
        <w:tabs>
          <w:tab w:val="left" w:pos="432"/>
        </w:tabs>
        <w:ind w:left="432" w:hanging="432"/>
      </w:pPr>
      <w:rPr>
        <w:rFonts w:ascii="Arial" w:hAnsi="Arial" w:cs="Symbol" w:hint="default"/>
      </w:rPr>
    </w:lvl>
    <w:lvl w:ilvl="1">
      <w:start w:val="1"/>
      <w:numFmt w:val="decimal"/>
      <w:pStyle w:val="Heading2"/>
      <w:lvlText w:val="%1.%2"/>
      <w:lvlJc w:val="left"/>
      <w:pPr>
        <w:tabs>
          <w:tab w:val="left" w:pos="576"/>
        </w:tabs>
        <w:ind w:left="816" w:hanging="576"/>
      </w:pPr>
      <w:rPr>
        <w:rFonts w:ascii="Arial" w:hAnsi="Arial" w:cs="Symbol" w:hint="default"/>
        <w:b/>
        <w:bCs/>
      </w:rPr>
    </w:lvl>
    <w:lvl w:ilvl="2">
      <w:start w:val="1"/>
      <w:numFmt w:val="decimal"/>
      <w:pStyle w:val="Heading3"/>
      <w:lvlText w:val="%1.%2.%3"/>
      <w:lvlJc w:val="left"/>
      <w:pPr>
        <w:tabs>
          <w:tab w:val="left" w:pos="720"/>
        </w:tabs>
        <w:ind w:left="72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1">
    <w:nsid w:val="02DF9EED"/>
    <w:multiLevelType w:val="multilevel"/>
    <w:tmpl w:val="02DF9E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65D6567"/>
    <w:multiLevelType w:val="multilevel"/>
    <w:tmpl w:val="065D65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8882396"/>
    <w:multiLevelType w:val="multilevel"/>
    <w:tmpl w:val="08882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274190EE"/>
    <w:multiLevelType w:val="multilevel"/>
    <w:tmpl w:val="274190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2F19C06A"/>
    <w:multiLevelType w:val="multilevel"/>
    <w:tmpl w:val="2F19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nsid w:val="2F2399A2"/>
    <w:multiLevelType w:val="multilevel"/>
    <w:tmpl w:val="2F2399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3F55CAB8"/>
    <w:multiLevelType w:val="multilevel"/>
    <w:tmpl w:val="3F55CA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40A656C2"/>
    <w:multiLevelType w:val="multilevel"/>
    <w:tmpl w:val="40A656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417DA5A7"/>
    <w:multiLevelType w:val="multilevel"/>
    <w:tmpl w:val="417DA5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4B6D5A5D"/>
    <w:multiLevelType w:val="multilevel"/>
    <w:tmpl w:val="4B6D5A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4EE51D54"/>
    <w:multiLevelType w:val="multilevel"/>
    <w:tmpl w:val="4EE51D5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2">
    <w:nsid w:val="63B39F4C"/>
    <w:multiLevelType w:val="multilevel"/>
    <w:tmpl w:val="63B39F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64D41CB1"/>
    <w:multiLevelType w:val="multilevel"/>
    <w:tmpl w:val="64D41C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693D1C2F"/>
    <w:multiLevelType w:val="multilevel"/>
    <w:tmpl w:val="693D1C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6AE6019C"/>
    <w:multiLevelType w:val="multilevel"/>
    <w:tmpl w:val="6AE601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nsid w:val="706B26F0"/>
    <w:multiLevelType w:val="multilevel"/>
    <w:tmpl w:val="706B26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7"/>
  </w:num>
  <w:num w:numId="4">
    <w:abstractNumId w:val="2"/>
  </w:num>
  <w:num w:numId="5">
    <w:abstractNumId w:val="13"/>
  </w:num>
  <w:num w:numId="6">
    <w:abstractNumId w:val="12"/>
  </w:num>
  <w:num w:numId="7">
    <w:abstractNumId w:val="3"/>
  </w:num>
  <w:num w:numId="8">
    <w:abstractNumId w:val="8"/>
  </w:num>
  <w:num w:numId="9">
    <w:abstractNumId w:val="9"/>
  </w:num>
  <w:num w:numId="10">
    <w:abstractNumId w:val="1"/>
  </w:num>
  <w:num w:numId="11">
    <w:abstractNumId w:val="5"/>
  </w:num>
  <w:num w:numId="12">
    <w:abstractNumId w:val="10"/>
  </w:num>
  <w:num w:numId="13">
    <w:abstractNumId w:val="4"/>
  </w:num>
  <w:num w:numId="14">
    <w:abstractNumId w:val="14"/>
  </w:num>
  <w:num w:numId="15">
    <w:abstractNumId w:val="15"/>
  </w:num>
  <w:num w:numId="16">
    <w:abstractNumId w:val="16"/>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A13"/>
    <w:rsid w:val="000F79F3"/>
    <w:rsid w:val="001A58D4"/>
    <w:rsid w:val="00396A13"/>
    <w:rsid w:val="00397969"/>
    <w:rsid w:val="003C5603"/>
    <w:rsid w:val="00400CC2"/>
    <w:rsid w:val="005638D5"/>
    <w:rsid w:val="00650386"/>
    <w:rsid w:val="006F16B4"/>
    <w:rsid w:val="00713032"/>
    <w:rsid w:val="007C16C2"/>
    <w:rsid w:val="007E3A59"/>
    <w:rsid w:val="008AED56"/>
    <w:rsid w:val="008C63D9"/>
    <w:rsid w:val="00930052"/>
    <w:rsid w:val="00965B96"/>
    <w:rsid w:val="0098624F"/>
    <w:rsid w:val="00A61952"/>
    <w:rsid w:val="00AC782A"/>
    <w:rsid w:val="00B3574D"/>
    <w:rsid w:val="00B459AF"/>
    <w:rsid w:val="00B558D8"/>
    <w:rsid w:val="00B72324"/>
    <w:rsid w:val="00C85809"/>
    <w:rsid w:val="00CD7F48"/>
    <w:rsid w:val="00CF2F9D"/>
    <w:rsid w:val="00D4033B"/>
    <w:rsid w:val="00EC7B3B"/>
    <w:rsid w:val="00EE7F74"/>
    <w:rsid w:val="00FF7D3D"/>
    <w:rsid w:val="01EA09B3"/>
    <w:rsid w:val="02587A86"/>
    <w:rsid w:val="026905DC"/>
    <w:rsid w:val="0289FE9C"/>
    <w:rsid w:val="029732A8"/>
    <w:rsid w:val="02EADD39"/>
    <w:rsid w:val="04A45E9B"/>
    <w:rsid w:val="05BAB8F3"/>
    <w:rsid w:val="0608E08C"/>
    <w:rsid w:val="065CF978"/>
    <w:rsid w:val="071042D4"/>
    <w:rsid w:val="072ABDC4"/>
    <w:rsid w:val="08C00E22"/>
    <w:rsid w:val="092A1B46"/>
    <w:rsid w:val="096C7B25"/>
    <w:rsid w:val="09970B86"/>
    <w:rsid w:val="0A015FBB"/>
    <w:rsid w:val="0B346C1E"/>
    <w:rsid w:val="0B41E8D9"/>
    <w:rsid w:val="0CB96E42"/>
    <w:rsid w:val="0E60CA8A"/>
    <w:rsid w:val="0E8A265F"/>
    <w:rsid w:val="0EB08F51"/>
    <w:rsid w:val="0EBFF798"/>
    <w:rsid w:val="0EF1C812"/>
    <w:rsid w:val="0F02B2B9"/>
    <w:rsid w:val="1017BC9B"/>
    <w:rsid w:val="1045A8C1"/>
    <w:rsid w:val="1107CA46"/>
    <w:rsid w:val="118070C2"/>
    <w:rsid w:val="12A85940"/>
    <w:rsid w:val="12BA5DB7"/>
    <w:rsid w:val="12D2D898"/>
    <w:rsid w:val="140337DA"/>
    <w:rsid w:val="140F2196"/>
    <w:rsid w:val="148AF604"/>
    <w:rsid w:val="1532945D"/>
    <w:rsid w:val="15612431"/>
    <w:rsid w:val="1676588D"/>
    <w:rsid w:val="16AA8E54"/>
    <w:rsid w:val="17A20299"/>
    <w:rsid w:val="1860C669"/>
    <w:rsid w:val="18E25C3B"/>
    <w:rsid w:val="194EA4E2"/>
    <w:rsid w:val="1AB66002"/>
    <w:rsid w:val="1CD8867C"/>
    <w:rsid w:val="1E0F7A69"/>
    <w:rsid w:val="1E3345EB"/>
    <w:rsid w:val="206278F9"/>
    <w:rsid w:val="20B4E158"/>
    <w:rsid w:val="226C63D5"/>
    <w:rsid w:val="23D7BA3A"/>
    <w:rsid w:val="23D8BB68"/>
    <w:rsid w:val="242033F9"/>
    <w:rsid w:val="242E11CE"/>
    <w:rsid w:val="248F5413"/>
    <w:rsid w:val="24A4CDD7"/>
    <w:rsid w:val="24C72C59"/>
    <w:rsid w:val="24E34146"/>
    <w:rsid w:val="2880DBAE"/>
    <w:rsid w:val="2907B393"/>
    <w:rsid w:val="2B16361D"/>
    <w:rsid w:val="2BF6362E"/>
    <w:rsid w:val="2C6CCC95"/>
    <w:rsid w:val="2CB23D1B"/>
    <w:rsid w:val="2D8627FE"/>
    <w:rsid w:val="2DA5CAB7"/>
    <w:rsid w:val="2DAD7142"/>
    <w:rsid w:val="2DEA943E"/>
    <w:rsid w:val="2E0CF588"/>
    <w:rsid w:val="2F894805"/>
    <w:rsid w:val="303D58E0"/>
    <w:rsid w:val="309EE3E0"/>
    <w:rsid w:val="30F7A643"/>
    <w:rsid w:val="311C5D78"/>
    <w:rsid w:val="31513AB3"/>
    <w:rsid w:val="323615DF"/>
    <w:rsid w:val="32469324"/>
    <w:rsid w:val="32644CA3"/>
    <w:rsid w:val="33FC6F02"/>
    <w:rsid w:val="34ECBBA7"/>
    <w:rsid w:val="353AEA9D"/>
    <w:rsid w:val="359D2829"/>
    <w:rsid w:val="362BDE6A"/>
    <w:rsid w:val="37A281DC"/>
    <w:rsid w:val="37D6C23F"/>
    <w:rsid w:val="38273A8C"/>
    <w:rsid w:val="38C2B047"/>
    <w:rsid w:val="38F89831"/>
    <w:rsid w:val="39E995C2"/>
    <w:rsid w:val="3AD7C216"/>
    <w:rsid w:val="3AF895D1"/>
    <w:rsid w:val="3B7D377E"/>
    <w:rsid w:val="3B7E0D91"/>
    <w:rsid w:val="3BC88FD6"/>
    <w:rsid w:val="3BDB6A02"/>
    <w:rsid w:val="3C98AF4B"/>
    <w:rsid w:val="3CB48D16"/>
    <w:rsid w:val="3D7ED554"/>
    <w:rsid w:val="3DA79C04"/>
    <w:rsid w:val="3E5AA5C8"/>
    <w:rsid w:val="3F1EB10C"/>
    <w:rsid w:val="3F258A9D"/>
    <w:rsid w:val="4011E18C"/>
    <w:rsid w:val="4099C997"/>
    <w:rsid w:val="415813A8"/>
    <w:rsid w:val="42690324"/>
    <w:rsid w:val="430A4B8C"/>
    <w:rsid w:val="43ACFCB1"/>
    <w:rsid w:val="43B2EAA5"/>
    <w:rsid w:val="44939DF6"/>
    <w:rsid w:val="45A3CD8A"/>
    <w:rsid w:val="46FE4338"/>
    <w:rsid w:val="478B2999"/>
    <w:rsid w:val="48310D70"/>
    <w:rsid w:val="4861AF6B"/>
    <w:rsid w:val="4913BE2B"/>
    <w:rsid w:val="496C98A8"/>
    <w:rsid w:val="4AA68719"/>
    <w:rsid w:val="4ADA3B0D"/>
    <w:rsid w:val="4B5FCE5B"/>
    <w:rsid w:val="4B7BCA58"/>
    <w:rsid w:val="4B8E3770"/>
    <w:rsid w:val="4CD182FA"/>
    <w:rsid w:val="4DE76E3C"/>
    <w:rsid w:val="4F732AA4"/>
    <w:rsid w:val="4F8012A9"/>
    <w:rsid w:val="5015950E"/>
    <w:rsid w:val="50C17138"/>
    <w:rsid w:val="5121B99C"/>
    <w:rsid w:val="51807AA0"/>
    <w:rsid w:val="5428611B"/>
    <w:rsid w:val="57287F40"/>
    <w:rsid w:val="57A03FEF"/>
    <w:rsid w:val="57B60CC4"/>
    <w:rsid w:val="5A54E7D6"/>
    <w:rsid w:val="5A74020A"/>
    <w:rsid w:val="5AEBBD9F"/>
    <w:rsid w:val="5B1B4CAD"/>
    <w:rsid w:val="5B1FC9D2"/>
    <w:rsid w:val="5B918FDF"/>
    <w:rsid w:val="5BC67E06"/>
    <w:rsid w:val="5C5F0422"/>
    <w:rsid w:val="5CA0B52A"/>
    <w:rsid w:val="5E1C3C36"/>
    <w:rsid w:val="601F87E6"/>
    <w:rsid w:val="6039FCBA"/>
    <w:rsid w:val="60D5B04E"/>
    <w:rsid w:val="61432B73"/>
    <w:rsid w:val="616B3E07"/>
    <w:rsid w:val="61DE7273"/>
    <w:rsid w:val="63B2CB3D"/>
    <w:rsid w:val="64824924"/>
    <w:rsid w:val="64845248"/>
    <w:rsid w:val="64E5506D"/>
    <w:rsid w:val="6519B935"/>
    <w:rsid w:val="652AA2E7"/>
    <w:rsid w:val="653A0CE4"/>
    <w:rsid w:val="65B1FF16"/>
    <w:rsid w:val="65D20103"/>
    <w:rsid w:val="65FC62E6"/>
    <w:rsid w:val="6679E587"/>
    <w:rsid w:val="68753482"/>
    <w:rsid w:val="68CD4F68"/>
    <w:rsid w:val="68EB0CCA"/>
    <w:rsid w:val="6A45C0C2"/>
    <w:rsid w:val="6A7079A8"/>
    <w:rsid w:val="6AA387AD"/>
    <w:rsid w:val="6AB72E66"/>
    <w:rsid w:val="6B226810"/>
    <w:rsid w:val="6B6431A7"/>
    <w:rsid w:val="6B9978A4"/>
    <w:rsid w:val="6BAECD04"/>
    <w:rsid w:val="6CB6D890"/>
    <w:rsid w:val="6D06444D"/>
    <w:rsid w:val="6D4879F3"/>
    <w:rsid w:val="6DD4A433"/>
    <w:rsid w:val="6E5A9489"/>
    <w:rsid w:val="6E81C73D"/>
    <w:rsid w:val="71BCE3E5"/>
    <w:rsid w:val="73413448"/>
    <w:rsid w:val="734506F3"/>
    <w:rsid w:val="73AA3E5A"/>
    <w:rsid w:val="741635FF"/>
    <w:rsid w:val="745663CD"/>
    <w:rsid w:val="748BDAF4"/>
    <w:rsid w:val="75827FB2"/>
    <w:rsid w:val="761D42F8"/>
    <w:rsid w:val="76B40D6C"/>
    <w:rsid w:val="76EA1C23"/>
    <w:rsid w:val="770B7EEA"/>
    <w:rsid w:val="78584512"/>
    <w:rsid w:val="798649FF"/>
    <w:rsid w:val="79D27328"/>
    <w:rsid w:val="7A16192B"/>
    <w:rsid w:val="7A3603BE"/>
    <w:rsid w:val="7CD5F09E"/>
    <w:rsid w:val="7D4B8C0B"/>
    <w:rsid w:val="7DFBE5FD"/>
    <w:rsid w:val="7F2133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header" w:semiHidden="0" w:uiPriority="0" w:unhideWhenUsed="0" w:qFormat="1"/>
    <w:lsdException w:name="footer" w:semiHidden="0" w:uiPriority="0" w:unhideWhenUsed="0" w:qFormat="1"/>
    <w:lsdException w:name="caption" w:uiPriority="35" w:qFormat="1"/>
    <w:lsdException w:name="page number" w:semiHidden="0" w:uiPriority="0" w:unhideWhenUsed="0"/>
    <w:lsdException w:name="Title" w:semiHidden="0" w:uiPriority="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iPriority="0" w:unhideWhenUsed="0"/>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basedOn w:val="Normal"/>
    <w:next w:val="Normal"/>
    <w:qFormat/>
    <w:pPr>
      <w:keepNext/>
      <w:keepLines/>
      <w:numPr>
        <w:numId w:val="1"/>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680"/>
        <w:tab w:val="right" w:pos="9360"/>
      </w:tabs>
    </w:pPr>
    <w:rPr>
      <w:b/>
      <w:bCs/>
      <w:i/>
      <w:iCs/>
      <w:sz w:val="20"/>
      <w:szCs w:val="20"/>
    </w:rPr>
  </w:style>
  <w:style w:type="paragraph" w:styleId="Header">
    <w:name w:val="header"/>
    <w:basedOn w:val="Normal"/>
    <w:qFormat/>
    <w:pPr>
      <w:tabs>
        <w:tab w:val="center" w:pos="4680"/>
        <w:tab w:val="right" w:pos="9360"/>
      </w:tabs>
    </w:pPr>
    <w:rPr>
      <w:b/>
      <w:bCs/>
      <w:i/>
      <w:iCs/>
      <w:sz w:val="20"/>
      <w:szCs w:val="20"/>
    </w:rPr>
  </w:style>
  <w:style w:type="paragraph" w:styleId="NormalWeb">
    <w:name w:val="Normal (Web)"/>
    <w:basedOn w:val="Normal"/>
    <w:pPr>
      <w:spacing w:before="100" w:beforeAutospacing="1" w:after="100" w:afterAutospacing="1" w:line="240" w:lineRule="auto"/>
    </w:pPr>
    <w:rPr>
      <w:rFonts w:ascii="Times New Roman" w:hAnsi="Times New Roman" w:cs="Times New Roman"/>
      <w:lang w:val="en-US"/>
    </w:rPr>
  </w:style>
  <w:style w:type="character" w:styleId="PageNumber">
    <w:name w:val="page number"/>
    <w:basedOn w:val="DefaultParagraphFont"/>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styleId="TOC1">
    <w:name w:val="toc 1"/>
    <w:basedOn w:val="Normal"/>
    <w:next w:val="Normal"/>
    <w:semiHidden/>
    <w:qFormat/>
    <w:pPr>
      <w:spacing w:before="120" w:after="120"/>
    </w:pPr>
    <w:rPr>
      <w:rFonts w:ascii="Times New Roman" w:hAnsi="Times New Roman" w:cs="Times New Roman"/>
      <w:b/>
      <w:bCs/>
      <w:caps/>
      <w:sz w:val="20"/>
      <w:szCs w:val="20"/>
    </w:rPr>
  </w:style>
  <w:style w:type="paragraph" w:styleId="TOC2">
    <w:name w:val="toc 2"/>
    <w:basedOn w:val="Normal"/>
    <w:next w:val="Normal"/>
    <w:semiHidden/>
    <w:qFormat/>
    <w:pPr>
      <w:ind w:left="240"/>
    </w:pPr>
    <w:rPr>
      <w:rFonts w:ascii="Times New Roman" w:hAnsi="Times New Roman" w:cs="Times New Roman"/>
      <w:smallCaps/>
      <w:sz w:val="20"/>
      <w:szCs w:val="20"/>
    </w:rPr>
  </w:style>
  <w:style w:type="paragraph" w:styleId="TOC3">
    <w:name w:val="toc 3"/>
    <w:basedOn w:val="Normal"/>
    <w:next w:val="Normal"/>
    <w:semiHidden/>
    <w:qFormat/>
    <w:pPr>
      <w:ind w:left="480"/>
    </w:pPr>
    <w:rPr>
      <w:rFonts w:ascii="Times New Roman" w:hAnsi="Times New Roman" w:cs="Times New Roman"/>
      <w:i/>
      <w:iCs/>
      <w:sz w:val="20"/>
      <w:szCs w:val="20"/>
    </w:rPr>
  </w:style>
  <w:style w:type="paragraph" w:styleId="TOC4">
    <w:name w:val="toc 4"/>
    <w:basedOn w:val="Normal"/>
    <w:next w:val="Normal"/>
    <w:semiHidden/>
    <w:qFormat/>
    <w:pPr>
      <w:ind w:left="720"/>
    </w:pPr>
    <w:rPr>
      <w:rFonts w:ascii="Times New Roman" w:hAnsi="Times New Roman" w:cs="Times New Roman"/>
      <w:sz w:val="18"/>
      <w:szCs w:val="18"/>
    </w:rPr>
  </w:style>
  <w:style w:type="paragraph" w:styleId="TOC5">
    <w:name w:val="toc 5"/>
    <w:basedOn w:val="Normal"/>
    <w:next w:val="Normal"/>
    <w:semiHidden/>
    <w:qFormat/>
    <w:pPr>
      <w:ind w:left="960"/>
    </w:pPr>
    <w:rPr>
      <w:rFonts w:ascii="Times New Roman" w:hAnsi="Times New Roman" w:cs="Times New Roman"/>
      <w:sz w:val="18"/>
      <w:szCs w:val="18"/>
    </w:rPr>
  </w:style>
  <w:style w:type="paragraph" w:styleId="TOC6">
    <w:name w:val="toc 6"/>
    <w:basedOn w:val="Normal"/>
    <w:next w:val="Normal"/>
    <w:semiHidden/>
    <w:qFormat/>
    <w:pPr>
      <w:ind w:left="1200"/>
    </w:pPr>
    <w:rPr>
      <w:rFonts w:ascii="Times New Roman" w:hAnsi="Times New Roman" w:cs="Times New Roman"/>
      <w:sz w:val="18"/>
      <w:szCs w:val="18"/>
    </w:rPr>
  </w:style>
  <w:style w:type="paragraph" w:styleId="TOC7">
    <w:name w:val="toc 7"/>
    <w:basedOn w:val="Normal"/>
    <w:next w:val="Normal"/>
    <w:semiHidden/>
    <w:qFormat/>
    <w:pPr>
      <w:ind w:left="1440"/>
    </w:pPr>
    <w:rPr>
      <w:rFonts w:ascii="Times New Roman" w:hAnsi="Times New Roman" w:cs="Times New Roman"/>
      <w:sz w:val="18"/>
      <w:szCs w:val="18"/>
    </w:rPr>
  </w:style>
  <w:style w:type="paragraph" w:styleId="TOC8">
    <w:name w:val="toc 8"/>
    <w:basedOn w:val="Normal"/>
    <w:next w:val="Normal"/>
    <w:semiHidden/>
    <w:qFormat/>
    <w:pPr>
      <w:ind w:left="1680"/>
    </w:pPr>
    <w:rPr>
      <w:rFonts w:ascii="Times New Roman" w:hAnsi="Times New Roman" w:cs="Times New Roman"/>
      <w:sz w:val="18"/>
      <w:szCs w:val="18"/>
    </w:rPr>
  </w:style>
  <w:style w:type="paragraph" w:styleId="TOC9">
    <w:name w:val="toc 9"/>
    <w:basedOn w:val="Normal"/>
    <w:next w:val="Normal"/>
    <w:semiHidden/>
    <w:qFormat/>
    <w:pPr>
      <w:ind w:left="1920"/>
    </w:pPr>
    <w:rPr>
      <w:rFonts w:ascii="Times New Roman" w:hAnsi="Times New Roman" w:cs="Times New Roman"/>
      <w:sz w:val="18"/>
      <w:szCs w:val="18"/>
    </w:rPr>
  </w:style>
  <w:style w:type="paragraph" w:customStyle="1" w:styleId="bullet">
    <w:name w:val="bullet"/>
    <w:basedOn w:val="Normal"/>
    <w:qFormat/>
    <w:rPr>
      <w:rFonts w:ascii="Arial" w:hAnsi="Arial" w:cs="Arial"/>
      <w:sz w:val="20"/>
      <w:szCs w:val="20"/>
    </w:rPr>
  </w:style>
  <w:style w:type="paragraph" w:customStyle="1" w:styleId="heading10">
    <w:name w:val="heading1"/>
    <w:basedOn w:val="Normal"/>
    <w:qFormat/>
    <w:pPr>
      <w:tabs>
        <w:tab w:val="left" w:pos="450"/>
        <w:tab w:val="left" w:pos="1080"/>
        <w:tab w:val="left" w:pos="1800"/>
        <w:tab w:val="left" w:pos="2610"/>
      </w:tabs>
    </w:p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bCs/>
      <w:sz w:val="36"/>
      <w:szCs w:val="36"/>
    </w:rPr>
  </w:style>
  <w:style w:type="paragraph" w:customStyle="1" w:styleId="template">
    <w:name w:val="template"/>
    <w:basedOn w:val="Normal"/>
    <w:rPr>
      <w:rFonts w:ascii="Arial" w:hAnsi="Arial" w:cs="Arial"/>
      <w:i/>
      <w:iCs/>
      <w:sz w:val="22"/>
      <w:szCs w:val="22"/>
    </w:rPr>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1A58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58D4"/>
    <w:rPr>
      <w:rFonts w:ascii="Tahoma" w:hAnsi="Tahoma" w:cs="Tahoma"/>
      <w:sz w:val="16"/>
      <w:szCs w:val="16"/>
      <w:lang w:val="en-CA" w:bidi="he-I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header" w:semiHidden="0" w:uiPriority="0" w:unhideWhenUsed="0" w:qFormat="1"/>
    <w:lsdException w:name="footer" w:semiHidden="0" w:uiPriority="0" w:unhideWhenUsed="0" w:qFormat="1"/>
    <w:lsdException w:name="caption" w:uiPriority="35" w:qFormat="1"/>
    <w:lsdException w:name="page number" w:semiHidden="0" w:uiPriority="0" w:unhideWhenUsed="0"/>
    <w:lsdException w:name="Title" w:semiHidden="0" w:uiPriority="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iPriority="0" w:unhideWhenUsed="0"/>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basedOn w:val="Normal"/>
    <w:next w:val="Normal"/>
    <w:qFormat/>
    <w:pPr>
      <w:keepNext/>
      <w:keepLines/>
      <w:numPr>
        <w:numId w:val="1"/>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680"/>
        <w:tab w:val="right" w:pos="9360"/>
      </w:tabs>
    </w:pPr>
    <w:rPr>
      <w:b/>
      <w:bCs/>
      <w:i/>
      <w:iCs/>
      <w:sz w:val="20"/>
      <w:szCs w:val="20"/>
    </w:rPr>
  </w:style>
  <w:style w:type="paragraph" w:styleId="Header">
    <w:name w:val="header"/>
    <w:basedOn w:val="Normal"/>
    <w:qFormat/>
    <w:pPr>
      <w:tabs>
        <w:tab w:val="center" w:pos="4680"/>
        <w:tab w:val="right" w:pos="9360"/>
      </w:tabs>
    </w:pPr>
    <w:rPr>
      <w:b/>
      <w:bCs/>
      <w:i/>
      <w:iCs/>
      <w:sz w:val="20"/>
      <w:szCs w:val="20"/>
    </w:rPr>
  </w:style>
  <w:style w:type="paragraph" w:styleId="NormalWeb">
    <w:name w:val="Normal (Web)"/>
    <w:basedOn w:val="Normal"/>
    <w:pPr>
      <w:spacing w:before="100" w:beforeAutospacing="1" w:after="100" w:afterAutospacing="1" w:line="240" w:lineRule="auto"/>
    </w:pPr>
    <w:rPr>
      <w:rFonts w:ascii="Times New Roman" w:hAnsi="Times New Roman" w:cs="Times New Roman"/>
      <w:lang w:val="en-US"/>
    </w:rPr>
  </w:style>
  <w:style w:type="character" w:styleId="PageNumber">
    <w:name w:val="page number"/>
    <w:basedOn w:val="DefaultParagraphFont"/>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styleId="TOC1">
    <w:name w:val="toc 1"/>
    <w:basedOn w:val="Normal"/>
    <w:next w:val="Normal"/>
    <w:semiHidden/>
    <w:qFormat/>
    <w:pPr>
      <w:spacing w:before="120" w:after="120"/>
    </w:pPr>
    <w:rPr>
      <w:rFonts w:ascii="Times New Roman" w:hAnsi="Times New Roman" w:cs="Times New Roman"/>
      <w:b/>
      <w:bCs/>
      <w:caps/>
      <w:sz w:val="20"/>
      <w:szCs w:val="20"/>
    </w:rPr>
  </w:style>
  <w:style w:type="paragraph" w:styleId="TOC2">
    <w:name w:val="toc 2"/>
    <w:basedOn w:val="Normal"/>
    <w:next w:val="Normal"/>
    <w:semiHidden/>
    <w:qFormat/>
    <w:pPr>
      <w:ind w:left="240"/>
    </w:pPr>
    <w:rPr>
      <w:rFonts w:ascii="Times New Roman" w:hAnsi="Times New Roman" w:cs="Times New Roman"/>
      <w:smallCaps/>
      <w:sz w:val="20"/>
      <w:szCs w:val="20"/>
    </w:rPr>
  </w:style>
  <w:style w:type="paragraph" w:styleId="TOC3">
    <w:name w:val="toc 3"/>
    <w:basedOn w:val="Normal"/>
    <w:next w:val="Normal"/>
    <w:semiHidden/>
    <w:qFormat/>
    <w:pPr>
      <w:ind w:left="480"/>
    </w:pPr>
    <w:rPr>
      <w:rFonts w:ascii="Times New Roman" w:hAnsi="Times New Roman" w:cs="Times New Roman"/>
      <w:i/>
      <w:iCs/>
      <w:sz w:val="20"/>
      <w:szCs w:val="20"/>
    </w:rPr>
  </w:style>
  <w:style w:type="paragraph" w:styleId="TOC4">
    <w:name w:val="toc 4"/>
    <w:basedOn w:val="Normal"/>
    <w:next w:val="Normal"/>
    <w:semiHidden/>
    <w:qFormat/>
    <w:pPr>
      <w:ind w:left="720"/>
    </w:pPr>
    <w:rPr>
      <w:rFonts w:ascii="Times New Roman" w:hAnsi="Times New Roman" w:cs="Times New Roman"/>
      <w:sz w:val="18"/>
      <w:szCs w:val="18"/>
    </w:rPr>
  </w:style>
  <w:style w:type="paragraph" w:styleId="TOC5">
    <w:name w:val="toc 5"/>
    <w:basedOn w:val="Normal"/>
    <w:next w:val="Normal"/>
    <w:semiHidden/>
    <w:qFormat/>
    <w:pPr>
      <w:ind w:left="960"/>
    </w:pPr>
    <w:rPr>
      <w:rFonts w:ascii="Times New Roman" w:hAnsi="Times New Roman" w:cs="Times New Roman"/>
      <w:sz w:val="18"/>
      <w:szCs w:val="18"/>
    </w:rPr>
  </w:style>
  <w:style w:type="paragraph" w:styleId="TOC6">
    <w:name w:val="toc 6"/>
    <w:basedOn w:val="Normal"/>
    <w:next w:val="Normal"/>
    <w:semiHidden/>
    <w:qFormat/>
    <w:pPr>
      <w:ind w:left="1200"/>
    </w:pPr>
    <w:rPr>
      <w:rFonts w:ascii="Times New Roman" w:hAnsi="Times New Roman" w:cs="Times New Roman"/>
      <w:sz w:val="18"/>
      <w:szCs w:val="18"/>
    </w:rPr>
  </w:style>
  <w:style w:type="paragraph" w:styleId="TOC7">
    <w:name w:val="toc 7"/>
    <w:basedOn w:val="Normal"/>
    <w:next w:val="Normal"/>
    <w:semiHidden/>
    <w:qFormat/>
    <w:pPr>
      <w:ind w:left="1440"/>
    </w:pPr>
    <w:rPr>
      <w:rFonts w:ascii="Times New Roman" w:hAnsi="Times New Roman" w:cs="Times New Roman"/>
      <w:sz w:val="18"/>
      <w:szCs w:val="18"/>
    </w:rPr>
  </w:style>
  <w:style w:type="paragraph" w:styleId="TOC8">
    <w:name w:val="toc 8"/>
    <w:basedOn w:val="Normal"/>
    <w:next w:val="Normal"/>
    <w:semiHidden/>
    <w:qFormat/>
    <w:pPr>
      <w:ind w:left="1680"/>
    </w:pPr>
    <w:rPr>
      <w:rFonts w:ascii="Times New Roman" w:hAnsi="Times New Roman" w:cs="Times New Roman"/>
      <w:sz w:val="18"/>
      <w:szCs w:val="18"/>
    </w:rPr>
  </w:style>
  <w:style w:type="paragraph" w:styleId="TOC9">
    <w:name w:val="toc 9"/>
    <w:basedOn w:val="Normal"/>
    <w:next w:val="Normal"/>
    <w:semiHidden/>
    <w:qFormat/>
    <w:pPr>
      <w:ind w:left="1920"/>
    </w:pPr>
    <w:rPr>
      <w:rFonts w:ascii="Times New Roman" w:hAnsi="Times New Roman" w:cs="Times New Roman"/>
      <w:sz w:val="18"/>
      <w:szCs w:val="18"/>
    </w:rPr>
  </w:style>
  <w:style w:type="paragraph" w:customStyle="1" w:styleId="bullet">
    <w:name w:val="bullet"/>
    <w:basedOn w:val="Normal"/>
    <w:qFormat/>
    <w:rPr>
      <w:rFonts w:ascii="Arial" w:hAnsi="Arial" w:cs="Arial"/>
      <w:sz w:val="20"/>
      <w:szCs w:val="20"/>
    </w:rPr>
  </w:style>
  <w:style w:type="paragraph" w:customStyle="1" w:styleId="heading10">
    <w:name w:val="heading1"/>
    <w:basedOn w:val="Normal"/>
    <w:qFormat/>
    <w:pPr>
      <w:tabs>
        <w:tab w:val="left" w:pos="450"/>
        <w:tab w:val="left" w:pos="1080"/>
        <w:tab w:val="left" w:pos="1800"/>
        <w:tab w:val="left" w:pos="2610"/>
      </w:tabs>
    </w:p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bCs/>
      <w:sz w:val="36"/>
      <w:szCs w:val="36"/>
    </w:rPr>
  </w:style>
  <w:style w:type="paragraph" w:customStyle="1" w:styleId="template">
    <w:name w:val="template"/>
    <w:basedOn w:val="Normal"/>
    <w:rPr>
      <w:rFonts w:ascii="Arial" w:hAnsi="Arial" w:cs="Arial"/>
      <w:i/>
      <w:iCs/>
      <w:sz w:val="22"/>
      <w:szCs w:val="22"/>
    </w:rPr>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1A58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58D4"/>
    <w:rPr>
      <w:rFonts w:ascii="Tahoma" w:hAnsi="Tahoma" w:cs="Tahoma"/>
      <w:sz w:val="16"/>
      <w:szCs w:val="16"/>
      <w:lang w:val="en-CA"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10339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user</cp:lastModifiedBy>
  <cp:revision>2</cp:revision>
  <cp:lastPrinted>2009-04-22T19:24:00Z</cp:lastPrinted>
  <dcterms:created xsi:type="dcterms:W3CDTF">2025-11-27T17:10:00Z</dcterms:created>
  <dcterms:modified xsi:type="dcterms:W3CDTF">2025-11-27T17:10:00Z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0B308B12BA0A47ADA15EB90CEC8B367D_12</vt:lpwstr>
  </property>
</Properties>
</file>