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000000"/>
          <w:sz w:val="96"/>
          <w:szCs w:val="96"/>
        </w:rPr>
        <w:t xml:space="preserve">EXL</w:t>
      </w:r>
    </w:p>
    <w:p>
      <w:pPr>
        <w:spacing w:after="200" w:before="200"/>
        <w:jc w:val="center"/>
      </w:pPr>
      <w:r>
        <w:rPr>
          <w:color w:val="000000"/>
          <w:sz w:val="32"/>
          <w:szCs w:val="32"/>
        </w:rPr>
        <w:t xml:space="preserve">Website Copy — Master Document</w:t>
      </w:r>
    </w:p>
    <w:p>
      <w:pPr>
        <w:spacing w:after="800" w:before="100"/>
        <w:jc w:val="center"/>
      </w:pPr>
      <w:r>
        <w:rPr>
          <w:color w:val="333333"/>
          <w:sz w:val="24"/>
          <w:szCs w:val="24"/>
        </w:rPr>
        <w:t xml:space="preserve">Homepage, Services Overview, Four Capability Pages, and Two Flagship Service Pages</w:t>
      </w:r>
    </w:p>
    <w:p>
      <w:pPr>
        <w:jc w:val="center"/>
      </w:pPr>
      <w:r>
        <w:rPr>
          <w:color w:val="666666"/>
          <w:sz w:val="22"/>
          <w:szCs w:val="22"/>
        </w:rPr>
        <w:t xml:space="preserve">Prepared: April 21, 2026</w:t>
      </w:r>
    </w:p>
    <w:p>
      <w:pPr>
        <w:jc w:val="center"/>
      </w:pPr>
      <w:r>
        <w:rPr>
          <w:color w:val="666666"/>
          <w:sz w:val="22"/>
          <w:szCs w:val="22"/>
        </w:rPr>
        <w:t xml:space="preserve">Version 4.0</w:t>
      </w:r>
    </w:p>
    <w:p>
      <w:pPr>
        <w:jc w:val="center"/>
      </w:pPr>
      <w:r>
        <w:rPr>
          <w:color w:val="666666"/>
          <w:sz w:val="22"/>
          <w:szCs w:val="22"/>
        </w:rPr>
        <w:t xml:space="preserve">EXL Ventures LLC</w:t>
      </w:r>
    </w:p>
    <w:p>
      <w:pPr>
        <w:spacing w:before="1600"/>
        <w:jc w:val="center"/>
      </w:pPr>
      <w:r>
        <w:rPr>
          <w:i/>
          <w:iCs/>
          <w:color w:val="666666"/>
          <w:sz w:val="20"/>
          <w:szCs w:val="20"/>
        </w:rPr>
        <w:t xml:space="preserve">Confidential — For internal and vendor use only</w:t>
      </w:r>
    </w:p>
    <w:p>
      <w:pPr>
        <w:pStyle w:val="Heading1"/>
        <w:pageBreakBefore/>
        <w:spacing w:after="200" w:before="400"/>
      </w:pPr>
      <w:r>
        <w:rPr>
          <w:b/>
          <w:bCs/>
          <w:color w:val="000000"/>
          <w:sz w:val="36"/>
          <w:szCs w:val="36"/>
        </w:rPr>
        <w:t xml:space="preserve">How to use this document</w:t>
      </w:r>
    </w:p>
    <w:p>
      <w:pPr>
        <w:spacing w:after="100" w:before="100"/>
      </w:pPr>
      <w:r>
        <w:rPr>
          <w:color w:val="333333"/>
          <w:sz w:val="22"/>
          <w:szCs w:val="22"/>
        </w:rPr>
        <w:t xml:space="preserve">This document contains the full approved website copy for exl.agency. It is organized as the pages will be built and shipped. Each page includes every section, heading, paragraph, CTA, and micro-copy element needed for handoff to a designer or developer.</w:t>
      </w:r>
    </w:p>
    <w:p>
      <w:pPr>
        <w:spacing w:after="100" w:before="100"/>
      </w:pPr>
      <w:r>
        <w:rPr>
          <w:color w:val="333333"/>
          <w:sz w:val="22"/>
          <w:szCs w:val="22"/>
        </w:rPr>
        <w:t xml:space="preserve">The document does not include design direction. Visual treatment, typography, color application, motion, and layout decisions are left to the designer. The only constraints are the EXL brand guidelines and the content below.</w:t>
      </w:r>
    </w:p>
    <w:p>
      <w:pPr>
        <w:spacing w:after="100" w:before="100"/>
      </w:pPr>
      <w:r>
        <w:rPr>
          <w:color w:val="333333"/>
          <w:sz w:val="22"/>
          <w:szCs w:val="22"/>
        </w:rPr>
        <w:t xml:space="preserve">Placeholder CTAs appear in square brackets, like [ Book a call ]. These are button labels, not copy to be rendered as text on the page.</w:t>
      </w:r>
    </w:p>
    <w:p>
      <w:pPr>
        <w:spacing w:after="100" w:before="100"/>
      </w:pPr>
      <w:r>
        <w:rPr>
          <w:color w:val="333333"/>
          <w:sz w:val="22"/>
          <w:szCs w:val="22"/>
        </w:rPr>
        <w:t xml:space="preserve">Capitalized words in small type before a heading, like FEATURED SERVICE, are section labels. They are display elements, not page titles.</w:t>
      </w:r>
    </w:p>
    <w:p>
      <w:pPr>
        <w:spacing w:after="120" w:before="240"/>
      </w:pPr>
      <w:r>
        <w:rPr>
          <w:b/>
          <w:bCs/>
          <w:color w:val="000000"/>
          <w:sz w:val="26"/>
          <w:szCs w:val="26"/>
        </w:rPr>
        <w:t xml:space="preserve">What's new in Version 4.0</w:t>
      </w:r>
    </w:p>
    <w:p>
      <w:pPr>
        <w:pStyle w:val="ListParagraph"/>
        <w:numPr>
          <w:ilvl w:val="0"/>
          <w:numId w:val="2"/>
        </w:numPr>
        <w:spacing w:after="40" w:before="40"/>
      </w:pPr>
      <w:r>
        <w:rPr>
          <w:color w:val="333333"/>
          <w:sz w:val="22"/>
          <w:szCs w:val="22"/>
        </w:rPr>
        <w:t xml:space="preserve">Second differentiator pillar on the homepage and services overview rewritten from "AI-native, by design" to "AI-native, so your timeline isn't a problem." The new pillar ties speed to a buyer-facing commercial outcome rather than describing an internal operational choice.</w:t>
      </w:r>
    </w:p>
    <w:p>
      <w:pPr>
        <w:pStyle w:val="ListParagraph"/>
        <w:numPr>
          <w:ilvl w:val="0"/>
          <w:numId w:val="2"/>
        </w:numPr>
        <w:spacing w:after="40" w:before="40"/>
      </w:pPr>
      <w:r>
        <w:rPr>
          <w:color w:val="333333"/>
          <w:sz w:val="22"/>
          <w:szCs w:val="22"/>
        </w:rPr>
        <w:t xml:space="preserve">The three differentiator pillars now argue together as a coherent commercial case: who does the work, how fast it ships, and what it's accountable to.</w:t>
      </w:r>
    </w:p>
    <w:p>
      <w:pPr>
        <w:spacing w:after="120" w:before="240"/>
      </w:pPr>
      <w:r>
        <w:rPr>
          <w:b/>
          <w:bCs/>
          <w:color w:val="000000"/>
          <w:sz w:val="26"/>
          <w:szCs w:val="26"/>
        </w:rPr>
        <w:t xml:space="preserve">Earlier changes from Version 3.0</w:t>
      </w:r>
    </w:p>
    <w:p>
      <w:pPr>
        <w:pStyle w:val="ListParagraph"/>
        <w:numPr>
          <w:ilvl w:val="0"/>
          <w:numId w:val="2"/>
        </w:numPr>
        <w:spacing w:after="40" w:before="40"/>
      </w:pPr>
      <w:r>
        <w:rPr>
          <w:color w:val="333333"/>
          <w:sz w:val="22"/>
          <w:szCs w:val="22"/>
        </w:rPr>
        <w:t xml:space="preserve">Third differentiator pillar rewritten from "Cinematic by default" to "Engineered for impact, top to bottom." The new pillar ties craft to commercial outcome rather than standing on aesthetic terms alone.</w:t>
      </w:r>
    </w:p>
    <w:p>
      <w:pPr>
        <w:pStyle w:val="ListParagraph"/>
        <w:numPr>
          <w:ilvl w:val="0"/>
          <w:numId w:val="2"/>
        </w:numPr>
        <w:spacing w:after="40" w:before="40"/>
      </w:pPr>
      <w:r>
        <w:rPr>
          <w:color w:val="333333"/>
          <w:sz w:val="22"/>
          <w:szCs w:val="22"/>
        </w:rPr>
        <w:t xml:space="preserve">Craft language preserved where it belongs (inside the Produce service page) and removed from sections where it was repeating rather than earning its place.</w:t>
      </w:r>
    </w:p>
    <w:p>
      <w:pPr>
        <w:spacing w:after="120" w:before="240"/>
      </w:pPr>
      <w:r>
        <w:rPr>
          <w:b/>
          <w:bCs/>
          <w:color w:val="000000"/>
          <w:sz w:val="26"/>
          <w:szCs w:val="26"/>
        </w:rPr>
        <w:t xml:space="preserve">Earlier changes from Version 2.0</w:t>
      </w:r>
    </w:p>
    <w:p>
      <w:pPr>
        <w:pStyle w:val="ListParagraph"/>
        <w:numPr>
          <w:ilvl w:val="0"/>
          <w:numId w:val="2"/>
        </w:numPr>
        <w:spacing w:after="40" w:before="40"/>
      </w:pPr>
      <w:r>
        <w:rPr>
          <w:color w:val="333333"/>
          <w:sz w:val="22"/>
          <w:szCs w:val="22"/>
        </w:rPr>
        <w:t xml:space="preserve">Integrated Marketing Management added as a featured flagship service, with its own dedicated page.</w:t>
      </w:r>
    </w:p>
    <w:p>
      <w:pPr>
        <w:pStyle w:val="ListParagraph"/>
        <w:numPr>
          <w:ilvl w:val="0"/>
          <w:numId w:val="2"/>
        </w:numPr>
        <w:spacing w:after="40" w:before="40"/>
      </w:pPr>
      <w:r>
        <w:rPr>
          <w:color w:val="333333"/>
          <w:sz w:val="22"/>
          <w:szCs w:val="22"/>
        </w:rPr>
        <w:t xml:space="preserve">Homepage hero subhead widened from "mid-market B2B" to "ambitious B2B and luxury" to open the door to five-star hospitality brands.</w:t>
      </w:r>
    </w:p>
    <w:p>
      <w:pPr>
        <w:pStyle w:val="ListParagraph"/>
        <w:numPr>
          <w:ilvl w:val="0"/>
          <w:numId w:val="2"/>
        </w:numPr>
        <w:spacing w:after="40" w:before="40"/>
      </w:pPr>
      <w:r>
        <w:rPr>
          <w:color w:val="333333"/>
          <w:sz w:val="22"/>
          <w:szCs w:val="22"/>
        </w:rPr>
        <w:t xml:space="preserve">Homepage credibility line strengthened to reflect the full IMM scope of the IHG engagement.</w:t>
      </w:r>
    </w:p>
    <w:p>
      <w:pPr>
        <w:pStyle w:val="ListParagraph"/>
        <w:numPr>
          <w:ilvl w:val="0"/>
          <w:numId w:val="2"/>
        </w:numPr>
        <w:spacing w:after="40" w:before="40"/>
      </w:pPr>
      <w:r>
        <w:rPr>
          <w:color w:val="333333"/>
          <w:sz w:val="22"/>
          <w:szCs w:val="22"/>
        </w:rPr>
        <w:t xml:space="preserve">Homepage Section 6 rebuilt as Flagship Services, presenting both Integrated Marketing Management and B2B Video Podcast Production as equal-weight offers.</w:t>
      </w:r>
    </w:p>
    <w:p>
      <w:pPr>
        <w:pStyle w:val="ListParagraph"/>
        <w:numPr>
          <w:ilvl w:val="0"/>
          <w:numId w:val="2"/>
        </w:numPr>
        <w:spacing w:after="40" w:before="40"/>
      </w:pPr>
      <w:r>
        <w:rPr>
          <w:color w:val="333333"/>
          <w:sz w:val="22"/>
          <w:szCs w:val="22"/>
        </w:rPr>
        <w:t xml:space="preserve">Best in B2B kept as a separate owned-media feature section, distinct from the flagship services block.</w:t>
      </w:r>
    </w:p>
    <w:p>
      <w:pPr>
        <w:pStyle w:val="Heading1"/>
        <w:pageBreakBefore/>
        <w:spacing w:after="200" w:before="400"/>
      </w:pPr>
      <w:r>
        <w:rPr>
          <w:b/>
          <w:bCs/>
          <w:color w:val="000000"/>
          <w:sz w:val="36"/>
          <w:szCs w:val="36"/>
        </w:rPr>
        <w:t xml:space="preserve">Page 1 — Homepage</w:t>
      </w:r>
    </w:p>
    <w:p>
      <w:pPr>
        <w:spacing w:after="80" w:before="240"/>
      </w:pPr>
      <w:r>
        <w:rPr>
          <w:b/>
          <w:bCs/>
          <w:color w:val="666666"/>
          <w:spacing w:val="40"/>
          <w:sz w:val="18"/>
          <w:szCs w:val="18"/>
        </w:rPr>
        <w:t xml:space="preserve">URL</w:t>
      </w:r>
    </w:p>
    <w:p>
      <w:pPr>
        <w:spacing w:after="100" w:before="100"/>
      </w:pPr>
      <w:r>
        <w:rPr>
          <w:color w:val="333333"/>
          <w:sz w:val="22"/>
          <w:szCs w:val="22"/>
        </w:rPr>
        <w:t xml:space="preserve">exl.agency</w:t>
      </w:r>
    </w:p>
    <w:p>
      <w:pPr>
        <w:spacing w:after="80" w:before="240"/>
      </w:pPr>
      <w:r>
        <w:rPr>
          <w:b/>
          <w:bCs/>
          <w:color w:val="666666"/>
          <w:spacing w:val="40"/>
          <w:sz w:val="18"/>
          <w:szCs w:val="18"/>
        </w:rPr>
        <w:t xml:space="preserve">SECTION 1 — HERO</w:t>
      </w:r>
    </w:p>
    <w:p>
      <w:pPr>
        <w:spacing w:after="200" w:before="200"/>
      </w:pPr>
      <w:r>
        <w:rPr>
          <w:b/>
          <w:bCs/>
          <w:color w:val="000000"/>
          <w:sz w:val="40"/>
          <w:szCs w:val="40"/>
        </w:rPr>
        <w:t xml:space="preserve">A B2B consultancy with its own production floor.</w:t>
      </w:r>
    </w:p>
    <w:p>
      <w:pPr>
        <w:spacing w:after="100" w:before="100"/>
      </w:pPr>
      <w:r>
        <w:rPr>
          <w:color w:val="333333"/>
          <w:sz w:val="22"/>
          <w:szCs w:val="22"/>
        </w:rPr>
        <w:t xml:space="preserve">We advise, produce, build, and grow for ambitious B2B and luxury brands. Senior strategy, AI-native workflows, cinematic output. From Dallas, for clients across North America and the Middle East.</w:t>
      </w:r>
    </w:p>
    <w:p>
      <w:pPr>
        <w:spacing w:after="160" w:before="160"/>
      </w:pPr>
      <w:r>
        <w:rPr>
          <w:b/>
          <w:bCs/>
          <w:color w:val="000000"/>
          <w:sz w:val="22"/>
          <w:szCs w:val="22"/>
        </w:rPr>
        <w:t xml:space="preserve">[ Book a call ]</w:t>
      </w:r>
    </w:p>
    <w:p>
      <w:pPr>
        <w:spacing w:after="160" w:before="160"/>
      </w:pPr>
      <w:r>
        <w:rPr>
          <w:b/>
          <w:bCs/>
          <w:color w:val="000000"/>
          <w:sz w:val="22"/>
          <w:szCs w:val="22"/>
        </w:rPr>
        <w:t xml:space="preserve">[ See what we do ]</w:t>
      </w:r>
    </w:p>
    <w:p>
      <w:pPr>
        <w:spacing w:after="80" w:before="240"/>
      </w:pPr>
      <w:r>
        <w:rPr>
          <w:b/>
          <w:bCs/>
          <w:color w:val="666666"/>
          <w:spacing w:val="40"/>
          <w:sz w:val="18"/>
          <w:szCs w:val="18"/>
        </w:rPr>
        <w:t xml:space="preserve">SECTION 2 — WHAT WE DO</w:t>
      </w:r>
    </w:p>
    <w:p>
      <w:pPr>
        <w:pStyle w:val="Heading2"/>
        <w:spacing w:after="160" w:before="360"/>
      </w:pPr>
      <w:r>
        <w:rPr>
          <w:b/>
          <w:bCs/>
          <w:color w:val="000000"/>
          <w:sz w:val="28"/>
          <w:szCs w:val="28"/>
        </w:rPr>
        <w:t xml:space="preserve">One firm. Four capabilities. No handoffs.</w:t>
      </w:r>
    </w:p>
    <w:p>
      <w:pPr>
        <w:spacing w:after="100" w:before="100"/>
      </w:pPr>
      <w:r>
        <w:rPr>
          <w:color w:val="333333"/>
          <w:sz w:val="22"/>
          <w:szCs w:val="22"/>
        </w:rPr>
        <w:t xml:space="preserve">Most B2B brands juggle a strategy firm, an agency, a dev shop, and a freelancer. We built EXL so you don't have to.</w:t>
      </w:r>
    </w:p>
    <w:p>
      <w:pPr>
        <w:pStyle w:val="Heading3"/>
        <w:spacing w:after="120" w:before="280"/>
      </w:pPr>
      <w:r>
        <w:rPr>
          <w:b/>
          <w:bCs/>
          <w:color w:val="000000"/>
          <w:sz w:val="24"/>
          <w:szCs w:val="24"/>
        </w:rPr>
        <w:t xml:space="preserve">Advise.</w:t>
      </w:r>
    </w:p>
    <w:p>
      <w:pPr>
        <w:spacing w:after="100" w:before="100"/>
      </w:pPr>
      <w:r>
        <w:rPr>
          <w:color w:val="333333"/>
          <w:sz w:val="22"/>
          <w:szCs w:val="22"/>
        </w:rPr>
        <w:t xml:space="preserve">Positioning, brand, and go-to-market strategy from a team that has built businesses across three continents. We sit in the room before we pick up a camera.</w:t>
      </w:r>
    </w:p>
    <w:p>
      <w:pPr>
        <w:pStyle w:val="Heading3"/>
        <w:spacing w:after="120" w:before="280"/>
      </w:pPr>
      <w:r>
        <w:rPr>
          <w:b/>
          <w:bCs/>
          <w:color w:val="000000"/>
          <w:sz w:val="24"/>
          <w:szCs w:val="24"/>
        </w:rPr>
        <w:t xml:space="preserve">Produce.</w:t>
      </w:r>
    </w:p>
    <w:p>
      <w:pPr>
        <w:spacing w:after="100" w:before="100"/>
      </w:pPr>
      <w:r>
        <w:rPr>
          <w:color w:val="333333"/>
          <w:sz w:val="22"/>
          <w:szCs w:val="22"/>
        </w:rPr>
        <w:t xml:space="preserve">Podcasts, video, and social content shot in-house from our Dallas studio. Every frame shot and lit the way a film crew would. Every sound captured the way a record label would. B2B that looks like media.</w:t>
      </w:r>
    </w:p>
    <w:p>
      <w:pPr>
        <w:pStyle w:val="Heading3"/>
        <w:spacing w:after="120" w:before="280"/>
      </w:pPr>
      <w:r>
        <w:rPr>
          <w:b/>
          <w:bCs/>
          <w:color w:val="000000"/>
          <w:sz w:val="24"/>
          <w:szCs w:val="24"/>
        </w:rPr>
        <w:t xml:space="preserve">Build.</w:t>
      </w:r>
    </w:p>
    <w:p>
      <w:pPr>
        <w:spacing w:after="100" w:before="100"/>
      </w:pPr>
      <w:r>
        <w:rPr>
          <w:color w:val="333333"/>
          <w:sz w:val="22"/>
          <w:szCs w:val="22"/>
        </w:rPr>
        <w:t xml:space="preserve">Projects, launches, and integrated campaigns executed end to end. A new brand identity. A product launch. A website tied to a campaign moment. We scope it, build it, ship it, measure it.</w:t>
      </w:r>
    </w:p>
    <w:p>
      <w:pPr>
        <w:pStyle w:val="Heading3"/>
        <w:spacing w:after="120" w:before="280"/>
      </w:pPr>
      <w:r>
        <w:rPr>
          <w:b/>
          <w:bCs/>
          <w:color w:val="000000"/>
          <w:sz w:val="24"/>
          <w:szCs w:val="24"/>
        </w:rPr>
        <w:t xml:space="preserve">Grow.</w:t>
      </w:r>
    </w:p>
    <w:p>
      <w:pPr>
        <w:spacing w:after="100" w:before="100"/>
      </w:pPr>
      <w:r>
        <w:rPr>
          <w:color w:val="333333"/>
          <w:sz w:val="22"/>
          <w:szCs w:val="22"/>
        </w:rPr>
        <w:t xml:space="preserve">Partnerships, channels, and distribution systems that turn content into pipeline. Because strategy and production don't matter if no one sees the work.</w:t>
      </w:r>
    </w:p>
    <w:p>
      <w:pPr>
        <w:spacing w:after="80" w:before="240"/>
      </w:pPr>
      <w:r>
        <w:rPr>
          <w:b/>
          <w:bCs/>
          <w:color w:val="666666"/>
          <w:spacing w:val="40"/>
          <w:sz w:val="18"/>
          <w:szCs w:val="18"/>
        </w:rPr>
        <w:t xml:space="preserve">SECTION 3 — THE EXL ADVANTAGE</w:t>
      </w:r>
    </w:p>
    <w:p>
      <w:pPr>
        <w:pStyle w:val="Heading2"/>
        <w:spacing w:after="160" w:before="360"/>
      </w:pPr>
      <w:r>
        <w:rPr>
          <w:b/>
          <w:bCs/>
          <w:color w:val="000000"/>
          <w:sz w:val="28"/>
          <w:szCs w:val="28"/>
        </w:rPr>
        <w:t xml:space="preserve">A traditional consultancy with an AI-native engine underneath.</w:t>
      </w:r>
    </w:p>
    <w:p>
      <w:pPr>
        <w:spacing w:after="100" w:before="100"/>
      </w:pPr>
      <w:r>
        <w:rPr>
          <w:color w:val="333333"/>
          <w:sz w:val="22"/>
          <w:szCs w:val="22"/>
        </w:rPr>
        <w:t xml:space="preserve">Every EXL deliverable runs through an AI-accelerated workflow. Not to replace the work, to compress the timeline. We build and maintain internal automation systems that handle research, transcription, editing assistance, content repurposing, CRM sync, and distribution, so our senior team spends their hours on strategy and craft, not on tasks a machine can do better.</w:t>
      </w:r>
    </w:p>
    <w:p>
      <w:pPr>
        <w:spacing w:after="80" w:before="120"/>
      </w:pPr>
      <w:r>
        <w:rPr>
          <w:b/>
          <w:bCs/>
          <w:color w:val="000000"/>
          <w:sz w:val="22"/>
          <w:szCs w:val="22"/>
        </w:rPr>
        <w:t xml:space="preserve">What this means for you:</w:t>
      </w:r>
    </w:p>
    <w:p>
      <w:pPr>
        <w:pStyle w:val="ListParagraph"/>
        <w:numPr>
          <w:ilvl w:val="0"/>
          <w:numId w:val="2"/>
        </w:numPr>
        <w:spacing w:after="40" w:before="40"/>
      </w:pPr>
      <w:r>
        <w:rPr>
          <w:color w:val="333333"/>
          <w:sz w:val="22"/>
          <w:szCs w:val="22"/>
        </w:rPr>
        <w:t xml:space="preserve">Weeks, not quarters, from brief to first delivery.</w:t>
      </w:r>
    </w:p>
    <w:p>
      <w:pPr>
        <w:pStyle w:val="ListParagraph"/>
        <w:numPr>
          <w:ilvl w:val="0"/>
          <w:numId w:val="2"/>
        </w:numPr>
        <w:spacing w:after="40" w:before="40"/>
      </w:pPr>
      <w:r>
        <w:rPr>
          <w:color w:val="333333"/>
          <w:sz w:val="22"/>
          <w:szCs w:val="22"/>
        </w:rPr>
        <w:t xml:space="preserve">Senior judgment on every decision, with machines doing the lift underneath.</w:t>
      </w:r>
    </w:p>
    <w:p>
      <w:pPr>
        <w:pStyle w:val="ListParagraph"/>
        <w:numPr>
          <w:ilvl w:val="0"/>
          <w:numId w:val="2"/>
        </w:numPr>
        <w:spacing w:after="40" w:before="40"/>
      </w:pPr>
      <w:r>
        <w:rPr>
          <w:color w:val="333333"/>
          <w:sz w:val="22"/>
          <w:szCs w:val="22"/>
        </w:rPr>
        <w:t xml:space="preserve">Production and distribution systems that scale with your growth, not your headcount.</w:t>
      </w:r>
    </w:p>
    <w:p>
      <w:pPr>
        <w:spacing w:after="80" w:before="240"/>
      </w:pPr>
      <w:r>
        <w:rPr>
          <w:b/>
          <w:bCs/>
          <w:color w:val="666666"/>
          <w:spacing w:val="40"/>
          <w:sz w:val="18"/>
          <w:szCs w:val="18"/>
        </w:rPr>
        <w:t xml:space="preserve">SECTION 4 — CREDIBILITY LINE</w:t>
      </w:r>
    </w:p>
    <w:p>
      <w:pPr>
        <w:spacing w:after="100" w:before="100"/>
      </w:pPr>
      <w:r>
        <w:rPr>
          <w:color w:val="333333"/>
          <w:sz w:val="22"/>
          <w:szCs w:val="22"/>
        </w:rPr>
        <w:t xml:space="preserve">Trusted to run the marketing function for a flagship IHG resort property, and to produce Best in B2B, the only B2B podcast filmed on location across Dallas-Fort Worth.</w:t>
      </w:r>
    </w:p>
    <w:p>
      <w:pPr>
        <w:spacing w:after="80" w:before="240"/>
      </w:pPr>
      <w:r>
        <w:rPr>
          <w:b/>
          <w:bCs/>
          <w:color w:val="666666"/>
          <w:spacing w:val="40"/>
          <w:sz w:val="18"/>
          <w:szCs w:val="18"/>
        </w:rPr>
        <w:t xml:space="preserve">SECTION 5 — HOW WE'RE DIFFERENT</w:t>
      </w:r>
    </w:p>
    <w:p>
      <w:pPr>
        <w:pStyle w:val="Heading2"/>
        <w:spacing w:after="160" w:before="360"/>
      </w:pPr>
      <w:r>
        <w:rPr>
          <w:b/>
          <w:bCs/>
          <w:color w:val="000000"/>
          <w:sz w:val="28"/>
          <w:szCs w:val="28"/>
        </w:rPr>
        <w:t xml:space="preserve">Why clients pick EXL over the alternatives.</w:t>
      </w:r>
    </w:p>
    <w:p>
      <w:pPr>
        <w:pStyle w:val="Heading3"/>
        <w:spacing w:after="120" w:before="280"/>
      </w:pPr>
      <w:r>
        <w:rPr>
          <w:b/>
          <w:bCs/>
          <w:color w:val="000000"/>
          <w:sz w:val="24"/>
          <w:szCs w:val="24"/>
        </w:rPr>
        <w:t xml:space="preserve">Senior strategy, not junior execution.</w:t>
      </w:r>
    </w:p>
    <w:p>
      <w:pPr>
        <w:spacing w:after="100" w:before="100"/>
      </w:pPr>
      <w:r>
        <w:rPr>
          <w:color w:val="333333"/>
          <w:sz w:val="22"/>
          <w:szCs w:val="22"/>
        </w:rPr>
        <w:t xml:space="preserve">Every engagement is led by a founder with international consulting experience across three continents. You get the senior thinking the big firms charge for, without the layers between you and the person actually solving your problem.</w:t>
      </w:r>
    </w:p>
    <w:p>
      <w:pPr>
        <w:pStyle w:val="Heading3"/>
        <w:spacing w:after="120" w:before="280"/>
      </w:pPr>
      <w:r>
        <w:rPr>
          <w:b/>
          <w:bCs/>
          <w:color w:val="000000"/>
          <w:sz w:val="24"/>
          <w:szCs w:val="24"/>
        </w:rPr>
        <w:t xml:space="preserve">AI-native, so your timeline isn't a problem.</w:t>
      </w:r>
    </w:p>
    <w:p>
      <w:pPr>
        <w:spacing w:after="100" w:before="100"/>
      </w:pPr>
      <w:r>
        <w:rPr>
          <w:color w:val="333333"/>
          <w:sz w:val="22"/>
          <w:szCs w:val="22"/>
        </w:rPr>
        <w:t xml:space="preserve">We built our production and content stack on AI from day one. A lean Dallas team ships in weeks what traditional agencies ship in quarters. You move at the pace of your market, not the pace of your agency.</w:t>
      </w:r>
    </w:p>
    <w:p>
      <w:pPr>
        <w:pStyle w:val="Heading3"/>
        <w:spacing w:after="120" w:before="280"/>
      </w:pPr>
      <w:r>
        <w:rPr>
          <w:b/>
          <w:bCs/>
          <w:color w:val="000000"/>
          <w:sz w:val="24"/>
          <w:szCs w:val="24"/>
        </w:rPr>
        <w:t xml:space="preserve">Engineered for impact, top to bottom.</w:t>
      </w:r>
    </w:p>
    <w:p>
      <w:pPr>
        <w:spacing w:after="100" w:before="100"/>
      </w:pPr>
      <w:r>
        <w:rPr>
          <w:color w:val="333333"/>
          <w:sz w:val="22"/>
          <w:szCs w:val="22"/>
        </w:rPr>
        <w:t xml:space="preserve">Every decision, from the strategy brief to the lens choice on the shoot, runs through one filter: will this move the number? We build marketing that's accountable from planning through delivery, and we own the outcome end to end.</w:t>
      </w:r>
    </w:p>
    <w:p>
      <w:pPr>
        <w:spacing w:after="80" w:before="240"/>
      </w:pPr>
      <w:r>
        <w:rPr>
          <w:b/>
          <w:bCs/>
          <w:color w:val="666666"/>
          <w:spacing w:val="40"/>
          <w:sz w:val="18"/>
          <w:szCs w:val="18"/>
        </w:rPr>
        <w:t xml:space="preserve">SECTION 6 — FLAGSHIP SERVICES</w:t>
      </w:r>
    </w:p>
    <w:p>
      <w:pPr>
        <w:pStyle w:val="Heading2"/>
        <w:spacing w:after="160" w:before="360"/>
      </w:pPr>
      <w:r>
        <w:rPr>
          <w:b/>
          <w:bCs/>
          <w:color w:val="000000"/>
          <w:sz w:val="28"/>
          <w:szCs w:val="28"/>
        </w:rPr>
        <w:t xml:space="preserve">Two engagements we're known for.</w:t>
      </w:r>
    </w:p>
    <w:p>
      <w:pPr>
        <w:spacing w:after="100" w:before="100"/>
      </w:pPr>
      <w:r>
        <w:rPr>
          <w:color w:val="333333"/>
          <w:sz w:val="22"/>
          <w:szCs w:val="22"/>
        </w:rPr>
        <w:t xml:space="preserve">Most EXL clients start with one of these two offers. Both combine our four capabilities into a single monthly engagement, led by a senior partner, delivered by our in-house team.</w:t>
      </w:r>
    </w:p>
    <w:p>
      <w:pPr>
        <w:pStyle w:val="Heading3"/>
        <w:spacing w:after="120" w:before="280"/>
      </w:pPr>
      <w:r>
        <w:rPr>
          <w:b/>
          <w:bCs/>
          <w:color w:val="000000"/>
          <w:sz w:val="24"/>
          <w:szCs w:val="24"/>
        </w:rPr>
        <w:t xml:space="preserve">Integrated Marketing Management.</w:t>
      </w:r>
    </w:p>
    <w:p>
      <w:pPr>
        <w:spacing w:after="100" w:before="100"/>
      </w:pPr>
      <w:r>
        <w:rPr>
          <w:color w:val="333333"/>
          <w:sz w:val="22"/>
          <w:szCs w:val="22"/>
        </w:rPr>
        <w:t xml:space="preserve">Your marketing department, on retainer. Strategy, online presence, PR coordination, social oversight, collateral, influencer programs, and vendor management, all run by one accountable team. Built for five-star hospitality, luxury brands, and B2B companies whose reputation is their asset.</w:t>
      </w:r>
    </w:p>
    <w:p>
      <w:pPr>
        <w:spacing w:after="160" w:before="160"/>
      </w:pPr>
      <w:r>
        <w:rPr>
          <w:b/>
          <w:bCs/>
          <w:color w:val="000000"/>
          <w:sz w:val="22"/>
          <w:szCs w:val="22"/>
        </w:rPr>
        <w:t xml:space="preserve">[ Explore Integrated Marketing Management ]</w:t>
      </w:r>
    </w:p>
    <w:p>
      <w:pPr>
        <w:pStyle w:val="Heading3"/>
        <w:spacing w:after="120" w:before="280"/>
      </w:pPr>
      <w:r>
        <w:rPr>
          <w:b/>
          <w:bCs/>
          <w:color w:val="000000"/>
          <w:sz w:val="24"/>
          <w:szCs w:val="24"/>
        </w:rPr>
        <w:t xml:space="preserve">B2B Video Podcast Production.</w:t>
      </w:r>
    </w:p>
    <w:p>
      <w:pPr>
        <w:spacing w:after="100" w:before="100"/>
      </w:pPr>
      <w:r>
        <w:rPr>
          <w:color w:val="333333"/>
          <w:sz w:val="22"/>
          <w:szCs w:val="22"/>
        </w:rPr>
        <w:t xml:space="preserve">A cinematic B2B video podcast that builds pipeline, not just downloads. We run the show end to end: strategy, guest pipeline, on-location production, post-production, and distribution. The same engine we use to produce Best in B2B.</w:t>
      </w:r>
    </w:p>
    <w:p>
      <w:pPr>
        <w:spacing w:after="160" w:before="160"/>
      </w:pPr>
      <w:r>
        <w:rPr>
          <w:b/>
          <w:bCs/>
          <w:color w:val="000000"/>
          <w:sz w:val="22"/>
          <w:szCs w:val="22"/>
        </w:rPr>
        <w:t xml:space="preserve">[ Explore Podcast Production ]</w:t>
      </w:r>
    </w:p>
    <w:p>
      <w:pPr>
        <w:spacing w:after="80" w:before="240"/>
      </w:pPr>
      <w:r>
        <w:rPr>
          <w:b/>
          <w:bCs/>
          <w:color w:val="666666"/>
          <w:spacing w:val="40"/>
          <w:sz w:val="18"/>
          <w:szCs w:val="18"/>
        </w:rPr>
        <w:t xml:space="preserve">SECTION 7 — OWNED MEDIA</w:t>
      </w:r>
    </w:p>
    <w:p>
      <w:pPr>
        <w:pStyle w:val="Heading2"/>
        <w:spacing w:after="160" w:before="360"/>
      </w:pPr>
      <w:r>
        <w:rPr>
          <w:b/>
          <w:bCs/>
          <w:color w:val="000000"/>
          <w:sz w:val="28"/>
          <w:szCs w:val="28"/>
        </w:rPr>
        <w:t xml:space="preserve">Our most visible build: Best in B2B.</w:t>
      </w:r>
    </w:p>
    <w:p>
      <w:pPr>
        <w:spacing w:after="100" w:before="100"/>
      </w:pPr>
      <w:r>
        <w:rPr>
          <w:color w:val="333333"/>
          <w:sz w:val="22"/>
          <w:szCs w:val="22"/>
        </w:rPr>
        <w:t xml:space="preserve">Best in B2B is our own video podcast, filmed on location across Dallas-Fort Worth. Framework-driven conversations with the operators shaping the market. Everything we build for our clients, we built here first.</w:t>
      </w:r>
    </w:p>
    <w:p>
      <w:pPr>
        <w:spacing w:after="160" w:before="160"/>
      </w:pPr>
      <w:r>
        <w:rPr>
          <w:b/>
          <w:bCs/>
          <w:color w:val="000000"/>
          <w:sz w:val="22"/>
          <w:szCs w:val="22"/>
        </w:rPr>
        <w:t xml:space="preserve">[ Visit b2b.media ]</w:t>
      </w:r>
    </w:p>
    <w:p>
      <w:pPr>
        <w:spacing w:after="80" w:before="240"/>
      </w:pPr>
      <w:r>
        <w:rPr>
          <w:b/>
          <w:bCs/>
          <w:color w:val="666666"/>
          <w:spacing w:val="40"/>
          <w:sz w:val="18"/>
          <w:szCs w:val="18"/>
        </w:rPr>
        <w:t xml:space="preserve">SECTION 8 — HOW WE WORK</w:t>
      </w:r>
    </w:p>
    <w:p>
      <w:pPr>
        <w:pStyle w:val="Heading2"/>
        <w:spacing w:after="160" w:before="360"/>
      </w:pPr>
      <w:r>
        <w:rPr>
          <w:b/>
          <w:bCs/>
          <w:color w:val="000000"/>
          <w:sz w:val="28"/>
          <w:szCs w:val="28"/>
        </w:rPr>
        <w:t xml:space="preserve">Four steps. No theater.</w:t>
      </w:r>
    </w:p>
    <w:p>
      <w:pPr>
        <w:spacing w:after="100" w:before="100"/>
      </w:pPr>
      <w:r>
        <w:rPr>
          <w:b/>
          <w:bCs/>
          <w:color w:val="000000"/>
          <w:sz w:val="22"/>
          <w:szCs w:val="22"/>
        </w:rPr>
        <w:t xml:space="preserve">Step 1 — Discover. </w:t>
      </w:r>
      <w:r>
        <w:rPr>
          <w:color w:val="333333"/>
          <w:sz w:val="22"/>
          <w:szCs w:val="22"/>
        </w:rPr>
        <w:t xml:space="preserve">We dig into your market, your buyer, and your brand. Not a workshop. A real audit.</w:t>
      </w:r>
    </w:p>
    <w:p>
      <w:pPr>
        <w:spacing w:after="100" w:before="100"/>
      </w:pPr>
      <w:r>
        <w:rPr>
          <w:b/>
          <w:bCs/>
          <w:color w:val="000000"/>
          <w:sz w:val="22"/>
          <w:szCs w:val="22"/>
        </w:rPr>
        <w:t xml:space="preserve">Step 2 — Strategize. </w:t>
      </w:r>
      <w:r>
        <w:rPr>
          <w:color w:val="333333"/>
          <w:sz w:val="22"/>
          <w:szCs w:val="22"/>
        </w:rPr>
        <w:t xml:space="preserve">We ship a positioning, content, and distribution plan you can actually execute.</w:t>
      </w:r>
    </w:p>
    <w:p>
      <w:pPr>
        <w:spacing w:after="100" w:before="100"/>
      </w:pPr>
      <w:r>
        <w:rPr>
          <w:b/>
          <w:bCs/>
          <w:color w:val="000000"/>
          <w:sz w:val="22"/>
          <w:szCs w:val="22"/>
        </w:rPr>
        <w:t xml:space="preserve">Step 3 — Produce and manage. </w:t>
      </w:r>
      <w:r>
        <w:rPr>
          <w:color w:val="333333"/>
          <w:sz w:val="22"/>
          <w:szCs w:val="22"/>
        </w:rPr>
        <w:t xml:space="preserve">Our Dallas team films, edits, writes, designs, and builds in-house. For anything we don't do under our roof, we manage the vendors, the timelines, and the quality so you don't have to.</w:t>
      </w:r>
    </w:p>
    <w:p>
      <w:pPr>
        <w:spacing w:after="100" w:before="100"/>
      </w:pPr>
      <w:r>
        <w:rPr>
          <w:b/>
          <w:bCs/>
          <w:color w:val="000000"/>
          <w:sz w:val="22"/>
          <w:szCs w:val="22"/>
        </w:rPr>
        <w:t xml:space="preserve">Step 4 — Distribute. </w:t>
      </w:r>
      <w:r>
        <w:rPr>
          <w:color w:val="333333"/>
          <w:sz w:val="22"/>
          <w:szCs w:val="22"/>
        </w:rPr>
        <w:t xml:space="preserve">We deploy across paid, earned, and owned channels, then measure what moved pipeline.</w:t>
      </w:r>
    </w:p>
    <w:p>
      <w:pPr>
        <w:spacing w:after="80" w:before="240"/>
      </w:pPr>
      <w:r>
        <w:rPr>
          <w:b/>
          <w:bCs/>
          <w:color w:val="666666"/>
          <w:spacing w:val="40"/>
          <w:sz w:val="18"/>
          <w:szCs w:val="18"/>
        </w:rPr>
        <w:t xml:space="preserve">SECTION 9 — INSIGHTS</w:t>
      </w:r>
    </w:p>
    <w:p>
      <w:pPr>
        <w:pStyle w:val="Heading2"/>
        <w:spacing w:after="160" w:before="360"/>
      </w:pPr>
      <w:r>
        <w:rPr>
          <w:b/>
          <w:bCs/>
          <w:color w:val="000000"/>
          <w:sz w:val="28"/>
          <w:szCs w:val="28"/>
        </w:rPr>
        <w:t xml:space="preserve">How we think about B2B, media, and what actually works.</w:t>
      </w:r>
    </w:p>
    <w:p>
      <w:pPr>
        <w:spacing w:after="100" w:before="100"/>
      </w:pPr>
      <w:r>
        <w:rPr>
          <w:color w:val="333333"/>
          <w:sz w:val="22"/>
          <w:szCs w:val="22"/>
        </w:rPr>
        <w:t xml:space="preserve">Essays, frameworks, and field notes from the team building EXL and producing Best in B2B.</w:t>
      </w:r>
    </w:p>
    <w:p>
      <w:pPr>
        <w:spacing w:after="160" w:before="160"/>
      </w:pPr>
      <w:r>
        <w:rPr>
          <w:b/>
          <w:bCs/>
          <w:color w:val="000000"/>
          <w:sz w:val="22"/>
          <w:szCs w:val="22"/>
        </w:rPr>
        <w:t xml:space="preserve">[ Read the latest ]</w:t>
      </w:r>
    </w:p>
    <w:p>
      <w:pPr>
        <w:spacing w:after="80" w:before="80"/>
      </w:pPr>
      <w:r>
        <w:rPr>
          <w:i/>
          <w:iCs/>
          <w:color w:val="666666"/>
          <w:sz w:val="20"/>
          <w:szCs w:val="20"/>
        </w:rPr>
        <w:t xml:space="preserve">Publishing note: this section is hidden from the nav and homepage until at least three articles are published.</w:t>
      </w:r>
    </w:p>
    <w:p>
      <w:pPr>
        <w:spacing w:after="80" w:before="240"/>
      </w:pPr>
      <w:r>
        <w:rPr>
          <w:b/>
          <w:bCs/>
          <w:color w:val="666666"/>
          <w:spacing w:val="40"/>
          <w:sz w:val="18"/>
          <w:szCs w:val="18"/>
        </w:rPr>
        <w:t xml:space="preserve">SECTION 10 — FOOTER CTA</w:t>
      </w:r>
    </w:p>
    <w:p>
      <w:pPr>
        <w:spacing w:after="200" w:before="200"/>
      </w:pPr>
      <w:r>
        <w:rPr>
          <w:b/>
          <w:bCs/>
          <w:color w:val="000000"/>
          <w:sz w:val="40"/>
          <w:szCs w:val="40"/>
        </w:rPr>
        <w:t xml:space="preserve">Let's build something worth watching.</w:t>
      </w:r>
    </w:p>
    <w:p>
      <w:pPr>
        <w:spacing w:after="100" w:before="100"/>
      </w:pPr>
      <w:r>
        <w:rPr>
          <w:color w:val="333333"/>
          <w:sz w:val="22"/>
          <w:szCs w:val="22"/>
        </w:rPr>
        <w:t xml:space="preserve">Book a 20-minute call. No deck, no pitch. Just a conversation about what you're trying to ship.</w:t>
      </w:r>
    </w:p>
    <w:p>
      <w:pPr>
        <w:spacing w:after="160" w:before="160"/>
      </w:pPr>
      <w:r>
        <w:rPr>
          <w:b/>
          <w:bCs/>
          <w:color w:val="000000"/>
          <w:sz w:val="22"/>
          <w:szCs w:val="22"/>
        </w:rPr>
        <w:t xml:space="preserve">[ Book a call ]</w:t>
      </w:r>
    </w:p>
    <w:p>
      <w:pPr>
        <w:spacing w:after="160" w:before="160"/>
      </w:pPr>
      <w:r>
        <w:rPr>
          <w:b/>
          <w:bCs/>
          <w:color w:val="000000"/>
          <w:sz w:val="22"/>
          <w:szCs w:val="22"/>
        </w:rPr>
        <w:t xml:space="preserve">[ info@exl.agency ]</w:t>
      </w:r>
    </w:p>
    <w:p>
      <w:pPr>
        <w:spacing w:after="80" w:before="240"/>
      </w:pPr>
      <w:r>
        <w:rPr>
          <w:b/>
          <w:bCs/>
          <w:color w:val="666666"/>
          <w:spacing w:val="40"/>
          <w:sz w:val="18"/>
          <w:szCs w:val="18"/>
        </w:rPr>
        <w:t xml:space="preserve">SITE FOOTER</w:t>
      </w:r>
    </w:p>
    <w:p>
      <w:pPr>
        <w:spacing w:after="80" w:before="120"/>
      </w:pPr>
      <w:r>
        <w:rPr>
          <w:b/>
          <w:bCs/>
          <w:color w:val="000000"/>
          <w:sz w:val="22"/>
          <w:szCs w:val="22"/>
        </w:rPr>
        <w:t xml:space="preserve">EXL Ventures LLC</w:t>
      </w:r>
    </w:p>
    <w:p>
      <w:pPr>
        <w:spacing w:after="100" w:before="100"/>
      </w:pPr>
      <w:r>
        <w:rPr>
          <w:color w:val="333333"/>
          <w:sz w:val="22"/>
          <w:szCs w:val="22"/>
        </w:rPr>
        <w:t xml:space="preserve">A B2B consultancy and media production studio.</w:t>
      </w:r>
    </w:p>
    <w:p>
      <w:pPr>
        <w:spacing w:after="80" w:before="80"/>
      </w:pPr>
      <w:r>
        <w:t xml:space="preserve"/>
      </w:r>
    </w:p>
    <w:p>
      <w:pPr>
        <w:spacing w:after="100" w:before="100"/>
      </w:pPr>
      <w:r>
        <w:rPr>
          <w:color w:val="333333"/>
          <w:sz w:val="22"/>
          <w:szCs w:val="22"/>
        </w:rPr>
        <w:t xml:space="preserve">825 Watters Creek Blvd.</w:t>
      </w:r>
    </w:p>
    <w:p>
      <w:pPr>
        <w:spacing w:after="100" w:before="100"/>
      </w:pPr>
      <w:r>
        <w:rPr>
          <w:color w:val="333333"/>
          <w:sz w:val="22"/>
          <w:szCs w:val="22"/>
        </w:rPr>
        <w:t xml:space="preserve">Building M, Suite 250</w:t>
      </w:r>
    </w:p>
    <w:p>
      <w:pPr>
        <w:spacing w:after="100" w:before="100"/>
      </w:pPr>
      <w:r>
        <w:rPr>
          <w:color w:val="333333"/>
          <w:sz w:val="22"/>
          <w:szCs w:val="22"/>
        </w:rPr>
        <w:t xml:space="preserve">Allen, Texas 75013</w:t>
      </w:r>
    </w:p>
    <w:p>
      <w:pPr>
        <w:spacing w:after="80" w:before="80"/>
      </w:pPr>
      <w:r>
        <w:t xml:space="preserve"/>
      </w:r>
    </w:p>
    <w:p>
      <w:pPr>
        <w:spacing w:after="100" w:before="100"/>
      </w:pPr>
      <w:r>
        <w:rPr>
          <w:color w:val="333333"/>
          <w:sz w:val="22"/>
          <w:szCs w:val="22"/>
        </w:rPr>
        <w:t xml:space="preserve">info@exl.agency</w:t>
      </w:r>
    </w:p>
    <w:p>
      <w:pPr>
        <w:spacing w:after="80" w:before="80"/>
      </w:pPr>
      <w:r>
        <w:t xml:space="preserve"/>
      </w:r>
    </w:p>
    <w:p>
      <w:pPr>
        <w:spacing w:after="80" w:before="120"/>
      </w:pPr>
      <w:r>
        <w:rPr>
          <w:b/>
          <w:bCs/>
          <w:color w:val="000000"/>
          <w:sz w:val="22"/>
          <w:szCs w:val="22"/>
        </w:rPr>
        <w:t xml:space="preserve">Links:</w:t>
      </w:r>
    </w:p>
    <w:p>
      <w:pPr>
        <w:spacing w:after="100" w:before="100"/>
      </w:pPr>
      <w:r>
        <w:rPr>
          <w:color w:val="333333"/>
          <w:sz w:val="22"/>
          <w:szCs w:val="22"/>
        </w:rPr>
        <w:t xml:space="preserve">Services | Integrated Marketing Management | Podcast Production | Insights | About | Contact | Best in B2B</w:t>
      </w:r>
    </w:p>
    <w:p>
      <w:pPr>
        <w:spacing w:after="80" w:before="80"/>
      </w:pPr>
      <w:r>
        <w:t xml:space="preserve"/>
      </w:r>
    </w:p>
    <w:p>
      <w:pPr>
        <w:spacing w:after="80" w:before="120"/>
      </w:pPr>
      <w:r>
        <w:rPr>
          <w:b/>
          <w:bCs/>
          <w:color w:val="000000"/>
          <w:sz w:val="22"/>
          <w:szCs w:val="22"/>
        </w:rPr>
        <w:t xml:space="preserve">Social:</w:t>
      </w:r>
    </w:p>
    <w:p>
      <w:pPr>
        <w:spacing w:after="100" w:before="100"/>
      </w:pPr>
      <w:r>
        <w:rPr>
          <w:color w:val="333333"/>
          <w:sz w:val="22"/>
          <w:szCs w:val="22"/>
        </w:rPr>
        <w:t xml:space="preserve">LinkedIn, YouTube, Instagram</w:t>
      </w:r>
    </w:p>
    <w:p>
      <w:pPr>
        <w:spacing w:after="80" w:before="80"/>
      </w:pPr>
      <w:r>
        <w:t xml:space="preserve"/>
      </w:r>
    </w:p>
    <w:p>
      <w:pPr>
        <w:spacing w:after="100" w:before="100"/>
      </w:pPr>
      <w:r>
        <w:rPr>
          <w:color w:val="333333"/>
          <w:sz w:val="22"/>
          <w:szCs w:val="22"/>
        </w:rPr>
        <w:t xml:space="preserve">© 2026 EXL Ventures LLC. All rights reserved.</w:t>
      </w:r>
    </w:p>
    <w:p>
      <w:pPr>
        <w:pStyle w:val="Heading1"/>
        <w:pageBreakBefore/>
        <w:spacing w:after="200" w:before="400"/>
      </w:pPr>
      <w:r>
        <w:rPr>
          <w:b/>
          <w:bCs/>
          <w:color w:val="000000"/>
          <w:sz w:val="36"/>
          <w:szCs w:val="36"/>
        </w:rPr>
        <w:t xml:space="preserve">Page 2 — Services Overview</w:t>
      </w:r>
    </w:p>
    <w:p>
      <w:pPr>
        <w:spacing w:after="80" w:before="240"/>
      </w:pPr>
      <w:r>
        <w:rPr>
          <w:b/>
          <w:bCs/>
          <w:color w:val="666666"/>
          <w:spacing w:val="40"/>
          <w:sz w:val="18"/>
          <w:szCs w:val="18"/>
        </w:rPr>
        <w:t xml:space="preserve">URL</w:t>
      </w:r>
    </w:p>
    <w:p>
      <w:pPr>
        <w:spacing w:after="100" w:before="100"/>
      </w:pPr>
      <w:r>
        <w:rPr>
          <w:color w:val="333333"/>
          <w:sz w:val="22"/>
          <w:szCs w:val="22"/>
        </w:rPr>
        <w:t xml:space="preserve">exl.agency/services</w:t>
      </w:r>
    </w:p>
    <w:p>
      <w:pPr>
        <w:spacing w:after="80" w:before="240"/>
      </w:pPr>
      <w:r>
        <w:rPr>
          <w:b/>
          <w:bCs/>
          <w:color w:val="666666"/>
          <w:spacing w:val="40"/>
          <w:sz w:val="18"/>
          <w:szCs w:val="18"/>
        </w:rPr>
        <w:t xml:space="preserve">SECTION 1 — HERO</w:t>
      </w:r>
    </w:p>
    <w:p>
      <w:pPr>
        <w:spacing w:after="200" w:before="200"/>
      </w:pPr>
      <w:r>
        <w:rPr>
          <w:b/>
          <w:bCs/>
          <w:color w:val="000000"/>
          <w:sz w:val="40"/>
          <w:szCs w:val="40"/>
        </w:rPr>
        <w:t xml:space="preserve">Consulting-grade thinking. In-house execution. One team.</w:t>
      </w:r>
    </w:p>
    <w:p>
      <w:pPr>
        <w:spacing w:after="100" w:before="100"/>
      </w:pPr>
      <w:r>
        <w:rPr>
          <w:color w:val="333333"/>
          <w:sz w:val="22"/>
          <w:szCs w:val="22"/>
        </w:rPr>
        <w:t xml:space="preserve">EXL works with ambitious B2B and luxury brands that want senior strategy and the team to actually ship it. Four capabilities, two flagship engagements, one roof, no handoffs.</w:t>
      </w:r>
    </w:p>
    <w:p>
      <w:pPr>
        <w:spacing w:after="160" w:before="160"/>
      </w:pPr>
      <w:r>
        <w:rPr>
          <w:b/>
          <w:bCs/>
          <w:color w:val="000000"/>
          <w:sz w:val="22"/>
          <w:szCs w:val="22"/>
        </w:rPr>
        <w:t xml:space="preserve">[ Book a call ]</w:t>
      </w:r>
    </w:p>
    <w:p>
      <w:pPr>
        <w:spacing w:after="80" w:before="240"/>
      </w:pPr>
      <w:r>
        <w:rPr>
          <w:b/>
          <w:bCs/>
          <w:color w:val="666666"/>
          <w:spacing w:val="40"/>
          <w:sz w:val="18"/>
          <w:szCs w:val="18"/>
        </w:rPr>
        <w:t xml:space="preserve">SECTION 2 — INTRO</w:t>
      </w:r>
    </w:p>
    <w:p>
      <w:pPr>
        <w:pStyle w:val="Heading2"/>
        <w:spacing w:after="160" w:before="360"/>
      </w:pPr>
      <w:r>
        <w:rPr>
          <w:b/>
          <w:bCs/>
          <w:color w:val="000000"/>
          <w:sz w:val="28"/>
          <w:szCs w:val="28"/>
        </w:rPr>
        <w:t xml:space="preserve">Most brands are stuck between two bad options.</w:t>
      </w:r>
    </w:p>
    <w:p>
      <w:pPr>
        <w:spacing w:after="100" w:before="100"/>
      </w:pPr>
      <w:r>
        <w:rPr>
          <w:color w:val="333333"/>
          <w:sz w:val="22"/>
          <w:szCs w:val="22"/>
        </w:rPr>
        <w:t xml:space="preserve">Hire a strategy firm and you get a beautiful deck and no one to execute it. Hire an agency and you get execution without a clear strategy behind it. Hire freelancers and you become the project manager by default.</w:t>
      </w:r>
    </w:p>
    <w:p>
      <w:pPr>
        <w:spacing w:after="100" w:before="100"/>
      </w:pPr>
      <w:r>
        <w:rPr>
          <w:color w:val="333333"/>
          <w:sz w:val="22"/>
          <w:szCs w:val="22"/>
        </w:rPr>
        <w:t xml:space="preserve">EXL was built to end that tradeoff. We advise, produce, build, and grow under one roof, with a senior team running each engagement end to end.</w:t>
      </w:r>
    </w:p>
    <w:p>
      <w:pPr>
        <w:spacing w:after="80" w:before="240"/>
      </w:pPr>
      <w:r>
        <w:rPr>
          <w:b/>
          <w:bCs/>
          <w:color w:val="666666"/>
          <w:spacing w:val="40"/>
          <w:sz w:val="18"/>
          <w:szCs w:val="18"/>
        </w:rPr>
        <w:t xml:space="preserve">SECTION 3 — THE FOUR CAPABILITIES</w:t>
      </w:r>
    </w:p>
    <w:p>
      <w:pPr>
        <w:pStyle w:val="Heading2"/>
        <w:spacing w:after="160" w:before="360"/>
      </w:pPr>
      <w:r>
        <w:rPr>
          <w:b/>
          <w:bCs/>
          <w:color w:val="000000"/>
          <w:sz w:val="28"/>
          <w:szCs w:val="28"/>
        </w:rPr>
        <w:t xml:space="preserve">What we do.</w:t>
      </w:r>
    </w:p>
    <w:p>
      <w:pPr>
        <w:pStyle w:val="Heading3"/>
        <w:spacing w:after="120" w:before="280"/>
      </w:pPr>
      <w:r>
        <w:rPr>
          <w:b/>
          <w:bCs/>
          <w:color w:val="000000"/>
          <w:sz w:val="24"/>
          <w:szCs w:val="24"/>
        </w:rPr>
        <w:t xml:space="preserve">Advise.</w:t>
      </w:r>
    </w:p>
    <w:p>
      <w:pPr>
        <w:spacing w:after="100" w:before="100"/>
      </w:pPr>
      <w:r>
        <w:rPr>
          <w:color w:val="333333"/>
          <w:sz w:val="22"/>
          <w:szCs w:val="22"/>
        </w:rPr>
        <w:t xml:space="preserve">Strategy and consulting for brands that need senior thinking, not a junior team learning on your budget. Every Advise engagement is led by a founder with international consulting experience across three continents, which means you're working with the person actually solving your problem, not a slide deck passed down from a partner you met once.</w:t>
      </w:r>
    </w:p>
    <w:p>
      <w:pPr>
        <w:spacing w:after="80" w:before="120"/>
      </w:pPr>
      <w:r>
        <w:rPr>
          <w:b/>
          <w:bCs/>
          <w:color w:val="000000"/>
          <w:sz w:val="22"/>
          <w:szCs w:val="22"/>
        </w:rPr>
        <w:t xml:space="preserve">Inside Advise:</w:t>
      </w:r>
    </w:p>
    <w:p>
      <w:pPr>
        <w:pStyle w:val="ListParagraph"/>
        <w:numPr>
          <w:ilvl w:val="0"/>
          <w:numId w:val="2"/>
        </w:numPr>
        <w:spacing w:after="40" w:before="40"/>
      </w:pPr>
      <w:r>
        <w:rPr>
          <w:color w:val="333333"/>
          <w:sz w:val="22"/>
          <w:szCs w:val="22"/>
        </w:rPr>
        <w:t xml:space="preserve">Positioning, messaging, and brand architecture</w:t>
      </w:r>
    </w:p>
    <w:p>
      <w:pPr>
        <w:pStyle w:val="ListParagraph"/>
        <w:numPr>
          <w:ilvl w:val="0"/>
          <w:numId w:val="2"/>
        </w:numPr>
        <w:spacing w:after="40" w:before="40"/>
      </w:pPr>
      <w:r>
        <w:rPr>
          <w:color w:val="333333"/>
          <w:sz w:val="22"/>
          <w:szCs w:val="22"/>
        </w:rPr>
        <w:t xml:space="preserve">Go-to-market strategy for new products, services, and market entries</w:t>
      </w:r>
    </w:p>
    <w:p>
      <w:pPr>
        <w:pStyle w:val="ListParagraph"/>
        <w:numPr>
          <w:ilvl w:val="0"/>
          <w:numId w:val="2"/>
        </w:numPr>
        <w:spacing w:after="40" w:before="40"/>
      </w:pPr>
      <w:r>
        <w:rPr>
          <w:color w:val="333333"/>
          <w:sz w:val="22"/>
          <w:szCs w:val="22"/>
        </w:rPr>
        <w:t xml:space="preserve">Content and media strategy, including owned media builds</w:t>
      </w:r>
    </w:p>
    <w:p>
      <w:pPr>
        <w:pStyle w:val="ListParagraph"/>
        <w:numPr>
          <w:ilvl w:val="0"/>
          <w:numId w:val="2"/>
        </w:numPr>
        <w:spacing w:after="40" w:before="40"/>
      </w:pPr>
      <w:r>
        <w:rPr>
          <w:color w:val="333333"/>
          <w:sz w:val="22"/>
          <w:szCs w:val="22"/>
        </w:rPr>
        <w:t xml:space="preserve">Fractional CMO and advisory retainers</w:t>
      </w:r>
    </w:p>
    <w:p>
      <w:pPr>
        <w:pStyle w:val="ListParagraph"/>
        <w:numPr>
          <w:ilvl w:val="0"/>
          <w:numId w:val="2"/>
        </w:numPr>
        <w:spacing w:after="40" w:before="40"/>
      </w:pPr>
      <w:r>
        <w:rPr>
          <w:color w:val="333333"/>
          <w:sz w:val="22"/>
          <w:szCs w:val="22"/>
        </w:rPr>
        <w:t xml:space="preserve">Brand and marketing audits</w:t>
      </w:r>
    </w:p>
    <w:p>
      <w:pPr>
        <w:spacing w:after="160" w:before="160"/>
      </w:pPr>
      <w:r>
        <w:rPr>
          <w:b/>
          <w:bCs/>
          <w:color w:val="000000"/>
          <w:sz w:val="22"/>
          <w:szCs w:val="22"/>
        </w:rPr>
        <w:t xml:space="preserve">[ Explore Advise ]</w:t>
      </w:r>
    </w:p>
    <w:p>
      <w:pPr>
        <w:pStyle w:val="Heading3"/>
        <w:spacing w:after="120" w:before="280"/>
      </w:pPr>
      <w:r>
        <w:rPr>
          <w:b/>
          <w:bCs/>
          <w:color w:val="000000"/>
          <w:sz w:val="24"/>
          <w:szCs w:val="24"/>
        </w:rPr>
        <w:t xml:space="preserve">Produce.</w:t>
      </w:r>
    </w:p>
    <w:p>
      <w:pPr>
        <w:spacing w:after="100" w:before="100"/>
      </w:pPr>
      <w:r>
        <w:rPr>
          <w:color w:val="333333"/>
          <w:sz w:val="22"/>
          <w:szCs w:val="22"/>
        </w:rPr>
        <w:t xml:space="preserve">In-house video, podcast, and content production from our Dallas studio. Every frame shot and lit the way a film crew would. Every sound captured the way a record label would. On-location across Dallas-Fort Worth, with roaming crews available beyond. Everything is built inside an AI-accelerated workflow so production speed matches the pace of your calendar, not the pace of a traditional agency.</w:t>
      </w:r>
    </w:p>
    <w:p>
      <w:pPr>
        <w:spacing w:after="80" w:before="120"/>
      </w:pPr>
      <w:r>
        <w:rPr>
          <w:b/>
          <w:bCs/>
          <w:color w:val="000000"/>
          <w:sz w:val="22"/>
          <w:szCs w:val="22"/>
        </w:rPr>
        <w:t xml:space="preserve">Inside Produce:</w:t>
      </w:r>
    </w:p>
    <w:p>
      <w:pPr>
        <w:pStyle w:val="ListParagraph"/>
        <w:numPr>
          <w:ilvl w:val="0"/>
          <w:numId w:val="2"/>
        </w:numPr>
        <w:spacing w:after="40" w:before="40"/>
      </w:pPr>
      <w:r>
        <w:rPr>
          <w:color w:val="333333"/>
          <w:sz w:val="22"/>
          <w:szCs w:val="22"/>
        </w:rPr>
        <w:t xml:space="preserve">Brand films, product videos, and customer stories</w:t>
      </w:r>
    </w:p>
    <w:p>
      <w:pPr>
        <w:pStyle w:val="ListParagraph"/>
        <w:numPr>
          <w:ilvl w:val="0"/>
          <w:numId w:val="2"/>
        </w:numPr>
        <w:spacing w:after="40" w:before="40"/>
      </w:pPr>
      <w:r>
        <w:rPr>
          <w:color w:val="333333"/>
          <w:sz w:val="22"/>
          <w:szCs w:val="22"/>
        </w:rPr>
        <w:t xml:space="preserve">Podcast production, full service, on-location, multi-camera</w:t>
      </w:r>
    </w:p>
    <w:p>
      <w:pPr>
        <w:pStyle w:val="ListParagraph"/>
        <w:numPr>
          <w:ilvl w:val="0"/>
          <w:numId w:val="2"/>
        </w:numPr>
        <w:spacing w:after="40" w:before="40"/>
      </w:pPr>
      <w:r>
        <w:rPr>
          <w:color w:val="333333"/>
          <w:sz w:val="22"/>
          <w:szCs w:val="22"/>
        </w:rPr>
        <w:t xml:space="preserve">Photography and lifestyle shoots</w:t>
      </w:r>
    </w:p>
    <w:p>
      <w:pPr>
        <w:pStyle w:val="ListParagraph"/>
        <w:numPr>
          <w:ilvl w:val="0"/>
          <w:numId w:val="2"/>
        </w:numPr>
        <w:spacing w:after="40" w:before="40"/>
      </w:pPr>
      <w:r>
        <w:rPr>
          <w:color w:val="333333"/>
          <w:sz w:val="22"/>
          <w:szCs w:val="22"/>
        </w:rPr>
        <w:t xml:space="preserve">Social-first video for LinkedIn, reels, and shorts</w:t>
      </w:r>
    </w:p>
    <w:p>
      <w:pPr>
        <w:pStyle w:val="ListParagraph"/>
        <w:numPr>
          <w:ilvl w:val="0"/>
          <w:numId w:val="2"/>
        </w:numPr>
        <w:spacing w:after="40" w:before="40"/>
      </w:pPr>
      <w:r>
        <w:rPr>
          <w:color w:val="333333"/>
          <w:sz w:val="22"/>
          <w:szCs w:val="22"/>
        </w:rPr>
        <w:t xml:space="preserve">Creative direction and art direction</w:t>
      </w:r>
    </w:p>
    <w:p>
      <w:pPr>
        <w:spacing w:after="160" w:before="160"/>
      </w:pPr>
      <w:r>
        <w:rPr>
          <w:b/>
          <w:bCs/>
          <w:color w:val="000000"/>
          <w:sz w:val="22"/>
          <w:szCs w:val="22"/>
        </w:rPr>
        <w:t xml:space="preserve">[ Explore Produce ]</w:t>
      </w:r>
    </w:p>
    <w:p>
      <w:pPr>
        <w:pStyle w:val="Heading3"/>
        <w:spacing w:after="120" w:before="280"/>
      </w:pPr>
      <w:r>
        <w:rPr>
          <w:b/>
          <w:bCs/>
          <w:color w:val="000000"/>
          <w:sz w:val="24"/>
          <w:szCs w:val="24"/>
        </w:rPr>
        <w:t xml:space="preserve">Build.</w:t>
      </w:r>
    </w:p>
    <w:p>
      <w:pPr>
        <w:spacing w:after="100" w:before="100"/>
      </w:pPr>
      <w:r>
        <w:rPr>
          <w:color w:val="333333"/>
          <w:sz w:val="22"/>
          <w:szCs w:val="22"/>
        </w:rPr>
        <w:t xml:space="preserve">Projects, launches, and integrated campaigns executed end to end. A new brand identity. A product launch. A website tied to a campaign moment. A 90-day activation that has to land on a date. Build is the capability for the work that has a beginning, a middle, and a measurable end. We scope it, staff it, coordinate the internal team and any external vendors, ship it on time, and measure what actually moved. You don't become the project manager. We do.</w:t>
      </w:r>
    </w:p>
    <w:p>
      <w:pPr>
        <w:spacing w:after="80" w:before="120"/>
      </w:pPr>
      <w:r>
        <w:rPr>
          <w:b/>
          <w:bCs/>
          <w:color w:val="000000"/>
          <w:sz w:val="22"/>
          <w:szCs w:val="22"/>
        </w:rPr>
        <w:t xml:space="preserve">Inside Build:</w:t>
      </w:r>
    </w:p>
    <w:p>
      <w:pPr>
        <w:pStyle w:val="ListParagraph"/>
        <w:numPr>
          <w:ilvl w:val="0"/>
          <w:numId w:val="2"/>
        </w:numPr>
        <w:spacing w:after="40" w:before="40"/>
      </w:pPr>
      <w:r>
        <w:rPr>
          <w:color w:val="333333"/>
          <w:sz w:val="22"/>
          <w:szCs w:val="22"/>
        </w:rPr>
        <w:t xml:space="preserve">Brand identity design and rollout</w:t>
      </w:r>
    </w:p>
    <w:p>
      <w:pPr>
        <w:pStyle w:val="ListParagraph"/>
        <w:numPr>
          <w:ilvl w:val="0"/>
          <w:numId w:val="2"/>
        </w:numPr>
        <w:spacing w:after="40" w:before="40"/>
      </w:pPr>
      <w:r>
        <w:rPr>
          <w:color w:val="333333"/>
          <w:sz w:val="22"/>
          <w:szCs w:val="22"/>
        </w:rPr>
        <w:t xml:space="preserve">Website design, build, and launch</w:t>
      </w:r>
    </w:p>
    <w:p>
      <w:pPr>
        <w:pStyle w:val="ListParagraph"/>
        <w:numPr>
          <w:ilvl w:val="0"/>
          <w:numId w:val="2"/>
        </w:numPr>
        <w:spacing w:after="40" w:before="40"/>
      </w:pPr>
      <w:r>
        <w:rPr>
          <w:color w:val="333333"/>
          <w:sz w:val="22"/>
          <w:szCs w:val="22"/>
        </w:rPr>
        <w:t xml:space="preserve">Product and service launches</w:t>
      </w:r>
    </w:p>
    <w:p>
      <w:pPr>
        <w:pStyle w:val="ListParagraph"/>
        <w:numPr>
          <w:ilvl w:val="0"/>
          <w:numId w:val="2"/>
        </w:numPr>
        <w:spacing w:after="40" w:before="40"/>
      </w:pPr>
      <w:r>
        <w:rPr>
          <w:color w:val="333333"/>
          <w:sz w:val="22"/>
          <w:szCs w:val="22"/>
        </w:rPr>
        <w:t xml:space="preserve">Integrated marketing campaigns, 90-day and seasonal</w:t>
      </w:r>
    </w:p>
    <w:p>
      <w:pPr>
        <w:pStyle w:val="ListParagraph"/>
        <w:numPr>
          <w:ilvl w:val="0"/>
          <w:numId w:val="2"/>
        </w:numPr>
        <w:spacing w:after="40" w:before="40"/>
      </w:pPr>
      <w:r>
        <w:rPr>
          <w:color w:val="333333"/>
          <w:sz w:val="22"/>
          <w:szCs w:val="22"/>
        </w:rPr>
        <w:t xml:space="preserve">Event activations and launch programs</w:t>
      </w:r>
    </w:p>
    <w:p>
      <w:pPr>
        <w:pStyle w:val="ListParagraph"/>
        <w:numPr>
          <w:ilvl w:val="0"/>
          <w:numId w:val="2"/>
        </w:numPr>
        <w:spacing w:after="40" w:before="40"/>
      </w:pPr>
      <w:r>
        <w:rPr>
          <w:color w:val="333333"/>
          <w:sz w:val="22"/>
          <w:szCs w:val="22"/>
        </w:rPr>
        <w:t xml:space="preserve">Third-party vendor management on your behalf</w:t>
      </w:r>
    </w:p>
    <w:p>
      <w:pPr>
        <w:spacing w:after="160" w:before="160"/>
      </w:pPr>
      <w:r>
        <w:rPr>
          <w:b/>
          <w:bCs/>
          <w:color w:val="000000"/>
          <w:sz w:val="22"/>
          <w:szCs w:val="22"/>
        </w:rPr>
        <w:t xml:space="preserve">[ Explore Build ]</w:t>
      </w:r>
    </w:p>
    <w:p>
      <w:pPr>
        <w:pStyle w:val="Heading3"/>
        <w:spacing w:after="120" w:before="280"/>
      </w:pPr>
      <w:r>
        <w:rPr>
          <w:b/>
          <w:bCs/>
          <w:color w:val="000000"/>
          <w:sz w:val="24"/>
          <w:szCs w:val="24"/>
        </w:rPr>
        <w:t xml:space="preserve">Grow.</w:t>
      </w:r>
    </w:p>
    <w:p>
      <w:pPr>
        <w:spacing w:after="100" w:before="100"/>
      </w:pPr>
      <w:r>
        <w:rPr>
          <w:color w:val="333333"/>
          <w:sz w:val="22"/>
          <w:szCs w:val="22"/>
        </w:rPr>
        <w:t xml:space="preserve">Distribution, channels, and partnerships that turn content into pipeline. Great work that nobody sees is a write-off. Grow is the capability that makes sure everything we produce actually lands in front of the right buyers, through the right channels, at the right time. This is the engine that converts attention into revenue.</w:t>
      </w:r>
    </w:p>
    <w:p>
      <w:pPr>
        <w:spacing w:after="80" w:before="120"/>
      </w:pPr>
      <w:r>
        <w:rPr>
          <w:b/>
          <w:bCs/>
          <w:color w:val="000000"/>
          <w:sz w:val="22"/>
          <w:szCs w:val="22"/>
        </w:rPr>
        <w:t xml:space="preserve">Inside Grow:</w:t>
      </w:r>
    </w:p>
    <w:p>
      <w:pPr>
        <w:pStyle w:val="ListParagraph"/>
        <w:numPr>
          <w:ilvl w:val="0"/>
          <w:numId w:val="2"/>
        </w:numPr>
        <w:spacing w:after="40" w:before="40"/>
      </w:pPr>
      <w:r>
        <w:rPr>
          <w:color w:val="333333"/>
          <w:sz w:val="22"/>
          <w:szCs w:val="22"/>
        </w:rPr>
        <w:t xml:space="preserve">Paid media strategy and execution, across LinkedIn, Meta, and Google</w:t>
      </w:r>
    </w:p>
    <w:p>
      <w:pPr>
        <w:pStyle w:val="ListParagraph"/>
        <w:numPr>
          <w:ilvl w:val="0"/>
          <w:numId w:val="2"/>
        </w:numPr>
        <w:spacing w:after="40" w:before="40"/>
      </w:pPr>
      <w:r>
        <w:rPr>
          <w:color w:val="333333"/>
          <w:sz w:val="22"/>
          <w:szCs w:val="22"/>
        </w:rPr>
        <w:t xml:space="preserve">Organic distribution and content repurposing systems</w:t>
      </w:r>
    </w:p>
    <w:p>
      <w:pPr>
        <w:pStyle w:val="ListParagraph"/>
        <w:numPr>
          <w:ilvl w:val="0"/>
          <w:numId w:val="2"/>
        </w:numPr>
        <w:spacing w:after="40" w:before="40"/>
      </w:pPr>
      <w:r>
        <w:rPr>
          <w:color w:val="333333"/>
          <w:sz w:val="22"/>
          <w:szCs w:val="22"/>
        </w:rPr>
        <w:t xml:space="preserve">Email marketing and CRM automation</w:t>
      </w:r>
    </w:p>
    <w:p>
      <w:pPr>
        <w:pStyle w:val="ListParagraph"/>
        <w:numPr>
          <w:ilvl w:val="0"/>
          <w:numId w:val="2"/>
        </w:numPr>
        <w:spacing w:after="40" w:before="40"/>
      </w:pPr>
      <w:r>
        <w:rPr>
          <w:color w:val="333333"/>
          <w:sz w:val="22"/>
          <w:szCs w:val="22"/>
        </w:rPr>
        <w:t xml:space="preserve">Partnership and channel programs</w:t>
      </w:r>
    </w:p>
    <w:p>
      <w:pPr>
        <w:pStyle w:val="ListParagraph"/>
        <w:numPr>
          <w:ilvl w:val="0"/>
          <w:numId w:val="2"/>
        </w:numPr>
        <w:spacing w:after="40" w:before="40"/>
      </w:pPr>
      <w:r>
        <w:rPr>
          <w:color w:val="333333"/>
          <w:sz w:val="22"/>
          <w:szCs w:val="22"/>
        </w:rPr>
        <w:t xml:space="preserve">Marketing operations and pipeline reporting</w:t>
      </w:r>
    </w:p>
    <w:p>
      <w:pPr>
        <w:spacing w:after="160" w:before="160"/>
      </w:pPr>
      <w:r>
        <w:rPr>
          <w:b/>
          <w:bCs/>
          <w:color w:val="000000"/>
          <w:sz w:val="22"/>
          <w:szCs w:val="22"/>
        </w:rPr>
        <w:t xml:space="preserve">[ Explore Grow ]</w:t>
      </w:r>
    </w:p>
    <w:p>
      <w:pPr>
        <w:spacing w:after="80" w:before="240"/>
      </w:pPr>
      <w:r>
        <w:rPr>
          <w:b/>
          <w:bCs/>
          <w:color w:val="666666"/>
          <w:spacing w:val="40"/>
          <w:sz w:val="18"/>
          <w:szCs w:val="18"/>
        </w:rPr>
        <w:t xml:space="preserve">SECTION 4 — FLAGSHIP ENGAGEMENTS</w:t>
      </w:r>
    </w:p>
    <w:p>
      <w:pPr>
        <w:pStyle w:val="Heading2"/>
        <w:spacing w:after="160" w:before="360"/>
      </w:pPr>
      <w:r>
        <w:rPr>
          <w:b/>
          <w:bCs/>
          <w:color w:val="000000"/>
          <w:sz w:val="28"/>
          <w:szCs w:val="28"/>
        </w:rPr>
        <w:t xml:space="preserve">Two featured services.</w:t>
      </w:r>
    </w:p>
    <w:p>
      <w:pPr>
        <w:spacing w:after="100" w:before="100"/>
      </w:pPr>
      <w:r>
        <w:rPr>
          <w:color w:val="333333"/>
          <w:sz w:val="22"/>
          <w:szCs w:val="22"/>
        </w:rPr>
        <w:t xml:space="preserve">Most EXL clients start with one of these two offers. Both combine the four capabilities above into a single monthly engagement.</w:t>
      </w:r>
    </w:p>
    <w:p>
      <w:pPr>
        <w:pStyle w:val="Heading3"/>
        <w:spacing w:after="120" w:before="280"/>
      </w:pPr>
      <w:r>
        <w:rPr>
          <w:b/>
          <w:bCs/>
          <w:color w:val="000000"/>
          <w:sz w:val="24"/>
          <w:szCs w:val="24"/>
        </w:rPr>
        <w:t xml:space="preserve">Integrated Marketing Management.</w:t>
      </w:r>
    </w:p>
    <w:p>
      <w:pPr>
        <w:spacing w:after="100" w:before="100"/>
      </w:pPr>
      <w:r>
        <w:rPr>
          <w:color w:val="333333"/>
          <w:sz w:val="22"/>
          <w:szCs w:val="22"/>
        </w:rPr>
        <w:t xml:space="preserve">Your marketing department, on retainer. Strategy, online presence, PR coordination, social oversight, collateral, influencer programs, and vendor management, all run by one accountable team. Built for five-star hospitality, luxury brands, and B2B companies whose reputation is their asset.</w:t>
      </w:r>
    </w:p>
    <w:p>
      <w:pPr>
        <w:spacing w:after="160" w:before="160"/>
      </w:pPr>
      <w:r>
        <w:rPr>
          <w:b/>
          <w:bCs/>
          <w:color w:val="000000"/>
          <w:sz w:val="22"/>
          <w:szCs w:val="22"/>
        </w:rPr>
        <w:t xml:space="preserve">[ See how it works ]</w:t>
      </w:r>
    </w:p>
    <w:p>
      <w:pPr>
        <w:pStyle w:val="Heading3"/>
        <w:spacing w:after="120" w:before="280"/>
      </w:pPr>
      <w:r>
        <w:rPr>
          <w:b/>
          <w:bCs/>
          <w:color w:val="000000"/>
          <w:sz w:val="24"/>
          <w:szCs w:val="24"/>
        </w:rPr>
        <w:t xml:space="preserve">B2B Video Podcast Production.</w:t>
      </w:r>
    </w:p>
    <w:p>
      <w:pPr>
        <w:spacing w:after="100" w:before="100"/>
      </w:pPr>
      <w:r>
        <w:rPr>
          <w:color w:val="333333"/>
          <w:sz w:val="22"/>
          <w:szCs w:val="22"/>
        </w:rPr>
        <w:t xml:space="preserve">A flagship productized service. We produce B2B video podcasts end to end, from show concept and guest pipeline to on-location cinematic production, post-production, and full distribution. The same engine we use to produce Best in B2B.</w:t>
      </w:r>
    </w:p>
    <w:p>
      <w:pPr>
        <w:spacing w:after="160" w:before="160"/>
      </w:pPr>
      <w:r>
        <w:rPr>
          <w:b/>
          <w:bCs/>
          <w:color w:val="000000"/>
          <w:sz w:val="22"/>
          <w:szCs w:val="22"/>
        </w:rPr>
        <w:t xml:space="preserve">[ See how it works ]</w:t>
      </w:r>
    </w:p>
    <w:p>
      <w:pPr>
        <w:spacing w:after="80" w:before="240"/>
      </w:pPr>
      <w:r>
        <w:rPr>
          <w:b/>
          <w:bCs/>
          <w:color w:val="666666"/>
          <w:spacing w:val="40"/>
          <w:sz w:val="18"/>
          <w:szCs w:val="18"/>
        </w:rPr>
        <w:t xml:space="preserve">SECTION 5 — HOW WE'RE DIFFERENT</w:t>
      </w:r>
    </w:p>
    <w:p>
      <w:pPr>
        <w:pStyle w:val="Heading2"/>
        <w:spacing w:after="160" w:before="360"/>
      </w:pPr>
      <w:r>
        <w:rPr>
          <w:b/>
          <w:bCs/>
          <w:color w:val="000000"/>
          <w:sz w:val="28"/>
          <w:szCs w:val="28"/>
        </w:rPr>
        <w:t xml:space="preserve">The three things that make EXL different.</w:t>
      </w:r>
    </w:p>
    <w:p>
      <w:pPr>
        <w:pStyle w:val="Heading3"/>
        <w:spacing w:after="120" w:before="280"/>
      </w:pPr>
      <w:r>
        <w:rPr>
          <w:b/>
          <w:bCs/>
          <w:color w:val="000000"/>
          <w:sz w:val="24"/>
          <w:szCs w:val="24"/>
        </w:rPr>
        <w:t xml:space="preserve">Senior strategy, not junior execution.</w:t>
      </w:r>
    </w:p>
    <w:p>
      <w:pPr>
        <w:spacing w:after="100" w:before="100"/>
      </w:pPr>
      <w:r>
        <w:rPr>
          <w:color w:val="333333"/>
          <w:sz w:val="22"/>
          <w:szCs w:val="22"/>
        </w:rPr>
        <w:t xml:space="preserve">Every engagement is led by a founder with international consulting experience across three continents. The senior thinking the big firms charge for, without the layers between you and the person actually solving your problem.</w:t>
      </w:r>
    </w:p>
    <w:p>
      <w:pPr>
        <w:pStyle w:val="Heading3"/>
        <w:spacing w:after="120" w:before="280"/>
      </w:pPr>
      <w:r>
        <w:rPr>
          <w:b/>
          <w:bCs/>
          <w:color w:val="000000"/>
          <w:sz w:val="24"/>
          <w:szCs w:val="24"/>
        </w:rPr>
        <w:t xml:space="preserve">AI-native, so your timeline isn't a problem.</w:t>
      </w:r>
    </w:p>
    <w:p>
      <w:pPr>
        <w:spacing w:after="100" w:before="100"/>
      </w:pPr>
      <w:r>
        <w:rPr>
          <w:color w:val="333333"/>
          <w:sz w:val="22"/>
          <w:szCs w:val="22"/>
        </w:rPr>
        <w:t xml:space="preserve">Our production, content, and distribution stack was built on AI from day one. A lean Dallas team ships in weeks what traditional agencies ship in quarters. You move at the pace of your market, not the pace of your agency.</w:t>
      </w:r>
    </w:p>
    <w:p>
      <w:pPr>
        <w:pStyle w:val="Heading3"/>
        <w:spacing w:after="120" w:before="280"/>
      </w:pPr>
      <w:r>
        <w:rPr>
          <w:b/>
          <w:bCs/>
          <w:color w:val="000000"/>
          <w:sz w:val="24"/>
          <w:szCs w:val="24"/>
        </w:rPr>
        <w:t xml:space="preserve">Engineered for impact, top to bottom.</w:t>
      </w:r>
    </w:p>
    <w:p>
      <w:pPr>
        <w:spacing w:after="100" w:before="100"/>
      </w:pPr>
      <w:r>
        <w:rPr>
          <w:color w:val="333333"/>
          <w:sz w:val="22"/>
          <w:szCs w:val="22"/>
        </w:rPr>
        <w:t xml:space="preserve">Every decision, from the strategy brief to the lens choice on the shoot, runs through one filter: will this move the number? We build marketing that's accountable from planning through delivery, and we own the outcome end to end.</w:t>
      </w:r>
    </w:p>
    <w:p>
      <w:pPr>
        <w:spacing w:after="80" w:before="240"/>
      </w:pPr>
      <w:r>
        <w:rPr>
          <w:b/>
          <w:bCs/>
          <w:color w:val="666666"/>
          <w:spacing w:val="40"/>
          <w:sz w:val="18"/>
          <w:szCs w:val="18"/>
        </w:rPr>
        <w:t xml:space="preserve">SECTION 6 — HOW WE WORK</w:t>
      </w:r>
    </w:p>
    <w:p>
      <w:pPr>
        <w:pStyle w:val="Heading2"/>
        <w:spacing w:after="160" w:before="360"/>
      </w:pPr>
      <w:r>
        <w:rPr>
          <w:b/>
          <w:bCs/>
          <w:color w:val="000000"/>
          <w:sz w:val="28"/>
          <w:szCs w:val="28"/>
        </w:rPr>
        <w:t xml:space="preserve">How we work with you.</w:t>
      </w:r>
    </w:p>
    <w:p>
      <w:pPr>
        <w:spacing w:after="100" w:before="100"/>
      </w:pPr>
      <w:r>
        <w:rPr>
          <w:b/>
          <w:bCs/>
          <w:color w:val="000000"/>
          <w:sz w:val="22"/>
          <w:szCs w:val="22"/>
        </w:rPr>
        <w:t xml:space="preserve">Step 1 — Discover. </w:t>
      </w:r>
      <w:r>
        <w:rPr>
          <w:color w:val="333333"/>
          <w:sz w:val="22"/>
          <w:szCs w:val="22"/>
        </w:rPr>
        <w:t xml:space="preserve">A real audit of your market, your buyer, and your current state. Not a templated workshop. A structured conversation that produces findings, not a feel-good recap.</w:t>
      </w:r>
    </w:p>
    <w:p>
      <w:pPr>
        <w:spacing w:after="100" w:before="100"/>
      </w:pPr>
      <w:r>
        <w:rPr>
          <w:b/>
          <w:bCs/>
          <w:color w:val="000000"/>
          <w:sz w:val="22"/>
          <w:szCs w:val="22"/>
        </w:rPr>
        <w:t xml:space="preserve">Step 2 — Strategize. </w:t>
      </w:r>
      <w:r>
        <w:rPr>
          <w:color w:val="333333"/>
          <w:sz w:val="22"/>
          <w:szCs w:val="22"/>
        </w:rPr>
        <w:t xml:space="preserve">A positioning, content, and distribution plan you can actually execute. Written to be used, not filed.</w:t>
      </w:r>
    </w:p>
    <w:p>
      <w:pPr>
        <w:spacing w:after="100" w:before="100"/>
      </w:pPr>
      <w:r>
        <w:rPr>
          <w:b/>
          <w:bCs/>
          <w:color w:val="000000"/>
          <w:sz w:val="22"/>
          <w:szCs w:val="22"/>
        </w:rPr>
        <w:t xml:space="preserve">Step 3 — Produce and manage. </w:t>
      </w:r>
      <w:r>
        <w:rPr>
          <w:color w:val="333333"/>
          <w:sz w:val="22"/>
          <w:szCs w:val="22"/>
        </w:rPr>
        <w:t xml:space="preserve">Our Dallas team films, writes, designs, and builds in-house. For anything we don't do under our roof, we manage the vendors, the timelines, and the quality, so you don't have to.</w:t>
      </w:r>
    </w:p>
    <w:p>
      <w:pPr>
        <w:spacing w:after="100" w:before="100"/>
      </w:pPr>
      <w:r>
        <w:rPr>
          <w:b/>
          <w:bCs/>
          <w:color w:val="000000"/>
          <w:sz w:val="22"/>
          <w:szCs w:val="22"/>
        </w:rPr>
        <w:t xml:space="preserve">Step 4 — Distribute and measure. </w:t>
      </w:r>
      <w:r>
        <w:rPr>
          <w:color w:val="333333"/>
          <w:sz w:val="22"/>
          <w:szCs w:val="22"/>
        </w:rPr>
        <w:t xml:space="preserve">We deploy across paid, earned, and owned channels, then measure what moved pipeline. Reporting that shows you what's working, not just what we did.</w:t>
      </w:r>
    </w:p>
    <w:p>
      <w:pPr>
        <w:spacing w:after="80" w:before="240"/>
      </w:pPr>
      <w:r>
        <w:rPr>
          <w:b/>
          <w:bCs/>
          <w:color w:val="666666"/>
          <w:spacing w:val="40"/>
          <w:sz w:val="18"/>
          <w:szCs w:val="18"/>
        </w:rPr>
        <w:t xml:space="preserve">SECTION 7 — WHO EXL IS BUILT FOR</w:t>
      </w:r>
    </w:p>
    <w:p>
      <w:pPr>
        <w:pStyle w:val="Heading2"/>
        <w:spacing w:after="160" w:before="360"/>
      </w:pPr>
      <w:r>
        <w:rPr>
          <w:b/>
          <w:bCs/>
          <w:color w:val="000000"/>
          <w:sz w:val="28"/>
          <w:szCs w:val="28"/>
        </w:rPr>
        <w:t xml:space="preserve">Who we work with.</w:t>
      </w:r>
    </w:p>
    <w:p>
      <w:pPr>
        <w:spacing w:after="100" w:before="100"/>
      </w:pPr>
      <w:r>
        <w:rPr>
          <w:color w:val="333333"/>
          <w:sz w:val="22"/>
          <w:szCs w:val="22"/>
        </w:rPr>
        <w:t xml:space="preserve">EXL is a fit if you're an ambitious B2B or luxury brand that wants senior marketing thinking without the overhead of a traditional holding-company agency. We're a particularly strong fit for B2B SaaS, professional services, commercial real estate, private equity portfolios, and five-star hospitality brands.</w:t>
      </w:r>
    </w:p>
    <w:p>
      <w:pPr>
        <w:spacing w:after="100" w:before="100"/>
      </w:pPr>
      <w:r>
        <w:rPr>
          <w:color w:val="333333"/>
          <w:sz w:val="22"/>
          <w:szCs w:val="22"/>
        </w:rPr>
        <w:t xml:space="preserve">We're probably not the right fit if you need a high-volume social agency cranking out 50 posts a week, or a pure performance shop running spray-and-pray ads without a strategic layer. We build deeper, and that's what we charge for.</w:t>
      </w:r>
    </w:p>
    <w:p>
      <w:pPr>
        <w:spacing w:after="80" w:before="240"/>
      </w:pPr>
      <w:r>
        <w:rPr>
          <w:b/>
          <w:bCs/>
          <w:color w:val="666666"/>
          <w:spacing w:val="40"/>
          <w:sz w:val="18"/>
          <w:szCs w:val="18"/>
        </w:rPr>
        <w:t xml:space="preserve">SECTION 8 — FOOTER CTA</w:t>
      </w:r>
    </w:p>
    <w:p>
      <w:pPr>
        <w:spacing w:after="200" w:before="200"/>
      </w:pPr>
      <w:r>
        <w:rPr>
          <w:b/>
          <w:bCs/>
          <w:color w:val="000000"/>
          <w:sz w:val="40"/>
          <w:szCs w:val="40"/>
        </w:rPr>
        <w:t xml:space="preserve">Let's build something worth watching.</w:t>
      </w:r>
    </w:p>
    <w:p>
      <w:pPr>
        <w:spacing w:after="100" w:before="100"/>
      </w:pPr>
      <w:r>
        <w:rPr>
          <w:color w:val="333333"/>
          <w:sz w:val="22"/>
          <w:szCs w:val="22"/>
        </w:rPr>
        <w:t xml:space="preserve">Book a 20-minute call. No deck, no pitch. Just a conversation about what you're trying to ship.</w:t>
      </w:r>
    </w:p>
    <w:p>
      <w:pPr>
        <w:spacing w:after="160" w:before="160"/>
      </w:pPr>
      <w:r>
        <w:rPr>
          <w:b/>
          <w:bCs/>
          <w:color w:val="000000"/>
          <w:sz w:val="22"/>
          <w:szCs w:val="22"/>
        </w:rPr>
        <w:t xml:space="preserve">[ Book a call ]</w:t>
      </w:r>
    </w:p>
    <w:p>
      <w:pPr>
        <w:spacing w:after="160" w:before="160"/>
      </w:pPr>
      <w:r>
        <w:rPr>
          <w:b/>
          <w:bCs/>
          <w:color w:val="000000"/>
          <w:sz w:val="22"/>
          <w:szCs w:val="22"/>
        </w:rPr>
        <w:t xml:space="preserve">[ info@exl.agency ]</w:t>
      </w:r>
    </w:p>
    <w:p>
      <w:pPr>
        <w:pStyle w:val="Heading1"/>
        <w:pageBreakBefore/>
        <w:spacing w:after="200" w:before="400"/>
      </w:pPr>
      <w:r>
        <w:rPr>
          <w:b/>
          <w:bCs/>
          <w:color w:val="000000"/>
          <w:sz w:val="36"/>
          <w:szCs w:val="36"/>
        </w:rPr>
        <w:t xml:space="preserve">Page 3 — Advise (capability sub-page)</w:t>
      </w:r>
    </w:p>
    <w:p>
      <w:pPr>
        <w:spacing w:after="80" w:before="240"/>
      </w:pPr>
      <w:r>
        <w:rPr>
          <w:b/>
          <w:bCs/>
          <w:color w:val="666666"/>
          <w:spacing w:val="40"/>
          <w:sz w:val="18"/>
          <w:szCs w:val="18"/>
        </w:rPr>
        <w:t xml:space="preserve">URL</w:t>
      </w:r>
    </w:p>
    <w:p>
      <w:pPr>
        <w:spacing w:after="100" w:before="100"/>
      </w:pPr>
      <w:r>
        <w:rPr>
          <w:color w:val="333333"/>
          <w:sz w:val="22"/>
          <w:szCs w:val="22"/>
        </w:rPr>
        <w:t xml:space="preserve">exl.agency/services/advise</w:t>
      </w:r>
    </w:p>
    <w:p>
      <w:pPr>
        <w:spacing w:after="80" w:before="240"/>
      </w:pPr>
      <w:r>
        <w:rPr>
          <w:b/>
          <w:bCs/>
          <w:color w:val="666666"/>
          <w:spacing w:val="40"/>
          <w:sz w:val="18"/>
          <w:szCs w:val="18"/>
        </w:rPr>
        <w:t xml:space="preserve">SECTION 1 — HERO</w:t>
      </w:r>
    </w:p>
    <w:p>
      <w:pPr>
        <w:spacing w:after="200" w:before="200"/>
      </w:pPr>
      <w:r>
        <w:rPr>
          <w:b/>
          <w:bCs/>
          <w:color w:val="000000"/>
          <w:sz w:val="40"/>
          <w:szCs w:val="40"/>
        </w:rPr>
        <w:t xml:space="preserve">Senior strategy. Built by someone who's done it before.</w:t>
      </w:r>
    </w:p>
    <w:p>
      <w:pPr>
        <w:spacing w:after="100" w:before="100"/>
      </w:pPr>
      <w:r>
        <w:rPr>
          <w:color w:val="333333"/>
          <w:sz w:val="22"/>
          <w:szCs w:val="22"/>
        </w:rPr>
        <w:t xml:space="preserve">EXL Advise is where every engagement starts. A clear view of your market, your buyer, and your brand, and a plan senior enough to stake your next twelve months on.</w:t>
      </w:r>
    </w:p>
    <w:p>
      <w:pPr>
        <w:spacing w:after="160" w:before="160"/>
      </w:pPr>
      <w:r>
        <w:rPr>
          <w:b/>
          <w:bCs/>
          <w:color w:val="000000"/>
          <w:sz w:val="22"/>
          <w:szCs w:val="22"/>
        </w:rPr>
        <w:t xml:space="preserve">[ Book a strategy call ]</w:t>
      </w:r>
    </w:p>
    <w:p>
      <w:pPr>
        <w:spacing w:after="80" w:before="240"/>
      </w:pPr>
      <w:r>
        <w:rPr>
          <w:b/>
          <w:bCs/>
          <w:color w:val="666666"/>
          <w:spacing w:val="40"/>
          <w:sz w:val="18"/>
          <w:szCs w:val="18"/>
        </w:rPr>
        <w:t xml:space="preserve">SECTION 2 — THE PROBLEM WE SOLVE</w:t>
      </w:r>
    </w:p>
    <w:p>
      <w:pPr>
        <w:pStyle w:val="Heading2"/>
        <w:spacing w:after="160" w:before="360"/>
      </w:pPr>
      <w:r>
        <w:rPr>
          <w:b/>
          <w:bCs/>
          <w:color w:val="000000"/>
          <w:sz w:val="28"/>
          <w:szCs w:val="28"/>
        </w:rPr>
        <w:t xml:space="preserve">The gap between "we need a strategy" and "we have one we trust".</w:t>
      </w:r>
    </w:p>
    <w:p>
      <w:pPr>
        <w:spacing w:after="100" w:before="100"/>
      </w:pPr>
      <w:r>
        <w:rPr>
          <w:color w:val="333333"/>
          <w:sz w:val="22"/>
          <w:szCs w:val="22"/>
        </w:rPr>
        <w:t xml:space="preserve">Most ambitious brands don't have a strategy problem. They have a seniority problem. The internal team is buried in execution. The external agency sells execution. The big consulting firms show up with a partner, disappear, and leave juniors running the account. Nobody is actually in the room, at your level, thinking about your business.</w:t>
      </w:r>
    </w:p>
    <w:p>
      <w:pPr>
        <w:spacing w:after="100" w:before="100"/>
      </w:pPr>
      <w:r>
        <w:rPr>
          <w:color w:val="333333"/>
          <w:sz w:val="22"/>
          <w:szCs w:val="22"/>
        </w:rPr>
        <w:t xml:space="preserve">Advise is built for the founders and marketing leaders who need a second brain at the senior level, fast, without hiring a $300K CMO or signing a six-figure McKinsey retainer.</w:t>
      </w:r>
    </w:p>
    <w:p>
      <w:pPr>
        <w:spacing w:after="80" w:before="240"/>
      </w:pPr>
      <w:r>
        <w:rPr>
          <w:b/>
          <w:bCs/>
          <w:color w:val="666666"/>
          <w:spacing w:val="40"/>
          <w:sz w:val="18"/>
          <w:szCs w:val="18"/>
        </w:rPr>
        <w:t xml:space="preserve">SECTION 3 — WHAT WE DO INSIDE ADVISE</w:t>
      </w:r>
    </w:p>
    <w:p>
      <w:pPr>
        <w:pStyle w:val="Heading2"/>
        <w:spacing w:after="160" w:before="360"/>
      </w:pPr>
      <w:r>
        <w:rPr>
          <w:b/>
          <w:bCs/>
          <w:color w:val="000000"/>
          <w:sz w:val="28"/>
          <w:szCs w:val="28"/>
        </w:rPr>
        <w:t xml:space="preserve">The work we do.</w:t>
      </w:r>
    </w:p>
    <w:p>
      <w:pPr>
        <w:pStyle w:val="Heading3"/>
        <w:spacing w:after="120" w:before="280"/>
      </w:pPr>
      <w:r>
        <w:rPr>
          <w:b/>
          <w:bCs/>
          <w:color w:val="000000"/>
          <w:sz w:val="24"/>
          <w:szCs w:val="24"/>
        </w:rPr>
        <w:t xml:space="preserve">Positioning, messaging, and brand architecture.</w:t>
      </w:r>
    </w:p>
    <w:p>
      <w:pPr>
        <w:spacing w:after="100" w:before="100"/>
      </w:pPr>
      <w:r>
        <w:rPr>
          <w:color w:val="333333"/>
          <w:sz w:val="22"/>
          <w:szCs w:val="22"/>
        </w:rPr>
        <w:t xml:space="preserve">Who you are, who you're for, and why any of it should matter to the buyer. We pressure-test your existing positioning, rebuild what isn't working, and leave you with language your sales team will actually use on a call.</w:t>
      </w:r>
    </w:p>
    <w:p>
      <w:pPr>
        <w:pStyle w:val="Heading3"/>
        <w:spacing w:after="120" w:before="280"/>
      </w:pPr>
      <w:r>
        <w:rPr>
          <w:b/>
          <w:bCs/>
          <w:color w:val="000000"/>
          <w:sz w:val="24"/>
          <w:szCs w:val="24"/>
        </w:rPr>
        <w:t xml:space="preserve">Go-to-market strategy.</w:t>
      </w:r>
    </w:p>
    <w:p>
      <w:pPr>
        <w:spacing w:after="100" w:before="100"/>
      </w:pPr>
      <w:r>
        <w:rPr>
          <w:color w:val="333333"/>
          <w:sz w:val="22"/>
          <w:szCs w:val="22"/>
        </w:rPr>
        <w:t xml:space="preserve">For new products, new markets, new segments, or a brand that's grown past its current plan. We map the buyer, the channels, the content, and the sequence of moves required to land in market with weight, not noise.</w:t>
      </w:r>
    </w:p>
    <w:p>
      <w:pPr>
        <w:pStyle w:val="Heading3"/>
        <w:spacing w:after="120" w:before="280"/>
      </w:pPr>
      <w:r>
        <w:rPr>
          <w:b/>
          <w:bCs/>
          <w:color w:val="000000"/>
          <w:sz w:val="24"/>
          <w:szCs w:val="24"/>
        </w:rPr>
        <w:t xml:space="preserve">Content and media strategy.</w:t>
      </w:r>
    </w:p>
    <w:p>
      <w:pPr>
        <w:spacing w:after="100" w:before="100"/>
      </w:pPr>
      <w:r>
        <w:rPr>
          <w:color w:val="333333"/>
          <w:sz w:val="22"/>
          <w:szCs w:val="22"/>
        </w:rPr>
        <w:t xml:space="preserve">An owned media build, a podcast launch, a point-of-view content plan, or a full content system across paid, earned, and owned. We design the strategy and scope the production. Our Produce team executes if you want us to.</w:t>
      </w:r>
    </w:p>
    <w:p>
      <w:pPr>
        <w:pStyle w:val="Heading3"/>
        <w:spacing w:after="120" w:before="280"/>
      </w:pPr>
      <w:r>
        <w:rPr>
          <w:b/>
          <w:bCs/>
          <w:color w:val="000000"/>
          <w:sz w:val="24"/>
          <w:szCs w:val="24"/>
        </w:rPr>
        <w:t xml:space="preserve">Fractional CMO and advisory retainers.</w:t>
      </w:r>
    </w:p>
    <w:p>
      <w:pPr>
        <w:spacing w:after="100" w:before="100"/>
      </w:pPr>
      <w:r>
        <w:rPr>
          <w:color w:val="333333"/>
          <w:sz w:val="22"/>
          <w:szCs w:val="22"/>
        </w:rPr>
        <w:t xml:space="preserve">For companies that need senior marketing leadership on a weekly or monthly cadence, without the cost or commitment of a full-time hire. A senior voice in your strategic meetings, your planning cycles, and your marketing decisions.</w:t>
      </w:r>
    </w:p>
    <w:p>
      <w:pPr>
        <w:pStyle w:val="Heading3"/>
        <w:spacing w:after="120" w:before="280"/>
      </w:pPr>
      <w:r>
        <w:rPr>
          <w:b/>
          <w:bCs/>
          <w:color w:val="000000"/>
          <w:sz w:val="24"/>
          <w:szCs w:val="24"/>
        </w:rPr>
        <w:t xml:space="preserve">Brand and marketing audits.</w:t>
      </w:r>
    </w:p>
    <w:p>
      <w:pPr>
        <w:spacing w:after="100" w:before="100"/>
      </w:pPr>
      <w:r>
        <w:rPr>
          <w:color w:val="333333"/>
          <w:sz w:val="22"/>
          <w:szCs w:val="22"/>
        </w:rPr>
        <w:t xml:space="preserve">A structured, third-party read of where you are now. What's working, what isn't, what you're overspending on, and what you're ignoring. Delivered as a decision document, not a deck.</w:t>
      </w:r>
    </w:p>
    <w:p>
      <w:pPr>
        <w:spacing w:after="80" w:before="240"/>
      </w:pPr>
      <w:r>
        <w:rPr>
          <w:b/>
          <w:bCs/>
          <w:color w:val="666666"/>
          <w:spacing w:val="40"/>
          <w:sz w:val="18"/>
          <w:szCs w:val="18"/>
        </w:rPr>
        <w:t xml:space="preserve">SECTION 4 — HOW ADVISE IS DIFFERENT</w:t>
      </w:r>
    </w:p>
    <w:p>
      <w:pPr>
        <w:pStyle w:val="Heading2"/>
        <w:spacing w:after="160" w:before="360"/>
      </w:pPr>
      <w:r>
        <w:rPr>
          <w:b/>
          <w:bCs/>
          <w:color w:val="000000"/>
          <w:sz w:val="28"/>
          <w:szCs w:val="28"/>
        </w:rPr>
        <w:t xml:space="preserve">What you get from us that you won't get elsewhere.</w:t>
      </w:r>
    </w:p>
    <w:p>
      <w:pPr>
        <w:pStyle w:val="Heading3"/>
        <w:spacing w:after="120" w:before="280"/>
      </w:pPr>
      <w:r>
        <w:rPr>
          <w:b/>
          <w:bCs/>
          <w:color w:val="000000"/>
          <w:sz w:val="24"/>
          <w:szCs w:val="24"/>
        </w:rPr>
        <w:t xml:space="preserve">The senior is the one doing the work.</w:t>
      </w:r>
    </w:p>
    <w:p>
      <w:pPr>
        <w:spacing w:after="100" w:before="100"/>
      </w:pPr>
      <w:r>
        <w:rPr>
          <w:color w:val="333333"/>
          <w:sz w:val="22"/>
          <w:szCs w:val="22"/>
        </w:rPr>
        <w:t xml:space="preserve">You don't get a relationship manager. You get the person writing the strategy. The work is senior because it's done by someone senior, not because it was reviewed by one on a Friday.</w:t>
      </w:r>
    </w:p>
    <w:p>
      <w:pPr>
        <w:pStyle w:val="Heading3"/>
        <w:spacing w:after="120" w:before="280"/>
      </w:pPr>
      <w:r>
        <w:rPr>
          <w:b/>
          <w:bCs/>
          <w:color w:val="000000"/>
          <w:sz w:val="24"/>
          <w:szCs w:val="24"/>
        </w:rPr>
        <w:t xml:space="preserve">International perspective, Dallas delivery.</w:t>
      </w:r>
    </w:p>
    <w:p>
      <w:pPr>
        <w:spacing w:after="100" w:before="100"/>
      </w:pPr>
      <w:r>
        <w:rPr>
          <w:color w:val="333333"/>
          <w:sz w:val="22"/>
          <w:szCs w:val="22"/>
        </w:rPr>
        <w:t xml:space="preserve">The founder leading Advise has built brands and advised businesses across three continents. You get that perspective, from a Dallas base, with the hours and the focus of a local partner.</w:t>
      </w:r>
    </w:p>
    <w:p>
      <w:pPr>
        <w:pStyle w:val="Heading3"/>
        <w:spacing w:after="120" w:before="280"/>
      </w:pPr>
      <w:r>
        <w:rPr>
          <w:b/>
          <w:bCs/>
          <w:color w:val="000000"/>
          <w:sz w:val="24"/>
          <w:szCs w:val="24"/>
        </w:rPr>
        <w:t xml:space="preserve">Strategy tied to execution.</w:t>
      </w:r>
    </w:p>
    <w:p>
      <w:pPr>
        <w:spacing w:after="100" w:before="100"/>
      </w:pPr>
      <w:r>
        <w:rPr>
          <w:color w:val="333333"/>
          <w:sz w:val="22"/>
          <w:szCs w:val="22"/>
        </w:rPr>
        <w:t xml:space="preserve">Strategies that live on a slide and die in a drawer are not strategies. Every Advise engagement is built knowing that if you want the work executed, the team that wrote it can build it. That changes how the strategy gets written.</w:t>
      </w:r>
    </w:p>
    <w:p>
      <w:pPr>
        <w:spacing w:after="80" w:before="240"/>
      </w:pPr>
      <w:r>
        <w:rPr>
          <w:b/>
          <w:bCs/>
          <w:color w:val="666666"/>
          <w:spacing w:val="40"/>
          <w:sz w:val="18"/>
          <w:szCs w:val="18"/>
        </w:rPr>
        <w:t xml:space="preserve">SECTION 5 — WHAT YOU WALK AWAY WITH</w:t>
      </w:r>
    </w:p>
    <w:p>
      <w:pPr>
        <w:pStyle w:val="Heading2"/>
        <w:spacing w:after="160" w:before="360"/>
      </w:pPr>
      <w:r>
        <w:rPr>
          <w:b/>
          <w:bCs/>
          <w:color w:val="000000"/>
          <w:sz w:val="28"/>
          <w:szCs w:val="28"/>
        </w:rPr>
        <w:t xml:space="preserve">Deliverables you can actually use.</w:t>
      </w:r>
    </w:p>
    <w:p>
      <w:pPr>
        <w:pStyle w:val="ListParagraph"/>
        <w:numPr>
          <w:ilvl w:val="0"/>
          <w:numId w:val="2"/>
        </w:numPr>
        <w:spacing w:after="40" w:before="40"/>
      </w:pPr>
      <w:r>
        <w:rPr>
          <w:color w:val="333333"/>
          <w:sz w:val="22"/>
          <w:szCs w:val="22"/>
        </w:rPr>
        <w:t xml:space="preserve">A written positioning document, in your buyer's language, not ours.</w:t>
      </w:r>
    </w:p>
    <w:p>
      <w:pPr>
        <w:pStyle w:val="ListParagraph"/>
        <w:numPr>
          <w:ilvl w:val="0"/>
          <w:numId w:val="2"/>
        </w:numPr>
        <w:spacing w:after="40" w:before="40"/>
      </w:pPr>
      <w:r>
        <w:rPr>
          <w:color w:val="333333"/>
          <w:sz w:val="22"/>
          <w:szCs w:val="22"/>
        </w:rPr>
        <w:t xml:space="preserve">A 12-month go-to-market or content plan with clear priorities, owners, and sequencing.</w:t>
      </w:r>
    </w:p>
    <w:p>
      <w:pPr>
        <w:pStyle w:val="ListParagraph"/>
        <w:numPr>
          <w:ilvl w:val="0"/>
          <w:numId w:val="2"/>
        </w:numPr>
        <w:spacing w:after="40" w:before="40"/>
      </w:pPr>
      <w:r>
        <w:rPr>
          <w:color w:val="333333"/>
          <w:sz w:val="22"/>
          <w:szCs w:val="22"/>
        </w:rPr>
        <w:t xml:space="preserve">A working session recording and full meeting notes from every strategic conversation.</w:t>
      </w:r>
    </w:p>
    <w:p>
      <w:pPr>
        <w:pStyle w:val="ListParagraph"/>
        <w:numPr>
          <w:ilvl w:val="0"/>
          <w:numId w:val="2"/>
        </w:numPr>
        <w:spacing w:after="40" w:before="40"/>
      </w:pPr>
      <w:r>
        <w:rPr>
          <w:color w:val="333333"/>
          <w:sz w:val="22"/>
          <w:szCs w:val="22"/>
        </w:rPr>
        <w:t xml:space="preserve">A decision document of recommendations, with the reasoning behind each one so your team can defend the choices internally.</w:t>
      </w:r>
    </w:p>
    <w:p>
      <w:pPr>
        <w:pStyle w:val="ListParagraph"/>
        <w:numPr>
          <w:ilvl w:val="0"/>
          <w:numId w:val="2"/>
        </w:numPr>
        <w:spacing w:after="40" w:before="40"/>
      </w:pPr>
      <w:r>
        <w:rPr>
          <w:color w:val="333333"/>
          <w:sz w:val="22"/>
          <w:szCs w:val="22"/>
        </w:rPr>
        <w:t xml:space="preserve">Optional: a scoped path forward with the Produce, Build, or Grow teams if you want to move into execution.</w:t>
      </w:r>
    </w:p>
    <w:p>
      <w:pPr>
        <w:spacing w:after="80" w:before="240"/>
      </w:pPr>
      <w:r>
        <w:rPr>
          <w:b/>
          <w:bCs/>
          <w:color w:val="666666"/>
          <w:spacing w:val="40"/>
          <w:sz w:val="18"/>
          <w:szCs w:val="18"/>
        </w:rPr>
        <w:t xml:space="preserve">SECTION 6 — HOW WE WORK</w:t>
      </w:r>
    </w:p>
    <w:p>
      <w:pPr>
        <w:pStyle w:val="Heading2"/>
        <w:spacing w:after="160" w:before="360"/>
      </w:pPr>
      <w:r>
        <w:rPr>
          <w:b/>
          <w:bCs/>
          <w:color w:val="000000"/>
          <w:sz w:val="28"/>
          <w:szCs w:val="28"/>
        </w:rPr>
        <w:t xml:space="preserve">The Advise process.</w:t>
      </w:r>
    </w:p>
    <w:p>
      <w:pPr>
        <w:spacing w:after="100" w:before="100"/>
      </w:pPr>
      <w:r>
        <w:rPr>
          <w:b/>
          <w:bCs/>
          <w:color w:val="000000"/>
          <w:sz w:val="22"/>
          <w:szCs w:val="22"/>
        </w:rPr>
        <w:t xml:space="preserve">Discover. </w:t>
      </w:r>
      <w:r>
        <w:rPr>
          <w:color w:val="333333"/>
          <w:sz w:val="22"/>
          <w:szCs w:val="22"/>
        </w:rPr>
        <w:t xml:space="preserve">A structured dive into your market, your buyer, and your current state. Interviews with your team, a review of your materials, and a read of the competitive landscape.</w:t>
      </w:r>
    </w:p>
    <w:p>
      <w:pPr>
        <w:spacing w:after="100" w:before="100"/>
      </w:pPr>
      <w:r>
        <w:rPr>
          <w:b/>
          <w:bCs/>
          <w:color w:val="000000"/>
          <w:sz w:val="22"/>
          <w:szCs w:val="22"/>
        </w:rPr>
        <w:t xml:space="preserve">Frame. </w:t>
      </w:r>
      <w:r>
        <w:rPr>
          <w:color w:val="333333"/>
          <w:sz w:val="22"/>
          <w:szCs w:val="22"/>
        </w:rPr>
        <w:t xml:space="preserve">We surface the real problem, which is almost never the one stated in the brief. Then we frame the decisions that need to be made.</w:t>
      </w:r>
    </w:p>
    <w:p>
      <w:pPr>
        <w:spacing w:after="100" w:before="100"/>
      </w:pPr>
      <w:r>
        <w:rPr>
          <w:b/>
          <w:bCs/>
          <w:color w:val="000000"/>
          <w:sz w:val="22"/>
          <w:szCs w:val="22"/>
        </w:rPr>
        <w:t xml:space="preserve">Recommend. </w:t>
      </w:r>
      <w:r>
        <w:rPr>
          <w:color w:val="333333"/>
          <w:sz w:val="22"/>
          <w:szCs w:val="22"/>
        </w:rPr>
        <w:t xml:space="preserve">A decision document, written to be read and used, not presented and archived.</w:t>
      </w:r>
    </w:p>
    <w:p>
      <w:pPr>
        <w:spacing w:after="100" w:before="100"/>
      </w:pPr>
      <w:r>
        <w:rPr>
          <w:b/>
          <w:bCs/>
          <w:color w:val="000000"/>
          <w:sz w:val="22"/>
          <w:szCs w:val="22"/>
        </w:rPr>
        <w:t xml:space="preserve">Walk the work in. </w:t>
      </w:r>
      <w:r>
        <w:rPr>
          <w:color w:val="333333"/>
          <w:sz w:val="22"/>
          <w:szCs w:val="22"/>
        </w:rPr>
        <w:t xml:space="preserve">We sit with your team to put the strategy into motion. If you want us to stay as a retainer or move into execution, we do. If not, you leave with a plan you own.</w:t>
      </w:r>
    </w:p>
    <w:p>
      <w:pPr>
        <w:spacing w:after="80" w:before="240"/>
      </w:pPr>
      <w:r>
        <w:rPr>
          <w:b/>
          <w:bCs/>
          <w:color w:val="666666"/>
          <w:spacing w:val="40"/>
          <w:sz w:val="18"/>
          <w:szCs w:val="18"/>
        </w:rPr>
        <w:t xml:space="preserve">SECTION 7 — WHO ADVISE IS FOR</w:t>
      </w:r>
    </w:p>
    <w:p>
      <w:pPr>
        <w:pStyle w:val="Heading2"/>
        <w:spacing w:after="160" w:before="360"/>
      </w:pPr>
      <w:r>
        <w:rPr>
          <w:b/>
          <w:bCs/>
          <w:color w:val="000000"/>
          <w:sz w:val="28"/>
          <w:szCs w:val="28"/>
        </w:rPr>
        <w:t xml:space="preserve">Who we work with.</w:t>
      </w:r>
    </w:p>
    <w:p>
      <w:pPr>
        <w:spacing w:after="100" w:before="100"/>
      </w:pPr>
      <w:r>
        <w:rPr>
          <w:color w:val="333333"/>
          <w:sz w:val="22"/>
          <w:szCs w:val="22"/>
        </w:rPr>
        <w:t xml:space="preserve">Founders and CEOs who need a senior marketing voice in the room. CMOs who need an outside partner to pressure-test their plan. Private equity operators briefing a portfolio company. Companies where the stakes are high enough to demand senior thinking.</w:t>
      </w:r>
    </w:p>
    <w:p>
      <w:pPr>
        <w:spacing w:after="100" w:before="100"/>
      </w:pPr>
      <w:r>
        <w:rPr>
          <w:color w:val="333333"/>
          <w:sz w:val="22"/>
          <w:szCs w:val="22"/>
        </w:rPr>
        <w:t xml:space="preserve">Advise is probably not the right fit if you're looking for a templated brand workshop, a keyword audit, or a PowerPoint deck written to a price.</w:t>
      </w:r>
    </w:p>
    <w:p>
      <w:pPr>
        <w:spacing w:after="80" w:before="240"/>
      </w:pPr>
      <w:r>
        <w:rPr>
          <w:b/>
          <w:bCs/>
          <w:color w:val="666666"/>
          <w:spacing w:val="40"/>
          <w:sz w:val="18"/>
          <w:szCs w:val="18"/>
        </w:rPr>
        <w:t xml:space="preserve">SECTION 8 — FOOTER CTA</w:t>
      </w:r>
    </w:p>
    <w:p>
      <w:pPr>
        <w:spacing w:after="200" w:before="200"/>
      </w:pPr>
      <w:r>
        <w:rPr>
          <w:b/>
          <w:bCs/>
          <w:color w:val="000000"/>
          <w:sz w:val="40"/>
          <w:szCs w:val="40"/>
        </w:rPr>
        <w:t xml:space="preserve">Start with the thinking.</w:t>
      </w:r>
    </w:p>
    <w:p>
      <w:pPr>
        <w:spacing w:after="100" w:before="100"/>
      </w:pPr>
      <w:r>
        <w:rPr>
          <w:color w:val="333333"/>
          <w:sz w:val="22"/>
          <w:szCs w:val="22"/>
        </w:rPr>
        <w:t xml:space="preserve">Book a strategy call. We'll spend 20 minutes on your situation, and if there's a fit, we'll scope the work.</w:t>
      </w:r>
    </w:p>
    <w:p>
      <w:pPr>
        <w:spacing w:after="160" w:before="160"/>
      </w:pPr>
      <w:r>
        <w:rPr>
          <w:b/>
          <w:bCs/>
          <w:color w:val="000000"/>
          <w:sz w:val="22"/>
          <w:szCs w:val="22"/>
        </w:rPr>
        <w:t xml:space="preserve">[ Book a call ]</w:t>
      </w:r>
    </w:p>
    <w:p>
      <w:pPr>
        <w:spacing w:after="160" w:before="160"/>
      </w:pPr>
      <w:r>
        <w:rPr>
          <w:b/>
          <w:bCs/>
          <w:color w:val="000000"/>
          <w:sz w:val="22"/>
          <w:szCs w:val="22"/>
        </w:rPr>
        <w:t xml:space="preserve">[ info@exl.agency ]</w:t>
      </w:r>
    </w:p>
    <w:p>
      <w:pPr>
        <w:pStyle w:val="Heading1"/>
        <w:pageBreakBefore/>
        <w:spacing w:after="200" w:before="400"/>
      </w:pPr>
      <w:r>
        <w:rPr>
          <w:b/>
          <w:bCs/>
          <w:color w:val="000000"/>
          <w:sz w:val="36"/>
          <w:szCs w:val="36"/>
        </w:rPr>
        <w:t xml:space="preserve">Page 4 — Produce (capability sub-page)</w:t>
      </w:r>
    </w:p>
    <w:p>
      <w:pPr>
        <w:spacing w:after="80" w:before="240"/>
      </w:pPr>
      <w:r>
        <w:rPr>
          <w:b/>
          <w:bCs/>
          <w:color w:val="666666"/>
          <w:spacing w:val="40"/>
          <w:sz w:val="18"/>
          <w:szCs w:val="18"/>
        </w:rPr>
        <w:t xml:space="preserve">URL</w:t>
      </w:r>
    </w:p>
    <w:p>
      <w:pPr>
        <w:spacing w:after="100" w:before="100"/>
      </w:pPr>
      <w:r>
        <w:rPr>
          <w:color w:val="333333"/>
          <w:sz w:val="22"/>
          <w:szCs w:val="22"/>
        </w:rPr>
        <w:t xml:space="preserve">exl.agency/services/produce</w:t>
      </w:r>
    </w:p>
    <w:p>
      <w:pPr>
        <w:spacing w:after="80" w:before="240"/>
      </w:pPr>
      <w:r>
        <w:rPr>
          <w:b/>
          <w:bCs/>
          <w:color w:val="666666"/>
          <w:spacing w:val="40"/>
          <w:sz w:val="18"/>
          <w:szCs w:val="18"/>
        </w:rPr>
        <w:t xml:space="preserve">SECTION 1 — HERO</w:t>
      </w:r>
    </w:p>
    <w:p>
      <w:pPr>
        <w:spacing w:after="200" w:before="200"/>
      </w:pPr>
      <w:r>
        <w:rPr>
          <w:b/>
          <w:bCs/>
          <w:color w:val="000000"/>
          <w:sz w:val="40"/>
          <w:szCs w:val="40"/>
        </w:rPr>
        <w:t xml:space="preserve">Content that doesn't look like B2B content.</w:t>
      </w:r>
    </w:p>
    <w:p>
      <w:pPr>
        <w:spacing w:after="100" w:before="100"/>
      </w:pPr>
      <w:r>
        <w:rPr>
          <w:color w:val="333333"/>
          <w:sz w:val="22"/>
          <w:szCs w:val="22"/>
        </w:rPr>
        <w:t xml:space="preserve">EXL Produce is our in-house video, podcast, photography, and social production team. Based in Dallas, built for ambitious brands, engineered to ship.</w:t>
      </w:r>
    </w:p>
    <w:p>
      <w:pPr>
        <w:spacing w:after="160" w:before="160"/>
      </w:pPr>
      <w:r>
        <w:rPr>
          <w:b/>
          <w:bCs/>
          <w:color w:val="000000"/>
          <w:sz w:val="22"/>
          <w:szCs w:val="22"/>
        </w:rPr>
        <w:t xml:space="preserve">[ See our production capabilities ]</w:t>
      </w:r>
    </w:p>
    <w:p>
      <w:pPr>
        <w:spacing w:after="80" w:before="240"/>
      </w:pPr>
      <w:r>
        <w:rPr>
          <w:b/>
          <w:bCs/>
          <w:color w:val="666666"/>
          <w:spacing w:val="40"/>
          <w:sz w:val="18"/>
          <w:szCs w:val="18"/>
        </w:rPr>
        <w:t xml:space="preserve">SECTION 2 — THE PROBLEM WE SOLVE</w:t>
      </w:r>
    </w:p>
    <w:p>
      <w:pPr>
        <w:pStyle w:val="Heading2"/>
        <w:spacing w:after="160" w:before="360"/>
      </w:pPr>
      <w:r>
        <w:rPr>
          <w:b/>
          <w:bCs/>
          <w:color w:val="000000"/>
          <w:sz w:val="28"/>
          <w:szCs w:val="28"/>
        </w:rPr>
        <w:t xml:space="preserve">B2B content has a visual ceiling. We don't accept it.</w:t>
      </w:r>
    </w:p>
    <w:p>
      <w:pPr>
        <w:spacing w:after="100" w:before="100"/>
      </w:pPr>
      <w:r>
        <w:rPr>
          <w:color w:val="333333"/>
          <w:sz w:val="22"/>
          <w:szCs w:val="22"/>
        </w:rPr>
        <w:t xml:space="preserve">Your buyers spend their day watching cinema-quality video, from brands that have spent decades pushing the standard upward. Then they hit your LinkedIn feed and see a boardroom talking head shot on a webcam. The dissonance is why most B2B content gets scrolled past in two seconds.</w:t>
      </w:r>
    </w:p>
    <w:p>
      <w:pPr>
        <w:spacing w:after="100" w:before="100"/>
      </w:pPr>
      <w:r>
        <w:rPr>
          <w:color w:val="333333"/>
          <w:sz w:val="22"/>
          <w:szCs w:val="22"/>
        </w:rPr>
        <w:t xml:space="preserve">Produce is built for companies that have decided to stop accepting that ceiling. We make B2B content that looks, sounds, and moves like media, because that is what it takes to earn a viewer's attention in 2026.</w:t>
      </w:r>
    </w:p>
    <w:p>
      <w:pPr>
        <w:spacing w:after="80" w:before="240"/>
      </w:pPr>
      <w:r>
        <w:rPr>
          <w:b/>
          <w:bCs/>
          <w:color w:val="666666"/>
          <w:spacing w:val="40"/>
          <w:sz w:val="18"/>
          <w:szCs w:val="18"/>
        </w:rPr>
        <w:t xml:space="preserve">SECTION 3 — WHAT WE DO INSIDE PRODUCE</w:t>
      </w:r>
    </w:p>
    <w:p>
      <w:pPr>
        <w:pStyle w:val="Heading2"/>
        <w:spacing w:after="160" w:before="360"/>
      </w:pPr>
      <w:r>
        <w:rPr>
          <w:b/>
          <w:bCs/>
          <w:color w:val="000000"/>
          <w:sz w:val="28"/>
          <w:szCs w:val="28"/>
        </w:rPr>
        <w:t xml:space="preserve">The work we make.</w:t>
      </w:r>
    </w:p>
    <w:p>
      <w:pPr>
        <w:pStyle w:val="Heading3"/>
        <w:spacing w:after="120" w:before="280"/>
      </w:pPr>
      <w:r>
        <w:rPr>
          <w:b/>
          <w:bCs/>
          <w:color w:val="000000"/>
          <w:sz w:val="24"/>
          <w:szCs w:val="24"/>
        </w:rPr>
        <w:t xml:space="preserve">Brand films, product videos, and customer stories.</w:t>
      </w:r>
    </w:p>
    <w:p>
      <w:pPr>
        <w:spacing w:after="100" w:before="100"/>
      </w:pPr>
      <w:r>
        <w:rPr>
          <w:color w:val="333333"/>
          <w:sz w:val="22"/>
          <w:szCs w:val="22"/>
        </w:rPr>
        <w:t xml:space="preserve">The hero content. The anchor piece you'll use on the homepage, in the sales deck, at the top of the launch campaign. Shot and cut the way a documentary team would cut it.</w:t>
      </w:r>
    </w:p>
    <w:p>
      <w:pPr>
        <w:pStyle w:val="Heading3"/>
        <w:spacing w:after="120" w:before="280"/>
      </w:pPr>
      <w:r>
        <w:rPr>
          <w:b/>
          <w:bCs/>
          <w:color w:val="000000"/>
          <w:sz w:val="24"/>
          <w:szCs w:val="24"/>
        </w:rPr>
        <w:t xml:space="preserve">Podcast production.</w:t>
      </w:r>
    </w:p>
    <w:p>
      <w:pPr>
        <w:spacing w:after="100" w:before="100"/>
      </w:pPr>
      <w:r>
        <w:rPr>
          <w:color w:val="333333"/>
          <w:sz w:val="22"/>
          <w:szCs w:val="22"/>
        </w:rPr>
        <w:t xml:space="preserve">Full-service video podcast production, from show concept to finished episodes. On-location, multi-camera, cinematic. Our flagship service has its own page.</w:t>
      </w:r>
    </w:p>
    <w:p>
      <w:pPr>
        <w:pStyle w:val="Heading3"/>
        <w:spacing w:after="120" w:before="280"/>
      </w:pPr>
      <w:r>
        <w:rPr>
          <w:b/>
          <w:bCs/>
          <w:color w:val="000000"/>
          <w:sz w:val="24"/>
          <w:szCs w:val="24"/>
        </w:rPr>
        <w:t xml:space="preserve">Photography and lifestyle shoots.</w:t>
      </w:r>
    </w:p>
    <w:p>
      <w:pPr>
        <w:spacing w:after="100" w:before="100"/>
      </w:pPr>
      <w:r>
        <w:rPr>
          <w:color w:val="333333"/>
          <w:sz w:val="22"/>
          <w:szCs w:val="22"/>
        </w:rPr>
        <w:t xml:space="preserve">Team portraits, office environments, product shots, campaign hero imagery. Art-directed, lit, and composed to a standard your brand deserves.</w:t>
      </w:r>
    </w:p>
    <w:p>
      <w:pPr>
        <w:pStyle w:val="Heading3"/>
        <w:spacing w:after="120" w:before="280"/>
      </w:pPr>
      <w:r>
        <w:rPr>
          <w:b/>
          <w:bCs/>
          <w:color w:val="000000"/>
          <w:sz w:val="24"/>
          <w:szCs w:val="24"/>
        </w:rPr>
        <w:t xml:space="preserve">Social-first video.</w:t>
      </w:r>
    </w:p>
    <w:p>
      <w:pPr>
        <w:spacing w:after="100" w:before="100"/>
      </w:pPr>
      <w:r>
        <w:rPr>
          <w:color w:val="333333"/>
          <w:sz w:val="22"/>
          <w:szCs w:val="22"/>
        </w:rPr>
        <w:t xml:space="preserve">LinkedIn, reels, shorts, and vertical formats built for the feed, not cut down from longer pieces. Different craft, different intent.</w:t>
      </w:r>
    </w:p>
    <w:p>
      <w:pPr>
        <w:pStyle w:val="Heading3"/>
        <w:spacing w:after="120" w:before="280"/>
      </w:pPr>
      <w:r>
        <w:rPr>
          <w:b/>
          <w:bCs/>
          <w:color w:val="000000"/>
          <w:sz w:val="24"/>
          <w:szCs w:val="24"/>
        </w:rPr>
        <w:t xml:space="preserve">Creative direction and art direction.</w:t>
      </w:r>
    </w:p>
    <w:p>
      <w:pPr>
        <w:spacing w:after="100" w:before="100"/>
      </w:pPr>
      <w:r>
        <w:rPr>
          <w:color w:val="333333"/>
          <w:sz w:val="22"/>
          <w:szCs w:val="22"/>
        </w:rPr>
        <w:t xml:space="preserve">The thinking layer that sits above production. Visual systems, campaign concepts, and the creative point of view that makes the work feel like it belongs to one brand, not twelve different vendors.</w:t>
      </w:r>
    </w:p>
    <w:p>
      <w:pPr>
        <w:spacing w:after="80" w:before="240"/>
      </w:pPr>
      <w:r>
        <w:rPr>
          <w:b/>
          <w:bCs/>
          <w:color w:val="666666"/>
          <w:spacing w:val="40"/>
          <w:sz w:val="18"/>
          <w:szCs w:val="18"/>
        </w:rPr>
        <w:t xml:space="preserve">SECTION 4 — HOW PRODUCE IS DIFFERENT</w:t>
      </w:r>
    </w:p>
    <w:p>
      <w:pPr>
        <w:pStyle w:val="Heading2"/>
        <w:spacing w:after="160" w:before="360"/>
      </w:pPr>
      <w:r>
        <w:rPr>
          <w:b/>
          <w:bCs/>
          <w:color w:val="000000"/>
          <w:sz w:val="28"/>
          <w:szCs w:val="28"/>
        </w:rPr>
        <w:t xml:space="preserve">Three reasons brands choose Produce.</w:t>
      </w:r>
    </w:p>
    <w:p>
      <w:pPr>
        <w:pStyle w:val="Heading3"/>
        <w:spacing w:after="120" w:before="280"/>
      </w:pPr>
      <w:r>
        <w:rPr>
          <w:b/>
          <w:bCs/>
          <w:color w:val="000000"/>
          <w:sz w:val="24"/>
          <w:szCs w:val="24"/>
        </w:rPr>
        <w:t xml:space="preserve">Craft at every layer.</w:t>
      </w:r>
    </w:p>
    <w:p>
      <w:pPr>
        <w:spacing w:after="100" w:before="100"/>
      </w:pPr>
      <w:r>
        <w:rPr>
          <w:color w:val="333333"/>
          <w:sz w:val="22"/>
          <w:szCs w:val="22"/>
        </w:rPr>
        <w:t xml:space="preserve">Every frame shot and lit the way a film crew would. Every sound captured the way a record label would. Every edit cut for attention, not for duration. We don't ship work we wouldn't watch.</w:t>
      </w:r>
    </w:p>
    <w:p>
      <w:pPr>
        <w:pStyle w:val="Heading3"/>
        <w:spacing w:after="120" w:before="280"/>
      </w:pPr>
      <w:r>
        <w:rPr>
          <w:b/>
          <w:bCs/>
          <w:color w:val="000000"/>
          <w:sz w:val="24"/>
          <w:szCs w:val="24"/>
        </w:rPr>
        <w:t xml:space="preserve">AI-accelerated post-production.</w:t>
      </w:r>
    </w:p>
    <w:p>
      <w:pPr>
        <w:spacing w:after="100" w:before="100"/>
      </w:pPr>
      <w:r>
        <w:rPr>
          <w:color w:val="333333"/>
          <w:sz w:val="22"/>
          <w:szCs w:val="22"/>
        </w:rPr>
        <w:t xml:space="preserve">Our edit room is built on AI-assisted tooling that handles the mechanical work of editing, so our editors spend their hours on the creative decisions that actually matter. You get faster turnarounds without any loss in craft.</w:t>
      </w:r>
    </w:p>
    <w:p>
      <w:pPr>
        <w:pStyle w:val="Heading3"/>
        <w:spacing w:after="120" w:before="280"/>
      </w:pPr>
      <w:r>
        <w:rPr>
          <w:b/>
          <w:bCs/>
          <w:color w:val="000000"/>
          <w:sz w:val="24"/>
          <w:szCs w:val="24"/>
        </w:rPr>
        <w:t xml:space="preserve">A full in-house team, not a network of freelancers.</w:t>
      </w:r>
    </w:p>
    <w:p>
      <w:pPr>
        <w:spacing w:after="100" w:before="100"/>
      </w:pPr>
      <w:r>
        <w:rPr>
          <w:color w:val="333333"/>
          <w:sz w:val="22"/>
          <w:szCs w:val="22"/>
        </w:rPr>
        <w:t xml:space="preserve">Most agencies hire crew by the project. We employ ours. That means consistent quality, consistent communication, and a team that actually knows your brand by the third shoot.</w:t>
      </w:r>
    </w:p>
    <w:p>
      <w:pPr>
        <w:spacing w:after="80" w:before="240"/>
      </w:pPr>
      <w:r>
        <w:rPr>
          <w:b/>
          <w:bCs/>
          <w:color w:val="666666"/>
          <w:spacing w:val="40"/>
          <w:sz w:val="18"/>
          <w:szCs w:val="18"/>
        </w:rPr>
        <w:t xml:space="preserve">SECTION 5 — WHAT YOU WALK AWAY WITH</w:t>
      </w:r>
    </w:p>
    <w:p>
      <w:pPr>
        <w:pStyle w:val="Heading2"/>
        <w:spacing w:after="160" w:before="360"/>
      </w:pPr>
      <w:r>
        <w:rPr>
          <w:b/>
          <w:bCs/>
          <w:color w:val="000000"/>
          <w:sz w:val="28"/>
          <w:szCs w:val="28"/>
        </w:rPr>
        <w:t xml:space="preserve">What shipping looks like.</w:t>
      </w:r>
    </w:p>
    <w:p>
      <w:pPr>
        <w:pStyle w:val="ListParagraph"/>
        <w:numPr>
          <w:ilvl w:val="0"/>
          <w:numId w:val="2"/>
        </w:numPr>
        <w:spacing w:after="40" w:before="40"/>
      </w:pPr>
      <w:r>
        <w:rPr>
          <w:color w:val="333333"/>
          <w:sz w:val="22"/>
          <w:szCs w:val="22"/>
        </w:rPr>
        <w:t xml:space="preserve">Hero films delivered in the formats you need, from broadcast down to social cutdowns.</w:t>
      </w:r>
    </w:p>
    <w:p>
      <w:pPr>
        <w:pStyle w:val="ListParagraph"/>
        <w:numPr>
          <w:ilvl w:val="0"/>
          <w:numId w:val="2"/>
        </w:numPr>
        <w:spacing w:after="40" w:before="40"/>
      </w:pPr>
      <w:r>
        <w:rPr>
          <w:color w:val="333333"/>
          <w:sz w:val="22"/>
          <w:szCs w:val="22"/>
        </w:rPr>
        <w:t xml:space="preserve">A complete repurposing kit, so one shoot produces weeks of content.</w:t>
      </w:r>
    </w:p>
    <w:p>
      <w:pPr>
        <w:pStyle w:val="ListParagraph"/>
        <w:numPr>
          <w:ilvl w:val="0"/>
          <w:numId w:val="2"/>
        </w:numPr>
        <w:spacing w:after="40" w:before="40"/>
      </w:pPr>
      <w:r>
        <w:rPr>
          <w:color w:val="333333"/>
          <w:sz w:val="22"/>
          <w:szCs w:val="22"/>
        </w:rPr>
        <w:t xml:space="preserve">Raw footage and project files, yours to own.</w:t>
      </w:r>
    </w:p>
    <w:p>
      <w:pPr>
        <w:pStyle w:val="ListParagraph"/>
        <w:numPr>
          <w:ilvl w:val="0"/>
          <w:numId w:val="2"/>
        </w:numPr>
        <w:spacing w:after="40" w:before="40"/>
      </w:pPr>
      <w:r>
        <w:rPr>
          <w:color w:val="333333"/>
          <w:sz w:val="22"/>
          <w:szCs w:val="22"/>
        </w:rPr>
        <w:t xml:space="preserve">A style guide from each shoot so future work stays visually consistent.</w:t>
      </w:r>
    </w:p>
    <w:p>
      <w:pPr>
        <w:pStyle w:val="ListParagraph"/>
        <w:numPr>
          <w:ilvl w:val="0"/>
          <w:numId w:val="2"/>
        </w:numPr>
        <w:spacing w:after="40" w:before="40"/>
      </w:pPr>
      <w:r>
        <w:rPr>
          <w:color w:val="333333"/>
          <w:sz w:val="22"/>
          <w:szCs w:val="22"/>
        </w:rPr>
        <w:t xml:space="preserve">Distribution-ready assets sized for every channel you run.</w:t>
      </w:r>
    </w:p>
    <w:p>
      <w:pPr>
        <w:spacing w:after="80" w:before="240"/>
      </w:pPr>
      <w:r>
        <w:rPr>
          <w:b/>
          <w:bCs/>
          <w:color w:val="666666"/>
          <w:spacing w:val="40"/>
          <w:sz w:val="18"/>
          <w:szCs w:val="18"/>
        </w:rPr>
        <w:t xml:space="preserve">SECTION 6 — HOW WE WORK</w:t>
      </w:r>
    </w:p>
    <w:p>
      <w:pPr>
        <w:pStyle w:val="Heading2"/>
        <w:spacing w:after="160" w:before="360"/>
      </w:pPr>
      <w:r>
        <w:rPr>
          <w:b/>
          <w:bCs/>
          <w:color w:val="000000"/>
          <w:sz w:val="28"/>
          <w:szCs w:val="28"/>
        </w:rPr>
        <w:t xml:space="preserve">The Produce process.</w:t>
      </w:r>
    </w:p>
    <w:p>
      <w:pPr>
        <w:spacing w:after="100" w:before="100"/>
      </w:pPr>
      <w:r>
        <w:rPr>
          <w:b/>
          <w:bCs/>
          <w:color w:val="000000"/>
          <w:sz w:val="22"/>
          <w:szCs w:val="22"/>
        </w:rPr>
        <w:t xml:space="preserve">Brief. </w:t>
      </w:r>
      <w:r>
        <w:rPr>
          <w:color w:val="333333"/>
          <w:sz w:val="22"/>
          <w:szCs w:val="22"/>
        </w:rPr>
        <w:t xml:space="preserve">We turn your objective into a production brief. What needs to be said, who needs to say it, and what the finished piece needs to do.</w:t>
      </w:r>
    </w:p>
    <w:p>
      <w:pPr>
        <w:spacing w:after="100" w:before="100"/>
      </w:pPr>
      <w:r>
        <w:rPr>
          <w:b/>
          <w:bCs/>
          <w:color w:val="000000"/>
          <w:sz w:val="22"/>
          <w:szCs w:val="22"/>
        </w:rPr>
        <w:t xml:space="preserve">Pre-produce. </w:t>
      </w:r>
      <w:r>
        <w:rPr>
          <w:color w:val="333333"/>
          <w:sz w:val="22"/>
          <w:szCs w:val="22"/>
        </w:rPr>
        <w:t xml:space="preserve">Script, shot list, locations, talent, wardrobe, schedule. The unglamorous work that separates good productions from bad ones.</w:t>
      </w:r>
    </w:p>
    <w:p>
      <w:pPr>
        <w:spacing w:after="100" w:before="100"/>
      </w:pPr>
      <w:r>
        <w:rPr>
          <w:b/>
          <w:bCs/>
          <w:color w:val="000000"/>
          <w:sz w:val="22"/>
          <w:szCs w:val="22"/>
        </w:rPr>
        <w:t xml:space="preserve">Shoot. </w:t>
      </w:r>
      <w:r>
        <w:rPr>
          <w:color w:val="333333"/>
          <w:sz w:val="22"/>
          <w:szCs w:val="22"/>
        </w:rPr>
        <w:t xml:space="preserve">On-location in Dallas-Fort Worth, or wherever your shoot needs to happen. Multi-camera, cinematic, tightly run. We leave with everything we need.</w:t>
      </w:r>
    </w:p>
    <w:p>
      <w:pPr>
        <w:spacing w:after="100" w:before="100"/>
      </w:pPr>
      <w:r>
        <w:rPr>
          <w:b/>
          <w:bCs/>
          <w:color w:val="000000"/>
          <w:sz w:val="22"/>
          <w:szCs w:val="22"/>
        </w:rPr>
        <w:t xml:space="preserve">Edit and deliver. </w:t>
      </w:r>
      <w:r>
        <w:rPr>
          <w:color w:val="333333"/>
          <w:sz w:val="22"/>
          <w:szCs w:val="22"/>
        </w:rPr>
        <w:t xml:space="preserve">First cut, refined cut, final cut, and the full repurposing kit. Delivered on a schedule you can plan around.</w:t>
      </w:r>
    </w:p>
    <w:p>
      <w:pPr>
        <w:spacing w:after="80" w:before="240"/>
      </w:pPr>
      <w:r>
        <w:rPr>
          <w:b/>
          <w:bCs/>
          <w:color w:val="666666"/>
          <w:spacing w:val="40"/>
          <w:sz w:val="18"/>
          <w:szCs w:val="18"/>
        </w:rPr>
        <w:t xml:space="preserve">SECTION 7 — WHO PRODUCE IS FOR</w:t>
      </w:r>
    </w:p>
    <w:p>
      <w:pPr>
        <w:pStyle w:val="Heading2"/>
        <w:spacing w:after="160" w:before="360"/>
      </w:pPr>
      <w:r>
        <w:rPr>
          <w:b/>
          <w:bCs/>
          <w:color w:val="000000"/>
          <w:sz w:val="28"/>
          <w:szCs w:val="28"/>
        </w:rPr>
        <w:t xml:space="preserve">Who we work with.</w:t>
      </w:r>
    </w:p>
    <w:p>
      <w:pPr>
        <w:spacing w:after="100" w:before="100"/>
      </w:pPr>
      <w:r>
        <w:rPr>
          <w:color w:val="333333"/>
          <w:sz w:val="22"/>
          <w:szCs w:val="22"/>
        </w:rPr>
        <w:t xml:space="preserve">Brands that have decided their content is a commercial asset, not an internal expense. Companies with something real to say, who have accepted that saying it well is worth investing in. Marketing leaders who are tired of explaining to their CEO why the video came back looking like stock footage.</w:t>
      </w:r>
    </w:p>
    <w:p>
      <w:pPr>
        <w:spacing w:after="80" w:before="240"/>
      </w:pPr>
      <w:r>
        <w:rPr>
          <w:b/>
          <w:bCs/>
          <w:color w:val="666666"/>
          <w:spacing w:val="40"/>
          <w:sz w:val="18"/>
          <w:szCs w:val="18"/>
        </w:rPr>
        <w:t xml:space="preserve">SECTION 8 — FOOTER CTA</w:t>
      </w:r>
    </w:p>
    <w:p>
      <w:pPr>
        <w:spacing w:after="200" w:before="200"/>
      </w:pPr>
      <w:r>
        <w:rPr>
          <w:b/>
          <w:bCs/>
          <w:color w:val="000000"/>
          <w:sz w:val="40"/>
          <w:szCs w:val="40"/>
        </w:rPr>
        <w:t xml:space="preserve">Let's make something worth watching.</w:t>
      </w:r>
    </w:p>
    <w:p>
      <w:pPr>
        <w:spacing w:after="100" w:before="100"/>
      </w:pPr>
      <w:r>
        <w:rPr>
          <w:color w:val="333333"/>
          <w:sz w:val="22"/>
          <w:szCs w:val="22"/>
        </w:rPr>
        <w:t xml:space="preserve">Tell us what you're trying to say. We'll tell you how to say it, and what it will take to shoot it.</w:t>
      </w:r>
    </w:p>
    <w:p>
      <w:pPr>
        <w:spacing w:after="160" w:before="160"/>
      </w:pPr>
      <w:r>
        <w:rPr>
          <w:b/>
          <w:bCs/>
          <w:color w:val="000000"/>
          <w:sz w:val="22"/>
          <w:szCs w:val="22"/>
        </w:rPr>
        <w:t xml:space="preserve">[ Book a call ]</w:t>
      </w:r>
    </w:p>
    <w:p>
      <w:pPr>
        <w:spacing w:after="160" w:before="160"/>
      </w:pPr>
      <w:r>
        <w:rPr>
          <w:b/>
          <w:bCs/>
          <w:color w:val="000000"/>
          <w:sz w:val="22"/>
          <w:szCs w:val="22"/>
        </w:rPr>
        <w:t xml:space="preserve">[ info@exl.agency ]</w:t>
      </w:r>
    </w:p>
    <w:p>
      <w:pPr>
        <w:pStyle w:val="Heading1"/>
        <w:pageBreakBefore/>
        <w:spacing w:after="200" w:before="400"/>
      </w:pPr>
      <w:r>
        <w:rPr>
          <w:b/>
          <w:bCs/>
          <w:color w:val="000000"/>
          <w:sz w:val="36"/>
          <w:szCs w:val="36"/>
        </w:rPr>
        <w:t xml:space="preserve">Page 5 — Build (capability sub-page)</w:t>
      </w:r>
    </w:p>
    <w:p>
      <w:pPr>
        <w:spacing w:after="80" w:before="240"/>
      </w:pPr>
      <w:r>
        <w:rPr>
          <w:b/>
          <w:bCs/>
          <w:color w:val="666666"/>
          <w:spacing w:val="40"/>
          <w:sz w:val="18"/>
          <w:szCs w:val="18"/>
        </w:rPr>
        <w:t xml:space="preserve">URL</w:t>
      </w:r>
    </w:p>
    <w:p>
      <w:pPr>
        <w:spacing w:after="100" w:before="100"/>
      </w:pPr>
      <w:r>
        <w:rPr>
          <w:color w:val="333333"/>
          <w:sz w:val="22"/>
          <w:szCs w:val="22"/>
        </w:rPr>
        <w:t xml:space="preserve">exl.agency/services/build</w:t>
      </w:r>
    </w:p>
    <w:p>
      <w:pPr>
        <w:spacing w:after="80" w:before="240"/>
      </w:pPr>
      <w:r>
        <w:rPr>
          <w:b/>
          <w:bCs/>
          <w:color w:val="666666"/>
          <w:spacing w:val="40"/>
          <w:sz w:val="18"/>
          <w:szCs w:val="18"/>
        </w:rPr>
        <w:t xml:space="preserve">SECTION 1 — HERO</w:t>
      </w:r>
    </w:p>
    <w:p>
      <w:pPr>
        <w:spacing w:after="200" w:before="200"/>
      </w:pPr>
      <w:r>
        <w:rPr>
          <w:b/>
          <w:bCs/>
          <w:color w:val="000000"/>
          <w:sz w:val="40"/>
          <w:szCs w:val="40"/>
        </w:rPr>
        <w:t xml:space="preserve">Projects, launches, and campaigns that have to land.</w:t>
      </w:r>
    </w:p>
    <w:p>
      <w:pPr>
        <w:spacing w:after="100" w:before="100"/>
      </w:pPr>
      <w:r>
        <w:rPr>
          <w:color w:val="333333"/>
          <w:sz w:val="22"/>
          <w:szCs w:val="22"/>
        </w:rPr>
        <w:t xml:space="preserve">EXL Build is the capability for work with a beginning, a middle, and a measurable end. A brand identity. A product launch. A website tied to a moment. A 90-day campaign. You don't become the project manager. We do.</w:t>
      </w:r>
    </w:p>
    <w:p>
      <w:pPr>
        <w:spacing w:after="160" w:before="160"/>
      </w:pPr>
      <w:r>
        <w:rPr>
          <w:b/>
          <w:bCs/>
          <w:color w:val="000000"/>
          <w:sz w:val="22"/>
          <w:szCs w:val="22"/>
        </w:rPr>
        <w:t xml:space="preserve">[ Start a project ]</w:t>
      </w:r>
    </w:p>
    <w:p>
      <w:pPr>
        <w:spacing w:after="80" w:before="240"/>
      </w:pPr>
      <w:r>
        <w:rPr>
          <w:b/>
          <w:bCs/>
          <w:color w:val="666666"/>
          <w:spacing w:val="40"/>
          <w:sz w:val="18"/>
          <w:szCs w:val="18"/>
        </w:rPr>
        <w:t xml:space="preserve">SECTION 2 — THE PROBLEM WE SOLVE</w:t>
      </w:r>
    </w:p>
    <w:p>
      <w:pPr>
        <w:pStyle w:val="Heading2"/>
        <w:spacing w:after="160" w:before="360"/>
      </w:pPr>
      <w:r>
        <w:rPr>
          <w:b/>
          <w:bCs/>
          <w:color w:val="000000"/>
          <w:sz w:val="28"/>
          <w:szCs w:val="28"/>
        </w:rPr>
        <w:t xml:space="preserve">Campaign work has a hidden cost, and it's usually paid by your team.</w:t>
      </w:r>
    </w:p>
    <w:p>
      <w:pPr>
        <w:spacing w:after="100" w:before="100"/>
      </w:pPr>
      <w:r>
        <w:rPr>
          <w:color w:val="333333"/>
          <w:sz w:val="22"/>
          <w:szCs w:val="22"/>
        </w:rPr>
        <w:t xml:space="preserve">The deck said 90 days. The campaign is now at day 140 and counting. The designer is waiting on the developer. The developer is waiting on the copy. The copy is waiting on the legal review. And somewhere in the middle of it, your head of marketing has become a full-time project manager for an agency they hired specifically so they wouldn't have to manage anything.</w:t>
      </w:r>
    </w:p>
    <w:p>
      <w:pPr>
        <w:spacing w:after="100" w:before="100"/>
      </w:pPr>
      <w:r>
        <w:rPr>
          <w:color w:val="333333"/>
          <w:sz w:val="22"/>
          <w:szCs w:val="22"/>
        </w:rPr>
        <w:t xml:space="preserve">Build is the EXL capability that takes that problem off your plate. We scope the project, staff it with our internal team, coordinate the external vendors you or we bring in, and deliver on the date we committed to. You stay in your job. We run the project.</w:t>
      </w:r>
    </w:p>
    <w:p>
      <w:pPr>
        <w:spacing w:after="80" w:before="240"/>
      </w:pPr>
      <w:r>
        <w:rPr>
          <w:b/>
          <w:bCs/>
          <w:color w:val="666666"/>
          <w:spacing w:val="40"/>
          <w:sz w:val="18"/>
          <w:szCs w:val="18"/>
        </w:rPr>
        <w:t xml:space="preserve">SECTION 3 — WHAT WE DO INSIDE BUILD</w:t>
      </w:r>
    </w:p>
    <w:p>
      <w:pPr>
        <w:pStyle w:val="Heading2"/>
        <w:spacing w:after="160" w:before="360"/>
      </w:pPr>
      <w:r>
        <w:rPr>
          <w:b/>
          <w:bCs/>
          <w:color w:val="000000"/>
          <w:sz w:val="28"/>
          <w:szCs w:val="28"/>
        </w:rPr>
        <w:t xml:space="preserve">The work we ship.</w:t>
      </w:r>
    </w:p>
    <w:p>
      <w:pPr>
        <w:pStyle w:val="Heading3"/>
        <w:spacing w:after="120" w:before="280"/>
      </w:pPr>
      <w:r>
        <w:rPr>
          <w:b/>
          <w:bCs/>
          <w:color w:val="000000"/>
          <w:sz w:val="24"/>
          <w:szCs w:val="24"/>
        </w:rPr>
        <w:t xml:space="preserve">Brand identity design and rollout.</w:t>
      </w:r>
    </w:p>
    <w:p>
      <w:pPr>
        <w:spacing w:after="100" w:before="100"/>
      </w:pPr>
      <w:r>
        <w:rPr>
          <w:color w:val="333333"/>
          <w:sz w:val="22"/>
          <w:szCs w:val="22"/>
        </w:rPr>
        <w:t xml:space="preserve">A new brand, a brand refresh, or a full rebrand. Logo systems, typography, color, voice, and the rollout across every touchpoint. Delivered with a usable brand book, not a pretty PDF nobody opens.</w:t>
      </w:r>
    </w:p>
    <w:p>
      <w:pPr>
        <w:pStyle w:val="Heading3"/>
        <w:spacing w:after="120" w:before="280"/>
      </w:pPr>
      <w:r>
        <w:rPr>
          <w:b/>
          <w:bCs/>
          <w:color w:val="000000"/>
          <w:sz w:val="24"/>
          <w:szCs w:val="24"/>
        </w:rPr>
        <w:t xml:space="preserve">Website design, build, and launch.</w:t>
      </w:r>
    </w:p>
    <w:p>
      <w:pPr>
        <w:spacing w:after="100" w:before="100"/>
      </w:pPr>
      <w:r>
        <w:rPr>
          <w:color w:val="333333"/>
          <w:sz w:val="22"/>
          <w:szCs w:val="22"/>
        </w:rPr>
        <w:t xml:space="preserve">Corporate sites, product sites, and campaign landing pages. Designed for how your buyer actually moves, built to load fast, and launched on schedule. We keep engineering under our roof so handoff isn't a liability.</w:t>
      </w:r>
    </w:p>
    <w:p>
      <w:pPr>
        <w:pStyle w:val="Heading3"/>
        <w:spacing w:after="120" w:before="280"/>
      </w:pPr>
      <w:r>
        <w:rPr>
          <w:b/>
          <w:bCs/>
          <w:color w:val="000000"/>
          <w:sz w:val="24"/>
          <w:szCs w:val="24"/>
        </w:rPr>
        <w:t xml:space="preserve">Product and service launches.</w:t>
      </w:r>
    </w:p>
    <w:p>
      <w:pPr>
        <w:spacing w:after="100" w:before="100"/>
      </w:pPr>
      <w:r>
        <w:rPr>
          <w:color w:val="333333"/>
          <w:sz w:val="22"/>
          <w:szCs w:val="22"/>
        </w:rPr>
        <w:t xml:space="preserve">The integrated rollout of something new. Positioning, creative, site, content, launch campaign, and sales enablement, all sequenced against the date.</w:t>
      </w:r>
    </w:p>
    <w:p>
      <w:pPr>
        <w:pStyle w:val="Heading3"/>
        <w:spacing w:after="120" w:before="280"/>
      </w:pPr>
      <w:r>
        <w:rPr>
          <w:b/>
          <w:bCs/>
          <w:color w:val="000000"/>
          <w:sz w:val="24"/>
          <w:szCs w:val="24"/>
        </w:rPr>
        <w:t xml:space="preserve">Integrated marketing campaigns.</w:t>
      </w:r>
    </w:p>
    <w:p>
      <w:pPr>
        <w:spacing w:after="100" w:before="100"/>
      </w:pPr>
      <w:r>
        <w:rPr>
          <w:color w:val="333333"/>
          <w:sz w:val="22"/>
          <w:szCs w:val="22"/>
        </w:rPr>
        <w:t xml:space="preserve">90-day, quarterly, and seasonal campaigns with a clear objective and a deadline. Every channel, every asset, every calendar beat, coordinated from one place.</w:t>
      </w:r>
    </w:p>
    <w:p>
      <w:pPr>
        <w:pStyle w:val="Heading3"/>
        <w:spacing w:after="120" w:before="280"/>
      </w:pPr>
      <w:r>
        <w:rPr>
          <w:b/>
          <w:bCs/>
          <w:color w:val="000000"/>
          <w:sz w:val="24"/>
          <w:szCs w:val="24"/>
        </w:rPr>
        <w:t xml:space="preserve">Event activations and launch programs.</w:t>
      </w:r>
    </w:p>
    <w:p>
      <w:pPr>
        <w:spacing w:after="100" w:before="100"/>
      </w:pPr>
      <w:r>
        <w:rPr>
          <w:color w:val="333333"/>
          <w:sz w:val="22"/>
          <w:szCs w:val="22"/>
        </w:rPr>
        <w:t xml:space="preserve">Conferences, private dinners, booth activations, sponsorships. Pre-event, on-site, and post-event, including the content capture that turns a one-day event into three months of material.</w:t>
      </w:r>
    </w:p>
    <w:p>
      <w:pPr>
        <w:pStyle w:val="Heading3"/>
        <w:spacing w:after="120" w:before="280"/>
      </w:pPr>
      <w:r>
        <w:rPr>
          <w:b/>
          <w:bCs/>
          <w:color w:val="000000"/>
          <w:sz w:val="24"/>
          <w:szCs w:val="24"/>
        </w:rPr>
        <w:t xml:space="preserve">Third-party vendor management.</w:t>
      </w:r>
    </w:p>
    <w:p>
      <w:pPr>
        <w:spacing w:after="100" w:before="100"/>
      </w:pPr>
      <w:r>
        <w:rPr>
          <w:color w:val="333333"/>
          <w:sz w:val="22"/>
          <w:szCs w:val="22"/>
        </w:rPr>
        <w:t xml:space="preserve">Your existing agencies, contractors, production vendors, and dev partners, coordinated by us so you're not the one chasing deliverables and resolving handoff disputes. We play the intermediate role so you don't have to.</w:t>
      </w:r>
    </w:p>
    <w:p>
      <w:pPr>
        <w:spacing w:after="80" w:before="240"/>
      </w:pPr>
      <w:r>
        <w:rPr>
          <w:b/>
          <w:bCs/>
          <w:color w:val="666666"/>
          <w:spacing w:val="40"/>
          <w:sz w:val="18"/>
          <w:szCs w:val="18"/>
        </w:rPr>
        <w:t xml:space="preserve">SECTION 4 — HOW BUILD IS DIFFERENT</w:t>
      </w:r>
    </w:p>
    <w:p>
      <w:pPr>
        <w:pStyle w:val="Heading2"/>
        <w:spacing w:after="160" w:before="360"/>
      </w:pPr>
      <w:r>
        <w:rPr>
          <w:b/>
          <w:bCs/>
          <w:color w:val="000000"/>
          <w:sz w:val="28"/>
          <w:szCs w:val="28"/>
        </w:rPr>
        <w:t xml:space="preserve">Why Build delivers where other engagements stall.</w:t>
      </w:r>
    </w:p>
    <w:p>
      <w:pPr>
        <w:pStyle w:val="Heading3"/>
        <w:spacing w:after="120" w:before="280"/>
      </w:pPr>
      <w:r>
        <w:rPr>
          <w:b/>
          <w:bCs/>
          <w:color w:val="000000"/>
          <w:sz w:val="24"/>
          <w:szCs w:val="24"/>
        </w:rPr>
        <w:t xml:space="preserve">One accountable team, end to end.</w:t>
      </w:r>
    </w:p>
    <w:p>
      <w:pPr>
        <w:spacing w:after="100" w:before="100"/>
      </w:pPr>
      <w:r>
        <w:rPr>
          <w:color w:val="333333"/>
          <w:sz w:val="22"/>
          <w:szCs w:val="22"/>
        </w:rPr>
        <w:t xml:space="preserve">Strategy, creative, production, web, and project management all sit inside EXL. There are no agency-to-agency handoffs to manage because there is no other agency.</w:t>
      </w:r>
    </w:p>
    <w:p>
      <w:pPr>
        <w:pStyle w:val="Heading3"/>
        <w:spacing w:after="120" w:before="280"/>
      </w:pPr>
      <w:r>
        <w:rPr>
          <w:b/>
          <w:bCs/>
          <w:color w:val="000000"/>
          <w:sz w:val="24"/>
          <w:szCs w:val="24"/>
        </w:rPr>
        <w:t xml:space="preserve">We manage the vendors you already have.</w:t>
      </w:r>
    </w:p>
    <w:p>
      <w:pPr>
        <w:spacing w:after="100" w:before="100"/>
      </w:pPr>
      <w:r>
        <w:rPr>
          <w:color w:val="333333"/>
          <w:sz w:val="22"/>
          <w:szCs w:val="22"/>
        </w:rPr>
        <w:t xml:space="preserve">If you have a PR firm, a media buyer, or a developer you want to keep, we don't push them out. We fold them into the project and run the coordination.</w:t>
      </w:r>
    </w:p>
    <w:p>
      <w:pPr>
        <w:pStyle w:val="Heading3"/>
        <w:spacing w:after="120" w:before="280"/>
      </w:pPr>
      <w:r>
        <w:rPr>
          <w:b/>
          <w:bCs/>
          <w:color w:val="000000"/>
          <w:sz w:val="24"/>
          <w:szCs w:val="24"/>
        </w:rPr>
        <w:t xml:space="preserve">Dates are the deliverable.</w:t>
      </w:r>
    </w:p>
    <w:p>
      <w:pPr>
        <w:spacing w:after="100" w:before="100"/>
      </w:pPr>
      <w:r>
        <w:rPr>
          <w:color w:val="333333"/>
          <w:sz w:val="22"/>
          <w:szCs w:val="22"/>
        </w:rPr>
        <w:t xml:space="preserve">A launch that ships two weeks late is not a launch, it's a missed quarter. We scope Build projects against hard dates, and our senior team is accountable for hitting them.</w:t>
      </w:r>
    </w:p>
    <w:p>
      <w:pPr>
        <w:spacing w:after="80" w:before="240"/>
      </w:pPr>
      <w:r>
        <w:rPr>
          <w:b/>
          <w:bCs/>
          <w:color w:val="666666"/>
          <w:spacing w:val="40"/>
          <w:sz w:val="18"/>
          <w:szCs w:val="18"/>
        </w:rPr>
        <w:t xml:space="preserve">SECTION 5 — WHAT YOU WALK AWAY WITH</w:t>
      </w:r>
    </w:p>
    <w:p>
      <w:pPr>
        <w:pStyle w:val="Heading2"/>
        <w:spacing w:after="160" w:before="360"/>
      </w:pPr>
      <w:r>
        <w:rPr>
          <w:b/>
          <w:bCs/>
          <w:color w:val="000000"/>
          <w:sz w:val="28"/>
          <w:szCs w:val="28"/>
        </w:rPr>
        <w:t xml:space="preserve">What shipping looks like.</w:t>
      </w:r>
    </w:p>
    <w:p>
      <w:pPr>
        <w:pStyle w:val="ListParagraph"/>
        <w:numPr>
          <w:ilvl w:val="0"/>
          <w:numId w:val="2"/>
        </w:numPr>
        <w:spacing w:after="40" w:before="40"/>
      </w:pPr>
      <w:r>
        <w:rPr>
          <w:color w:val="333333"/>
          <w:sz w:val="22"/>
          <w:szCs w:val="22"/>
        </w:rPr>
        <w:t xml:space="preserve">A launched project, on the date we committed to.</w:t>
      </w:r>
    </w:p>
    <w:p>
      <w:pPr>
        <w:pStyle w:val="ListParagraph"/>
        <w:numPr>
          <w:ilvl w:val="0"/>
          <w:numId w:val="2"/>
        </w:numPr>
        <w:spacing w:after="40" w:before="40"/>
      </w:pPr>
      <w:r>
        <w:rPr>
          <w:color w:val="333333"/>
          <w:sz w:val="22"/>
          <w:szCs w:val="22"/>
        </w:rPr>
        <w:t xml:space="preserve">All assets and source files, organized and yours to own.</w:t>
      </w:r>
    </w:p>
    <w:p>
      <w:pPr>
        <w:pStyle w:val="ListParagraph"/>
        <w:numPr>
          <w:ilvl w:val="0"/>
          <w:numId w:val="2"/>
        </w:numPr>
        <w:spacing w:after="40" w:before="40"/>
      </w:pPr>
      <w:r>
        <w:rPr>
          <w:color w:val="333333"/>
          <w:sz w:val="22"/>
          <w:szCs w:val="22"/>
        </w:rPr>
        <w:t xml:space="preserve">A post-launch measurement read of what worked and what didn't.</w:t>
      </w:r>
    </w:p>
    <w:p>
      <w:pPr>
        <w:pStyle w:val="ListParagraph"/>
        <w:numPr>
          <w:ilvl w:val="0"/>
          <w:numId w:val="2"/>
        </w:numPr>
        <w:spacing w:after="40" w:before="40"/>
      </w:pPr>
      <w:r>
        <w:rPr>
          <w:color w:val="333333"/>
          <w:sz w:val="22"/>
          <w:szCs w:val="22"/>
        </w:rPr>
        <w:t xml:space="preserve">Recommendations for what to build next, based on what we learned in this one.</w:t>
      </w:r>
    </w:p>
    <w:p>
      <w:pPr>
        <w:spacing w:after="80" w:before="240"/>
      </w:pPr>
      <w:r>
        <w:rPr>
          <w:b/>
          <w:bCs/>
          <w:color w:val="666666"/>
          <w:spacing w:val="40"/>
          <w:sz w:val="18"/>
          <w:szCs w:val="18"/>
        </w:rPr>
        <w:t xml:space="preserve">SECTION 6 — HOW WE WORK</w:t>
      </w:r>
    </w:p>
    <w:p>
      <w:pPr>
        <w:pStyle w:val="Heading2"/>
        <w:spacing w:after="160" w:before="360"/>
      </w:pPr>
      <w:r>
        <w:rPr>
          <w:b/>
          <w:bCs/>
          <w:color w:val="000000"/>
          <w:sz w:val="28"/>
          <w:szCs w:val="28"/>
        </w:rPr>
        <w:t xml:space="preserve">The Build process.</w:t>
      </w:r>
    </w:p>
    <w:p>
      <w:pPr>
        <w:spacing w:after="100" w:before="100"/>
      </w:pPr>
      <w:r>
        <w:rPr>
          <w:b/>
          <w:bCs/>
          <w:color w:val="000000"/>
          <w:sz w:val="22"/>
          <w:szCs w:val="22"/>
        </w:rPr>
        <w:t xml:space="preserve">Scope. </w:t>
      </w:r>
      <w:r>
        <w:rPr>
          <w:color w:val="333333"/>
          <w:sz w:val="22"/>
          <w:szCs w:val="22"/>
        </w:rPr>
        <w:t xml:space="preserve">We translate the brief into a real plan: dates, deliverables, dependencies, and decision points. Nothing starts until the plan is signed off.</w:t>
      </w:r>
    </w:p>
    <w:p>
      <w:pPr>
        <w:spacing w:after="100" w:before="100"/>
      </w:pPr>
      <w:r>
        <w:rPr>
          <w:b/>
          <w:bCs/>
          <w:color w:val="000000"/>
          <w:sz w:val="22"/>
          <w:szCs w:val="22"/>
        </w:rPr>
        <w:t xml:space="preserve">Staff. </w:t>
      </w:r>
      <w:r>
        <w:rPr>
          <w:color w:val="333333"/>
          <w:sz w:val="22"/>
          <w:szCs w:val="22"/>
        </w:rPr>
        <w:t xml:space="preserve">Internal team assigned. External vendors, if any, briefed and scheduled.</w:t>
      </w:r>
    </w:p>
    <w:p>
      <w:pPr>
        <w:spacing w:after="100" w:before="100"/>
      </w:pPr>
      <w:r>
        <w:rPr>
          <w:b/>
          <w:bCs/>
          <w:color w:val="000000"/>
          <w:sz w:val="22"/>
          <w:szCs w:val="22"/>
        </w:rPr>
        <w:t xml:space="preserve">Ship. </w:t>
      </w:r>
      <w:r>
        <w:rPr>
          <w:color w:val="333333"/>
          <w:sz w:val="22"/>
          <w:szCs w:val="22"/>
        </w:rPr>
        <w:t xml:space="preserve">Weekly working sessions. Clear ownership. Vendors managed by us. You approve at decision points, not every step.</w:t>
      </w:r>
    </w:p>
    <w:p>
      <w:pPr>
        <w:spacing w:after="100" w:before="100"/>
      </w:pPr>
      <w:r>
        <w:rPr>
          <w:b/>
          <w:bCs/>
          <w:color w:val="000000"/>
          <w:sz w:val="22"/>
          <w:szCs w:val="22"/>
        </w:rPr>
        <w:t xml:space="preserve">Measure. </w:t>
      </w:r>
      <w:r>
        <w:rPr>
          <w:color w:val="333333"/>
          <w:sz w:val="22"/>
          <w:szCs w:val="22"/>
        </w:rPr>
        <w:t xml:space="preserve">After launch, a read of what the project actually did, against what we said it would do.</w:t>
      </w:r>
    </w:p>
    <w:p>
      <w:pPr>
        <w:spacing w:after="80" w:before="240"/>
      </w:pPr>
      <w:r>
        <w:rPr>
          <w:b/>
          <w:bCs/>
          <w:color w:val="666666"/>
          <w:spacing w:val="40"/>
          <w:sz w:val="18"/>
          <w:szCs w:val="18"/>
        </w:rPr>
        <w:t xml:space="preserve">SECTION 7 — WHO BUILD IS FOR</w:t>
      </w:r>
    </w:p>
    <w:p>
      <w:pPr>
        <w:pStyle w:val="Heading2"/>
        <w:spacing w:after="160" w:before="360"/>
      </w:pPr>
      <w:r>
        <w:rPr>
          <w:b/>
          <w:bCs/>
          <w:color w:val="000000"/>
          <w:sz w:val="28"/>
          <w:szCs w:val="28"/>
        </w:rPr>
        <w:t xml:space="preserve">Who we work with.</w:t>
      </w:r>
    </w:p>
    <w:p>
      <w:pPr>
        <w:spacing w:after="100" w:before="100"/>
      </w:pPr>
      <w:r>
        <w:rPr>
          <w:color w:val="333333"/>
          <w:sz w:val="22"/>
          <w:szCs w:val="22"/>
        </w:rPr>
        <w:t xml:space="preserve">Marketing leaders with a date on the calendar and no internal capacity to run the project. Founders planning a launch who need a partner who will own it end to end. Teams who have already tried the multi-vendor route, learned what it costs, and want a single accountable partner this time.</w:t>
      </w:r>
    </w:p>
    <w:p>
      <w:pPr>
        <w:spacing w:after="80" w:before="240"/>
      </w:pPr>
      <w:r>
        <w:rPr>
          <w:b/>
          <w:bCs/>
          <w:color w:val="666666"/>
          <w:spacing w:val="40"/>
          <w:sz w:val="18"/>
          <w:szCs w:val="18"/>
        </w:rPr>
        <w:t xml:space="preserve">SECTION 8 — FOOTER CTA</w:t>
      </w:r>
    </w:p>
    <w:p>
      <w:pPr>
        <w:spacing w:after="200" w:before="200"/>
      </w:pPr>
      <w:r>
        <w:rPr>
          <w:b/>
          <w:bCs/>
          <w:color w:val="000000"/>
          <w:sz w:val="40"/>
          <w:szCs w:val="40"/>
        </w:rPr>
        <w:t xml:space="preserve">What are you launching?</w:t>
      </w:r>
    </w:p>
    <w:p>
      <w:pPr>
        <w:spacing w:after="100" w:before="100"/>
      </w:pPr>
      <w:r>
        <w:rPr>
          <w:color w:val="333333"/>
          <w:sz w:val="22"/>
          <w:szCs w:val="22"/>
        </w:rPr>
        <w:t xml:space="preserve">Tell us the date and the scope. We'll tell you what it takes to hit it.</w:t>
      </w:r>
    </w:p>
    <w:p>
      <w:pPr>
        <w:spacing w:after="160" w:before="160"/>
      </w:pPr>
      <w:r>
        <w:rPr>
          <w:b/>
          <w:bCs/>
          <w:color w:val="000000"/>
          <w:sz w:val="22"/>
          <w:szCs w:val="22"/>
        </w:rPr>
        <w:t xml:space="preserve">[ Book a call ]</w:t>
      </w:r>
    </w:p>
    <w:p>
      <w:pPr>
        <w:spacing w:after="160" w:before="160"/>
      </w:pPr>
      <w:r>
        <w:rPr>
          <w:b/>
          <w:bCs/>
          <w:color w:val="000000"/>
          <w:sz w:val="22"/>
          <w:szCs w:val="22"/>
        </w:rPr>
        <w:t xml:space="preserve">[ info@exl.agency ]</w:t>
      </w:r>
    </w:p>
    <w:p>
      <w:pPr>
        <w:pStyle w:val="Heading1"/>
        <w:pageBreakBefore/>
        <w:spacing w:after="200" w:before="400"/>
      </w:pPr>
      <w:r>
        <w:rPr>
          <w:b/>
          <w:bCs/>
          <w:color w:val="000000"/>
          <w:sz w:val="36"/>
          <w:szCs w:val="36"/>
        </w:rPr>
        <w:t xml:space="preserve">Page 6 — Grow (capability sub-page)</w:t>
      </w:r>
    </w:p>
    <w:p>
      <w:pPr>
        <w:spacing w:after="80" w:before="240"/>
      </w:pPr>
      <w:r>
        <w:rPr>
          <w:b/>
          <w:bCs/>
          <w:color w:val="666666"/>
          <w:spacing w:val="40"/>
          <w:sz w:val="18"/>
          <w:szCs w:val="18"/>
        </w:rPr>
        <w:t xml:space="preserve">URL</w:t>
      </w:r>
    </w:p>
    <w:p>
      <w:pPr>
        <w:spacing w:after="100" w:before="100"/>
      </w:pPr>
      <w:r>
        <w:rPr>
          <w:color w:val="333333"/>
          <w:sz w:val="22"/>
          <w:szCs w:val="22"/>
        </w:rPr>
        <w:t xml:space="preserve">exl.agency/services/grow</w:t>
      </w:r>
    </w:p>
    <w:p>
      <w:pPr>
        <w:spacing w:after="80" w:before="240"/>
      </w:pPr>
      <w:r>
        <w:rPr>
          <w:b/>
          <w:bCs/>
          <w:color w:val="666666"/>
          <w:spacing w:val="40"/>
          <w:sz w:val="18"/>
          <w:szCs w:val="18"/>
        </w:rPr>
        <w:t xml:space="preserve">SECTION 1 — HERO</w:t>
      </w:r>
    </w:p>
    <w:p>
      <w:pPr>
        <w:spacing w:after="200" w:before="200"/>
      </w:pPr>
      <w:r>
        <w:rPr>
          <w:b/>
          <w:bCs/>
          <w:color w:val="000000"/>
          <w:sz w:val="40"/>
          <w:szCs w:val="40"/>
        </w:rPr>
        <w:t xml:space="preserve">Great content nobody sees is a write-off.</w:t>
      </w:r>
    </w:p>
    <w:p>
      <w:pPr>
        <w:spacing w:after="100" w:before="100"/>
      </w:pPr>
      <w:r>
        <w:rPr>
          <w:color w:val="333333"/>
          <w:sz w:val="22"/>
          <w:szCs w:val="22"/>
        </w:rPr>
        <w:t xml:space="preserve">EXL Grow is the distribution, paid media, and CRM layer that turns what we produce into pipeline you can measure.</w:t>
      </w:r>
    </w:p>
    <w:p>
      <w:pPr>
        <w:spacing w:after="160" w:before="160"/>
      </w:pPr>
      <w:r>
        <w:rPr>
          <w:b/>
          <w:bCs/>
          <w:color w:val="000000"/>
          <w:sz w:val="22"/>
          <w:szCs w:val="22"/>
        </w:rPr>
        <w:t xml:space="preserve">[ Talk about your pipeline ]</w:t>
      </w:r>
    </w:p>
    <w:p>
      <w:pPr>
        <w:spacing w:after="80" w:before="240"/>
      </w:pPr>
      <w:r>
        <w:rPr>
          <w:b/>
          <w:bCs/>
          <w:color w:val="666666"/>
          <w:spacing w:val="40"/>
          <w:sz w:val="18"/>
          <w:szCs w:val="18"/>
        </w:rPr>
        <w:t xml:space="preserve">SECTION 2 — THE PROBLEM WE SOLVE</w:t>
      </w:r>
    </w:p>
    <w:p>
      <w:pPr>
        <w:pStyle w:val="Heading2"/>
        <w:spacing w:after="160" w:before="360"/>
      </w:pPr>
      <w:r>
        <w:rPr>
          <w:b/>
          <w:bCs/>
          <w:color w:val="000000"/>
          <w:sz w:val="28"/>
          <w:szCs w:val="28"/>
        </w:rPr>
        <w:t xml:space="preserve">You're not short on content. You're short on distribution.</w:t>
      </w:r>
    </w:p>
    <w:p>
      <w:pPr>
        <w:spacing w:after="100" w:before="100"/>
      </w:pPr>
      <w:r>
        <w:rPr>
          <w:color w:val="333333"/>
          <w:sz w:val="22"/>
          <w:szCs w:val="22"/>
        </w:rPr>
        <w:t xml:space="preserve">Most brands have more content than they can use. What they don't have is the distribution layer that gets it in front of the buyer at the moment the buyer is ready. The result is libraries of well-produced work that quietly underperform, and marketing leaders who can't answer the CEO's question about pipeline.</w:t>
      </w:r>
    </w:p>
    <w:p>
      <w:pPr>
        <w:spacing w:after="100" w:before="100"/>
      </w:pPr>
      <w:r>
        <w:rPr>
          <w:color w:val="333333"/>
          <w:sz w:val="22"/>
          <w:szCs w:val="22"/>
        </w:rPr>
        <w:t xml:space="preserve">Grow is the capability that fixes the pipes. Paid media where it pays, organic systems that compound, email and CRM automation that does the follow-up your sales team can't, and a measurement layer that tells you which dollar is working.</w:t>
      </w:r>
    </w:p>
    <w:p>
      <w:pPr>
        <w:spacing w:after="80" w:before="240"/>
      </w:pPr>
      <w:r>
        <w:rPr>
          <w:b/>
          <w:bCs/>
          <w:color w:val="666666"/>
          <w:spacing w:val="40"/>
          <w:sz w:val="18"/>
          <w:szCs w:val="18"/>
        </w:rPr>
        <w:t xml:space="preserve">SECTION 3 — WHAT WE DO INSIDE GROW</w:t>
      </w:r>
    </w:p>
    <w:p>
      <w:pPr>
        <w:pStyle w:val="Heading2"/>
        <w:spacing w:after="160" w:before="360"/>
      </w:pPr>
      <w:r>
        <w:rPr>
          <w:b/>
          <w:bCs/>
          <w:color w:val="000000"/>
          <w:sz w:val="28"/>
          <w:szCs w:val="28"/>
        </w:rPr>
        <w:t xml:space="preserve">The work we run.</w:t>
      </w:r>
    </w:p>
    <w:p>
      <w:pPr>
        <w:pStyle w:val="Heading3"/>
        <w:spacing w:after="120" w:before="280"/>
      </w:pPr>
      <w:r>
        <w:rPr>
          <w:b/>
          <w:bCs/>
          <w:color w:val="000000"/>
          <w:sz w:val="24"/>
          <w:szCs w:val="24"/>
        </w:rPr>
        <w:t xml:space="preserve">Paid media strategy and execution.</w:t>
      </w:r>
    </w:p>
    <w:p>
      <w:pPr>
        <w:spacing w:after="100" w:before="100"/>
      </w:pPr>
      <w:r>
        <w:rPr>
          <w:color w:val="333333"/>
          <w:sz w:val="22"/>
          <w:szCs w:val="22"/>
        </w:rPr>
        <w:t xml:space="preserve">LinkedIn, Meta, Google, and emerging B2B channels. We handle targeting, creative rotation, bidding, attribution, and the ongoing optimization loop. Every dollar reported against pipeline, not vanity metrics.</w:t>
      </w:r>
    </w:p>
    <w:p>
      <w:pPr>
        <w:pStyle w:val="Heading3"/>
        <w:spacing w:after="120" w:before="280"/>
      </w:pPr>
      <w:r>
        <w:rPr>
          <w:b/>
          <w:bCs/>
          <w:color w:val="000000"/>
          <w:sz w:val="24"/>
          <w:szCs w:val="24"/>
        </w:rPr>
        <w:t xml:space="preserve">Organic distribution and content repurposing.</w:t>
      </w:r>
    </w:p>
    <w:p>
      <w:pPr>
        <w:spacing w:after="100" w:before="100"/>
      </w:pPr>
      <w:r>
        <w:rPr>
          <w:color w:val="333333"/>
          <w:sz w:val="22"/>
          <w:szCs w:val="22"/>
        </w:rPr>
        <w:t xml:space="preserve">A systematic approach to turning every piece of hero content into 7 to 15 downstream assets, distributed across the channels your buyer actually uses, on a cadence that compounds.</w:t>
      </w:r>
    </w:p>
    <w:p>
      <w:pPr>
        <w:pStyle w:val="Heading3"/>
        <w:spacing w:after="120" w:before="280"/>
      </w:pPr>
      <w:r>
        <w:rPr>
          <w:b/>
          <w:bCs/>
          <w:color w:val="000000"/>
          <w:sz w:val="24"/>
          <w:szCs w:val="24"/>
        </w:rPr>
        <w:t xml:space="preserve">Email marketing and CRM automation.</w:t>
      </w:r>
    </w:p>
    <w:p>
      <w:pPr>
        <w:spacing w:after="100" w:before="100"/>
      </w:pPr>
      <w:r>
        <w:rPr>
          <w:color w:val="333333"/>
          <w:sz w:val="22"/>
          <w:szCs w:val="22"/>
        </w:rPr>
        <w:t xml:space="preserve">Nurture sequences, lifecycle campaigns, behavioral triggers, and the plumbing that connects your marketing tools to your sales pipeline. We build the automations and maintain them.</w:t>
      </w:r>
    </w:p>
    <w:p>
      <w:pPr>
        <w:pStyle w:val="Heading3"/>
        <w:spacing w:after="120" w:before="280"/>
      </w:pPr>
      <w:r>
        <w:rPr>
          <w:b/>
          <w:bCs/>
          <w:color w:val="000000"/>
          <w:sz w:val="24"/>
          <w:szCs w:val="24"/>
        </w:rPr>
        <w:t xml:space="preserve">Partnership and channel programs.</w:t>
      </w:r>
    </w:p>
    <w:p>
      <w:pPr>
        <w:spacing w:after="100" w:before="100"/>
      </w:pPr>
      <w:r>
        <w:rPr>
          <w:color w:val="333333"/>
          <w:sz w:val="22"/>
          <w:szCs w:val="22"/>
        </w:rPr>
        <w:t xml:space="preserve">The partner network, the co-marketing program, the referral system, the ecosystem play. Structured and operated to produce pipeline, not just logos on a slide.</w:t>
      </w:r>
    </w:p>
    <w:p>
      <w:pPr>
        <w:pStyle w:val="Heading3"/>
        <w:spacing w:after="120" w:before="280"/>
      </w:pPr>
      <w:r>
        <w:rPr>
          <w:b/>
          <w:bCs/>
          <w:color w:val="000000"/>
          <w:sz w:val="24"/>
          <w:szCs w:val="24"/>
        </w:rPr>
        <w:t xml:space="preserve">Marketing operations and pipeline reporting.</w:t>
      </w:r>
    </w:p>
    <w:p>
      <w:pPr>
        <w:spacing w:after="100" w:before="100"/>
      </w:pPr>
      <w:r>
        <w:rPr>
          <w:color w:val="333333"/>
          <w:sz w:val="22"/>
          <w:szCs w:val="22"/>
        </w:rPr>
        <w:t xml:space="preserve">The measurement and ops layer that sits underneath everything else. Dashboards your CEO can read. Attribution that survives the board meeting. Reporting that distinguishes what's working from what's busy.</w:t>
      </w:r>
    </w:p>
    <w:p>
      <w:pPr>
        <w:spacing w:after="80" w:before="240"/>
      </w:pPr>
      <w:r>
        <w:rPr>
          <w:b/>
          <w:bCs/>
          <w:color w:val="666666"/>
          <w:spacing w:val="40"/>
          <w:sz w:val="18"/>
          <w:szCs w:val="18"/>
        </w:rPr>
        <w:t xml:space="preserve">SECTION 4 — HOW GROW IS DIFFERENT</w:t>
      </w:r>
    </w:p>
    <w:p>
      <w:pPr>
        <w:pStyle w:val="Heading2"/>
        <w:spacing w:after="160" w:before="360"/>
      </w:pPr>
      <w:r>
        <w:rPr>
          <w:b/>
          <w:bCs/>
          <w:color w:val="000000"/>
          <w:sz w:val="28"/>
          <w:szCs w:val="28"/>
        </w:rPr>
        <w:t xml:space="preserve">What Grow does that most agencies don't.</w:t>
      </w:r>
    </w:p>
    <w:p>
      <w:pPr>
        <w:pStyle w:val="Heading3"/>
        <w:spacing w:after="120" w:before="280"/>
      </w:pPr>
      <w:r>
        <w:rPr>
          <w:b/>
          <w:bCs/>
          <w:color w:val="000000"/>
          <w:sz w:val="24"/>
          <w:szCs w:val="24"/>
        </w:rPr>
        <w:t xml:space="preserve">Pipeline is the only metric that counts.</w:t>
      </w:r>
    </w:p>
    <w:p>
      <w:pPr>
        <w:spacing w:after="100" w:before="100"/>
      </w:pPr>
      <w:r>
        <w:rPr>
          <w:color w:val="333333"/>
          <w:sz w:val="22"/>
          <w:szCs w:val="22"/>
        </w:rPr>
        <w:t xml:space="preserve">Impressions, clicks, and engagement rates are diagnostic. Pipeline is the outcome. Every Grow engagement is scoped and reported against pipeline, and we will push back if you ask us to report against anything less.</w:t>
      </w:r>
    </w:p>
    <w:p>
      <w:pPr>
        <w:pStyle w:val="Heading3"/>
        <w:spacing w:after="120" w:before="280"/>
      </w:pPr>
      <w:r>
        <w:rPr>
          <w:b/>
          <w:bCs/>
          <w:color w:val="000000"/>
          <w:sz w:val="24"/>
          <w:szCs w:val="24"/>
        </w:rPr>
        <w:t xml:space="preserve">One team running paid, organic, and CRM.</w:t>
      </w:r>
    </w:p>
    <w:p>
      <w:pPr>
        <w:spacing w:after="100" w:before="100"/>
      </w:pPr>
      <w:r>
        <w:rPr>
          <w:color w:val="333333"/>
          <w:sz w:val="22"/>
          <w:szCs w:val="22"/>
        </w:rPr>
        <w:t xml:space="preserve">Most agencies silo these functions. We don't. The paid team sees what's happening in the nurture flow. The CRM team sees which ads are bringing in the right buyers. The result is a system, not a stack of disconnected tactics.</w:t>
      </w:r>
    </w:p>
    <w:p>
      <w:pPr>
        <w:pStyle w:val="Heading3"/>
        <w:spacing w:after="120" w:before="280"/>
      </w:pPr>
      <w:r>
        <w:rPr>
          <w:b/>
          <w:bCs/>
          <w:color w:val="000000"/>
          <w:sz w:val="24"/>
          <w:szCs w:val="24"/>
        </w:rPr>
        <w:t xml:space="preserve">The automation layer is built to scale.</w:t>
      </w:r>
    </w:p>
    <w:p>
      <w:pPr>
        <w:spacing w:after="100" w:before="100"/>
      </w:pPr>
      <w:r>
        <w:rPr>
          <w:color w:val="333333"/>
          <w:sz w:val="22"/>
          <w:szCs w:val="22"/>
        </w:rPr>
        <w:t xml:space="preserve">We don't just set campaigns up, we build the operating system underneath them. That means when your volume doubles, the system doesn't break, and you don't have to rebuild.</w:t>
      </w:r>
    </w:p>
    <w:p>
      <w:pPr>
        <w:spacing w:after="80" w:before="240"/>
      </w:pPr>
      <w:r>
        <w:rPr>
          <w:b/>
          <w:bCs/>
          <w:color w:val="666666"/>
          <w:spacing w:val="40"/>
          <w:sz w:val="18"/>
          <w:szCs w:val="18"/>
        </w:rPr>
        <w:t xml:space="preserve">SECTION 5 — WHAT YOU WALK AWAY WITH</w:t>
      </w:r>
    </w:p>
    <w:p>
      <w:pPr>
        <w:pStyle w:val="Heading2"/>
        <w:spacing w:after="160" w:before="360"/>
      </w:pPr>
      <w:r>
        <w:rPr>
          <w:b/>
          <w:bCs/>
          <w:color w:val="000000"/>
          <w:sz w:val="28"/>
          <w:szCs w:val="28"/>
        </w:rPr>
        <w:t xml:space="preserve">What running Grow gives you.</w:t>
      </w:r>
    </w:p>
    <w:p>
      <w:pPr>
        <w:pStyle w:val="ListParagraph"/>
        <w:numPr>
          <w:ilvl w:val="0"/>
          <w:numId w:val="2"/>
        </w:numPr>
        <w:spacing w:after="40" w:before="40"/>
      </w:pPr>
      <w:r>
        <w:rPr>
          <w:color w:val="333333"/>
          <w:sz w:val="22"/>
          <w:szCs w:val="22"/>
        </w:rPr>
        <w:t xml:space="preserve">A working paid media program with weekly optimization and monthly strategic reviews.</w:t>
      </w:r>
    </w:p>
    <w:p>
      <w:pPr>
        <w:pStyle w:val="ListParagraph"/>
        <w:numPr>
          <w:ilvl w:val="0"/>
          <w:numId w:val="2"/>
        </w:numPr>
        <w:spacing w:after="40" w:before="40"/>
      </w:pPr>
      <w:r>
        <w:rPr>
          <w:color w:val="333333"/>
          <w:sz w:val="22"/>
          <w:szCs w:val="22"/>
        </w:rPr>
        <w:t xml:space="preserve">An organic distribution system that compounds without your team running it manually.</w:t>
      </w:r>
    </w:p>
    <w:p>
      <w:pPr>
        <w:pStyle w:val="ListParagraph"/>
        <w:numPr>
          <w:ilvl w:val="0"/>
          <w:numId w:val="2"/>
        </w:numPr>
        <w:spacing w:after="40" w:before="40"/>
      </w:pPr>
      <w:r>
        <w:rPr>
          <w:color w:val="333333"/>
          <w:sz w:val="22"/>
          <w:szCs w:val="22"/>
        </w:rPr>
        <w:t xml:space="preserve">A nurture and automation layer that follows up every lead while your team sleeps.</w:t>
      </w:r>
    </w:p>
    <w:p>
      <w:pPr>
        <w:pStyle w:val="ListParagraph"/>
        <w:numPr>
          <w:ilvl w:val="0"/>
          <w:numId w:val="2"/>
        </w:numPr>
        <w:spacing w:after="40" w:before="40"/>
      </w:pPr>
      <w:r>
        <w:rPr>
          <w:color w:val="333333"/>
          <w:sz w:val="22"/>
          <w:szCs w:val="22"/>
        </w:rPr>
        <w:t xml:space="preserve">Pipeline dashboards your CEO will understand in 30 seconds.</w:t>
      </w:r>
    </w:p>
    <w:p>
      <w:pPr>
        <w:pStyle w:val="ListParagraph"/>
        <w:numPr>
          <w:ilvl w:val="0"/>
          <w:numId w:val="2"/>
        </w:numPr>
        <w:spacing w:after="40" w:before="40"/>
      </w:pPr>
      <w:r>
        <w:rPr>
          <w:color w:val="333333"/>
          <w:sz w:val="22"/>
          <w:szCs w:val="22"/>
        </w:rPr>
        <w:t xml:space="preserve">A quarterly strategic read of what's working, what isn't, and what to invest in next.</w:t>
      </w:r>
    </w:p>
    <w:p>
      <w:pPr>
        <w:spacing w:after="80" w:before="240"/>
      </w:pPr>
      <w:r>
        <w:rPr>
          <w:b/>
          <w:bCs/>
          <w:color w:val="666666"/>
          <w:spacing w:val="40"/>
          <w:sz w:val="18"/>
          <w:szCs w:val="18"/>
        </w:rPr>
        <w:t xml:space="preserve">SECTION 6 — HOW WE WORK</w:t>
      </w:r>
    </w:p>
    <w:p>
      <w:pPr>
        <w:pStyle w:val="Heading2"/>
        <w:spacing w:after="160" w:before="360"/>
      </w:pPr>
      <w:r>
        <w:rPr>
          <w:b/>
          <w:bCs/>
          <w:color w:val="000000"/>
          <w:sz w:val="28"/>
          <w:szCs w:val="28"/>
        </w:rPr>
        <w:t xml:space="preserve">The Grow process.</w:t>
      </w:r>
    </w:p>
    <w:p>
      <w:pPr>
        <w:spacing w:after="100" w:before="100"/>
      </w:pPr>
      <w:r>
        <w:rPr>
          <w:b/>
          <w:bCs/>
          <w:color w:val="000000"/>
          <w:sz w:val="22"/>
          <w:szCs w:val="22"/>
        </w:rPr>
        <w:t xml:space="preserve">Audit. </w:t>
      </w:r>
      <w:r>
        <w:rPr>
          <w:color w:val="333333"/>
          <w:sz w:val="22"/>
          <w:szCs w:val="22"/>
        </w:rPr>
        <w:t xml:space="preserve">We start with a read of what you're running now. What's working, what isn't, and where the leaks are.</w:t>
      </w:r>
    </w:p>
    <w:p>
      <w:pPr>
        <w:spacing w:after="100" w:before="100"/>
      </w:pPr>
      <w:r>
        <w:rPr>
          <w:b/>
          <w:bCs/>
          <w:color w:val="000000"/>
          <w:sz w:val="22"/>
          <w:szCs w:val="22"/>
        </w:rPr>
        <w:t xml:space="preserve">Plan. </w:t>
      </w:r>
      <w:r>
        <w:rPr>
          <w:color w:val="333333"/>
          <w:sz w:val="22"/>
          <w:szCs w:val="22"/>
        </w:rPr>
        <w:t xml:space="preserve">A 90-day plan with clear channels, budgets, targets, and owners.</w:t>
      </w:r>
    </w:p>
    <w:p>
      <w:pPr>
        <w:spacing w:after="100" w:before="100"/>
      </w:pPr>
      <w:r>
        <w:rPr>
          <w:b/>
          <w:bCs/>
          <w:color w:val="000000"/>
          <w:sz w:val="22"/>
          <w:szCs w:val="22"/>
        </w:rPr>
        <w:t xml:space="preserve">Execute. </w:t>
      </w:r>
      <w:r>
        <w:rPr>
          <w:color w:val="333333"/>
          <w:sz w:val="22"/>
          <w:szCs w:val="22"/>
        </w:rPr>
        <w:t xml:space="preserve">Our team runs the programs day-to-day. You get weekly reports and a monthly strategic review.</w:t>
      </w:r>
    </w:p>
    <w:p>
      <w:pPr>
        <w:spacing w:after="100" w:before="100"/>
      </w:pPr>
      <w:r>
        <w:rPr>
          <w:b/>
          <w:bCs/>
          <w:color w:val="000000"/>
          <w:sz w:val="22"/>
          <w:szCs w:val="22"/>
        </w:rPr>
        <w:t xml:space="preserve">Iterate. </w:t>
      </w:r>
      <w:r>
        <w:rPr>
          <w:color w:val="333333"/>
          <w:sz w:val="22"/>
          <w:szCs w:val="22"/>
        </w:rPr>
        <w:t xml:space="preserve">Quarterly, we step back and rebuild the plan around what the numbers actually say.</w:t>
      </w:r>
    </w:p>
    <w:p>
      <w:pPr>
        <w:spacing w:after="80" w:before="240"/>
      </w:pPr>
      <w:r>
        <w:rPr>
          <w:b/>
          <w:bCs/>
          <w:color w:val="666666"/>
          <w:spacing w:val="40"/>
          <w:sz w:val="18"/>
          <w:szCs w:val="18"/>
        </w:rPr>
        <w:t xml:space="preserve">SECTION 7 — WHO GROW IS FOR</w:t>
      </w:r>
    </w:p>
    <w:p>
      <w:pPr>
        <w:pStyle w:val="Heading2"/>
        <w:spacing w:after="160" w:before="360"/>
      </w:pPr>
      <w:r>
        <w:rPr>
          <w:b/>
          <w:bCs/>
          <w:color w:val="000000"/>
          <w:sz w:val="28"/>
          <w:szCs w:val="28"/>
        </w:rPr>
        <w:t xml:space="preserve">Who we work with.</w:t>
      </w:r>
    </w:p>
    <w:p>
      <w:pPr>
        <w:spacing w:after="100" w:before="100"/>
      </w:pPr>
      <w:r>
        <w:rPr>
          <w:color w:val="333333"/>
          <w:sz w:val="22"/>
          <w:szCs w:val="22"/>
        </w:rPr>
        <w:t xml:space="preserve">Brands with a real offer, a working product, and a marketing function ready to be accountable to pipeline. Companies with enough content to distribute and enough infrastructure to measure. Marketing leaders who are done with vanity metrics and ready to invest in the systems that generate revenue.</w:t>
      </w:r>
    </w:p>
    <w:p>
      <w:pPr>
        <w:spacing w:after="100" w:before="100"/>
      </w:pPr>
      <w:r>
        <w:rPr>
          <w:color w:val="333333"/>
          <w:sz w:val="22"/>
          <w:szCs w:val="22"/>
        </w:rPr>
        <w:t xml:space="preserve">Grow is not the right fit for brands still figuring out their positioning or without a product worth distributing. In those cases, start with Advise.</w:t>
      </w:r>
    </w:p>
    <w:p>
      <w:pPr>
        <w:spacing w:after="80" w:before="240"/>
      </w:pPr>
      <w:r>
        <w:rPr>
          <w:b/>
          <w:bCs/>
          <w:color w:val="666666"/>
          <w:spacing w:val="40"/>
          <w:sz w:val="18"/>
          <w:szCs w:val="18"/>
        </w:rPr>
        <w:t xml:space="preserve">SECTION 8 — FOOTER CTA</w:t>
      </w:r>
    </w:p>
    <w:p>
      <w:pPr>
        <w:spacing w:after="200" w:before="200"/>
      </w:pPr>
      <w:r>
        <w:rPr>
          <w:b/>
          <w:bCs/>
          <w:color w:val="000000"/>
          <w:sz w:val="40"/>
          <w:szCs w:val="40"/>
        </w:rPr>
        <w:t xml:space="preserve">Let's talk about pipeline.</w:t>
      </w:r>
    </w:p>
    <w:p>
      <w:pPr>
        <w:spacing w:after="100" w:before="100"/>
      </w:pPr>
      <w:r>
        <w:rPr>
          <w:color w:val="333333"/>
          <w:sz w:val="22"/>
          <w:szCs w:val="22"/>
        </w:rPr>
        <w:t xml:space="preserve">A 20-minute conversation about your current program, what's working, and what might unlock the next level.</w:t>
      </w:r>
    </w:p>
    <w:p>
      <w:pPr>
        <w:spacing w:after="160" w:before="160"/>
      </w:pPr>
      <w:r>
        <w:rPr>
          <w:b/>
          <w:bCs/>
          <w:color w:val="000000"/>
          <w:sz w:val="22"/>
          <w:szCs w:val="22"/>
        </w:rPr>
        <w:t xml:space="preserve">[ Book a call ]</w:t>
      </w:r>
    </w:p>
    <w:p>
      <w:pPr>
        <w:spacing w:after="160" w:before="160"/>
      </w:pPr>
      <w:r>
        <w:rPr>
          <w:b/>
          <w:bCs/>
          <w:color w:val="000000"/>
          <w:sz w:val="22"/>
          <w:szCs w:val="22"/>
        </w:rPr>
        <w:t xml:space="preserve">[ info@exl.agency ]</w:t>
      </w:r>
    </w:p>
    <w:p>
      <w:pPr>
        <w:pStyle w:val="Heading1"/>
        <w:pageBreakBefore/>
        <w:spacing w:after="200" w:before="400"/>
      </w:pPr>
      <w:r>
        <w:rPr>
          <w:b/>
          <w:bCs/>
          <w:color w:val="000000"/>
          <w:sz w:val="36"/>
          <w:szCs w:val="36"/>
        </w:rPr>
        <w:t xml:space="preserve">Page 7 — Integrated Marketing Management (flagship service)</w:t>
      </w:r>
    </w:p>
    <w:p>
      <w:pPr>
        <w:spacing w:after="80" w:before="240"/>
      </w:pPr>
      <w:r>
        <w:rPr>
          <w:b/>
          <w:bCs/>
          <w:color w:val="666666"/>
          <w:spacing w:val="40"/>
          <w:sz w:val="18"/>
          <w:szCs w:val="18"/>
        </w:rPr>
        <w:t xml:space="preserve">URL</w:t>
      </w:r>
    </w:p>
    <w:p>
      <w:pPr>
        <w:spacing w:after="100" w:before="100"/>
      </w:pPr>
      <w:r>
        <w:rPr>
          <w:color w:val="333333"/>
          <w:sz w:val="22"/>
          <w:szCs w:val="22"/>
        </w:rPr>
        <w:t xml:space="preserve">exl.agency/integrated-marketing-management</w:t>
      </w:r>
    </w:p>
    <w:p>
      <w:pPr>
        <w:spacing w:after="80" w:before="80"/>
      </w:pPr>
      <w:r>
        <w:rPr>
          <w:i/>
          <w:iCs/>
          <w:color w:val="666666"/>
          <w:sz w:val="20"/>
          <w:szCs w:val="20"/>
        </w:rPr>
        <w:t xml:space="preserve">Note: this page sits at the root for shorter outreach URLs and SEO. It also appears as a featured link in the Services dropdown.</w:t>
      </w:r>
    </w:p>
    <w:p>
      <w:pPr>
        <w:spacing w:after="80" w:before="240"/>
      </w:pPr>
      <w:r>
        <w:rPr>
          <w:b/>
          <w:bCs/>
          <w:color w:val="666666"/>
          <w:spacing w:val="40"/>
          <w:sz w:val="18"/>
          <w:szCs w:val="18"/>
        </w:rPr>
        <w:t xml:space="preserve">SECTION 1 — HERO</w:t>
      </w:r>
    </w:p>
    <w:p>
      <w:pPr>
        <w:spacing w:after="200" w:before="200"/>
      </w:pPr>
      <w:r>
        <w:rPr>
          <w:b/>
          <w:bCs/>
          <w:color w:val="000000"/>
          <w:sz w:val="40"/>
          <w:szCs w:val="40"/>
        </w:rPr>
        <w:t xml:space="preserve">Your marketing department, on retainer.</w:t>
      </w:r>
    </w:p>
    <w:p>
      <w:pPr>
        <w:spacing w:after="100" w:before="100"/>
      </w:pPr>
      <w:r>
        <w:rPr>
          <w:color w:val="333333"/>
          <w:sz w:val="22"/>
          <w:szCs w:val="22"/>
        </w:rPr>
        <w:t xml:space="preserve">Integrated Marketing Management is the EXL engagement for brands that don't want to run a marketing function in-house, and don't want to juggle five agencies to replace one. One accountable partner. One contract. Total coverage.</w:t>
      </w:r>
    </w:p>
    <w:p>
      <w:pPr>
        <w:spacing w:after="160" w:before="160"/>
      </w:pPr>
      <w:r>
        <w:rPr>
          <w:b/>
          <w:bCs/>
          <w:color w:val="000000"/>
          <w:sz w:val="22"/>
          <w:szCs w:val="22"/>
        </w:rPr>
        <w:t xml:space="preserve">[ Book a discovery call ]</w:t>
      </w:r>
    </w:p>
    <w:p>
      <w:pPr>
        <w:spacing w:after="80" w:before="240"/>
      </w:pPr>
      <w:r>
        <w:rPr>
          <w:b/>
          <w:bCs/>
          <w:color w:val="666666"/>
          <w:spacing w:val="40"/>
          <w:sz w:val="18"/>
          <w:szCs w:val="18"/>
        </w:rPr>
        <w:t xml:space="preserve">SECTION 2 — THE PROBLEM WE SOLVE</w:t>
      </w:r>
    </w:p>
    <w:p>
      <w:pPr>
        <w:pStyle w:val="Heading2"/>
        <w:spacing w:after="160" w:before="360"/>
      </w:pPr>
      <w:r>
        <w:rPr>
          <w:b/>
          <w:bCs/>
          <w:color w:val="000000"/>
          <w:sz w:val="28"/>
          <w:szCs w:val="28"/>
        </w:rPr>
        <w:t xml:space="preserve">One brand. Six agencies. Zero accountability.</w:t>
      </w:r>
    </w:p>
    <w:p>
      <w:pPr>
        <w:spacing w:after="100" w:before="100"/>
      </w:pPr>
      <w:r>
        <w:rPr>
          <w:color w:val="333333"/>
          <w:sz w:val="22"/>
          <w:szCs w:val="22"/>
        </w:rPr>
        <w:t xml:space="preserve">This is the modern marketing org chart for most mid-market and luxury brands. A PR firm. A social agency. A content shop. A media buyer. A collateral designer. An influencer management partner. Sometimes a fractional CMO sitting somewhere above it all, trying to keep the calendar aligned.</w:t>
      </w:r>
    </w:p>
    <w:p>
      <w:pPr>
        <w:spacing w:after="100" w:before="100"/>
      </w:pPr>
      <w:r>
        <w:rPr>
          <w:color w:val="333333"/>
          <w:sz w:val="22"/>
          <w:szCs w:val="22"/>
        </w:rPr>
        <w:t xml:space="preserve">Everyone has their own playbook. Everyone has their own calendar. Everyone reports in their own language. And the internal team, the one person who was supposed to own the brand, spends 80% of their week managing vendors instead of marketing.</w:t>
      </w:r>
    </w:p>
    <w:p>
      <w:pPr>
        <w:spacing w:after="100" w:before="100"/>
      </w:pPr>
      <w:r>
        <w:rPr>
          <w:color w:val="333333"/>
          <w:sz w:val="22"/>
          <w:szCs w:val="22"/>
        </w:rPr>
        <w:t xml:space="preserve">Integrated Marketing Management ends that model. We become the single strategic and operational layer across your entire marketing function. We set the strategy, we run the day-to-day, we manage every vendor already in your ecosystem, and we deliver one report that tells you what's actually working.</w:t>
      </w:r>
    </w:p>
    <w:p>
      <w:pPr>
        <w:spacing w:after="80" w:before="240"/>
      </w:pPr>
      <w:r>
        <w:rPr>
          <w:b/>
          <w:bCs/>
          <w:color w:val="666666"/>
          <w:spacing w:val="40"/>
          <w:sz w:val="18"/>
          <w:szCs w:val="18"/>
        </w:rPr>
        <w:t xml:space="preserve">SECTION 3 — WHAT'S INSIDE THE SERVICE</w:t>
      </w:r>
    </w:p>
    <w:p>
      <w:pPr>
        <w:pStyle w:val="Heading2"/>
        <w:spacing w:after="160" w:before="360"/>
      </w:pPr>
      <w:r>
        <w:rPr>
          <w:b/>
          <w:bCs/>
          <w:color w:val="000000"/>
          <w:sz w:val="28"/>
          <w:szCs w:val="28"/>
        </w:rPr>
        <w:t xml:space="preserve">One team. Every marketing function.</w:t>
      </w:r>
    </w:p>
    <w:p>
      <w:pPr>
        <w:pStyle w:val="Heading3"/>
        <w:spacing w:after="120" w:before="280"/>
      </w:pPr>
      <w:r>
        <w:rPr>
          <w:b/>
          <w:bCs/>
          <w:color w:val="000000"/>
          <w:sz w:val="24"/>
          <w:szCs w:val="24"/>
        </w:rPr>
        <w:t xml:space="preserve">Strategic direction.</w:t>
      </w:r>
    </w:p>
    <w:p>
      <w:pPr>
        <w:spacing w:after="100" w:before="100"/>
      </w:pPr>
      <w:r>
        <w:rPr>
          <w:color w:val="333333"/>
          <w:sz w:val="22"/>
          <w:szCs w:val="22"/>
        </w:rPr>
        <w:t xml:space="preserve">A living marketing strategy, updated quarterly and executed weekly. Positioning, calendar, campaigns, KPIs, and the decisions that tie them together. Your strategy lives in one document, maintained by one team.</w:t>
      </w:r>
    </w:p>
    <w:p>
      <w:pPr>
        <w:pStyle w:val="Heading3"/>
        <w:spacing w:after="120" w:before="280"/>
      </w:pPr>
      <w:r>
        <w:rPr>
          <w:b/>
          <w:bCs/>
          <w:color w:val="000000"/>
          <w:sz w:val="24"/>
          <w:szCs w:val="24"/>
        </w:rPr>
        <w:t xml:space="preserve">Online presence management.</w:t>
      </w:r>
    </w:p>
    <w:p>
      <w:pPr>
        <w:spacing w:after="100" w:before="100"/>
      </w:pPr>
      <w:r>
        <w:rPr>
          <w:color w:val="333333"/>
          <w:sz w:val="22"/>
          <w:szCs w:val="22"/>
        </w:rPr>
        <w:t xml:space="preserve">Your website, your owned channels, your brand search results, your review presence, and the way your brand shows up when a buyer, guest, or partner goes looking for you. We manage it as a unified system, not as a collection of separate channels.</w:t>
      </w:r>
    </w:p>
    <w:p>
      <w:pPr>
        <w:pStyle w:val="Heading3"/>
        <w:spacing w:after="120" w:before="280"/>
      </w:pPr>
      <w:r>
        <w:rPr>
          <w:b/>
          <w:bCs/>
          <w:color w:val="000000"/>
          <w:sz w:val="24"/>
          <w:szCs w:val="24"/>
        </w:rPr>
        <w:t xml:space="preserve">Social media oversight.</w:t>
      </w:r>
    </w:p>
    <w:p>
      <w:pPr>
        <w:spacing w:after="100" w:before="100"/>
      </w:pPr>
      <w:r>
        <w:rPr>
          <w:color w:val="333333"/>
          <w:sz w:val="22"/>
          <w:szCs w:val="22"/>
        </w:rPr>
        <w:t xml:space="preserve">Whether your social is run by us, by your existing agency, or by your in-house team, we sit above it as the strategic and editorial layer. Brief development, calendar alignment, creative review, and performance reporting.</w:t>
      </w:r>
    </w:p>
    <w:p>
      <w:pPr>
        <w:pStyle w:val="Heading3"/>
        <w:spacing w:after="120" w:before="280"/>
      </w:pPr>
      <w:r>
        <w:rPr>
          <w:b/>
          <w:bCs/>
          <w:color w:val="000000"/>
          <w:sz w:val="24"/>
          <w:szCs w:val="24"/>
        </w:rPr>
        <w:t xml:space="preserve">PR agency management.</w:t>
      </w:r>
    </w:p>
    <w:p>
      <w:pPr>
        <w:spacing w:after="100" w:before="100"/>
      </w:pPr>
      <w:r>
        <w:rPr>
          <w:color w:val="333333"/>
          <w:sz w:val="22"/>
          <w:szCs w:val="22"/>
        </w:rPr>
        <w:t xml:space="preserve">We brief, review, and coordinate with your PR agency so their story lines up with the rest of your marketing calendar. If you don't have a PR agency and need one, we source and onboard. If you do, we make the one you have work harder.</w:t>
      </w:r>
    </w:p>
    <w:p>
      <w:pPr>
        <w:pStyle w:val="Heading3"/>
        <w:spacing w:after="120" w:before="280"/>
      </w:pPr>
      <w:r>
        <w:rPr>
          <w:b/>
          <w:bCs/>
          <w:color w:val="000000"/>
          <w:sz w:val="24"/>
          <w:szCs w:val="24"/>
        </w:rPr>
        <w:t xml:space="preserve">Content and collateral production.</w:t>
      </w:r>
    </w:p>
    <w:p>
      <w:pPr>
        <w:spacing w:after="100" w:before="100"/>
      </w:pPr>
      <w:r>
        <w:rPr>
          <w:color w:val="333333"/>
          <w:sz w:val="22"/>
          <w:szCs w:val="22"/>
        </w:rPr>
        <w:t xml:space="preserve">Brochures, menus, decks, sales materials, campaign assets, signage, and event collateral. Produced in-house by our Dallas studio or through vendors we manage, depending on the work. Consistent design system, consistent voice, consistent quality.</w:t>
      </w:r>
    </w:p>
    <w:p>
      <w:pPr>
        <w:pStyle w:val="Heading3"/>
        <w:spacing w:after="120" w:before="280"/>
      </w:pPr>
      <w:r>
        <w:rPr>
          <w:b/>
          <w:bCs/>
          <w:color w:val="000000"/>
          <w:sz w:val="24"/>
          <w:szCs w:val="24"/>
        </w:rPr>
        <w:t xml:space="preserve">Influencer and partnership programs.</w:t>
      </w:r>
    </w:p>
    <w:p>
      <w:pPr>
        <w:spacing w:after="100" w:before="100"/>
      </w:pPr>
      <w:r>
        <w:rPr>
          <w:color w:val="333333"/>
          <w:sz w:val="22"/>
          <w:szCs w:val="22"/>
        </w:rPr>
        <w:t xml:space="preserve">Sourcing, contracting, briefing, coordinating, and reporting on influencer and creator partnerships. We handle the whole program, from talent identification to post-campaign measurement.</w:t>
      </w:r>
    </w:p>
    <w:p>
      <w:pPr>
        <w:pStyle w:val="Heading3"/>
        <w:spacing w:after="120" w:before="280"/>
      </w:pPr>
      <w:r>
        <w:rPr>
          <w:b/>
          <w:bCs/>
          <w:color w:val="000000"/>
          <w:sz w:val="24"/>
          <w:szCs w:val="24"/>
        </w:rPr>
        <w:t xml:space="preserve">Vendor and supplier management.</w:t>
      </w:r>
    </w:p>
    <w:p>
      <w:pPr>
        <w:spacing w:after="100" w:before="100"/>
      </w:pPr>
      <w:r>
        <w:rPr>
          <w:color w:val="333333"/>
          <w:sz w:val="22"/>
          <w:szCs w:val="22"/>
        </w:rPr>
        <w:t xml:space="preserve">Photographers, videographers, printers, fixers, location scouts, translators, media buyers, every marketing-adjacent vendor you currently juggle. We become the single point of contact, which means you stop being it.</w:t>
      </w:r>
    </w:p>
    <w:p>
      <w:pPr>
        <w:pStyle w:val="Heading3"/>
        <w:spacing w:after="120" w:before="280"/>
      </w:pPr>
      <w:r>
        <w:rPr>
          <w:b/>
          <w:bCs/>
          <w:color w:val="000000"/>
          <w:sz w:val="24"/>
          <w:szCs w:val="24"/>
        </w:rPr>
        <w:t xml:space="preserve">Reporting and accountability.</w:t>
      </w:r>
    </w:p>
    <w:p>
      <w:pPr>
        <w:spacing w:after="100" w:before="100"/>
      </w:pPr>
      <w:r>
        <w:rPr>
          <w:color w:val="333333"/>
          <w:sz w:val="22"/>
          <w:szCs w:val="22"/>
        </w:rPr>
        <w:t xml:space="preserve">One monthly report. One quarterly strategic review. One dashboard that pulls across every channel. No more stitching together decks from different vendors to understand what happened this month.</w:t>
      </w:r>
    </w:p>
    <w:p>
      <w:pPr>
        <w:spacing w:after="80" w:before="240"/>
      </w:pPr>
      <w:r>
        <w:rPr>
          <w:b/>
          <w:bCs/>
          <w:color w:val="666666"/>
          <w:spacing w:val="40"/>
          <w:sz w:val="18"/>
          <w:szCs w:val="18"/>
        </w:rPr>
        <w:t xml:space="preserve">SECTION 4 — HOW THIS SERVICE IS DIFFERENT</w:t>
      </w:r>
    </w:p>
    <w:p>
      <w:pPr>
        <w:pStyle w:val="Heading2"/>
        <w:spacing w:after="160" w:before="360"/>
      </w:pPr>
      <w:r>
        <w:rPr>
          <w:b/>
          <w:bCs/>
          <w:color w:val="000000"/>
          <w:sz w:val="28"/>
          <w:szCs w:val="28"/>
        </w:rPr>
        <w:t xml:space="preserve">Why this works when other models fail.</w:t>
      </w:r>
    </w:p>
    <w:p>
      <w:pPr>
        <w:pStyle w:val="Heading3"/>
        <w:spacing w:after="120" w:before="280"/>
      </w:pPr>
      <w:r>
        <w:rPr>
          <w:b/>
          <w:bCs/>
          <w:color w:val="000000"/>
          <w:sz w:val="24"/>
          <w:szCs w:val="24"/>
        </w:rPr>
        <w:t xml:space="preserve">We don't replace your vendors. We make them accountable.</w:t>
      </w:r>
    </w:p>
    <w:p>
      <w:pPr>
        <w:spacing w:after="100" w:before="100"/>
      </w:pPr>
      <w:r>
        <w:rPr>
          <w:color w:val="333333"/>
          <w:sz w:val="22"/>
          <w:szCs w:val="22"/>
        </w:rPr>
        <w:t xml:space="preserve">If you have an existing PR firm, social agency, or creative partner you trust, we don't push them out. We fold them into the system and run the coordination. You keep the relationships you've built. We make them work harder.</w:t>
      </w:r>
    </w:p>
    <w:p>
      <w:pPr>
        <w:pStyle w:val="Heading3"/>
        <w:spacing w:after="120" w:before="280"/>
      </w:pPr>
      <w:r>
        <w:rPr>
          <w:b/>
          <w:bCs/>
          <w:color w:val="000000"/>
          <w:sz w:val="24"/>
          <w:szCs w:val="24"/>
        </w:rPr>
        <w:t xml:space="preserve">Strategic and operational, under one roof.</w:t>
      </w:r>
    </w:p>
    <w:p>
      <w:pPr>
        <w:spacing w:after="100" w:before="100"/>
      </w:pPr>
      <w:r>
        <w:rPr>
          <w:color w:val="333333"/>
          <w:sz w:val="22"/>
          <w:szCs w:val="22"/>
        </w:rPr>
        <w:t xml:space="preserve">Most fractional CMO engagements are strategic only. Most agency engagements are operational only. Neither, on its own, solves the real problem, which is that strategy and execution need to be in the same conversation every day. Integrated Marketing Management combines both by design.</w:t>
      </w:r>
    </w:p>
    <w:p>
      <w:pPr>
        <w:pStyle w:val="Heading3"/>
        <w:spacing w:after="120" w:before="280"/>
      </w:pPr>
      <w:r>
        <w:rPr>
          <w:b/>
          <w:bCs/>
          <w:color w:val="000000"/>
          <w:sz w:val="24"/>
          <w:szCs w:val="24"/>
        </w:rPr>
        <w:t xml:space="preserve">Proven on a five-star luxury property.</w:t>
      </w:r>
    </w:p>
    <w:p>
      <w:pPr>
        <w:spacing w:after="100" w:before="100"/>
      </w:pPr>
      <w:r>
        <w:rPr>
          <w:color w:val="333333"/>
          <w:sz w:val="22"/>
          <w:szCs w:val="22"/>
        </w:rPr>
        <w:t xml:space="preserve">We currently run this model for a flagship IHG resort property, managing their online presence, social media oversight, PR coordination, collateral production, and influencer program end to end. It is the engagement our team is built around.</w:t>
      </w:r>
    </w:p>
    <w:p>
      <w:pPr>
        <w:pStyle w:val="Heading3"/>
        <w:spacing w:after="120" w:before="280"/>
      </w:pPr>
      <w:r>
        <w:rPr>
          <w:b/>
          <w:bCs/>
          <w:color w:val="000000"/>
          <w:sz w:val="24"/>
          <w:szCs w:val="24"/>
        </w:rPr>
        <w:t xml:space="preserve">Built for the brands that can't afford a misstep.</w:t>
      </w:r>
    </w:p>
    <w:p>
      <w:pPr>
        <w:spacing w:after="100" w:before="100"/>
      </w:pPr>
      <w:r>
        <w:rPr>
          <w:color w:val="333333"/>
          <w:sz w:val="22"/>
          <w:szCs w:val="22"/>
        </w:rPr>
        <w:t xml:space="preserve">Five-star hospitality. Luxury real estate. Mid-market B2B with enterprise clients. Brands whose reputation is their asset, and who need a marketing partner that treats that reputation with the seriousness it deserves.</w:t>
      </w:r>
    </w:p>
    <w:p>
      <w:pPr>
        <w:spacing w:after="80" w:before="240"/>
      </w:pPr>
      <w:r>
        <w:rPr>
          <w:b/>
          <w:bCs/>
          <w:color w:val="666666"/>
          <w:spacing w:val="40"/>
          <w:sz w:val="18"/>
          <w:szCs w:val="18"/>
        </w:rPr>
        <w:t xml:space="preserve">SECTION 5 — WHAT YOU GET</w:t>
      </w:r>
    </w:p>
    <w:p>
      <w:pPr>
        <w:pStyle w:val="Heading2"/>
        <w:spacing w:after="160" w:before="360"/>
      </w:pPr>
      <w:r>
        <w:rPr>
          <w:b/>
          <w:bCs/>
          <w:color w:val="000000"/>
          <w:sz w:val="28"/>
          <w:szCs w:val="28"/>
        </w:rPr>
        <w:t xml:space="preserve">Deliverables, every month.</w:t>
      </w:r>
    </w:p>
    <w:p>
      <w:pPr>
        <w:pStyle w:val="ListParagraph"/>
        <w:numPr>
          <w:ilvl w:val="0"/>
          <w:numId w:val="2"/>
        </w:numPr>
        <w:spacing w:after="40" w:before="40"/>
      </w:pPr>
      <w:r>
        <w:rPr>
          <w:color w:val="333333"/>
          <w:sz w:val="22"/>
          <w:szCs w:val="22"/>
        </w:rPr>
        <w:t xml:space="preserve">A documented, living marketing strategy, reviewed quarterly with your leadership.</w:t>
      </w:r>
    </w:p>
    <w:p>
      <w:pPr>
        <w:pStyle w:val="ListParagraph"/>
        <w:numPr>
          <w:ilvl w:val="0"/>
          <w:numId w:val="2"/>
        </w:numPr>
        <w:spacing w:after="40" w:before="40"/>
      </w:pPr>
      <w:r>
        <w:rPr>
          <w:color w:val="333333"/>
          <w:sz w:val="22"/>
          <w:szCs w:val="22"/>
        </w:rPr>
        <w:t xml:space="preserve">A single, unified content and campaign calendar across every channel and vendor.</w:t>
      </w:r>
    </w:p>
    <w:p>
      <w:pPr>
        <w:pStyle w:val="ListParagraph"/>
        <w:numPr>
          <w:ilvl w:val="0"/>
          <w:numId w:val="2"/>
        </w:numPr>
        <w:spacing w:after="40" w:before="40"/>
      </w:pPr>
      <w:r>
        <w:rPr>
          <w:color w:val="333333"/>
          <w:sz w:val="22"/>
          <w:szCs w:val="22"/>
        </w:rPr>
        <w:t xml:space="preserve">Weekly operational cadence with your team and your vendors.</w:t>
      </w:r>
    </w:p>
    <w:p>
      <w:pPr>
        <w:pStyle w:val="ListParagraph"/>
        <w:numPr>
          <w:ilvl w:val="0"/>
          <w:numId w:val="2"/>
        </w:numPr>
        <w:spacing w:after="40" w:before="40"/>
      </w:pPr>
      <w:r>
        <w:rPr>
          <w:color w:val="333333"/>
          <w:sz w:val="22"/>
          <w:szCs w:val="22"/>
        </w:rPr>
        <w:t xml:space="preserve">All campaign, content, and collateral production, whether produced by EXL or managed on your behalf.</w:t>
      </w:r>
    </w:p>
    <w:p>
      <w:pPr>
        <w:pStyle w:val="ListParagraph"/>
        <w:numPr>
          <w:ilvl w:val="0"/>
          <w:numId w:val="2"/>
        </w:numPr>
        <w:spacing w:after="40" w:before="40"/>
      </w:pPr>
      <w:r>
        <w:rPr>
          <w:color w:val="333333"/>
          <w:sz w:val="22"/>
          <w:szCs w:val="22"/>
        </w:rPr>
        <w:t xml:space="preserve">A full PR, social, and influencer coordination layer.</w:t>
      </w:r>
    </w:p>
    <w:p>
      <w:pPr>
        <w:pStyle w:val="ListParagraph"/>
        <w:numPr>
          <w:ilvl w:val="0"/>
          <w:numId w:val="2"/>
        </w:numPr>
        <w:spacing w:after="40" w:before="40"/>
      </w:pPr>
      <w:r>
        <w:rPr>
          <w:color w:val="333333"/>
          <w:sz w:val="22"/>
          <w:szCs w:val="22"/>
        </w:rPr>
        <w:t xml:space="preserve">One monthly performance report. One quarterly strategic review.</w:t>
      </w:r>
    </w:p>
    <w:p>
      <w:pPr>
        <w:pStyle w:val="ListParagraph"/>
        <w:numPr>
          <w:ilvl w:val="0"/>
          <w:numId w:val="2"/>
        </w:numPr>
        <w:spacing w:after="40" w:before="40"/>
      </w:pPr>
      <w:r>
        <w:rPr>
          <w:color w:val="333333"/>
          <w:sz w:val="22"/>
          <w:szCs w:val="22"/>
        </w:rPr>
        <w:t xml:space="preserve">A named senior lead accountable to your CEO or General Manager.</w:t>
      </w:r>
    </w:p>
    <w:p>
      <w:pPr>
        <w:spacing w:after="80" w:before="240"/>
      </w:pPr>
      <w:r>
        <w:rPr>
          <w:b/>
          <w:bCs/>
          <w:color w:val="666666"/>
          <w:spacing w:val="40"/>
          <w:sz w:val="18"/>
          <w:szCs w:val="18"/>
        </w:rPr>
        <w:t xml:space="preserve">SECTION 6 — HOW WE WORK</w:t>
      </w:r>
    </w:p>
    <w:p>
      <w:pPr>
        <w:pStyle w:val="Heading2"/>
        <w:spacing w:after="160" w:before="360"/>
      </w:pPr>
      <w:r>
        <w:rPr>
          <w:b/>
          <w:bCs/>
          <w:color w:val="000000"/>
          <w:sz w:val="28"/>
          <w:szCs w:val="28"/>
        </w:rPr>
        <w:t xml:space="preserve">The engagement.</w:t>
      </w:r>
    </w:p>
    <w:p>
      <w:pPr>
        <w:spacing w:after="100" w:before="100"/>
      </w:pPr>
      <w:r>
        <w:rPr>
          <w:b/>
          <w:bCs/>
          <w:color w:val="000000"/>
          <w:sz w:val="22"/>
          <w:szCs w:val="22"/>
        </w:rPr>
        <w:t xml:space="preserve">Phase 1 — Audit. </w:t>
      </w:r>
      <w:r>
        <w:rPr>
          <w:color w:val="333333"/>
          <w:sz w:val="22"/>
          <w:szCs w:val="22"/>
        </w:rPr>
        <w:t xml:space="preserve">We start with a full audit of your current marketing function. Every channel, every vendor, every contract, every dollar. You get a clear read of what's working, what's redundant, and where the leaks are.</w:t>
      </w:r>
    </w:p>
    <w:p>
      <w:pPr>
        <w:spacing w:after="100" w:before="100"/>
      </w:pPr>
      <w:r>
        <w:rPr>
          <w:b/>
          <w:bCs/>
          <w:color w:val="000000"/>
          <w:sz w:val="22"/>
          <w:szCs w:val="22"/>
        </w:rPr>
        <w:t xml:space="preserve">Phase 2 — Integrate. </w:t>
      </w:r>
      <w:r>
        <w:rPr>
          <w:color w:val="333333"/>
          <w:sz w:val="22"/>
          <w:szCs w:val="22"/>
        </w:rPr>
        <w:t xml:space="preserve">We build the operating system. Calendar, brief templates, reporting dashboard, vendor coordination cadence, and the strategic framework that holds it all together. Your existing vendors are onboarded into the new system.</w:t>
      </w:r>
    </w:p>
    <w:p>
      <w:pPr>
        <w:spacing w:after="100" w:before="100"/>
      </w:pPr>
      <w:r>
        <w:rPr>
          <w:b/>
          <w:bCs/>
          <w:color w:val="000000"/>
          <w:sz w:val="22"/>
          <w:szCs w:val="22"/>
        </w:rPr>
        <w:t xml:space="preserve">Phase 3 — Run. </w:t>
      </w:r>
      <w:r>
        <w:rPr>
          <w:color w:val="333333"/>
          <w:sz w:val="22"/>
          <w:szCs w:val="22"/>
        </w:rPr>
        <w:t xml:space="preserve">Weekly operational cadence. Monthly reporting. Quarterly strategic reviews. Your senior lead at EXL becomes part of your leadership rhythm.</w:t>
      </w:r>
    </w:p>
    <w:p>
      <w:pPr>
        <w:spacing w:after="100" w:before="100"/>
      </w:pPr>
      <w:r>
        <w:rPr>
          <w:b/>
          <w:bCs/>
          <w:color w:val="000000"/>
          <w:sz w:val="22"/>
          <w:szCs w:val="22"/>
        </w:rPr>
        <w:t xml:space="preserve">Phase 4 — Evolve. </w:t>
      </w:r>
      <w:r>
        <w:rPr>
          <w:color w:val="333333"/>
          <w:sz w:val="22"/>
          <w:szCs w:val="22"/>
        </w:rPr>
        <w:t xml:space="preserve">Every quarter, we step back and rebuild around what the numbers are actually telling us. The engagement gets tighter and more effective the longer it runs.</w:t>
      </w:r>
    </w:p>
    <w:p>
      <w:pPr>
        <w:spacing w:after="80" w:before="240"/>
      </w:pPr>
      <w:r>
        <w:rPr>
          <w:b/>
          <w:bCs/>
          <w:color w:val="666666"/>
          <w:spacing w:val="40"/>
          <w:sz w:val="18"/>
          <w:szCs w:val="18"/>
        </w:rPr>
        <w:t xml:space="preserve">SECTION 7 — WHO THIS SERVICE IS FOR</w:t>
      </w:r>
    </w:p>
    <w:p>
      <w:pPr>
        <w:pStyle w:val="Heading2"/>
        <w:spacing w:after="160" w:before="360"/>
      </w:pPr>
      <w:r>
        <w:rPr>
          <w:b/>
          <w:bCs/>
          <w:color w:val="000000"/>
          <w:sz w:val="28"/>
          <w:szCs w:val="28"/>
        </w:rPr>
        <w:t xml:space="preserve">Who this is built for.</w:t>
      </w:r>
    </w:p>
    <w:p>
      <w:pPr>
        <w:spacing w:after="100" w:before="100"/>
      </w:pPr>
      <w:r>
        <w:rPr>
          <w:color w:val="333333"/>
          <w:sz w:val="22"/>
          <w:szCs w:val="22"/>
        </w:rPr>
        <w:t xml:space="preserve">Five-star hotels, resorts, and hospitality groups. Luxury residential and commercial real estate developers. B2B companies with enterprise client rosters and a reputation worth protecting. Private equity portfolio companies that need marketing maturity without the cost of building a full internal department.</w:t>
      </w:r>
    </w:p>
    <w:p>
      <w:pPr>
        <w:spacing w:after="100" w:before="100"/>
      </w:pPr>
      <w:r>
        <w:rPr>
          <w:color w:val="333333"/>
          <w:sz w:val="22"/>
          <w:szCs w:val="22"/>
        </w:rPr>
        <w:t xml:space="preserve">The common thread is this: a brand where the marketing function is too important to be managed by five disconnected vendors, and too expensive to build fully in-house. Integrated Marketing Management is the middle path.</w:t>
      </w:r>
    </w:p>
    <w:p>
      <w:pPr>
        <w:spacing w:after="100" w:before="100"/>
      </w:pPr>
      <w:r>
        <w:rPr>
          <w:color w:val="333333"/>
          <w:sz w:val="22"/>
          <w:szCs w:val="22"/>
        </w:rPr>
        <w:t xml:space="preserve">It is probably not the right fit for brands looking for a transactional content or paid media engagement. Those engagements live inside our Produce and Grow services, and we'd be glad to point you there.</w:t>
      </w:r>
    </w:p>
    <w:p>
      <w:pPr>
        <w:spacing w:after="80" w:before="240"/>
      </w:pPr>
      <w:r>
        <w:rPr>
          <w:b/>
          <w:bCs/>
          <w:color w:val="666666"/>
          <w:spacing w:val="40"/>
          <w:sz w:val="18"/>
          <w:szCs w:val="18"/>
        </w:rPr>
        <w:t xml:space="preserve">SECTION 8 — PROOF</w:t>
      </w:r>
    </w:p>
    <w:p>
      <w:pPr>
        <w:pStyle w:val="Heading2"/>
        <w:spacing w:after="160" w:before="360"/>
      </w:pPr>
      <w:r>
        <w:rPr>
          <w:b/>
          <w:bCs/>
          <w:color w:val="000000"/>
          <w:sz w:val="28"/>
          <w:szCs w:val="28"/>
        </w:rPr>
        <w:t xml:space="preserve">The engagement we run today.</w:t>
      </w:r>
    </w:p>
    <w:p>
      <w:pPr>
        <w:spacing w:after="100" w:before="100"/>
      </w:pPr>
      <w:r>
        <w:rPr>
          <w:color w:val="333333"/>
          <w:sz w:val="22"/>
          <w:szCs w:val="22"/>
        </w:rPr>
        <w:t xml:space="preserve">We currently provide Integrated Marketing Management to a flagship IHG resort property, one of the most ambitious hospitality launches in the region. Our scope spans online presence management, social media oversight, PR agency coordination, collateral production, influencer program management, and vendor oversight across every marketing function.</w:t>
      </w:r>
    </w:p>
    <w:p>
      <w:pPr>
        <w:spacing w:after="100" w:before="100"/>
      </w:pPr>
      <w:r>
        <w:rPr>
          <w:color w:val="333333"/>
          <w:sz w:val="22"/>
          <w:szCs w:val="22"/>
        </w:rPr>
        <w:t xml:space="preserve">This is the engagement this service page was built around. Every capability described above is one we run for a client today.</w:t>
      </w:r>
    </w:p>
    <w:p>
      <w:pPr>
        <w:spacing w:after="80" w:before="240"/>
      </w:pPr>
      <w:r>
        <w:rPr>
          <w:b/>
          <w:bCs/>
          <w:color w:val="666666"/>
          <w:spacing w:val="40"/>
          <w:sz w:val="18"/>
          <w:szCs w:val="18"/>
        </w:rPr>
        <w:t xml:space="preserve">SECTION 9 — FAQ</w:t>
      </w:r>
    </w:p>
    <w:p>
      <w:pPr>
        <w:pStyle w:val="Heading2"/>
        <w:spacing w:after="160" w:before="360"/>
      </w:pPr>
      <w:r>
        <w:rPr>
          <w:b/>
          <w:bCs/>
          <w:color w:val="000000"/>
          <w:sz w:val="28"/>
          <w:szCs w:val="28"/>
        </w:rPr>
        <w:t xml:space="preserve">The questions we get most.</w:t>
      </w:r>
    </w:p>
    <w:p>
      <w:pPr>
        <w:pStyle w:val="Heading3"/>
        <w:spacing w:after="120" w:before="280"/>
      </w:pPr>
      <w:r>
        <w:rPr>
          <w:b/>
          <w:bCs/>
          <w:color w:val="000000"/>
          <w:sz w:val="24"/>
          <w:szCs w:val="24"/>
        </w:rPr>
        <w:t xml:space="preserve">Do we have to give up the agencies we're already working with?</w:t>
      </w:r>
    </w:p>
    <w:p>
      <w:pPr>
        <w:spacing w:after="100" w:before="100"/>
      </w:pPr>
      <w:r>
        <w:rPr>
          <w:color w:val="333333"/>
          <w:sz w:val="22"/>
          <w:szCs w:val="22"/>
        </w:rPr>
        <w:t xml:space="preserve">No. In most cases, we prefer to work with the partners you already trust. We become the strategic and operational layer above them, which means your existing agencies now have a clearer brief, a shared calendar, and a coordinated reporting cycle. Most agencies welcome the structure.</w:t>
      </w:r>
    </w:p>
    <w:p>
      <w:pPr>
        <w:pStyle w:val="Heading3"/>
        <w:spacing w:after="120" w:before="280"/>
      </w:pPr>
      <w:r>
        <w:rPr>
          <w:b/>
          <w:bCs/>
          <w:color w:val="000000"/>
          <w:sz w:val="24"/>
          <w:szCs w:val="24"/>
        </w:rPr>
        <w:t xml:space="preserve">How is this different from a fractional CMO?</w:t>
      </w:r>
    </w:p>
    <w:p>
      <w:pPr>
        <w:spacing w:after="100" w:before="100"/>
      </w:pPr>
      <w:r>
        <w:rPr>
          <w:color w:val="333333"/>
          <w:sz w:val="22"/>
          <w:szCs w:val="22"/>
        </w:rPr>
        <w:t xml:space="preserve">A fractional CMO gives you a senior voice in the room. Integrated Marketing Management gives you the senior voice plus the team that actually runs the day-to-day. You get strategy and execution from one partner, not strategy from one person who then needs a team you also have to manage.</w:t>
      </w:r>
    </w:p>
    <w:p>
      <w:pPr>
        <w:pStyle w:val="Heading3"/>
        <w:spacing w:after="120" w:before="280"/>
      </w:pPr>
      <w:r>
        <w:rPr>
          <w:b/>
          <w:bCs/>
          <w:color w:val="000000"/>
          <w:sz w:val="24"/>
          <w:szCs w:val="24"/>
        </w:rPr>
        <w:t xml:space="preserve">Is this only for hospitality?</w:t>
      </w:r>
    </w:p>
    <w:p>
      <w:pPr>
        <w:spacing w:after="100" w:before="100"/>
      </w:pPr>
      <w:r>
        <w:rPr>
          <w:color w:val="333333"/>
          <w:sz w:val="22"/>
          <w:szCs w:val="22"/>
        </w:rPr>
        <w:t xml:space="preserve">No. Hospitality is where we currently run our deepest Integrated Marketing Management engagement, but the model works equally well for luxury real estate, B2B brands with enterprise clients, and any category where marketing is strategically critical and operationally complex.</w:t>
      </w:r>
    </w:p>
    <w:p>
      <w:pPr>
        <w:pStyle w:val="Heading3"/>
        <w:spacing w:after="120" w:before="280"/>
      </w:pPr>
      <w:r>
        <w:rPr>
          <w:b/>
          <w:bCs/>
          <w:color w:val="000000"/>
          <w:sz w:val="24"/>
          <w:szCs w:val="24"/>
        </w:rPr>
        <w:t xml:space="preserve">What's the minimum engagement length?</w:t>
      </w:r>
    </w:p>
    <w:p>
      <w:pPr>
        <w:spacing w:after="100" w:before="100"/>
      </w:pPr>
      <w:r>
        <w:rPr>
          <w:color w:val="333333"/>
          <w:sz w:val="22"/>
          <w:szCs w:val="22"/>
        </w:rPr>
        <w:t xml:space="preserve">Integrated Marketing Management is a long-term model by design. A meaningful audit, integration phase, and operating rhythm requires at least 12 months to deliver real compounding value. We structure engagements accordingly.</w:t>
      </w:r>
    </w:p>
    <w:p>
      <w:pPr>
        <w:pStyle w:val="Heading3"/>
        <w:spacing w:after="120" w:before="280"/>
      </w:pPr>
      <w:r>
        <w:rPr>
          <w:b/>
          <w:bCs/>
          <w:color w:val="000000"/>
          <w:sz w:val="24"/>
          <w:szCs w:val="24"/>
        </w:rPr>
        <w:t xml:space="preserve">Who on your team would lead our account?</w:t>
      </w:r>
    </w:p>
    <w:p>
      <w:pPr>
        <w:spacing w:after="100" w:before="100"/>
      </w:pPr>
      <w:r>
        <w:rPr>
          <w:color w:val="333333"/>
          <w:sz w:val="22"/>
          <w:szCs w:val="22"/>
        </w:rPr>
        <w:t xml:space="preserve">Every Integrated Marketing Management engagement is led by a senior partner at EXL, with a dedicated account lead, a creative lead, and a production lead underneath. The senior partner stays in your leadership meetings. They are not replaced with a junior after month three.</w:t>
      </w:r>
    </w:p>
    <w:p>
      <w:pPr>
        <w:spacing w:after="80" w:before="240"/>
      </w:pPr>
      <w:r>
        <w:rPr>
          <w:b/>
          <w:bCs/>
          <w:color w:val="666666"/>
          <w:spacing w:val="40"/>
          <w:sz w:val="18"/>
          <w:szCs w:val="18"/>
        </w:rPr>
        <w:t xml:space="preserve">SECTION 10 — FOOTER CTA</w:t>
      </w:r>
    </w:p>
    <w:p>
      <w:pPr>
        <w:spacing w:after="200" w:before="200"/>
      </w:pPr>
      <w:r>
        <w:rPr>
          <w:b/>
          <w:bCs/>
          <w:color w:val="000000"/>
          <w:sz w:val="40"/>
          <w:szCs w:val="40"/>
        </w:rPr>
        <w:t xml:space="preserve">Let's look at what you're running today.</w:t>
      </w:r>
    </w:p>
    <w:p>
      <w:pPr>
        <w:spacing w:after="100" w:before="100"/>
      </w:pPr>
      <w:r>
        <w:rPr>
          <w:color w:val="333333"/>
          <w:sz w:val="22"/>
          <w:szCs w:val="22"/>
        </w:rPr>
        <w:t xml:space="preserve">A 30-minute conversation about your current marketing function, the vendors you juggle, and whether this model is a fit. No pitch, no deck. A real conversation.</w:t>
      </w:r>
    </w:p>
    <w:p>
      <w:pPr>
        <w:spacing w:after="160" w:before="160"/>
      </w:pPr>
      <w:r>
        <w:rPr>
          <w:b/>
          <w:bCs/>
          <w:color w:val="000000"/>
          <w:sz w:val="22"/>
          <w:szCs w:val="22"/>
        </w:rPr>
        <w:t xml:space="preserve">[ Book a discovery call ]</w:t>
      </w:r>
    </w:p>
    <w:p>
      <w:pPr>
        <w:spacing w:after="160" w:before="160"/>
      </w:pPr>
      <w:r>
        <w:rPr>
          <w:b/>
          <w:bCs/>
          <w:color w:val="000000"/>
          <w:sz w:val="22"/>
          <w:szCs w:val="22"/>
        </w:rPr>
        <w:t xml:space="preserve">[ info@exl.agency ]</w:t>
      </w:r>
    </w:p>
    <w:p>
      <w:pPr>
        <w:pStyle w:val="Heading1"/>
        <w:pageBreakBefore/>
        <w:spacing w:after="200" w:before="400"/>
      </w:pPr>
      <w:r>
        <w:rPr>
          <w:b/>
          <w:bCs/>
          <w:color w:val="000000"/>
          <w:sz w:val="36"/>
          <w:szCs w:val="36"/>
        </w:rPr>
        <w:t xml:space="preserve">Page 8 — B2B Video Podcast Production (flagship service)</w:t>
      </w:r>
    </w:p>
    <w:p>
      <w:pPr>
        <w:spacing w:after="80" w:before="240"/>
      </w:pPr>
      <w:r>
        <w:rPr>
          <w:b/>
          <w:bCs/>
          <w:color w:val="666666"/>
          <w:spacing w:val="40"/>
          <w:sz w:val="18"/>
          <w:szCs w:val="18"/>
        </w:rPr>
        <w:t xml:space="preserve">URL</w:t>
      </w:r>
    </w:p>
    <w:p>
      <w:pPr>
        <w:spacing w:after="100" w:before="100"/>
      </w:pPr>
      <w:r>
        <w:rPr>
          <w:color w:val="333333"/>
          <w:sz w:val="22"/>
          <w:szCs w:val="22"/>
        </w:rPr>
        <w:t xml:space="preserve">exl.agency/podcast-production</w:t>
      </w:r>
    </w:p>
    <w:p>
      <w:pPr>
        <w:spacing w:after="80" w:before="80"/>
      </w:pPr>
      <w:r>
        <w:rPr>
          <w:i/>
          <w:iCs/>
          <w:color w:val="666666"/>
          <w:sz w:val="20"/>
          <w:szCs w:val="20"/>
        </w:rPr>
        <w:t xml:space="preserve">Note: this page sits at the root for SEO and shorter outreach URLs, and appears as a featured link in the Services dropdown.</w:t>
      </w:r>
    </w:p>
    <w:p>
      <w:pPr>
        <w:spacing w:after="80" w:before="240"/>
      </w:pPr>
      <w:r>
        <w:rPr>
          <w:b/>
          <w:bCs/>
          <w:color w:val="666666"/>
          <w:spacing w:val="40"/>
          <w:sz w:val="18"/>
          <w:szCs w:val="18"/>
        </w:rPr>
        <w:t xml:space="preserve">SECTION 1 — HERO</w:t>
      </w:r>
    </w:p>
    <w:p>
      <w:pPr>
        <w:spacing w:after="200" w:before="200"/>
      </w:pPr>
      <w:r>
        <w:rPr>
          <w:b/>
          <w:bCs/>
          <w:color w:val="000000"/>
          <w:sz w:val="40"/>
          <w:szCs w:val="40"/>
        </w:rPr>
        <w:t xml:space="preserve">A B2B podcast your buyers would actually watch.</w:t>
      </w:r>
    </w:p>
    <w:p>
      <w:pPr>
        <w:spacing w:after="100" w:before="100"/>
      </w:pPr>
      <w:r>
        <w:rPr>
          <w:color w:val="333333"/>
          <w:sz w:val="22"/>
          <w:szCs w:val="22"/>
        </w:rPr>
        <w:t xml:space="preserve">We produce B2B video podcasts end to end. Strategy, on-location cinematic production, post-production, and distribution. The whole engine, one team, one monthly engagement.</w:t>
      </w:r>
    </w:p>
    <w:p>
      <w:pPr>
        <w:spacing w:after="160" w:before="160"/>
      </w:pPr>
      <w:r>
        <w:rPr>
          <w:b/>
          <w:bCs/>
          <w:color w:val="000000"/>
          <w:sz w:val="22"/>
          <w:szCs w:val="22"/>
        </w:rPr>
        <w:t xml:space="preserve">[ Book a discovery call ]</w:t>
      </w:r>
    </w:p>
    <w:p>
      <w:pPr>
        <w:spacing w:after="80" w:before="240"/>
      </w:pPr>
      <w:r>
        <w:rPr>
          <w:b/>
          <w:bCs/>
          <w:color w:val="666666"/>
          <w:spacing w:val="40"/>
          <w:sz w:val="18"/>
          <w:szCs w:val="18"/>
        </w:rPr>
        <w:t xml:space="preserve">SECTION 2 — THE PROBLEM WE SOLVE</w:t>
      </w:r>
    </w:p>
    <w:p>
      <w:pPr>
        <w:pStyle w:val="Heading2"/>
        <w:spacing w:after="160" w:before="360"/>
      </w:pPr>
      <w:r>
        <w:rPr>
          <w:b/>
          <w:bCs/>
          <w:color w:val="000000"/>
          <w:sz w:val="28"/>
          <w:szCs w:val="28"/>
        </w:rPr>
        <w:t xml:space="preserve">Most B2B podcasts fail for the same three reasons.</w:t>
      </w:r>
    </w:p>
    <w:p>
      <w:pPr>
        <w:spacing w:after="100" w:before="100"/>
      </w:pPr>
      <w:r>
        <w:rPr>
          <w:color w:val="333333"/>
          <w:sz w:val="22"/>
          <w:szCs w:val="22"/>
        </w:rPr>
        <w:t xml:space="preserve">The first reason is production quality. A Zoom call with two heads in small boxes cannot compete with anything else your buyer watches in a day. The second is format. Most B2B podcasts are built around the host, not the guest, which kills the reason a CMO would agree to appear in the first place. The third is distribution. Publishing an episode is not distribution, it's a file upload. Without a system that gets every episode in front of the right buyers, the show stays invisible.</w:t>
      </w:r>
    </w:p>
    <w:p>
      <w:pPr>
        <w:spacing w:after="100" w:before="100"/>
      </w:pPr>
      <w:r>
        <w:rPr>
          <w:color w:val="333333"/>
          <w:sz w:val="22"/>
          <w:szCs w:val="22"/>
        </w:rPr>
        <w:t xml:space="preserve">We built our service to fix all three. Cinematic production, a guest-first format, and a distribution engine that turns every episode into weeks of content in the feeds of the buyers who matter.</w:t>
      </w:r>
    </w:p>
    <w:p>
      <w:pPr>
        <w:spacing w:after="80" w:before="240"/>
      </w:pPr>
      <w:r>
        <w:rPr>
          <w:b/>
          <w:bCs/>
          <w:color w:val="666666"/>
          <w:spacing w:val="40"/>
          <w:sz w:val="18"/>
          <w:szCs w:val="18"/>
        </w:rPr>
        <w:t xml:space="preserve">SECTION 3 — WHAT'S INSIDE THE SERVICE</w:t>
      </w:r>
    </w:p>
    <w:p>
      <w:pPr>
        <w:pStyle w:val="Heading2"/>
        <w:spacing w:after="160" w:before="360"/>
      </w:pPr>
      <w:r>
        <w:rPr>
          <w:b/>
          <w:bCs/>
          <w:color w:val="000000"/>
          <w:sz w:val="28"/>
          <w:szCs w:val="28"/>
        </w:rPr>
        <w:t xml:space="preserve">Everything needed to run a flagship B2B show.</w:t>
      </w:r>
    </w:p>
    <w:p>
      <w:pPr>
        <w:pStyle w:val="Heading3"/>
        <w:spacing w:after="120" w:before="280"/>
      </w:pPr>
      <w:r>
        <w:rPr>
          <w:b/>
          <w:bCs/>
          <w:color w:val="000000"/>
          <w:sz w:val="24"/>
          <w:szCs w:val="24"/>
        </w:rPr>
        <w:t xml:space="preserve">Strategy and show concept.</w:t>
      </w:r>
    </w:p>
    <w:p>
      <w:pPr>
        <w:spacing w:after="100" w:before="100"/>
      </w:pPr>
      <w:r>
        <w:rPr>
          <w:color w:val="333333"/>
          <w:sz w:val="22"/>
          <w:szCs w:val="22"/>
        </w:rPr>
        <w:t xml:space="preserve">We work with you to define the show's positioning, format, audience, and commercial purpose. The podcast isn't a content project. It's a business asset, and it needs a plan that reflects that.</w:t>
      </w:r>
    </w:p>
    <w:p>
      <w:pPr>
        <w:pStyle w:val="Heading3"/>
        <w:spacing w:after="120" w:before="280"/>
      </w:pPr>
      <w:r>
        <w:rPr>
          <w:b/>
          <w:bCs/>
          <w:color w:val="000000"/>
          <w:sz w:val="24"/>
          <w:szCs w:val="24"/>
        </w:rPr>
        <w:t xml:space="preserve">Guest pipeline.</w:t>
      </w:r>
    </w:p>
    <w:p>
      <w:pPr>
        <w:spacing w:after="100" w:before="100"/>
      </w:pPr>
      <w:r>
        <w:rPr>
          <w:color w:val="333333"/>
          <w:sz w:val="22"/>
          <w:szCs w:val="22"/>
        </w:rPr>
        <w:t xml:space="preserve">We build and run the guest pipeline. Sourcing, qualifying, outreach, scheduling, and onboarding. You get a calendar of confirmed guests. You don't have to beg your network.</w:t>
      </w:r>
    </w:p>
    <w:p>
      <w:pPr>
        <w:pStyle w:val="Heading3"/>
        <w:spacing w:after="120" w:before="280"/>
      </w:pPr>
      <w:r>
        <w:rPr>
          <w:b/>
          <w:bCs/>
          <w:color w:val="000000"/>
          <w:sz w:val="24"/>
          <w:szCs w:val="24"/>
        </w:rPr>
        <w:t xml:space="preserve">On-location cinematic production.</w:t>
      </w:r>
    </w:p>
    <w:p>
      <w:pPr>
        <w:spacing w:after="100" w:before="100"/>
      </w:pPr>
      <w:r>
        <w:rPr>
          <w:color w:val="333333"/>
          <w:sz w:val="22"/>
          <w:szCs w:val="22"/>
        </w:rPr>
        <w:t xml:space="preserve">Every frame shot and lit the way a film crew would. Every sound captured the way a record label would. Filmed on location, at your office, the guest's office, or a location we scout. No studios. No Zoom. No exceptions.</w:t>
      </w:r>
    </w:p>
    <w:p>
      <w:pPr>
        <w:pStyle w:val="Heading3"/>
        <w:spacing w:after="120" w:before="280"/>
      </w:pPr>
      <w:r>
        <w:rPr>
          <w:b/>
          <w:bCs/>
          <w:color w:val="000000"/>
          <w:sz w:val="24"/>
          <w:szCs w:val="24"/>
        </w:rPr>
        <w:t xml:space="preserve">Post-production.</w:t>
      </w:r>
    </w:p>
    <w:p>
      <w:pPr>
        <w:spacing w:after="100" w:before="100"/>
      </w:pPr>
      <w:r>
        <w:rPr>
          <w:color w:val="333333"/>
          <w:sz w:val="22"/>
          <w:szCs w:val="22"/>
        </w:rPr>
        <w:t xml:space="preserve">Edit, color, sound, and delivery. Cut for attention, not for length. Turned around on a schedule your marketing calendar can plan against.</w:t>
      </w:r>
    </w:p>
    <w:p>
      <w:pPr>
        <w:pStyle w:val="Heading3"/>
        <w:spacing w:after="120" w:before="280"/>
      </w:pPr>
      <w:r>
        <w:rPr>
          <w:b/>
          <w:bCs/>
          <w:color w:val="000000"/>
          <w:sz w:val="24"/>
          <w:szCs w:val="24"/>
        </w:rPr>
        <w:t xml:space="preserve">The full repurposing kit.</w:t>
      </w:r>
    </w:p>
    <w:p>
      <w:pPr>
        <w:spacing w:after="100" w:before="100"/>
      </w:pPr>
      <w:r>
        <w:rPr>
          <w:color w:val="333333"/>
          <w:sz w:val="22"/>
          <w:szCs w:val="22"/>
        </w:rPr>
        <w:t xml:space="preserve">Every episode produces 10 or more downstream assets: short clips, vertical clips, quote graphics, show notes, a newsletter post, a blog article, and a guest share kit delivered within 48 hours of publish.</w:t>
      </w:r>
    </w:p>
    <w:p>
      <w:pPr>
        <w:pStyle w:val="Heading3"/>
        <w:spacing w:after="120" w:before="280"/>
      </w:pPr>
      <w:r>
        <w:rPr>
          <w:b/>
          <w:bCs/>
          <w:color w:val="000000"/>
          <w:sz w:val="24"/>
          <w:szCs w:val="24"/>
        </w:rPr>
        <w:t xml:space="preserve">Distribution playbook.</w:t>
      </w:r>
    </w:p>
    <w:p>
      <w:pPr>
        <w:spacing w:after="100" w:before="100"/>
      </w:pPr>
      <w:r>
        <w:rPr>
          <w:color w:val="333333"/>
          <w:sz w:val="22"/>
          <w:szCs w:val="22"/>
        </w:rPr>
        <w:t xml:space="preserve">A buyer-specific distribution plan for every episode, across LinkedIn, YouTube, email, and partner channels. We don't just post the episode and hope. We run the distribution.</w:t>
      </w:r>
    </w:p>
    <w:p>
      <w:pPr>
        <w:spacing w:after="80" w:before="240"/>
      </w:pPr>
      <w:r>
        <w:rPr>
          <w:b/>
          <w:bCs/>
          <w:color w:val="666666"/>
          <w:spacing w:val="40"/>
          <w:sz w:val="18"/>
          <w:szCs w:val="18"/>
        </w:rPr>
        <w:t xml:space="preserve">SECTION 4 — HOW THIS SERVICE IS DIFFERENT</w:t>
      </w:r>
    </w:p>
    <w:p>
      <w:pPr>
        <w:pStyle w:val="Heading2"/>
        <w:spacing w:after="160" w:before="360"/>
      </w:pPr>
      <w:r>
        <w:rPr>
          <w:b/>
          <w:bCs/>
          <w:color w:val="000000"/>
          <w:sz w:val="28"/>
          <w:szCs w:val="28"/>
        </w:rPr>
        <w:t xml:space="preserve">What separates this from every other podcast offer on the market.</w:t>
      </w:r>
    </w:p>
    <w:p>
      <w:pPr>
        <w:pStyle w:val="Heading3"/>
        <w:spacing w:after="120" w:before="280"/>
      </w:pPr>
      <w:r>
        <w:rPr>
          <w:b/>
          <w:bCs/>
          <w:color w:val="000000"/>
          <w:sz w:val="24"/>
          <w:szCs w:val="24"/>
        </w:rPr>
        <w:t xml:space="preserve">Cinematic standard on every episode.</w:t>
      </w:r>
    </w:p>
    <w:p>
      <w:pPr>
        <w:spacing w:after="100" w:before="100"/>
      </w:pPr>
      <w:r>
        <w:rPr>
          <w:color w:val="333333"/>
          <w:sz w:val="22"/>
          <w:szCs w:val="22"/>
        </w:rPr>
        <w:t xml:space="preserve">This is not a podcast shoot. It's a production. The visuals and sound are built to a media-grade standard from day one. Your show looks like it belongs on a streaming platform, not a vendor intranet.</w:t>
      </w:r>
    </w:p>
    <w:p>
      <w:pPr>
        <w:pStyle w:val="Heading3"/>
        <w:spacing w:after="120" w:before="280"/>
      </w:pPr>
      <w:r>
        <w:rPr>
          <w:b/>
          <w:bCs/>
          <w:color w:val="000000"/>
          <w:sz w:val="24"/>
          <w:szCs w:val="24"/>
        </w:rPr>
        <w:t xml:space="preserve">A flywheel, not a feed.</w:t>
      </w:r>
    </w:p>
    <w:p>
      <w:pPr>
        <w:spacing w:after="100" w:before="100"/>
      </w:pPr>
      <w:r>
        <w:rPr>
          <w:color w:val="333333"/>
          <w:sz w:val="22"/>
          <w:szCs w:val="22"/>
        </w:rPr>
        <w:t xml:space="preserve">Every episode is built to generate weeks of downstream content and, more importantly, new inbound relationships. Guests don't just appear, they become part of your network, your pipeline, and often your buyers.</w:t>
      </w:r>
    </w:p>
    <w:p>
      <w:pPr>
        <w:pStyle w:val="Heading3"/>
        <w:spacing w:after="120" w:before="280"/>
      </w:pPr>
      <w:r>
        <w:rPr>
          <w:b/>
          <w:bCs/>
          <w:color w:val="000000"/>
          <w:sz w:val="24"/>
          <w:szCs w:val="24"/>
        </w:rPr>
        <w:t xml:space="preserve">We use this ourselves.</w:t>
      </w:r>
    </w:p>
    <w:p>
      <w:pPr>
        <w:spacing w:after="100" w:before="100"/>
      </w:pPr>
      <w:r>
        <w:rPr>
          <w:color w:val="333333"/>
          <w:sz w:val="22"/>
          <w:szCs w:val="22"/>
        </w:rPr>
        <w:t xml:space="preserve">Our own show, Best in B2B, is produced on the same engine. We don't sell you a service we don't run. We sell you the one we use.</w:t>
      </w:r>
    </w:p>
    <w:p>
      <w:pPr>
        <w:spacing w:after="80" w:before="240"/>
      </w:pPr>
      <w:r>
        <w:rPr>
          <w:b/>
          <w:bCs/>
          <w:color w:val="666666"/>
          <w:spacing w:val="40"/>
          <w:sz w:val="18"/>
          <w:szCs w:val="18"/>
        </w:rPr>
        <w:t xml:space="preserve">SECTION 5 — WHAT YOU GET</w:t>
      </w:r>
    </w:p>
    <w:p>
      <w:pPr>
        <w:pStyle w:val="Heading2"/>
        <w:spacing w:after="160" w:before="360"/>
      </w:pPr>
      <w:r>
        <w:rPr>
          <w:b/>
          <w:bCs/>
          <w:color w:val="000000"/>
          <w:sz w:val="28"/>
          <w:szCs w:val="28"/>
        </w:rPr>
        <w:t xml:space="preserve">Deliverables, every month.</w:t>
      </w:r>
    </w:p>
    <w:p>
      <w:pPr>
        <w:pStyle w:val="ListParagraph"/>
        <w:numPr>
          <w:ilvl w:val="0"/>
          <w:numId w:val="2"/>
        </w:numPr>
        <w:spacing w:after="40" w:before="40"/>
      </w:pPr>
      <w:r>
        <w:rPr>
          <w:color w:val="333333"/>
          <w:sz w:val="22"/>
          <w:szCs w:val="22"/>
        </w:rPr>
        <w:t xml:space="preserve">A confirmed guest pipeline, weeks in advance.</w:t>
      </w:r>
    </w:p>
    <w:p>
      <w:pPr>
        <w:pStyle w:val="ListParagraph"/>
        <w:numPr>
          <w:ilvl w:val="0"/>
          <w:numId w:val="2"/>
        </w:numPr>
        <w:spacing w:after="40" w:before="40"/>
      </w:pPr>
      <w:r>
        <w:rPr>
          <w:color w:val="333333"/>
          <w:sz w:val="22"/>
          <w:szCs w:val="22"/>
        </w:rPr>
        <w:t xml:space="preserve">Cinematic on-location production for every scheduled episode.</w:t>
      </w:r>
    </w:p>
    <w:p>
      <w:pPr>
        <w:pStyle w:val="ListParagraph"/>
        <w:numPr>
          <w:ilvl w:val="0"/>
          <w:numId w:val="2"/>
        </w:numPr>
        <w:spacing w:after="40" w:before="40"/>
      </w:pPr>
      <w:r>
        <w:rPr>
          <w:color w:val="333333"/>
          <w:sz w:val="22"/>
          <w:szCs w:val="22"/>
        </w:rPr>
        <w:t xml:space="preserve">A finished, polished episode delivered on a predictable schedule.</w:t>
      </w:r>
    </w:p>
    <w:p>
      <w:pPr>
        <w:pStyle w:val="ListParagraph"/>
        <w:numPr>
          <w:ilvl w:val="0"/>
          <w:numId w:val="2"/>
        </w:numPr>
        <w:spacing w:after="40" w:before="40"/>
      </w:pPr>
      <w:r>
        <w:rPr>
          <w:color w:val="333333"/>
          <w:sz w:val="22"/>
          <w:szCs w:val="22"/>
        </w:rPr>
        <w:t xml:space="preserve">A full repurposing kit of 10+ downstream assets per episode.</w:t>
      </w:r>
    </w:p>
    <w:p>
      <w:pPr>
        <w:pStyle w:val="ListParagraph"/>
        <w:numPr>
          <w:ilvl w:val="0"/>
          <w:numId w:val="2"/>
        </w:numPr>
        <w:spacing w:after="40" w:before="40"/>
      </w:pPr>
      <w:r>
        <w:rPr>
          <w:color w:val="333333"/>
          <w:sz w:val="22"/>
          <w:szCs w:val="22"/>
        </w:rPr>
        <w:t xml:space="preserve">A distribution run across your owned channels and ours.</w:t>
      </w:r>
    </w:p>
    <w:p>
      <w:pPr>
        <w:pStyle w:val="ListParagraph"/>
        <w:numPr>
          <w:ilvl w:val="0"/>
          <w:numId w:val="2"/>
        </w:numPr>
        <w:spacing w:after="40" w:before="40"/>
      </w:pPr>
      <w:r>
        <w:rPr>
          <w:color w:val="333333"/>
          <w:sz w:val="22"/>
          <w:szCs w:val="22"/>
        </w:rPr>
        <w:t xml:space="preserve">A monthly strategic review of what's working, what isn't, and what's next.</w:t>
      </w:r>
    </w:p>
    <w:p>
      <w:pPr>
        <w:spacing w:after="80" w:before="240"/>
      </w:pPr>
      <w:r>
        <w:rPr>
          <w:b/>
          <w:bCs/>
          <w:color w:val="666666"/>
          <w:spacing w:val="40"/>
          <w:sz w:val="18"/>
          <w:szCs w:val="18"/>
        </w:rPr>
        <w:t xml:space="preserve">SECTION 6 — HOW WE WORK</w:t>
      </w:r>
    </w:p>
    <w:p>
      <w:pPr>
        <w:pStyle w:val="Heading2"/>
        <w:spacing w:after="160" w:before="360"/>
      </w:pPr>
      <w:r>
        <w:rPr>
          <w:b/>
          <w:bCs/>
          <w:color w:val="000000"/>
          <w:sz w:val="28"/>
          <w:szCs w:val="28"/>
        </w:rPr>
        <w:t xml:space="preserve">Launching your show.</w:t>
      </w:r>
    </w:p>
    <w:p>
      <w:pPr>
        <w:spacing w:after="100" w:before="100"/>
      </w:pPr>
      <w:r>
        <w:rPr>
          <w:b/>
          <w:bCs/>
          <w:color w:val="000000"/>
          <w:sz w:val="22"/>
          <w:szCs w:val="22"/>
        </w:rPr>
        <w:t xml:space="preserve">Define. </w:t>
      </w:r>
      <w:r>
        <w:rPr>
          <w:color w:val="333333"/>
          <w:sz w:val="22"/>
          <w:szCs w:val="22"/>
        </w:rPr>
        <w:t xml:space="preserve">Show concept, format, audience, commercial purpose. Two working sessions. You leave with a show worth making.</w:t>
      </w:r>
    </w:p>
    <w:p>
      <w:pPr>
        <w:spacing w:after="100" w:before="100"/>
      </w:pPr>
      <w:r>
        <w:rPr>
          <w:b/>
          <w:bCs/>
          <w:color w:val="000000"/>
          <w:sz w:val="22"/>
          <w:szCs w:val="22"/>
        </w:rPr>
        <w:t xml:space="preserve">Build. </w:t>
      </w:r>
      <w:r>
        <w:rPr>
          <w:color w:val="333333"/>
          <w:sz w:val="22"/>
          <w:szCs w:val="22"/>
        </w:rPr>
        <w:t xml:space="preserve">Brand, visual identity, set design if relevant, show page, and the production plan.</w:t>
      </w:r>
    </w:p>
    <w:p>
      <w:pPr>
        <w:spacing w:after="100" w:before="100"/>
      </w:pPr>
      <w:r>
        <w:rPr>
          <w:b/>
          <w:bCs/>
          <w:color w:val="000000"/>
          <w:sz w:val="22"/>
          <w:szCs w:val="22"/>
        </w:rPr>
        <w:t xml:space="preserve">Pilot. </w:t>
      </w:r>
      <w:r>
        <w:rPr>
          <w:color w:val="333333"/>
          <w:sz w:val="22"/>
          <w:szCs w:val="22"/>
        </w:rPr>
        <w:t xml:space="preserve">We shoot and publish the first episodes on a short cycle to get signal fast. Refine as we go.</w:t>
      </w:r>
    </w:p>
    <w:p>
      <w:pPr>
        <w:spacing w:after="100" w:before="100"/>
      </w:pPr>
      <w:r>
        <w:rPr>
          <w:b/>
          <w:bCs/>
          <w:color w:val="000000"/>
          <w:sz w:val="22"/>
          <w:szCs w:val="22"/>
        </w:rPr>
        <w:t xml:space="preserve">Scale. </w:t>
      </w:r>
      <w:r>
        <w:rPr>
          <w:color w:val="333333"/>
          <w:sz w:val="22"/>
          <w:szCs w:val="22"/>
        </w:rPr>
        <w:t xml:space="preserve">Once the engine is proven, we move into a steady cadence. Weekly or biweekly, on a calendar your team can rely on.</w:t>
      </w:r>
    </w:p>
    <w:p>
      <w:pPr>
        <w:spacing w:after="80" w:before="240"/>
      </w:pPr>
      <w:r>
        <w:rPr>
          <w:b/>
          <w:bCs/>
          <w:color w:val="666666"/>
          <w:spacing w:val="40"/>
          <w:sz w:val="18"/>
          <w:szCs w:val="18"/>
        </w:rPr>
        <w:t xml:space="preserve">SECTION 7 — WHO THIS SERVICE IS FOR</w:t>
      </w:r>
    </w:p>
    <w:p>
      <w:pPr>
        <w:pStyle w:val="Heading2"/>
        <w:spacing w:after="160" w:before="360"/>
      </w:pPr>
      <w:r>
        <w:rPr>
          <w:b/>
          <w:bCs/>
          <w:color w:val="000000"/>
          <w:sz w:val="28"/>
          <w:szCs w:val="28"/>
        </w:rPr>
        <w:t xml:space="preserve">Who this is built for.</w:t>
      </w:r>
    </w:p>
    <w:p>
      <w:pPr>
        <w:spacing w:after="100" w:before="100"/>
      </w:pPr>
      <w:r>
        <w:rPr>
          <w:color w:val="333333"/>
          <w:sz w:val="22"/>
          <w:szCs w:val="22"/>
        </w:rPr>
        <w:t xml:space="preserve">B2B brands that want a podcast to be a commercial asset, not a side project. Companies that understand the audience is the real product. Marketing leaders who don't have the bandwidth to run it internally and don't want to stitch together a videographer, an editor, a booker, and a distribution plan across four different vendors.</w:t>
      </w:r>
    </w:p>
    <w:p>
      <w:pPr>
        <w:spacing w:after="100" w:before="100"/>
      </w:pPr>
      <w:r>
        <w:rPr>
          <w:color w:val="333333"/>
          <w:sz w:val="22"/>
          <w:szCs w:val="22"/>
        </w:rPr>
        <w:t xml:space="preserve">It is not the right fit for a founder who wants to start a podcast as a personal hobby, or for a team unwilling to invest in the cinematic production standard that makes the engine work.</w:t>
      </w:r>
    </w:p>
    <w:p>
      <w:pPr>
        <w:spacing w:after="80" w:before="240"/>
      </w:pPr>
      <w:r>
        <w:rPr>
          <w:b/>
          <w:bCs/>
          <w:color w:val="666666"/>
          <w:spacing w:val="40"/>
          <w:sz w:val="18"/>
          <w:szCs w:val="18"/>
        </w:rPr>
        <w:t xml:space="preserve">SECTION 8 — FAQ</w:t>
      </w:r>
    </w:p>
    <w:p>
      <w:pPr>
        <w:pStyle w:val="Heading2"/>
        <w:spacing w:after="160" w:before="360"/>
      </w:pPr>
      <w:r>
        <w:rPr>
          <w:b/>
          <w:bCs/>
          <w:color w:val="000000"/>
          <w:sz w:val="28"/>
          <w:szCs w:val="28"/>
        </w:rPr>
        <w:t xml:space="preserve">The questions we get most.</w:t>
      </w:r>
    </w:p>
    <w:p>
      <w:pPr>
        <w:pStyle w:val="Heading3"/>
        <w:spacing w:after="120" w:before="280"/>
      </w:pPr>
      <w:r>
        <w:rPr>
          <w:b/>
          <w:bCs/>
          <w:color w:val="000000"/>
          <w:sz w:val="24"/>
          <w:szCs w:val="24"/>
        </w:rPr>
        <w:t xml:space="preserve">Do we have to be in Dallas?</w:t>
      </w:r>
    </w:p>
    <w:p>
      <w:pPr>
        <w:spacing w:after="100" w:before="100"/>
      </w:pPr>
      <w:r>
        <w:rPr>
          <w:color w:val="333333"/>
          <w:sz w:val="22"/>
          <w:szCs w:val="22"/>
        </w:rPr>
        <w:t xml:space="preserve">No. Dallas is our base, but we travel for shoots when the story calls for it. Most Dallas-Fort Worth episodes are shot on location at the guest's office. For out-of-market episodes, we fly.</w:t>
      </w:r>
    </w:p>
    <w:p>
      <w:pPr>
        <w:pStyle w:val="Heading3"/>
        <w:spacing w:after="120" w:before="280"/>
      </w:pPr>
      <w:r>
        <w:rPr>
          <w:b/>
          <w:bCs/>
          <w:color w:val="000000"/>
          <w:sz w:val="24"/>
          <w:szCs w:val="24"/>
        </w:rPr>
        <w:t xml:space="preserve">Do you host the show or do we?</w:t>
      </w:r>
    </w:p>
    <w:p>
      <w:pPr>
        <w:spacing w:after="100" w:before="100"/>
      </w:pPr>
      <w:r>
        <w:rPr>
          <w:color w:val="333333"/>
          <w:sz w:val="22"/>
          <w:szCs w:val="22"/>
        </w:rPr>
        <w:t xml:space="preserve">You do. We'll coach, format, and produce, but the show belongs to your brand. If you need a host solution, we can introduce one. Our own show uses a professional broadcaster as host.</w:t>
      </w:r>
    </w:p>
    <w:p>
      <w:pPr>
        <w:pStyle w:val="Heading3"/>
        <w:spacing w:after="120" w:before="280"/>
      </w:pPr>
      <w:r>
        <w:rPr>
          <w:b/>
          <w:bCs/>
          <w:color w:val="000000"/>
          <w:sz w:val="24"/>
          <w:szCs w:val="24"/>
        </w:rPr>
        <w:t xml:space="preserve">What's the minimum commitment?</w:t>
      </w:r>
    </w:p>
    <w:p>
      <w:pPr>
        <w:spacing w:after="100" w:before="100"/>
      </w:pPr>
      <w:r>
        <w:rPr>
          <w:color w:val="333333"/>
          <w:sz w:val="22"/>
          <w:szCs w:val="22"/>
        </w:rPr>
        <w:t xml:space="preserve">Podcasts don't work as short engagements. Audiences compound over months, not weeks. We scope engagements to give the show a real chance to work, and we'll have that conversation honestly on the first call.</w:t>
      </w:r>
    </w:p>
    <w:p>
      <w:pPr>
        <w:pStyle w:val="Heading3"/>
        <w:spacing w:after="120" w:before="280"/>
      </w:pPr>
      <w:r>
        <w:rPr>
          <w:b/>
          <w:bCs/>
          <w:color w:val="000000"/>
          <w:sz w:val="24"/>
          <w:szCs w:val="24"/>
        </w:rPr>
        <w:t xml:space="preserve">Will this actually generate pipeline?</w:t>
      </w:r>
    </w:p>
    <w:p>
      <w:pPr>
        <w:spacing w:after="100" w:before="100"/>
      </w:pPr>
      <w:r>
        <w:rPr>
          <w:color w:val="333333"/>
          <w:sz w:val="22"/>
          <w:szCs w:val="22"/>
        </w:rPr>
        <w:t xml:space="preserve">A well-produced B2B podcast, with the right guests and a real distribution layer, is one of the most reliable top-of-funnel assets in B2B today. We built our own service specifically because we use podcasts to generate pipeline for ourselves. We'll walk you through how that works on the call.</w:t>
      </w:r>
    </w:p>
    <w:p>
      <w:pPr>
        <w:spacing w:after="80" w:before="240"/>
      </w:pPr>
      <w:r>
        <w:rPr>
          <w:b/>
          <w:bCs/>
          <w:color w:val="666666"/>
          <w:spacing w:val="40"/>
          <w:sz w:val="18"/>
          <w:szCs w:val="18"/>
        </w:rPr>
        <w:t xml:space="preserve">SECTION 9 — FOOTER CTA</w:t>
      </w:r>
    </w:p>
    <w:p>
      <w:pPr>
        <w:spacing w:after="200" w:before="200"/>
      </w:pPr>
      <w:r>
        <w:rPr>
          <w:b/>
          <w:bCs/>
          <w:color w:val="000000"/>
          <w:sz w:val="40"/>
          <w:szCs w:val="40"/>
        </w:rPr>
        <w:t xml:space="preserve">Let's talk about your show.</w:t>
      </w:r>
    </w:p>
    <w:p>
      <w:pPr>
        <w:spacing w:after="100" w:before="100"/>
      </w:pPr>
      <w:r>
        <w:rPr>
          <w:color w:val="333333"/>
          <w:sz w:val="22"/>
          <w:szCs w:val="22"/>
        </w:rPr>
        <w:t xml:space="preserve">20 minutes. No pitch. If there's a fit, we'll scope it. If there isn't, we'll tell you.</w:t>
      </w:r>
    </w:p>
    <w:p>
      <w:pPr>
        <w:spacing w:after="160" w:before="160"/>
      </w:pPr>
      <w:r>
        <w:rPr>
          <w:b/>
          <w:bCs/>
          <w:color w:val="000000"/>
          <w:sz w:val="22"/>
          <w:szCs w:val="22"/>
        </w:rPr>
        <w:t xml:space="preserve">[ Book a discovery call ]</w:t>
      </w:r>
    </w:p>
    <w:p>
      <w:pPr>
        <w:spacing w:after="160" w:before="160"/>
      </w:pPr>
      <w:r>
        <w:rPr>
          <w:b/>
          <w:bCs/>
          <w:color w:val="000000"/>
          <w:sz w:val="22"/>
          <w:szCs w:val="22"/>
        </w:rPr>
        <w:t xml:space="preserve">[ info@exl.agency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6"/>
        <w:szCs w:val="16"/>
      </w:rPr>
      <w:t xml:space="preserve">EXL Ventures LLC  |  exl.agency  |  Confidential</w:t>
    </w:r>
    <w:r>
      <w:rPr>
        <w:sz w:val="16"/>
        <w:szCs w:val="16"/>
      </w:rPr>
      <w:t xml:space="preserve">	</w:t>
    </w:r>
    <w:r>
      <w:rPr>
        <w:color w:val="66666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666666"/>
        <w:spacing w:val="40"/>
        <w:sz w:val="16"/>
        <w:szCs w:val="16"/>
      </w:rPr>
      <w:t xml:space="preserve">EXL WEBSITE COPY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EXL Website Copy — Master Document v2</dc:title>
  <dc:creator>EXL Ventures LLC</dc:creator>
  <dc:description>Homepage, services overview, four capability pages, and two flagship service pages</dc:description>
  <cp:lastModifiedBy>Un-named</cp:lastModifiedBy>
  <cp:revision>1</cp:revision>
  <dcterms:created xsi:type="dcterms:W3CDTF">2026-04-22T00:14:27.342Z</dcterms:created>
  <dcterms:modified xsi:type="dcterms:W3CDTF">2026-04-22T00:14:27.342Z</dcterms:modified>
</cp:coreProperties>
</file>

<file path=docProps/custom.xml><?xml version="1.0" encoding="utf-8"?>
<Properties xmlns="http://schemas.openxmlformats.org/officeDocument/2006/custom-properties" xmlns:vt="http://schemas.openxmlformats.org/officeDocument/2006/docPropsVTypes"/>
</file>