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C0EA3" w14:textId="32BF97D6" w:rsidR="00584D37" w:rsidRDefault="002D2E3B">
      <w:r>
        <w:t xml:space="preserve">User manual for file </w:t>
      </w:r>
      <w:proofErr w:type="spellStart"/>
      <w:r>
        <w:t>WilliamsMorganFinalProject</w:t>
      </w:r>
      <w:proofErr w:type="spellEnd"/>
      <w:r>
        <w:t>.</w:t>
      </w:r>
    </w:p>
    <w:p w14:paraId="19D48D14" w14:textId="457478CC" w:rsidR="002D2E3B" w:rsidRDefault="002D2E3B" w:rsidP="004F3CAB">
      <w:pPr>
        <w:spacing w:line="480" w:lineRule="auto"/>
      </w:pPr>
      <w:r>
        <w:t>On the main page the user will be asked to enter a username and password. To login the user should know the</w:t>
      </w:r>
      <w:r w:rsidR="00B720A0">
        <w:t>ir login credentials. The password is hidden for security so the user should type slowly to ensure that it is correct. An error will show up in red if incorrect but should become green when correct showing a successful login. If unknown, then the user should look at the hint provided below the login button. User login is user1 and the password is abc123.</w:t>
      </w:r>
    </w:p>
    <w:p w14:paraId="7A3F234C" w14:textId="77777777" w:rsidR="00B720A0" w:rsidRDefault="00B720A0" w:rsidP="004F3CAB">
      <w:pPr>
        <w:spacing w:line="480" w:lineRule="auto"/>
      </w:pPr>
    </w:p>
    <w:p w14:paraId="286C8AFC" w14:textId="67C81B4F" w:rsidR="00B720A0" w:rsidRDefault="00B720A0" w:rsidP="004F3CAB">
      <w:pPr>
        <w:spacing w:line="480" w:lineRule="auto"/>
      </w:pPr>
      <w:r>
        <w:t>Main page two greets the user after they successfully login. This will then prompt the user to click on the category of pill that they are prescribed. Once clicked the user will be a</w:t>
      </w:r>
      <w:r w:rsidR="004F3CAB">
        <w:t xml:space="preserve"> results screen to calculate their remaining pills. This page is your pill remainder which will allow you to add and subtract from your total number of pills to achieve a count. You can always clear if you make a mistake. If you have less than 10 pills remaining, then there is a warning in red to notify the user that they need to refill their prescription. </w:t>
      </w:r>
      <w:r>
        <w:t>The log out button can be hit at any time to ensure a safe log out of the system</w:t>
      </w:r>
      <w:r w:rsidR="004F3CAB">
        <w:t>.</w:t>
      </w:r>
    </w:p>
    <w:sectPr w:rsidR="00B720A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6993E" w14:textId="77777777" w:rsidR="002D2E3B" w:rsidRDefault="002D2E3B" w:rsidP="002D2E3B">
      <w:pPr>
        <w:spacing w:after="0" w:line="240" w:lineRule="auto"/>
      </w:pPr>
      <w:r>
        <w:separator/>
      </w:r>
    </w:p>
  </w:endnote>
  <w:endnote w:type="continuationSeparator" w:id="0">
    <w:p w14:paraId="427926E5" w14:textId="77777777" w:rsidR="002D2E3B" w:rsidRDefault="002D2E3B" w:rsidP="002D2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FAB87" w14:textId="77777777" w:rsidR="002D2E3B" w:rsidRDefault="002D2E3B" w:rsidP="002D2E3B">
      <w:pPr>
        <w:spacing w:after="0" w:line="240" w:lineRule="auto"/>
      </w:pPr>
      <w:r>
        <w:separator/>
      </w:r>
    </w:p>
  </w:footnote>
  <w:footnote w:type="continuationSeparator" w:id="0">
    <w:p w14:paraId="6A16AA74" w14:textId="77777777" w:rsidR="002D2E3B" w:rsidRDefault="002D2E3B" w:rsidP="002D2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74E6B" w14:textId="53A6240C" w:rsidR="002D2E3B" w:rsidRDefault="002D2E3B">
    <w:pPr>
      <w:pStyle w:val="Header"/>
    </w:pPr>
    <w:r>
      <w:t>Morgan Williams</w:t>
    </w:r>
    <w:r>
      <w:ptab w:relativeTo="margin" w:alignment="center" w:leader="none"/>
    </w:r>
    <w:r>
      <w:t>SDEV 140</w:t>
    </w:r>
    <w:r>
      <w:ptab w:relativeTo="margin" w:alignment="right" w:leader="none"/>
    </w: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3B"/>
    <w:rsid w:val="002D2E3B"/>
    <w:rsid w:val="004F3CAB"/>
    <w:rsid w:val="00584D37"/>
    <w:rsid w:val="00802A9D"/>
    <w:rsid w:val="00B44540"/>
    <w:rsid w:val="00B720A0"/>
    <w:rsid w:val="00ED6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CC64"/>
  <w15:chartTrackingRefBased/>
  <w15:docId w15:val="{C92743E5-EAB0-4630-91A6-B6E565D4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E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2E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2E3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2E3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2E3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D2E3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D2E3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D2E3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D2E3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E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2E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2E3B"/>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2E3B"/>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D2E3B"/>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D2E3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D2E3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D2E3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D2E3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D2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E3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E3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D2E3B"/>
    <w:pPr>
      <w:spacing w:before="160"/>
      <w:jc w:val="center"/>
    </w:pPr>
    <w:rPr>
      <w:i/>
      <w:iCs/>
      <w:color w:val="404040" w:themeColor="text1" w:themeTint="BF"/>
    </w:rPr>
  </w:style>
  <w:style w:type="character" w:customStyle="1" w:styleId="QuoteChar">
    <w:name w:val="Quote Char"/>
    <w:basedOn w:val="DefaultParagraphFont"/>
    <w:link w:val="Quote"/>
    <w:uiPriority w:val="29"/>
    <w:rsid w:val="002D2E3B"/>
    <w:rPr>
      <w:i/>
      <w:iCs/>
      <w:color w:val="404040" w:themeColor="text1" w:themeTint="BF"/>
    </w:rPr>
  </w:style>
  <w:style w:type="paragraph" w:styleId="ListParagraph">
    <w:name w:val="List Paragraph"/>
    <w:basedOn w:val="Normal"/>
    <w:uiPriority w:val="34"/>
    <w:qFormat/>
    <w:rsid w:val="002D2E3B"/>
    <w:pPr>
      <w:ind w:left="720"/>
      <w:contextualSpacing/>
    </w:pPr>
  </w:style>
  <w:style w:type="character" w:styleId="IntenseEmphasis">
    <w:name w:val="Intense Emphasis"/>
    <w:basedOn w:val="DefaultParagraphFont"/>
    <w:uiPriority w:val="21"/>
    <w:qFormat/>
    <w:rsid w:val="002D2E3B"/>
    <w:rPr>
      <w:i/>
      <w:iCs/>
      <w:color w:val="2F5496" w:themeColor="accent1" w:themeShade="BF"/>
    </w:rPr>
  </w:style>
  <w:style w:type="paragraph" w:styleId="IntenseQuote">
    <w:name w:val="Intense Quote"/>
    <w:basedOn w:val="Normal"/>
    <w:next w:val="Normal"/>
    <w:link w:val="IntenseQuoteChar"/>
    <w:uiPriority w:val="30"/>
    <w:qFormat/>
    <w:rsid w:val="002D2E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2E3B"/>
    <w:rPr>
      <w:i/>
      <w:iCs/>
      <w:color w:val="2F5496" w:themeColor="accent1" w:themeShade="BF"/>
    </w:rPr>
  </w:style>
  <w:style w:type="character" w:styleId="IntenseReference">
    <w:name w:val="Intense Reference"/>
    <w:basedOn w:val="DefaultParagraphFont"/>
    <w:uiPriority w:val="32"/>
    <w:qFormat/>
    <w:rsid w:val="002D2E3B"/>
    <w:rPr>
      <w:b/>
      <w:bCs/>
      <w:smallCaps/>
      <w:color w:val="2F5496" w:themeColor="accent1" w:themeShade="BF"/>
      <w:spacing w:val="5"/>
    </w:rPr>
  </w:style>
  <w:style w:type="paragraph" w:styleId="Header">
    <w:name w:val="header"/>
    <w:basedOn w:val="Normal"/>
    <w:link w:val="HeaderChar"/>
    <w:uiPriority w:val="99"/>
    <w:unhideWhenUsed/>
    <w:rsid w:val="002D2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E3B"/>
  </w:style>
  <w:style w:type="paragraph" w:styleId="Footer">
    <w:name w:val="footer"/>
    <w:basedOn w:val="Normal"/>
    <w:link w:val="FooterChar"/>
    <w:uiPriority w:val="99"/>
    <w:unhideWhenUsed/>
    <w:rsid w:val="002D2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Williams</dc:creator>
  <cp:keywords/>
  <dc:description/>
  <cp:lastModifiedBy>Morgan Williams</cp:lastModifiedBy>
  <cp:revision>1</cp:revision>
  <dcterms:created xsi:type="dcterms:W3CDTF">2024-03-09T03:55:00Z</dcterms:created>
  <dcterms:modified xsi:type="dcterms:W3CDTF">2024-03-09T04:26:00Z</dcterms:modified>
</cp:coreProperties>
</file>