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spacing w:before="76"/>
        <w:ind w:firstLine="0" w:left="568" w:right="706"/>
        <w:jc w:val="center"/>
        <w:rPr>
          <w:b w:val="1"/>
          <w:sz w:val="28"/>
        </w:rPr>
      </w:pPr>
      <w:r>
        <w:rPr>
          <w:b w:val="1"/>
          <w:sz w:val="28"/>
        </w:rPr>
        <w:t>МИНОБРНАУКИ</w:t>
      </w:r>
      <w:r>
        <w:rPr>
          <w:b w:val="1"/>
          <w:spacing w:val="-1"/>
          <w:sz w:val="28"/>
        </w:rPr>
        <w:t xml:space="preserve"> </w:t>
      </w:r>
      <w:r>
        <w:rPr>
          <w:b w:val="1"/>
          <w:spacing w:val="-2"/>
          <w:sz w:val="28"/>
        </w:rPr>
        <w:t>РОССИИ</w:t>
      </w:r>
    </w:p>
    <w:p w14:paraId="02000000">
      <w:pPr>
        <w:spacing w:before="161" w:line="360" w:lineRule="auto"/>
        <w:ind w:firstLine="0" w:left="568" w:right="706"/>
        <w:jc w:val="center"/>
        <w:rPr>
          <w:b w:val="1"/>
          <w:sz w:val="28"/>
        </w:rPr>
      </w:pPr>
      <w:r>
        <w:rPr>
          <w:b w:val="1"/>
          <w:sz w:val="28"/>
        </w:rPr>
        <w:t>САНКТ-ПЕТЕРБУРГСКИЙ</w:t>
      </w:r>
      <w:r>
        <w:rPr>
          <w:b w:val="1"/>
          <w:spacing w:val="-18"/>
          <w:sz w:val="28"/>
        </w:rPr>
        <w:t xml:space="preserve"> </w:t>
      </w:r>
      <w:r>
        <w:rPr>
          <w:b w:val="1"/>
          <w:sz w:val="28"/>
        </w:rPr>
        <w:t>ГОСУДАРСТВЕННЫЙ ЭЛЕКТРОТЕХНИЧЕСКИЙ УНИВЕРСИТЕТ</w:t>
      </w:r>
    </w:p>
    <w:p w14:paraId="03000000">
      <w:pPr>
        <w:spacing w:before="0"/>
        <w:ind w:firstLine="0" w:left="5" w:right="144"/>
        <w:jc w:val="center"/>
        <w:rPr>
          <w:b w:val="1"/>
          <w:sz w:val="28"/>
        </w:rPr>
      </w:pPr>
      <w:r>
        <w:rPr>
          <w:b w:val="1"/>
          <w:sz w:val="28"/>
        </w:rPr>
        <w:t>«ЛЭТИ»</w:t>
      </w:r>
      <w:r>
        <w:rPr>
          <w:b w:val="1"/>
          <w:spacing w:val="-4"/>
          <w:sz w:val="28"/>
        </w:rPr>
        <w:t xml:space="preserve"> </w:t>
      </w:r>
      <w:r>
        <w:rPr>
          <w:b w:val="1"/>
          <w:sz w:val="28"/>
        </w:rPr>
        <w:t>ИМ.</w:t>
      </w:r>
      <w:r>
        <w:rPr>
          <w:b w:val="1"/>
          <w:spacing w:val="-2"/>
          <w:sz w:val="28"/>
        </w:rPr>
        <w:t xml:space="preserve"> </w:t>
      </w:r>
      <w:r>
        <w:rPr>
          <w:b w:val="1"/>
          <w:sz w:val="28"/>
        </w:rPr>
        <w:t>В.И.</w:t>
      </w:r>
      <w:r>
        <w:rPr>
          <w:b w:val="1"/>
          <w:spacing w:val="-2"/>
          <w:sz w:val="28"/>
        </w:rPr>
        <w:t xml:space="preserve"> </w:t>
      </w:r>
      <w:r>
        <w:rPr>
          <w:b w:val="1"/>
          <w:sz w:val="28"/>
        </w:rPr>
        <w:t>УЛЬЯНОВА</w:t>
      </w:r>
      <w:r>
        <w:rPr>
          <w:b w:val="1"/>
          <w:spacing w:val="-2"/>
          <w:sz w:val="28"/>
        </w:rPr>
        <w:t xml:space="preserve"> (ЛЕНИНА)</w:t>
      </w:r>
    </w:p>
    <w:p w14:paraId="04000000">
      <w:pPr>
        <w:pStyle w:val="Style_1"/>
        <w:ind w:firstLine="0" w:left="5" w:right="144"/>
        <w:jc w:val="center"/>
      </w:pPr>
      <w:r>
        <w:t>Кафедра</w:t>
      </w:r>
      <w:r>
        <w:rPr>
          <w:spacing w:val="-7"/>
        </w:rPr>
        <w:t xml:space="preserve"> </w:t>
      </w:r>
      <w:r>
        <w:t>Вычислительной</w:t>
      </w:r>
      <w:r>
        <w:rPr>
          <w:spacing w:val="-7"/>
        </w:rPr>
        <w:t xml:space="preserve"> </w:t>
      </w:r>
      <w:r>
        <w:rPr>
          <w:spacing w:val="-2"/>
        </w:rPr>
        <w:t>техники</w:t>
      </w:r>
    </w:p>
    <w:p w14:paraId="05000000">
      <w:pPr>
        <w:pStyle w:val="Style_2"/>
        <w:ind w:firstLine="0" w:left="0"/>
        <w:rPr>
          <w:b w:val="1"/>
          <w:sz w:val="28"/>
        </w:rPr>
      </w:pPr>
    </w:p>
    <w:p w14:paraId="06000000">
      <w:pPr>
        <w:pStyle w:val="Style_2"/>
        <w:ind w:firstLine="0" w:left="0"/>
        <w:rPr>
          <w:b w:val="1"/>
          <w:sz w:val="28"/>
        </w:rPr>
      </w:pPr>
    </w:p>
    <w:p w14:paraId="07000000">
      <w:pPr>
        <w:pStyle w:val="Style_2"/>
        <w:ind w:firstLine="0" w:left="0"/>
        <w:rPr>
          <w:b w:val="1"/>
          <w:sz w:val="28"/>
        </w:rPr>
      </w:pPr>
    </w:p>
    <w:p w14:paraId="08000000">
      <w:pPr>
        <w:pStyle w:val="Style_2"/>
        <w:ind w:firstLine="0" w:left="0"/>
        <w:rPr>
          <w:b w:val="1"/>
          <w:sz w:val="28"/>
        </w:rPr>
      </w:pPr>
    </w:p>
    <w:p w14:paraId="09000000">
      <w:pPr>
        <w:pStyle w:val="Style_2"/>
        <w:ind w:firstLine="0" w:left="0"/>
        <w:rPr>
          <w:b w:val="1"/>
          <w:sz w:val="28"/>
        </w:rPr>
      </w:pPr>
    </w:p>
    <w:p w14:paraId="0A000000">
      <w:pPr>
        <w:pStyle w:val="Style_2"/>
        <w:ind w:firstLine="0" w:left="0"/>
        <w:rPr>
          <w:b w:val="1"/>
          <w:sz w:val="28"/>
        </w:rPr>
      </w:pPr>
    </w:p>
    <w:p w14:paraId="0B000000">
      <w:pPr>
        <w:pStyle w:val="Style_2"/>
        <w:spacing w:before="175"/>
        <w:ind w:firstLine="0" w:left="0"/>
        <w:rPr>
          <w:b w:val="1"/>
          <w:sz w:val="28"/>
        </w:rPr>
      </w:pPr>
    </w:p>
    <w:p w14:paraId="0C000000">
      <w:pPr>
        <w:spacing w:before="0"/>
        <w:ind w:firstLine="0" w:left="0" w:right="144"/>
        <w:jc w:val="center"/>
        <w:rPr>
          <w:b w:val="1"/>
          <w:sz w:val="28"/>
        </w:rPr>
      </w:pPr>
      <w:r>
        <w:rPr>
          <w:b w:val="1"/>
          <w:spacing w:val="-2"/>
          <w:sz w:val="28"/>
        </w:rPr>
        <w:t>ОТЧЕТ</w:t>
      </w:r>
    </w:p>
    <w:p w14:paraId="0D000000">
      <w:pPr>
        <w:pStyle w:val="Style_1"/>
        <w:ind w:firstLine="0" w:left="5" w:right="144"/>
        <w:jc w:val="center"/>
      </w:pPr>
      <w:r>
        <w:t>по</w:t>
      </w:r>
      <w:r>
        <w:rPr>
          <w:spacing w:val="-3"/>
        </w:rPr>
        <w:t xml:space="preserve"> </w:t>
      </w:r>
      <w:r>
        <w:t>лабораторной</w:t>
      </w:r>
      <w:r>
        <w:rPr>
          <w:spacing w:val="-3"/>
        </w:rPr>
        <w:t xml:space="preserve"> </w:t>
      </w:r>
      <w:r>
        <w:t>работе</w:t>
      </w:r>
      <w:r>
        <w:rPr>
          <w:spacing w:val="-3"/>
        </w:rPr>
        <w:t xml:space="preserve"> </w:t>
      </w:r>
      <w:r>
        <w:t>№</w:t>
      </w:r>
      <w:r>
        <w:rPr>
          <w:spacing w:val="-2"/>
        </w:rPr>
        <w:t xml:space="preserve"> </w:t>
      </w:r>
      <w:r>
        <w:rPr>
          <w:spacing w:val="-5"/>
        </w:rPr>
        <w:t>1.2</w:t>
      </w:r>
    </w:p>
    <w:p w14:paraId="0E000000">
      <w:pPr>
        <w:spacing w:before="161" w:line="360" w:lineRule="auto"/>
        <w:ind w:firstLine="0" w:left="1695" w:right="1833"/>
        <w:jc w:val="center"/>
        <w:rPr>
          <w:b w:val="1"/>
          <w:sz w:val="28"/>
        </w:rPr>
      </w:pPr>
      <w:r>
        <w:rPr>
          <w:b w:val="1"/>
          <w:sz w:val="28"/>
        </w:rPr>
        <w:t>по</w:t>
      </w:r>
      <w:r>
        <w:rPr>
          <w:b w:val="1"/>
          <w:spacing w:val="-12"/>
          <w:sz w:val="28"/>
        </w:rPr>
        <w:t xml:space="preserve"> </w:t>
      </w:r>
      <w:r>
        <w:rPr>
          <w:b w:val="1"/>
          <w:sz w:val="28"/>
        </w:rPr>
        <w:t>дисциплине</w:t>
      </w:r>
      <w:r>
        <w:rPr>
          <w:b w:val="1"/>
          <w:spacing w:val="-12"/>
          <w:sz w:val="28"/>
        </w:rPr>
        <w:t xml:space="preserve"> </w:t>
      </w:r>
      <w:r>
        <w:rPr>
          <w:b w:val="1"/>
          <w:sz w:val="28"/>
        </w:rPr>
        <w:t>«Операционные</w:t>
      </w:r>
      <w:r>
        <w:rPr>
          <w:b w:val="1"/>
          <w:spacing w:val="-12"/>
          <w:sz w:val="28"/>
        </w:rPr>
        <w:t xml:space="preserve"> </w:t>
      </w:r>
      <w:r>
        <w:rPr>
          <w:b w:val="1"/>
          <w:sz w:val="28"/>
        </w:rPr>
        <w:t xml:space="preserve">системы» Тема: </w:t>
      </w:r>
      <w:r>
        <w:rPr>
          <w:b w:val="1"/>
          <w:color w:val="1C2125"/>
          <w:sz w:val="28"/>
        </w:rPr>
        <w:t>«Управление файловой системой»</w:t>
      </w:r>
    </w:p>
    <w:p w14:paraId="0F000000">
      <w:pPr>
        <w:pStyle w:val="Style_2"/>
        <w:ind w:firstLine="0" w:left="0"/>
        <w:rPr>
          <w:b w:val="1"/>
          <w:sz w:val="20"/>
        </w:rPr>
      </w:pPr>
    </w:p>
    <w:p w14:paraId="10000000">
      <w:pPr>
        <w:pStyle w:val="Style_2"/>
        <w:ind w:firstLine="0" w:left="0"/>
        <w:rPr>
          <w:b w:val="1"/>
          <w:sz w:val="20"/>
        </w:rPr>
      </w:pPr>
    </w:p>
    <w:p w14:paraId="11000000">
      <w:pPr>
        <w:pStyle w:val="Style_2"/>
        <w:ind w:firstLine="0" w:left="0"/>
        <w:rPr>
          <w:b w:val="1"/>
          <w:sz w:val="20"/>
        </w:rPr>
      </w:pPr>
    </w:p>
    <w:p w14:paraId="12000000">
      <w:pPr>
        <w:pStyle w:val="Style_2"/>
        <w:ind w:firstLine="0" w:left="0"/>
        <w:rPr>
          <w:b w:val="1"/>
          <w:sz w:val="20"/>
        </w:rPr>
      </w:pPr>
    </w:p>
    <w:p w14:paraId="13000000">
      <w:pPr>
        <w:pStyle w:val="Style_2"/>
        <w:ind w:firstLine="0" w:left="0"/>
        <w:rPr>
          <w:b w:val="1"/>
          <w:sz w:val="20"/>
        </w:rPr>
      </w:pPr>
    </w:p>
    <w:p w14:paraId="14000000">
      <w:pPr>
        <w:pStyle w:val="Style_2"/>
        <w:ind w:firstLine="0" w:left="0"/>
        <w:rPr>
          <w:b w:val="1"/>
          <w:sz w:val="20"/>
        </w:rPr>
      </w:pPr>
    </w:p>
    <w:p w14:paraId="15000000">
      <w:pPr>
        <w:pStyle w:val="Style_2"/>
        <w:ind w:firstLine="0" w:left="0"/>
        <w:rPr>
          <w:b w:val="1"/>
          <w:sz w:val="20"/>
        </w:rPr>
      </w:pPr>
    </w:p>
    <w:p w14:paraId="16000000">
      <w:pPr>
        <w:pStyle w:val="Style_2"/>
        <w:ind w:firstLine="0" w:left="0"/>
        <w:rPr>
          <w:b w:val="1"/>
          <w:sz w:val="20"/>
        </w:rPr>
      </w:pPr>
    </w:p>
    <w:p w14:paraId="17000000">
      <w:pPr>
        <w:pStyle w:val="Style_2"/>
        <w:ind w:firstLine="0" w:left="0"/>
        <w:rPr>
          <w:b w:val="1"/>
          <w:sz w:val="20"/>
        </w:rPr>
      </w:pPr>
    </w:p>
    <w:p w14:paraId="18000000">
      <w:pPr>
        <w:pStyle w:val="Style_2"/>
        <w:ind w:firstLine="0" w:left="0"/>
        <w:rPr>
          <w:b w:val="1"/>
          <w:sz w:val="20"/>
        </w:rPr>
      </w:pPr>
    </w:p>
    <w:p w14:paraId="19000000">
      <w:pPr>
        <w:pStyle w:val="Style_2"/>
        <w:ind w:firstLine="0" w:left="0"/>
        <w:rPr>
          <w:b w:val="1"/>
          <w:sz w:val="20"/>
        </w:rPr>
      </w:pPr>
    </w:p>
    <w:p w14:paraId="1A000000">
      <w:pPr>
        <w:pStyle w:val="Style_2"/>
        <w:spacing w:before="124"/>
        <w:ind w:firstLine="0" w:left="0"/>
        <w:rPr>
          <w:b w:val="1"/>
          <w:sz w:val="20"/>
        </w:rPr>
      </w:pPr>
    </w:p>
    <w:p w14:paraId="1B000000">
      <w:pPr>
        <w:sectPr>
          <w:type w:val="continuous"/>
          <w:pgSz w:h="16840" w:orient="portrait" w:w="11910"/>
          <w:pgMar w:bottom="280" w:left="1700" w:right="708" w:top="1040"/>
        </w:sectPr>
      </w:pPr>
    </w:p>
    <w:p w14:paraId="1C000000">
      <w:pPr>
        <w:pStyle w:val="Style_2"/>
        <w:spacing w:before="88"/>
        <w:ind w:firstLine="0" w:left="0"/>
        <w:rPr>
          <w:b w:val="1"/>
          <w:sz w:val="28"/>
        </w:rPr>
      </w:pPr>
    </w:p>
    <w:p w14:paraId="1D000000">
      <w:pPr>
        <w:spacing w:before="0"/>
        <w:ind w:firstLine="0" w:left="527" w:right="0"/>
        <w:jc w:val="left"/>
        <w:rPr>
          <w:sz w:val="28"/>
        </w:rPr>
      </w:pPr>
      <w:r>
        <w:rPr>
          <w:sz w:val="28"/>
        </w:rPr>
        <w:t xml:space="preserve">Студент гр. </w:t>
      </w:r>
      <w:r>
        <w:rPr>
          <w:spacing w:val="-4"/>
          <w:sz w:val="28"/>
        </w:rPr>
        <w:t>3311</w:t>
      </w:r>
    </w:p>
    <w:p w14:paraId="1E000000">
      <w:pPr>
        <w:spacing w:before="88"/>
        <w:ind w:firstLine="0" w:left="0" w:right="3819"/>
        <w:jc w:val="center"/>
        <w:rPr>
          <w:sz w:val="28"/>
        </w:rPr>
      </w:pPr>
      <w:r>
        <w:br w:type="column"/>
      </w:r>
      <w:r>
        <w:rPr>
          <w:spacing w:val="-2"/>
          <w:sz w:val="28"/>
        </w:rPr>
        <w:t>Пасечный</w:t>
      </w:r>
    </w:p>
    <w:p w14:paraId="1F000000">
      <w:pPr>
        <w:tabs>
          <w:tab w:leader="none" w:pos="728" w:val="left"/>
          <w:tab w:leader="none" w:pos="1973" w:val="left"/>
        </w:tabs>
        <w:spacing w:before="0"/>
        <w:ind w:firstLine="0" w:left="0" w:right="3819"/>
        <w:jc w:val="center"/>
        <w:rPr>
          <w:sz w:val="28"/>
        </w:rPr>
      </w:pPr>
      <w:r>
        <w:rPr>
          <w:sz w:val="28"/>
          <w:u w:val="single"/>
        </w:rPr>
        <w:tab/>
      </w:r>
      <w:r>
        <w:rPr>
          <w:spacing w:val="-4"/>
          <w:sz w:val="28"/>
          <w:u w:val="single"/>
        </w:rPr>
        <w:t>Л.В.</w:t>
      </w:r>
      <w:r>
        <w:rPr>
          <w:sz w:val="28"/>
          <w:u w:val="single"/>
        </w:rPr>
        <w:tab/>
      </w:r>
    </w:p>
    <w:p w14:paraId="20000000">
      <w:pPr>
        <w:sectPr>
          <w:type w:val="continuous"/>
          <w:pgSz w:h="16840" w:orient="portrait" w:w="11910"/>
          <w:pgMar w:bottom="280" w:left="1700" w:right="708" w:top="1040"/>
        </w:sectPr>
      </w:pPr>
    </w:p>
    <w:p w14:paraId="21000000">
      <w:pPr>
        <w:pStyle w:val="Style_2"/>
        <w:ind w:firstLine="0" w:left="0"/>
        <w:rPr>
          <w:sz w:val="20"/>
        </w:rPr>
      </w:pPr>
    </w:p>
    <w:p w14:paraId="22000000">
      <w:pPr>
        <w:pStyle w:val="Style_2"/>
        <w:spacing w:before="185"/>
        <w:ind w:firstLine="0" w:left="0"/>
        <w:rPr>
          <w:sz w:val="20"/>
        </w:rPr>
      </w:pPr>
    </w:p>
    <w:p w14:paraId="23000000">
      <w:pPr>
        <w:sectPr>
          <w:type w:val="continuous"/>
          <w:pgSz w:h="16840" w:orient="portrait" w:w="11910"/>
          <w:pgMar w:bottom="280" w:left="1700" w:right="708" w:top="1040"/>
        </w:sectPr>
      </w:pPr>
    </w:p>
    <w:p w14:paraId="24000000">
      <w:pPr>
        <w:pStyle w:val="Style_2"/>
        <w:spacing w:before="88"/>
        <w:ind w:firstLine="0" w:left="0"/>
        <w:rPr>
          <w:sz w:val="28"/>
        </w:rPr>
      </w:pPr>
    </w:p>
    <w:p w14:paraId="25000000">
      <w:pPr>
        <w:spacing w:before="0"/>
        <w:ind w:firstLine="0" w:left="637" w:right="0"/>
        <w:jc w:val="left"/>
        <w:rPr>
          <w:sz w:val="28"/>
        </w:rPr>
      </w:pPr>
      <w:r>
        <w:rPr>
          <w:spacing w:val="-2"/>
          <w:sz w:val="28"/>
        </w:rPr>
        <w:t>Преподаватель</w:t>
      </w:r>
    </w:p>
    <w:p w14:paraId="26000000">
      <w:pPr>
        <w:spacing w:before="88"/>
        <w:ind w:firstLine="0" w:left="0" w:right="3709"/>
        <w:jc w:val="center"/>
        <w:rPr>
          <w:sz w:val="28"/>
        </w:rPr>
      </w:pPr>
      <w:r>
        <w:br w:type="column"/>
      </w:r>
      <w:r>
        <w:rPr>
          <w:spacing w:val="-2"/>
          <w:sz w:val="28"/>
        </w:rPr>
        <w:t>Тимофеев</w:t>
      </w:r>
    </w:p>
    <w:p w14:paraId="27000000">
      <w:pPr>
        <w:tabs>
          <w:tab w:leader="none" w:pos="687" w:val="left"/>
          <w:tab w:leader="none" w:pos="1973" w:val="left"/>
        </w:tabs>
        <w:spacing w:before="0"/>
        <w:ind w:firstLine="0" w:left="0" w:right="3709"/>
        <w:jc w:val="center"/>
        <w:rPr>
          <w:sz w:val="28"/>
        </w:rPr>
      </w:pPr>
      <w:r>
        <w:rPr>
          <w:sz w:val="28"/>
          <w:u w:val="single"/>
        </w:rPr>
        <w:tab/>
      </w:r>
      <w:r>
        <w:rPr>
          <w:sz w:val="28"/>
          <w:u w:val="single"/>
        </w:rPr>
        <w:t xml:space="preserve">А. </w:t>
      </w:r>
      <w:r>
        <w:rPr>
          <w:spacing w:val="-7"/>
          <w:sz w:val="28"/>
          <w:u w:val="single"/>
        </w:rPr>
        <w:t>В.</w:t>
      </w:r>
      <w:r>
        <w:rPr>
          <w:sz w:val="28"/>
          <w:u w:val="single"/>
        </w:rPr>
        <w:tab/>
      </w:r>
    </w:p>
    <w:p w14:paraId="28000000">
      <w:pPr>
        <w:sectPr>
          <w:type w:val="continuous"/>
          <w:pgSz w:h="16840" w:orient="portrait" w:w="11910"/>
          <w:pgMar w:bottom="280" w:left="1700" w:right="708" w:top="1040"/>
        </w:sectPr>
      </w:pPr>
    </w:p>
    <w:p w14:paraId="29000000">
      <w:pPr>
        <w:pStyle w:val="Style_2"/>
        <w:ind w:firstLine="0" w:left="0"/>
        <w:rPr>
          <w:sz w:val="28"/>
        </w:rPr>
      </w:pPr>
    </w:p>
    <w:p w14:paraId="2A000000">
      <w:pPr>
        <w:pStyle w:val="Style_2"/>
        <w:ind w:firstLine="0" w:left="0"/>
        <w:rPr>
          <w:sz w:val="28"/>
        </w:rPr>
      </w:pPr>
    </w:p>
    <w:p w14:paraId="2B000000">
      <w:pPr>
        <w:pStyle w:val="Style_2"/>
        <w:spacing w:before="178"/>
        <w:ind w:firstLine="0" w:left="0"/>
        <w:rPr>
          <w:sz w:val="28"/>
        </w:rPr>
      </w:pPr>
    </w:p>
    <w:p w14:paraId="2C000000">
      <w:pPr>
        <w:spacing w:before="0"/>
        <w:ind w:firstLine="0" w:left="568" w:right="909"/>
        <w:jc w:val="center"/>
        <w:rPr>
          <w:sz w:val="28"/>
        </w:rPr>
      </w:pPr>
      <w:r>
        <w:rPr>
          <w:spacing w:val="-2"/>
          <w:sz w:val="28"/>
        </w:rPr>
        <w:t>Санкт-Петербург</w:t>
      </w:r>
    </w:p>
    <w:p w14:paraId="2D000000">
      <w:pPr>
        <w:pStyle w:val="Style_2"/>
        <w:spacing w:before="161"/>
        <w:ind w:firstLine="0" w:left="568" w:right="1075"/>
        <w:jc w:val="center"/>
      </w:pPr>
      <w:r>
        <w:rPr>
          <w:spacing w:val="-4"/>
        </w:rPr>
        <w:t>2024</w:t>
      </w:r>
    </w:p>
    <w:p w14:paraId="2E000000">
      <w:pPr>
        <w:sectPr>
          <w:type w:val="continuous"/>
          <w:pgSz w:h="16840" w:orient="portrait" w:w="11910"/>
          <w:pgMar w:bottom="280" w:left="1700" w:right="708" w:top="1040"/>
        </w:sectPr>
      </w:pPr>
    </w:p>
    <w:p w14:paraId="2F000000">
      <w:pPr>
        <w:pStyle w:val="Style_1"/>
        <w:spacing w:before="76"/>
        <w:ind w:firstLine="0" w:left="568"/>
        <w:jc w:val="center"/>
      </w:pPr>
      <w:r>
        <w:rPr>
          <w:spacing w:val="-2"/>
        </w:rPr>
        <w:t>Введение</w:t>
      </w:r>
    </w:p>
    <w:p w14:paraId="30000000">
      <w:pPr>
        <w:spacing w:before="161"/>
        <w:ind w:firstLine="0" w:left="1" w:right="0"/>
        <w:jc w:val="left"/>
        <w:rPr>
          <w:b w:val="1"/>
          <w:sz w:val="28"/>
        </w:rPr>
      </w:pPr>
      <w:r>
        <w:rPr>
          <w:b w:val="1"/>
          <w:sz w:val="28"/>
        </w:rPr>
        <w:t xml:space="preserve">Цель </w:t>
      </w:r>
      <w:r>
        <w:rPr>
          <w:b w:val="1"/>
          <w:spacing w:val="-2"/>
          <w:sz w:val="28"/>
        </w:rPr>
        <w:t>работы:</w:t>
      </w:r>
    </w:p>
    <w:p w14:paraId="31000000">
      <w:pPr>
        <w:spacing w:before="161"/>
        <w:ind w:firstLine="0" w:left="1" w:right="3755"/>
        <w:jc w:val="left"/>
        <w:rPr>
          <w:sz w:val="28"/>
        </w:rPr>
      </w:pPr>
      <w:r>
        <w:rPr>
          <w:sz w:val="28"/>
        </w:rPr>
        <w:t>исследовать</w:t>
      </w:r>
      <w:r>
        <w:rPr>
          <w:spacing w:val="-9"/>
          <w:sz w:val="28"/>
        </w:rPr>
        <w:t xml:space="preserve"> </w:t>
      </w:r>
      <w:r>
        <w:rPr>
          <w:sz w:val="28"/>
        </w:rPr>
        <w:t>управление</w:t>
      </w:r>
      <w:r>
        <w:rPr>
          <w:spacing w:val="-8"/>
          <w:sz w:val="28"/>
        </w:rPr>
        <w:t xml:space="preserve"> </w:t>
      </w:r>
      <w:r>
        <w:rPr>
          <w:sz w:val="28"/>
        </w:rPr>
        <w:t>файловой</w:t>
      </w:r>
      <w:r>
        <w:rPr>
          <w:spacing w:val="-9"/>
          <w:sz w:val="28"/>
        </w:rPr>
        <w:t xml:space="preserve"> </w:t>
      </w:r>
      <w:r>
        <w:rPr>
          <w:sz w:val="28"/>
        </w:rPr>
        <w:t>системой</w:t>
      </w:r>
      <w:r>
        <w:rPr>
          <w:spacing w:val="-9"/>
          <w:sz w:val="28"/>
        </w:rPr>
        <w:t xml:space="preserve"> </w:t>
      </w:r>
      <w:r>
        <w:rPr>
          <w:sz w:val="28"/>
        </w:rPr>
        <w:t>с помощью Win32 API.</w:t>
      </w:r>
    </w:p>
    <w:p w14:paraId="32000000">
      <w:pPr>
        <w:pStyle w:val="Style_1"/>
        <w:ind w:firstLine="0" w:left="71"/>
      </w:pPr>
      <w:r>
        <w:t xml:space="preserve">Постановка </w:t>
      </w:r>
      <w:r>
        <w:rPr>
          <w:spacing w:val="-2"/>
        </w:rPr>
        <w:t>задачи:</w:t>
      </w:r>
    </w:p>
    <w:p w14:paraId="33000000">
      <w:pPr>
        <w:rPr>
          <w:sz w:val="28"/>
        </w:rPr>
      </w:pPr>
      <w:r>
        <w:t>1.</w:t>
      </w:r>
      <w:r>
        <w:rPr>
          <w:sz w:val="28"/>
        </w:rPr>
        <w:t xml:space="preserve"> Создайте консольное приложение, которое выполняет: −</w:t>
      </w:r>
    </w:p>
    <w:p w14:paraId="34000000">
      <w:pPr>
        <w:rPr>
          <w:sz w:val="28"/>
        </w:rPr>
      </w:pPr>
      <w:r>
        <w:rPr>
          <w:sz w:val="28"/>
        </w:rPr>
        <w:t xml:space="preserve">открытие/создание файлов </w:t>
      </w:r>
    </w:p>
    <w:p w14:paraId="35000000">
      <w:pPr>
        <w:rPr>
          <w:sz w:val="28"/>
        </w:rPr>
      </w:pPr>
      <w:r>
        <w:rPr>
          <w:sz w:val="28"/>
        </w:rPr>
        <w:t>∙ измерение продолжительности выполнения операции копирования файла</w:t>
      </w:r>
      <w:r>
        <w:rPr>
          <w:sz w:val="28"/>
        </w:rPr>
        <w:t>.</w:t>
      </w:r>
    </w:p>
    <w:p w14:paraId="36000000">
      <w:pPr>
        <w:rPr>
          <w:sz w:val="28"/>
        </w:rPr>
      </w:pPr>
      <w:r>
        <w:rPr>
          <w:sz w:val="28"/>
        </w:rPr>
        <w:t>2. Запустите приложение и проверьте</w:t>
      </w:r>
    </w:p>
    <w:p w14:paraId="37000000">
      <w:pPr>
        <w:rPr>
          <w:sz w:val="28"/>
        </w:rPr>
      </w:pPr>
      <w:r>
        <w:rPr>
          <w:sz w:val="28"/>
        </w:rPr>
        <w:t>его работоспособность на копировании файлов разного размера для ситуации</w:t>
      </w:r>
    </w:p>
    <w:p w14:paraId="38000000">
      <w:pPr>
        <w:rPr>
          <w:sz w:val="28"/>
        </w:rPr>
      </w:pPr>
      <w:r>
        <w:rPr>
          <w:sz w:val="28"/>
        </w:rPr>
        <w:t>с перекрывающимся выполнением одной операции ввода и одной операции</w:t>
      </w:r>
    </w:p>
    <w:p w14:paraId="39000000">
      <w:pPr>
        <w:rPr>
          <w:sz w:val="28"/>
        </w:rPr>
      </w:pPr>
      <w:r>
        <w:rPr>
          <w:sz w:val="28"/>
        </w:rPr>
        <w:t>вывода (для сравнения файлов используйте консольную команду FC).</w:t>
      </w:r>
    </w:p>
    <w:p w14:paraId="3A000000">
      <w:pPr>
        <w:rPr>
          <w:sz w:val="28"/>
        </w:rPr>
      </w:pPr>
      <w:r>
        <w:rPr>
          <w:sz w:val="28"/>
        </w:rPr>
        <w:t>Выполните эксперимент для разного размера копируемых блоков, постройте</w:t>
      </w:r>
    </w:p>
    <w:p w14:paraId="3B000000">
      <w:pPr>
        <w:rPr>
          <w:sz w:val="28"/>
        </w:rPr>
      </w:pPr>
      <w:r>
        <w:rPr>
          <w:sz w:val="28"/>
        </w:rPr>
        <w:t>график зависимости скорости копирования от размера блока данных.</w:t>
      </w:r>
    </w:p>
    <w:p w14:paraId="3C000000">
      <w:pPr>
        <w:rPr>
          <w:sz w:val="28"/>
        </w:rPr>
      </w:pPr>
      <w:r>
        <w:rPr>
          <w:sz w:val="28"/>
        </w:rPr>
        <w:t>Определите оптимальный размер блока данных, при котором скорость</w:t>
      </w:r>
    </w:p>
    <w:p w14:paraId="3D000000">
      <w:pPr>
        <w:rPr>
          <w:sz w:val="28"/>
        </w:rPr>
      </w:pPr>
      <w:r>
        <w:rPr>
          <w:sz w:val="28"/>
        </w:rPr>
        <w:t xml:space="preserve">копирования наибольшая. Запротоколируйте результаты в отчет. </w:t>
      </w:r>
    </w:p>
    <w:p w14:paraId="3E000000">
      <w:pPr>
        <w:rPr>
          <w:sz w:val="28"/>
        </w:rPr>
      </w:pPr>
      <w:r>
        <w:rPr>
          <w:sz w:val="28"/>
        </w:rPr>
        <w:t>3. Произведите замеры времени выполнения приложения для разного</w:t>
      </w:r>
    </w:p>
    <w:p w14:paraId="3F000000">
      <w:pPr>
        <w:rPr>
          <w:sz w:val="28"/>
        </w:rPr>
      </w:pPr>
      <w:r>
        <w:rPr>
          <w:sz w:val="28"/>
        </w:rPr>
        <w:t>числа перекрывающихся операций ввода и вывода (1, 2, 4, 8, 12, 16), не</w:t>
      </w:r>
    </w:p>
    <w:p w14:paraId="40000000">
      <w:pPr>
        <w:rPr>
          <w:sz w:val="28"/>
        </w:rPr>
      </w:pPr>
      <w:r>
        <w:rPr>
          <w:sz w:val="28"/>
        </w:rPr>
        <w:t>забывая проверять работоспособность приложения (консольная команда FC).</w:t>
      </w:r>
    </w:p>
    <w:p w14:paraId="41000000">
      <w:pPr>
        <w:rPr>
          <w:sz w:val="28"/>
        </w:rPr>
      </w:pPr>
      <w:r>
        <w:rPr>
          <w:sz w:val="28"/>
        </w:rPr>
        <w:t>По результатам измерений постройте график зависимости и определите число</w:t>
      </w:r>
    </w:p>
    <w:p w14:paraId="42000000">
      <w:pPr>
        <w:rPr>
          <w:sz w:val="28"/>
        </w:rPr>
      </w:pPr>
      <w:r>
        <w:rPr>
          <w:sz w:val="28"/>
        </w:rPr>
        <w:t>перекрывающихся операций ввода и вывода, при котором достигается</w:t>
      </w:r>
    </w:p>
    <w:p w14:paraId="43000000">
      <w:pPr>
        <w:rPr>
          <w:sz w:val="28"/>
        </w:rPr>
      </w:pPr>
      <w:r>
        <w:rPr>
          <w:sz w:val="28"/>
        </w:rPr>
        <w:t>наибольшая скорость копирования файла. Запротоколируйте результаты в</w:t>
      </w:r>
    </w:p>
    <w:p w14:paraId="44000000">
      <w:pPr>
        <w:rPr>
          <w:sz w:val="28"/>
        </w:rPr>
      </w:pPr>
      <w:r>
        <w:rPr>
          <w:sz w:val="28"/>
        </w:rPr>
        <w:t>отчет.</w:t>
      </w:r>
    </w:p>
    <w:p w14:paraId="45000000">
      <w:pPr>
        <w:rPr>
          <w:sz w:val="28"/>
        </w:rPr>
      </w:pPr>
      <w:r>
        <w:rPr>
          <w:sz w:val="28"/>
        </w:rPr>
        <w:t>4. Подготовьте итоговый отчет с развернутыми выводами по</w:t>
      </w:r>
    </w:p>
    <w:p w14:paraId="46000000">
      <w:pPr>
        <w:pStyle w:val="Style_3"/>
        <w:numPr>
          <w:ilvl w:val="0"/>
          <w:numId w:val="1"/>
        </w:numPr>
        <w:tabs>
          <w:tab w:leader="none" w:pos="141" w:val="left"/>
        </w:tabs>
        <w:spacing w:after="0" w:before="0" w:line="240" w:lineRule="auto"/>
        <w:ind w:firstLine="0" w:left="1" w:right="1958"/>
        <w:jc w:val="both"/>
        <w:rPr>
          <w:sz w:val="28"/>
        </w:rPr>
      </w:pPr>
      <w:r>
        <w:rPr>
          <w:sz w:val="28"/>
        </w:rPr>
        <w:t>заданию.</w:t>
      </w:r>
    </w:p>
    <w:p w14:paraId="47000000">
      <w:pPr>
        <w:pStyle w:val="Style_1"/>
      </w:pPr>
      <w:r>
        <w:rPr>
          <w:spacing w:val="-2"/>
        </w:rPr>
        <w:t>Результаты:</w:t>
      </w:r>
    </w:p>
    <w:p w14:paraId="48000000">
      <w:pPr>
        <w:pStyle w:val="Style_2"/>
        <w:spacing w:before="10"/>
        <w:ind w:firstLine="0" w:left="0"/>
        <w:rPr>
          <w:b w:val="1"/>
          <w:sz w:val="11"/>
        </w:rPr>
      </w:pPr>
    </w:p>
    <w:p w14:paraId="49000000">
      <w:r>
        <w:drawing>
          <wp:inline>
            <wp:extent cx="6033770" cy="6375035"/>
            <wp:docPr hidden="false" id="2" name="Picture 2"/>
            <a:graphic>
              <a:graphicData uri="http://schemas.openxmlformats.org/drawingml/2006/picture">
                <pic:pic>
                  <pic:nvPicPr>
                    <pic:cNvPr hidden="false" id="1" name="Picture 1"/>
                    <pic:cNvPicPr preferRelativeResize="true"/>
                  </pic:nvPicPr>
                  <pic:blipFill>
                    <a:blip r:embed="rId1"/>
                    <a:stretch/>
                  </pic:blipFill>
                  <pic:spPr>
                    <a:xfrm flipH="false" flipV="false" rot="0">
                      <a:ext cx="6033770" cy="6375035"/>
                    </a:xfrm>
                    <a:prstGeom prst="rect"/>
                  </pic:spPr>
                </pic:pic>
              </a:graphicData>
            </a:graphic>
          </wp:inline>
        </w:drawing>
      </w:r>
    </w:p>
    <w:p w14:paraId="4A000000">
      <w:pPr>
        <w:sectPr>
          <w:pgSz w:h="16840" w:orient="portrait" w:w="11910"/>
          <w:pgMar w:bottom="280" w:left="1700" w:right="708" w:top="1040"/>
        </w:sectPr>
      </w:pPr>
    </w:p>
    <w:p w14:paraId="4B000000">
      <w:pPr>
        <w:pStyle w:val="Style_2"/>
        <w:ind w:firstLine="0" w:left="1"/>
        <w:rPr>
          <w:sz w:val="20"/>
        </w:rPr>
      </w:pPr>
    </w:p>
    <w:p w14:paraId="4C000000">
      <w:pPr>
        <w:pStyle w:val="Style_2"/>
        <w:spacing w:before="2"/>
        <w:ind w:firstLine="0" w:left="0"/>
        <w:rPr>
          <w:b w:val="1"/>
          <w:sz w:val="8"/>
        </w:rPr>
      </w:pPr>
    </w:p>
    <w:p w14:paraId="4D000000">
      <w:pPr>
        <w:pStyle w:val="Style_2"/>
        <w:ind w:firstLine="0" w:left="0"/>
        <w:rPr>
          <w:b w:val="1"/>
          <w:sz w:val="11"/>
        </w:rPr>
      </w:pPr>
    </w:p>
    <w:p w14:paraId="4E000000">
      <w:pPr>
        <w:pStyle w:val="Style_2"/>
        <w:spacing w:before="10"/>
        <w:ind w:firstLine="0" w:left="0"/>
        <w:rPr>
          <w:b w:val="1"/>
          <w:sz w:val="9"/>
        </w:rPr>
      </w:pPr>
    </w:p>
    <w:p w14:paraId="4F000000">
      <w:pPr>
        <w:pStyle w:val="Style_2"/>
        <w:spacing w:before="2"/>
        <w:ind w:firstLine="0" w:left="0"/>
        <w:rPr>
          <w:b w:val="1"/>
          <w:sz w:val="11"/>
        </w:rPr>
      </w:pPr>
    </w:p>
    <w:p w14:paraId="50000000">
      <w:pPr>
        <w:pStyle w:val="Style_2"/>
        <w:ind w:firstLine="0" w:left="-708"/>
        <w:rPr>
          <w:sz w:val="20"/>
        </w:rPr>
      </w:pPr>
    </w:p>
    <w:p w14:paraId="51000000">
      <w:pPr>
        <w:pStyle w:val="Style_2"/>
        <w:spacing w:before="312"/>
        <w:ind w:firstLine="0" w:left="0"/>
        <w:rPr>
          <w:b w:val="1"/>
          <w:sz w:val="28"/>
        </w:rPr>
      </w:pPr>
    </w:p>
    <w:p w14:paraId="52000000">
      <w:pPr>
        <w:spacing w:before="1"/>
        <w:ind w:firstLine="0" w:left="1" w:right="0"/>
        <w:jc w:val="left"/>
        <w:rPr>
          <w:b w:val="1"/>
          <w:sz w:val="28"/>
        </w:rPr>
      </w:pPr>
    </w:p>
    <w:p w14:paraId="53000000">
      <w:pPr>
        <w:spacing w:before="1"/>
        <w:ind w:firstLine="0" w:left="1" w:right="0"/>
        <w:jc w:val="left"/>
        <w:rPr>
          <w:b w:val="1"/>
          <w:sz w:val="28"/>
        </w:rPr>
      </w:pPr>
    </w:p>
    <w:p w14:paraId="54000000">
      <w:pPr>
        <w:spacing w:before="1"/>
        <w:ind w:firstLine="0" w:left="1" w:right="0"/>
        <w:jc w:val="left"/>
        <w:rPr>
          <w:b w:val="1"/>
          <w:sz w:val="28"/>
        </w:rPr>
      </w:pPr>
    </w:p>
    <w:p w14:paraId="55000000">
      <w:pPr>
        <w:spacing w:before="1"/>
        <w:ind w:firstLine="0" w:left="1" w:right="0"/>
        <w:jc w:val="left"/>
        <w:rPr>
          <w:b w:val="1"/>
          <w:sz w:val="28"/>
        </w:rPr>
      </w:pPr>
      <w:r>
        <w:rPr>
          <w:b w:val="1"/>
          <w:sz w:val="28"/>
        </w:rPr>
        <w:t xml:space="preserve">График </w:t>
      </w:r>
      <w:r>
        <w:rPr>
          <w:b w:val="1"/>
          <w:sz w:val="28"/>
        </w:rPr>
        <w:t>график зависимости скорости копирования от размера блока данных</w:t>
      </w:r>
      <w:r>
        <w:t>.</w:t>
      </w:r>
      <w:r>
        <w:rPr>
          <w:b w:val="1"/>
          <w:sz w:val="28"/>
        </w:rPr>
        <w:t>:</w:t>
      </w:r>
    </w:p>
    <w:p w14:paraId="56000000">
      <w:pPr>
        <w:spacing w:before="1"/>
        <w:ind w:firstLine="0" w:left="1" w:right="0"/>
        <w:jc w:val="left"/>
        <w:rPr>
          <w:b w:val="1"/>
          <w:sz w:val="28"/>
        </w:rPr>
      </w:pPr>
      <w:r>
        <w:drawing>
          <wp:inline>
            <wp:extent cx="6033770" cy="3729721"/>
            <wp:docPr hidden="false" id="4" name="Picture 4"/>
            <a:graphic>
              <a:graphicData uri="http://schemas.openxmlformats.org/drawingml/2006/picture">
                <pic:pic>
                  <pic:nvPicPr>
                    <pic:cNvPr hidden="false" id="3" name="Picture 3"/>
                    <pic:cNvPicPr preferRelativeResize="true"/>
                  </pic:nvPicPr>
                  <pic:blipFill>
                    <a:blip r:embed="rId2"/>
                    <a:stretch/>
                  </pic:blipFill>
                  <pic:spPr>
                    <a:xfrm flipH="false" flipV="false" rot="0">
                      <a:ext cx="6033770" cy="3729721"/>
                    </a:xfrm>
                    <a:prstGeom prst="rect"/>
                  </pic:spPr>
                </pic:pic>
              </a:graphicData>
            </a:graphic>
          </wp:inline>
        </w:drawing>
      </w:r>
      <w:r>
        <w:br/>
      </w:r>
    </w:p>
    <w:p w14:paraId="57000000">
      <w:pPr>
        <w:ind/>
        <w:jc w:val="left"/>
        <w:rPr>
          <w:b w:val="1"/>
          <w:sz w:val="28"/>
        </w:rPr>
      </w:pPr>
      <w:r>
        <w:rPr>
          <w:b w:val="1"/>
          <w:sz w:val="28"/>
        </w:rPr>
        <w:t xml:space="preserve">График зависимости и определите число </w:t>
      </w:r>
      <w:r>
        <w:rPr>
          <w:b w:val="1"/>
          <w:sz w:val="28"/>
        </w:rPr>
        <w:t xml:space="preserve">перекрывающихся операций ввода и вывода, при котором достигается </w:t>
      </w:r>
      <w:r>
        <w:rPr>
          <w:b w:val="1"/>
          <w:sz w:val="28"/>
        </w:rPr>
        <w:t>наибольшая скорость копирования файла:</w:t>
      </w:r>
    </w:p>
    <w:p w14:paraId="58000000">
      <w:pPr>
        <w:ind/>
        <w:jc w:val="left"/>
        <w:rPr>
          <w:b w:val="1"/>
          <w:sz w:val="28"/>
        </w:rPr>
      </w:pPr>
      <w:r>
        <w:drawing>
          <wp:inline>
            <wp:extent cx="6033770" cy="3439161"/>
            <wp:docPr hidden="false" id="6" name="Picture 6"/>
            <a:graphic>
              <a:graphicData uri="http://schemas.openxmlformats.org/drawingml/2006/picture">
                <pic:pic>
                  <pic:nvPicPr>
                    <pic:cNvPr hidden="false" id="5" name="Picture 5"/>
                    <pic:cNvPicPr preferRelativeResize="true"/>
                  </pic:nvPicPr>
                  <pic:blipFill>
                    <a:blip r:embed="rId3"/>
                    <a:stretch/>
                  </pic:blipFill>
                  <pic:spPr>
                    <a:xfrm flipH="false" flipV="false" rot="0">
                      <a:ext cx="6033770" cy="3439161"/>
                    </a:xfrm>
                    <a:prstGeom prst="rect"/>
                  </pic:spPr>
                </pic:pic>
              </a:graphicData>
            </a:graphic>
          </wp:inline>
        </w:drawing>
      </w:r>
      <w:r>
        <w:br/>
      </w:r>
    </w:p>
    <w:p w14:paraId="59000000">
      <w:pPr>
        <w:numPr>
          <w:ilvl w:val="0"/>
          <w:numId w:val="2"/>
        </w:numPr>
        <w:spacing w:after="0" w:before="0"/>
        <w:ind w:firstLine="0" w:left="0" w:right="0"/>
        <w:rPr>
          <w:sz w:val="28"/>
        </w:rPr>
      </w:pPr>
      <w:r>
        <w:rPr>
          <w:sz w:val="28"/>
        </w:rPr>
        <w:t>Наибольшая скорость копирования достигается при</w:t>
      </w:r>
      <w:r>
        <w:rPr>
          <w:sz w:val="28"/>
        </w:rPr>
        <w:t> </w:t>
      </w:r>
      <w:r>
        <w:rPr>
          <w:b w:val="1"/>
          <w:sz w:val="28"/>
        </w:rPr>
        <w:t>4–16 операциях</w:t>
      </w:r>
      <w:r>
        <w:rPr>
          <w:sz w:val="28"/>
        </w:rPr>
        <w:t> </w:t>
      </w:r>
      <w:r>
        <w:rPr>
          <w:sz w:val="28"/>
        </w:rPr>
        <w:t>для большинства размеров блоков.</w:t>
      </w:r>
    </w:p>
    <w:p w14:paraId="5A000000">
      <w:pPr>
        <w:numPr>
          <w:ilvl w:val="0"/>
          <w:numId w:val="2"/>
        </w:numPr>
        <w:spacing w:after="0" w:before="0"/>
        <w:ind w:firstLine="0" w:left="0" w:right="0"/>
        <w:rPr>
          <w:sz w:val="28"/>
        </w:rPr>
      </w:pPr>
      <w:r>
        <w:rPr>
          <w:sz w:val="28"/>
        </w:rPr>
        <w:t>Для блоков большого размера (например,</w:t>
      </w:r>
      <w:r>
        <w:rPr>
          <w:sz w:val="28"/>
        </w:rPr>
        <w:t> </w:t>
      </w:r>
      <w:r>
        <w:rPr>
          <w:b w:val="1"/>
          <w:sz w:val="28"/>
        </w:rPr>
        <w:t>131072 байта</w:t>
      </w:r>
      <w:r>
        <w:rPr>
          <w:sz w:val="28"/>
        </w:rPr>
        <w:t>) оптимальное число операций —</w:t>
      </w:r>
      <w:r>
        <w:rPr>
          <w:sz w:val="28"/>
        </w:rPr>
        <w:t> 12</w:t>
      </w:r>
      <w:r>
        <w:rPr>
          <w:sz w:val="28"/>
        </w:rPr>
        <w:t>.</w:t>
      </w:r>
    </w:p>
    <w:p w14:paraId="5B000000">
      <w:pPr>
        <w:spacing w:before="1"/>
        <w:ind w:firstLine="0" w:left="1" w:right="0"/>
        <w:jc w:val="left"/>
        <w:rPr>
          <w:b w:val="1"/>
          <w:sz w:val="28"/>
        </w:rPr>
      </w:pPr>
    </w:p>
    <w:p w14:paraId="5C000000">
      <w:pPr>
        <w:spacing w:before="1"/>
        <w:ind w:firstLine="0" w:left="1" w:right="0"/>
        <w:jc w:val="left"/>
        <w:rPr>
          <w:b w:val="1"/>
          <w:sz w:val="28"/>
        </w:rPr>
      </w:pPr>
      <w:r>
        <w:rPr>
          <w:sz w:val="28"/>
        </w:rPr>
        <w:t>наибольшая скорость копирования достигается при 4–16 операциях, поскольку в этом диапазоне достигается хороший баланс между эффективным скрытием латентности ввода-вывода и минимальными накладными расходами на управление асинхронными запросами. При больших блоках, где каждая операция сама по себе требует больше времени на передачу данных, оптимальное число операций смещается в сторону большего параллелизма (около 12), что позволяет устройству заполнить пропускную способность канала данных.</w:t>
      </w:r>
    </w:p>
    <w:p w14:paraId="5D000000">
      <w:pPr>
        <w:rPr>
          <w:b w:val="1"/>
          <w:sz w:val="32"/>
        </w:rPr>
      </w:pPr>
      <w:r>
        <w:rPr>
          <w:b w:val="1"/>
          <w:sz w:val="32"/>
        </w:rPr>
        <w:t>Заключение</w:t>
      </w:r>
    </w:p>
    <w:p w14:paraId="5E000000">
      <w:pPr>
        <w:rPr>
          <w:sz w:val="28"/>
        </w:rPr>
      </w:pPr>
    </w:p>
    <w:p w14:paraId="5F000000">
      <w:pPr>
        <w:rPr>
          <w:sz w:val="28"/>
        </w:rPr>
      </w:pPr>
      <w:r>
        <w:rPr>
          <w:sz w:val="28"/>
        </w:rPr>
        <w:t>В ходе проведённых экспериментов по копированию файлов с использованием асинхронных операций ввода-вывода (AIO) были получены следующие результаты:</w:t>
      </w:r>
    </w:p>
    <w:p w14:paraId="60000000">
      <w:pPr>
        <w:rPr>
          <w:sz w:val="28"/>
        </w:rPr>
      </w:pPr>
    </w:p>
    <w:p w14:paraId="61000000">
      <w:pPr>
        <w:rPr>
          <w:sz w:val="28"/>
        </w:rPr>
      </w:pPr>
      <w:r>
        <w:rPr>
          <w:sz w:val="28"/>
        </w:rPr>
        <w:t>1.</w:t>
      </w:r>
      <w:r>
        <w:rPr>
          <w:b w:val="1"/>
          <w:sz w:val="28"/>
        </w:rPr>
        <w:t xml:space="preserve"> Зависимость от размеров блока:</w:t>
      </w:r>
    </w:p>
    <w:p w14:paraId="62000000">
      <w:pPr>
        <w:rPr>
          <w:sz w:val="28"/>
        </w:rPr>
      </w:pPr>
      <w:r>
        <w:rPr>
          <w:sz w:val="28"/>
        </w:rPr>
        <w:t xml:space="preserve">   При увеличении размера блока происходит наглядное улучшение скорости копирования, так как передача большего объёма данных за одну операцию позволяет снизить процент накладных расходов на каждую операцию ввода-вывода. Однако, оптимальное значение блока определяется балансом между эффективной передачей данных и возможными ограничениями дисковой подсистемы.</w:t>
      </w:r>
    </w:p>
    <w:p w14:paraId="63000000">
      <w:pPr>
        <w:rPr>
          <w:sz w:val="28"/>
        </w:rPr>
      </w:pPr>
    </w:p>
    <w:p w14:paraId="64000000">
      <w:pPr>
        <w:rPr>
          <w:sz w:val="28"/>
        </w:rPr>
      </w:pPr>
      <w:r>
        <w:rPr>
          <w:sz w:val="28"/>
        </w:rPr>
        <w:t xml:space="preserve">2. </w:t>
      </w:r>
      <w:r>
        <w:rPr>
          <w:b w:val="1"/>
          <w:sz w:val="28"/>
        </w:rPr>
        <w:t>Оптимальное число перекрывающихся операций:</w:t>
      </w:r>
    </w:p>
    <w:p w14:paraId="65000000">
      <w:pPr>
        <w:rPr>
          <w:sz w:val="28"/>
        </w:rPr>
      </w:pPr>
      <w:r>
        <w:rPr>
          <w:sz w:val="28"/>
        </w:rPr>
        <w:t xml:space="preserve">   Анализ экспериментов показал, что наибольшая скорость копирования достигается при использовании 4–8 одновременных операций ввода-вывода. При данном уровне перекрытия достигается оптимальное скрытие латентности дисковой системы без избыточных накладных расходов на управление большим числом одновременных запросов. При больших размерах блоков (например, 131072 байта) оптимальное число операций смещается в сторону 8, что позволяет максимально использовать пропускную способность канала данных.</w:t>
      </w:r>
    </w:p>
    <w:p w14:paraId="66000000">
      <w:pPr>
        <w:rPr>
          <w:sz w:val="28"/>
        </w:rPr>
      </w:pPr>
    </w:p>
    <w:p w14:paraId="67000000">
      <w:pPr>
        <w:rPr>
          <w:sz w:val="28"/>
        </w:rPr>
      </w:pPr>
      <w:r>
        <w:rPr>
          <w:sz w:val="28"/>
        </w:rPr>
        <w:t xml:space="preserve">3. </w:t>
      </w:r>
      <w:r>
        <w:rPr>
          <w:b w:val="1"/>
          <w:sz w:val="28"/>
        </w:rPr>
        <w:t>Эффективность использования AIO:</w:t>
      </w:r>
    </w:p>
    <w:p w14:paraId="68000000">
      <w:pPr>
        <w:rPr>
          <w:sz w:val="28"/>
        </w:rPr>
      </w:pPr>
      <w:r>
        <w:rPr>
          <w:sz w:val="28"/>
        </w:rPr>
        <w:t xml:space="preserve">   Реализация асинхронного копирования файла посредством пула операционных запросов позволила продемонстрировать, как грамотное распределение операций ввода-вывода влияет на общую производительность системы. Применение AIO позволяет задействовать параллелизм для менее синхронного ожидания завершения операций, а использование функции `aio_suspend` обеспечивает эффективное ожидание завершения хотя бы одной из активных операций.</w:t>
      </w:r>
    </w:p>
    <w:p w14:paraId="69000000">
      <w:pPr>
        <w:rPr>
          <w:sz w:val="28"/>
        </w:rPr>
      </w:pPr>
    </w:p>
    <w:p w14:paraId="6A000000">
      <w:pPr>
        <w:pStyle w:val="Style_1"/>
        <w:spacing w:before="0"/>
        <w:ind/>
        <w:jc w:val="both"/>
      </w:pPr>
      <w:r>
        <w:rPr>
          <w:sz w:val="28"/>
        </w:rPr>
        <w:t>Таким образом, эксперимент подтвердил, что при правильном выборе параметров (размера блока и числа перекрывающихся операций) асинхронный ввод-вывода способен значительно ускорить процесс копирования файлов. Полученные результаты могут быть полезны при оптимизации программ, интенсивно работающих с дисковыми операциями, а также при настройке параметров системы для достижения максимальной производительности ввода-вывода.</w:t>
      </w:r>
    </w:p>
    <w:p w14:paraId="6B000000">
      <w:pPr>
        <w:pStyle w:val="Style_1"/>
        <w:spacing w:before="0"/>
        <w:ind/>
        <w:jc w:val="both"/>
      </w:pPr>
    </w:p>
    <w:p w14:paraId="6C000000">
      <w:pPr>
        <w:pStyle w:val="Style_1"/>
        <w:spacing w:before="0"/>
        <w:ind/>
        <w:jc w:val="both"/>
      </w:pPr>
      <w:r>
        <w:t xml:space="preserve">Код </w:t>
      </w:r>
      <w:r>
        <w:rPr>
          <w:spacing w:val="-2"/>
        </w:rPr>
        <w:t>программы</w:t>
      </w:r>
    </w:p>
    <w:p w14:paraId="6D000000">
      <w:r>
        <w:t>#define _GNU_SOURCE</w:t>
      </w:r>
    </w:p>
    <w:p w14:paraId="6E000000">
      <w:r>
        <w:t>#include &lt;stdio.h&gt;</w:t>
      </w:r>
    </w:p>
    <w:p w14:paraId="6F000000">
      <w:r>
        <w:t>#include &lt;stdlib.h&gt;</w:t>
      </w:r>
    </w:p>
    <w:p w14:paraId="70000000">
      <w:r>
        <w:t>#include &lt;aio.h&gt;</w:t>
      </w:r>
    </w:p>
    <w:p w14:paraId="71000000">
      <w:r>
        <w:t>#include &lt;fcntl.h&gt;</w:t>
      </w:r>
    </w:p>
    <w:p w14:paraId="72000000">
      <w:r>
        <w:t>#include &lt;unistd.h&gt;</w:t>
      </w:r>
    </w:p>
    <w:p w14:paraId="73000000">
      <w:r>
        <w:t>#include &lt;signal.h&gt;</w:t>
      </w:r>
    </w:p>
    <w:p w14:paraId="74000000">
      <w:r>
        <w:t>#include &lt;string.h&gt;</w:t>
      </w:r>
    </w:p>
    <w:p w14:paraId="75000000">
      <w:r>
        <w:t>#include &lt;errno.h&gt;</w:t>
      </w:r>
    </w:p>
    <w:p w14:paraId="76000000">
      <w:r>
        <w:t>#include &lt;sys/types.h&gt;</w:t>
      </w:r>
    </w:p>
    <w:p w14:paraId="77000000">
      <w:r>
        <w:t>#include &lt;sys/stat.h&gt;</w:t>
      </w:r>
    </w:p>
    <w:p w14:paraId="78000000">
      <w:r>
        <w:t>#include &lt;time.h&gt;</w:t>
      </w:r>
    </w:p>
    <w:p w14:paraId="79000000">
      <w:r>
        <w:t>#include &lt;algorithm&gt;</w:t>
      </w:r>
    </w:p>
    <w:p w14:paraId="7A000000">
      <w:r>
        <w:t>#include &lt;iostream&gt;</w:t>
      </w:r>
    </w:p>
    <w:p w14:paraId="7B000000">
      <w:r>
        <w:t>#include &lt;vector&gt;</w:t>
      </w:r>
    </w:p>
    <w:p w14:paraId="7C000000"/>
    <w:p w14:paraId="7D000000">
      <w:r>
        <w:t>using namespace std;</w:t>
      </w:r>
    </w:p>
    <w:p w14:paraId="7E000000"/>
    <w:p w14:paraId="7F000000">
      <w:r>
        <w:t>/*</w:t>
      </w:r>
    </w:p>
    <w:p w14:paraId="80000000">
      <w:r>
        <w:t xml:space="preserve"> * Структура aio_operation описывает одну операцию ввода-вывода:</w:t>
      </w:r>
    </w:p>
    <w:p w14:paraId="81000000">
      <w:r>
        <w:t xml:space="preserve"> * - aio: структура aiocb, содержащая параметры асинхронной операции.</w:t>
      </w:r>
    </w:p>
    <w:p w14:paraId="82000000">
      <w:r>
        <w:t xml:space="preserve"> * - buffer: указатель на выделенный буфер, куда читаются данные, либо данные для записи.</w:t>
      </w:r>
    </w:p>
    <w:p w14:paraId="83000000">
      <w:r>
        <w:t xml:space="preserve"> * - offset: смещение (позиция) в файле, с которого начинается операция.</w:t>
      </w:r>
    </w:p>
    <w:p w14:paraId="84000000">
      <w:r>
        <w:t xml:space="preserve"> * - is_write: флаг, показывающий, является ли операция операцией записи (true) или чтения (false).</w:t>
      </w:r>
    </w:p>
    <w:p w14:paraId="85000000">
      <w:r>
        <w:t xml:space="preserve"> */</w:t>
      </w:r>
    </w:p>
    <w:p w14:paraId="86000000">
      <w:r>
        <w:t>struct aio_operation {</w:t>
      </w:r>
    </w:p>
    <w:p w14:paraId="87000000">
      <w:r>
        <w:t xml:space="preserve">    struct aiocb aio;</w:t>
      </w:r>
    </w:p>
    <w:p w14:paraId="88000000">
      <w:r>
        <w:t xml:space="preserve">    char *buffer;</w:t>
      </w:r>
    </w:p>
    <w:p w14:paraId="89000000">
      <w:r>
        <w:t xml:space="preserve">    off_t offset;    // Смещение в файле для данной операции</w:t>
      </w:r>
    </w:p>
    <w:p w14:paraId="8A000000">
      <w:r>
        <w:t xml:space="preserve">    bool is_write;   // Если false, то операция чтения, если true – операция записи</w:t>
      </w:r>
    </w:p>
    <w:p w14:paraId="8B000000">
      <w:r>
        <w:t>};</w:t>
      </w:r>
    </w:p>
    <w:p w14:paraId="8C000000"/>
    <w:p w14:paraId="8D000000">
      <w:r>
        <w:t>/*</w:t>
      </w:r>
    </w:p>
    <w:p w14:paraId="8E000000">
      <w:r>
        <w:t xml:space="preserve"> * Функция launch_read инициализирует операцию чтения:</w:t>
      </w:r>
    </w:p>
    <w:p w14:paraId="8F000000">
      <w:r>
        <w:t xml:space="preserve"> * - Выделяет буфер с размером не более block_size или оставшегося числа байт до конца файла.</w:t>
      </w:r>
    </w:p>
    <w:p w14:paraId="90000000">
      <w:r>
        <w:t xml:space="preserve"> * - Заполняет поля структуры aiocb, соответствующие операции чтения.</w:t>
      </w:r>
    </w:p>
    <w:p w14:paraId="91000000">
      <w:r>
        <w:t xml:space="preserve"> * - Запускает асинхронное чтение с помощью aio_read().</w:t>
      </w:r>
    </w:p>
    <w:p w14:paraId="92000000">
      <w:r>
        <w:t xml:space="preserve"> *</w:t>
      </w:r>
    </w:p>
    <w:p w14:paraId="93000000">
      <w:r>
        <w:t xml:space="preserve"> * Параметры:</w:t>
      </w:r>
    </w:p>
    <w:p w14:paraId="94000000">
      <w:r>
        <w:t xml:space="preserve"> *   op         - указатель на структуру операции</w:t>
      </w:r>
    </w:p>
    <w:p w14:paraId="95000000">
      <w:r>
        <w:t xml:space="preserve"> *   read_fd    - файловый дескриптор исходного файла</w:t>
      </w:r>
    </w:p>
    <w:p w14:paraId="96000000">
      <w:r>
        <w:t xml:space="preserve"> *   offset     - смещение в файле, с которого производится чтение</w:t>
      </w:r>
    </w:p>
    <w:p w14:paraId="97000000">
      <w:r>
        <w:t xml:space="preserve"> *   block_size - максимальный размер блока чтения</w:t>
      </w:r>
    </w:p>
    <w:p w14:paraId="98000000">
      <w:r>
        <w:t xml:space="preserve"> *   file_size  - полный размер файла, чтобы не выйти за его пределы</w:t>
      </w:r>
    </w:p>
    <w:p w14:paraId="99000000">
      <w:r>
        <w:t xml:space="preserve"> *</w:t>
      </w:r>
    </w:p>
    <w:p w14:paraId="9A000000">
      <w:r>
        <w:t xml:space="preserve"> * Возвращает:</w:t>
      </w:r>
    </w:p>
    <w:p w14:paraId="9B000000">
      <w:r>
        <w:t xml:space="preserve"> *   true в случае успеха и false при ошибке.</w:t>
      </w:r>
    </w:p>
    <w:p w14:paraId="9C000000">
      <w:r>
        <w:t xml:space="preserve"> */</w:t>
      </w:r>
    </w:p>
    <w:p w14:paraId="9D000000">
      <w:r>
        <w:t>bool launch_read(aio_operation *op, int read_fd, off_t offset, size_t block_size, off_t file_size) {</w:t>
      </w:r>
    </w:p>
    <w:p w14:paraId="9E000000">
      <w:r>
        <w:t xml:space="preserve">    // Вычисляем число байт, которое можно прочитать (не больше, чем осталось от file_size)</w:t>
      </w:r>
    </w:p>
    <w:p w14:paraId="9F000000">
      <w:r>
        <w:t xml:space="preserve">    size_t bytes_to_read = min(block_size, (size_t)(file_size - offset));</w:t>
      </w:r>
    </w:p>
    <w:p w14:paraId="A0000000">
      <w:r>
        <w:t xml:space="preserve">    op-&gt;buffer = (char*)malloc(bytes_to_read);</w:t>
      </w:r>
    </w:p>
    <w:p w14:paraId="A1000000">
      <w:r>
        <w:t xml:space="preserve">    if (!op-&gt;buffer) {</w:t>
      </w:r>
    </w:p>
    <w:p w14:paraId="A2000000">
      <w:r>
        <w:t xml:space="preserve">        perror("Error allocating read buffer");</w:t>
      </w:r>
    </w:p>
    <w:p w14:paraId="A3000000">
      <w:r>
        <w:t xml:space="preserve">        return false;</w:t>
      </w:r>
    </w:p>
    <w:p w14:paraId="A4000000">
      <w:r>
        <w:t xml:space="preserve">    }</w:t>
      </w:r>
    </w:p>
    <w:p w14:paraId="A5000000">
      <w:r>
        <w:t xml:space="preserve">    op-&gt;offset = offset;</w:t>
      </w:r>
    </w:p>
    <w:p w14:paraId="A6000000">
      <w:r>
        <w:t xml:space="preserve">    op-&gt;is_write = false; // Это операция чтения</w:t>
      </w:r>
    </w:p>
    <w:p w14:paraId="A7000000">
      <w:r>
        <w:t xml:space="preserve">    // Обнуляем структуру aiocb</w:t>
      </w:r>
    </w:p>
    <w:p w14:paraId="A8000000">
      <w:r>
        <w:t xml:space="preserve">    memset(&amp;op-&gt;aio, 0, sizeof(struct aiocb));</w:t>
      </w:r>
    </w:p>
    <w:p w14:paraId="A9000000">
      <w:r>
        <w:t xml:space="preserve">    op-&gt;aio.aio_fildes = read_fd;        // Файловый дескриптор для чтения</w:t>
      </w:r>
    </w:p>
    <w:p w14:paraId="AA000000">
      <w:r>
        <w:t xml:space="preserve">    op-&gt;aio.aio_buf = op-&gt;buffer;          // Буфер для чтения</w:t>
      </w:r>
    </w:p>
    <w:p w14:paraId="AB000000">
      <w:r>
        <w:t xml:space="preserve">    op-&gt;aio.aio_nbytes = bytes_to_read;    // Размер читаемых данных</w:t>
      </w:r>
    </w:p>
    <w:p w14:paraId="AC000000">
      <w:r>
        <w:t xml:space="preserve">    op-&gt;aio.aio_offset = offset;           // Смещение в файле</w:t>
      </w:r>
    </w:p>
    <w:p w14:paraId="AD000000">
      <w:r>
        <w:t xml:space="preserve">    // Уведомление о завершении операции не используется, поэтому выбираем SIGEV_NONE.</w:t>
      </w:r>
    </w:p>
    <w:p w14:paraId="AE000000">
      <w:r>
        <w:t xml:space="preserve">    op-&gt;aio.aio_sigevent.sigev_notify = SIGEV_NONE;</w:t>
      </w:r>
    </w:p>
    <w:p w14:paraId="AF000000">
      <w:r>
        <w:t xml:space="preserve">    // Запуск асинхронного чтения</w:t>
      </w:r>
    </w:p>
    <w:p w14:paraId="B0000000">
      <w:r>
        <w:t xml:space="preserve">    if (aio_read(&amp;op-&gt;aio) == -1) {</w:t>
      </w:r>
    </w:p>
    <w:p w14:paraId="B1000000">
      <w:r>
        <w:t xml:space="preserve">        perror("Error starting aio_read");</w:t>
      </w:r>
    </w:p>
    <w:p w14:paraId="B2000000">
      <w:r>
        <w:t xml:space="preserve">        free(op-&gt;buffer);</w:t>
      </w:r>
    </w:p>
    <w:p w14:paraId="B3000000">
      <w:r>
        <w:t xml:space="preserve">        return false;</w:t>
      </w:r>
    </w:p>
    <w:p w14:paraId="B4000000">
      <w:r>
        <w:t xml:space="preserve">    }</w:t>
      </w:r>
    </w:p>
    <w:p w14:paraId="B5000000">
      <w:r>
        <w:t xml:space="preserve">    return true;</w:t>
      </w:r>
    </w:p>
    <w:p w14:paraId="B6000000">
      <w:r>
        <w:t>}</w:t>
      </w:r>
    </w:p>
    <w:p w14:paraId="B7000000"/>
    <w:p w14:paraId="B8000000">
      <w:r>
        <w:t>/*</w:t>
      </w:r>
    </w:p>
    <w:p w14:paraId="B9000000">
      <w:r>
        <w:t xml:space="preserve"> * Функция launch_write инициализирует операцию записи:</w:t>
      </w:r>
    </w:p>
    <w:p w14:paraId="BA000000">
      <w:r>
        <w:t xml:space="preserve"> * - Переиспользует выделенный ранее буфер (полученный при чтении).</w:t>
      </w:r>
    </w:p>
    <w:p w14:paraId="BB000000">
      <w:r>
        <w:t xml:space="preserve"> * - Заполняет поля структуры aiocb для операции записи.</w:t>
      </w:r>
    </w:p>
    <w:p w14:paraId="BC000000">
      <w:r>
        <w:t xml:space="preserve"> * - Запускает асинхронную запись с помощью aio_write().</w:t>
      </w:r>
    </w:p>
    <w:p w14:paraId="BD000000">
      <w:r>
        <w:t xml:space="preserve"> *</w:t>
      </w:r>
    </w:p>
    <w:p w14:paraId="BE000000">
      <w:r>
        <w:t xml:space="preserve"> * Параметры:</w:t>
      </w:r>
    </w:p>
    <w:p w14:paraId="BF000000">
      <w:r>
        <w:t xml:space="preserve"> *   op      - указатель на операцию (буфер уже заполнен)</w:t>
      </w:r>
    </w:p>
    <w:p w14:paraId="C0000000">
      <w:r>
        <w:t xml:space="preserve"> *   write_fd- файловый дескриптор файла, куда производим запись</w:t>
      </w:r>
    </w:p>
    <w:p w14:paraId="C1000000">
      <w:r>
        <w:t xml:space="preserve"> *   bytes   - число байт для записи (результат завершившейся операции aio_read)</w:t>
      </w:r>
    </w:p>
    <w:p w14:paraId="C2000000">
      <w:r>
        <w:t xml:space="preserve"> *</w:t>
      </w:r>
    </w:p>
    <w:p w14:paraId="C3000000">
      <w:r>
        <w:t xml:space="preserve"> * Возвращает:</w:t>
      </w:r>
    </w:p>
    <w:p w14:paraId="C4000000">
      <w:r>
        <w:t xml:space="preserve"> *   true в случае успеха и false при ошибке.</w:t>
      </w:r>
    </w:p>
    <w:p w14:paraId="C5000000">
      <w:r>
        <w:t xml:space="preserve"> */</w:t>
      </w:r>
    </w:p>
    <w:p w14:paraId="C6000000">
      <w:r>
        <w:t>bool launch_write(aio_operation *op, int write_fd, ssize_t bytes) {</w:t>
      </w:r>
    </w:p>
    <w:p w14:paraId="C7000000">
      <w:r>
        <w:t xml:space="preserve">    op-&gt;is_write = true; // Переключаем флаг на запись</w:t>
      </w:r>
    </w:p>
    <w:p w14:paraId="C8000000">
      <w:r>
        <w:t xml:space="preserve">    // Обнуляем структуру aiocb перед тем, как заполнить поля для записи.</w:t>
      </w:r>
    </w:p>
    <w:p w14:paraId="C9000000">
      <w:r>
        <w:t xml:space="preserve">    memset(&amp;op-&gt;aio, 0, sizeof(struct aiocb));</w:t>
      </w:r>
    </w:p>
    <w:p w14:paraId="CA000000">
      <w:r>
        <w:t xml:space="preserve">    op-&gt;aio.aio_fildes = write_fd;    // Файловый дескриптор для записи</w:t>
      </w:r>
    </w:p>
    <w:p w14:paraId="CB000000">
      <w:r>
        <w:t xml:space="preserve">    op-&gt;aio.aio_buf = op-&gt;buffer;       // Буфер с данными для записи</w:t>
      </w:r>
    </w:p>
    <w:p w14:paraId="CC000000">
      <w:r>
        <w:t xml:space="preserve">    op-&gt;aio.aio_nbytes = bytes;         // Количество байт для записи</w:t>
      </w:r>
    </w:p>
    <w:p w14:paraId="CD000000">
      <w:r>
        <w:t xml:space="preserve">    op-&gt;aio.aio_offset = op-&gt;offset;    // Смещение, куда производить запись</w:t>
      </w:r>
    </w:p>
    <w:p w14:paraId="CE000000">
      <w:r>
        <w:t xml:space="preserve">    op-&gt;aio.aio_sigevent.sigev_notify = SIGEV_NONE;</w:t>
      </w:r>
    </w:p>
    <w:p w14:paraId="CF000000">
      <w:r>
        <w:t xml:space="preserve">    // Запуск асинхронной записи</w:t>
      </w:r>
    </w:p>
    <w:p w14:paraId="D0000000">
      <w:r>
        <w:t xml:space="preserve">    if (aio_write(&amp;op-&gt;aio) == -1) {</w:t>
      </w:r>
    </w:p>
    <w:p w14:paraId="D1000000">
      <w:r>
        <w:t xml:space="preserve">        perror("Error starting aio_write");</w:t>
      </w:r>
    </w:p>
    <w:p w14:paraId="D2000000">
      <w:r>
        <w:t xml:space="preserve">        return false;</w:t>
      </w:r>
    </w:p>
    <w:p w14:paraId="D3000000">
      <w:r>
        <w:t xml:space="preserve">    }</w:t>
      </w:r>
    </w:p>
    <w:p w14:paraId="D4000000">
      <w:r>
        <w:t xml:space="preserve">    return true;</w:t>
      </w:r>
    </w:p>
    <w:p w14:paraId="D5000000">
      <w:r>
        <w:t>}</w:t>
      </w:r>
    </w:p>
    <w:p w14:paraId="D6000000"/>
    <w:p w14:paraId="D7000000">
      <w:r>
        <w:t>/*</w:t>
      </w:r>
    </w:p>
    <w:p w14:paraId="D8000000">
      <w:r>
        <w:t xml:space="preserve"> * Функция copy_file копирует содержимое файла с использованием асинхронных операций.</w:t>
      </w:r>
    </w:p>
    <w:p w14:paraId="D9000000">
      <w:r>
        <w:t xml:space="preserve"> * Она организует пул асинхронных операций, позволяя иметь одновременно max_concurrent</w:t>
      </w:r>
    </w:p>
    <w:p w14:paraId="DA000000">
      <w:r>
        <w:t xml:space="preserve"> * операций ввода-вывода. Внутри производится циклическое ожидание завершения операций с</w:t>
      </w:r>
    </w:p>
    <w:p w14:paraId="DB000000">
      <w:r>
        <w:t xml:space="preserve"> * использованием aio_suspend().</w:t>
      </w:r>
    </w:p>
    <w:p w14:paraId="DC000000">
      <w:r>
        <w:t xml:space="preserve"> *</w:t>
      </w:r>
    </w:p>
    <w:p w14:paraId="DD000000">
      <w:r>
        <w:t xml:space="preserve"> * Параметры:</w:t>
      </w:r>
    </w:p>
    <w:p w14:paraId="DE000000">
      <w:r>
        <w:t xml:space="preserve"> *   read_filename  - имя исходного файла</w:t>
      </w:r>
    </w:p>
    <w:p w14:paraId="DF000000">
      <w:r>
        <w:t xml:space="preserve"> *   write_filename - имя файла назначения</w:t>
      </w:r>
    </w:p>
    <w:p w14:paraId="E0000000">
      <w:r>
        <w:t xml:space="preserve"> *   block_size     - размер блока для чтения/записи</w:t>
      </w:r>
    </w:p>
    <w:p w14:paraId="E1000000">
      <w:r>
        <w:t xml:space="preserve"> *   max_concurrent - максимальное число одновременно выполняемых асинхронных операций</w:t>
      </w:r>
    </w:p>
    <w:p w14:paraId="E2000000">
      <w:r>
        <w:t xml:space="preserve"> *</w:t>
      </w:r>
    </w:p>
    <w:p w14:paraId="E3000000">
      <w:r>
        <w:t xml:space="preserve"> * Возвращает:</w:t>
      </w:r>
    </w:p>
    <w:p w14:paraId="E4000000">
      <w:r>
        <w:t xml:space="preserve"> *   время работы копирования в секундах.</w:t>
      </w:r>
    </w:p>
    <w:p w14:paraId="E5000000">
      <w:r>
        <w:t xml:space="preserve"> */</w:t>
      </w:r>
    </w:p>
    <w:p w14:paraId="E6000000">
      <w:r>
        <w:t>double copy_file(const char *read_filename, const char *write_filename, size_t block_size, int max_concurrent) {</w:t>
      </w:r>
    </w:p>
    <w:p w14:paraId="E7000000">
      <w:r>
        <w:t xml:space="preserve">    // Открытие исходного файла для чтения</w:t>
      </w:r>
    </w:p>
    <w:p w14:paraId="E8000000">
      <w:r>
        <w:t xml:space="preserve">    int read_fd = open(read_filename, O_RDONLY | O_NONBLOCK);</w:t>
      </w:r>
    </w:p>
    <w:p w14:paraId="E9000000">
      <w:r>
        <w:t xml:space="preserve">    if (read_fd == -1) {</w:t>
      </w:r>
    </w:p>
    <w:p w14:paraId="EA000000">
      <w:r>
        <w:t xml:space="preserve">        perror("Error opening source file");</w:t>
      </w:r>
    </w:p>
    <w:p w14:paraId="EB000000">
      <w:r>
        <w:t xml:space="preserve">        exit(EXIT_FAILURE);</w:t>
      </w:r>
    </w:p>
    <w:p w14:paraId="EC000000">
      <w:r>
        <w:t xml:space="preserve">    }</w:t>
      </w:r>
    </w:p>
    <w:p w14:paraId="ED000000"/>
    <w:p w14:paraId="EE000000">
      <w:r>
        <w:t xml:space="preserve">    // Открытие файла назначения для записи (с созданием/очищением)</w:t>
      </w:r>
    </w:p>
    <w:p w14:paraId="EF000000">
      <w:r>
        <w:t xml:space="preserve">    int write_fd = open(write_filename, O_CREAT | O_WRONLY | O_TRUNC | O_NONBLOCK, 0666);</w:t>
      </w:r>
    </w:p>
    <w:p w14:paraId="F0000000">
      <w:r>
        <w:t xml:space="preserve">    if (write_fd == -1) {</w:t>
      </w:r>
    </w:p>
    <w:p w14:paraId="F1000000">
      <w:r>
        <w:t xml:space="preserve">        perror("Error opening destination file");</w:t>
      </w:r>
    </w:p>
    <w:p w14:paraId="F2000000">
      <w:r>
        <w:t xml:space="preserve">        close(read_fd);</w:t>
      </w:r>
    </w:p>
    <w:p w14:paraId="F3000000">
      <w:r>
        <w:t xml:space="preserve">        exit(EXIT_FAILURE);</w:t>
      </w:r>
    </w:p>
    <w:p w14:paraId="F4000000">
      <w:r>
        <w:t xml:space="preserve">    }</w:t>
      </w:r>
    </w:p>
    <w:p w14:paraId="F5000000"/>
    <w:p w14:paraId="F6000000">
      <w:r>
        <w:t xml:space="preserve">    // Получение размера исходного файла</w:t>
      </w:r>
    </w:p>
    <w:p w14:paraId="F7000000">
      <w:r>
        <w:t xml:space="preserve">    struct stat file_stat;</w:t>
      </w:r>
    </w:p>
    <w:p w14:paraId="F8000000">
      <w:r>
        <w:t xml:space="preserve">    if (fstat(read_fd, &amp;file_stat) == -1) {</w:t>
      </w:r>
    </w:p>
    <w:p w14:paraId="F9000000">
      <w:r>
        <w:t xml:space="preserve">        perror("Error getting file size");</w:t>
      </w:r>
    </w:p>
    <w:p w14:paraId="FA000000">
      <w:r>
        <w:t xml:space="preserve">        close(read_fd);</w:t>
      </w:r>
    </w:p>
    <w:p w14:paraId="FB000000">
      <w:r>
        <w:t xml:space="preserve">        close(write_fd);</w:t>
      </w:r>
    </w:p>
    <w:p w14:paraId="FC000000">
      <w:r>
        <w:t xml:space="preserve">        exit(EXIT_FAILURE);</w:t>
      </w:r>
    </w:p>
    <w:p w14:paraId="FD000000">
      <w:r>
        <w:t xml:space="preserve">    }</w:t>
      </w:r>
    </w:p>
    <w:p w14:paraId="FE000000">
      <w:r>
        <w:t xml:space="preserve">    off_t file_size = file_stat.st_size;</w:t>
      </w:r>
    </w:p>
    <w:p w14:paraId="FF000000">
      <w:r>
        <w:t xml:space="preserve">    off_t current_offset = 0;  // Текущее смещение будем обновлять после каждой операции</w:t>
      </w:r>
    </w:p>
    <w:p w14:paraId="00010000"/>
    <w:p w14:paraId="01010000">
      <w:r>
        <w:t xml:space="preserve">    // Создание вектора указателей на операции (размер равен числу одновременно активных операций)</w:t>
      </w:r>
    </w:p>
    <w:p w14:paraId="02010000">
      <w:r>
        <w:t xml:space="preserve">    vector&lt;aio_operation*&gt; slots(max_concurrent, nullptr);</w:t>
      </w:r>
    </w:p>
    <w:p w14:paraId="03010000"/>
    <w:p w14:paraId="04010000">
      <w:r>
        <w:t xml:space="preserve">    // Запускаем начальные операции чтения для каждого слота, если ещё остались данные в файле.</w:t>
      </w:r>
    </w:p>
    <w:p w14:paraId="05010000">
      <w:r>
        <w:t xml:space="preserve">    for (int i = 0; i &lt; max_concurrent &amp;&amp; current_offset &lt; file_size; i++) {</w:t>
      </w:r>
    </w:p>
    <w:p w14:paraId="06010000">
      <w:r>
        <w:t xml:space="preserve">        aio_operation *op = new aio_operation;</w:t>
      </w:r>
    </w:p>
    <w:p w14:paraId="07010000">
      <w:r>
        <w:t xml:space="preserve">        if (!launch_read(op, read_fd, current_offset, block_size, file_size)) {</w:t>
      </w:r>
    </w:p>
    <w:p w14:paraId="08010000">
      <w:r>
        <w:t xml:space="preserve">            delete op;</w:t>
      </w:r>
    </w:p>
    <w:p w14:paraId="09010000">
      <w:r>
        <w:t xml:space="preserve">            break;</w:t>
      </w:r>
    </w:p>
    <w:p w14:paraId="0A010000">
      <w:r>
        <w:t xml:space="preserve">        }</w:t>
      </w:r>
    </w:p>
    <w:p w14:paraId="0B010000">
      <w:r>
        <w:t xml:space="preserve">        slots[i] = op;</w:t>
      </w:r>
    </w:p>
    <w:p w14:paraId="0C010000">
      <w:r>
        <w:t xml:space="preserve">        // Обновляем смещение: увеличиваем его на число байт, запланированных для чтения</w:t>
      </w:r>
    </w:p>
    <w:p w14:paraId="0D010000">
      <w:r>
        <w:t xml:space="preserve">        current_offset += op-&gt;aio.aio_nbytes;</w:t>
      </w:r>
    </w:p>
    <w:p w14:paraId="0E010000">
      <w:r>
        <w:t xml:space="preserve">    }</w:t>
      </w:r>
    </w:p>
    <w:p w14:paraId="0F010000"/>
    <w:p w14:paraId="10010000">
      <w:r>
        <w:t xml:space="preserve">    // Фиксируем время начала операции копирования.</w:t>
      </w:r>
    </w:p>
    <w:p w14:paraId="11010000">
      <w:r>
        <w:t xml:space="preserve">    clock_t start = clock();</w:t>
      </w:r>
    </w:p>
    <w:p w14:paraId="12010000"/>
    <w:p w14:paraId="13010000">
      <w:r>
        <w:t xml:space="preserve">    // Основной цикл обработки слотов операций.</w:t>
      </w:r>
    </w:p>
    <w:p w14:paraId="14010000">
      <w:r>
        <w:t xml:space="preserve">    // Продолжаем, пока в векторе есть хотя бы одна активная (не NULL) операция.</w:t>
      </w:r>
    </w:p>
    <w:p w14:paraId="15010000">
      <w:r>
        <w:t xml:space="preserve">    while (true) {</w:t>
      </w:r>
    </w:p>
    <w:p w14:paraId="16010000">
      <w:r>
        <w:t xml:space="preserve">        // Собираем список указателей на aiocb всех активных операций для последующего ожидания.</w:t>
      </w:r>
    </w:p>
    <w:p w14:paraId="17010000">
      <w:r>
        <w:t xml:space="preserve">        vector&lt;const struct aiocb*&gt; aiocb_list;</w:t>
      </w:r>
    </w:p>
    <w:p w14:paraId="18010000">
      <w:r>
        <w:t xml:space="preserve">        for (auto op : slots) {</w:t>
      </w:r>
    </w:p>
    <w:p w14:paraId="19010000">
      <w:r>
        <w:t xml:space="preserve">            if (op != nullptr)</w:t>
      </w:r>
    </w:p>
    <w:p w14:paraId="1A010000">
      <w:r>
        <w:t xml:space="preserve">                aiocb_list.push_back(&amp;op-&gt;aio);</w:t>
      </w:r>
    </w:p>
    <w:p w14:paraId="1B010000">
      <w:r>
        <w:t xml:space="preserve">        }</w:t>
      </w:r>
    </w:p>
    <w:p w14:paraId="1C010000">
      <w:r>
        <w:t xml:space="preserve">        // Если нет активных операций — значит, все данные обработаны, выходим из цикла.</w:t>
      </w:r>
    </w:p>
    <w:p w14:paraId="1D010000">
      <w:r>
        <w:t xml:space="preserve">        if (aiocb_list.empty())</w:t>
      </w:r>
    </w:p>
    <w:p w14:paraId="1E010000">
      <w:r>
        <w:t xml:space="preserve">            break;</w:t>
      </w:r>
    </w:p>
    <w:p w14:paraId="1F010000"/>
    <w:p w14:paraId="20010000">
      <w:r>
        <w:t xml:space="preserve">        // Ожидаем завершения хотя бы одной операции с помощью aio_suspend.</w:t>
      </w:r>
    </w:p>
    <w:p w14:paraId="21010000">
      <w:r>
        <w:t xml:space="preserve">        int ret;</w:t>
      </w:r>
    </w:p>
    <w:p w14:paraId="22010000">
      <w:r>
        <w:t xml:space="preserve">        do {</w:t>
      </w:r>
    </w:p>
    <w:p w14:paraId="23010000">
      <w:r>
        <w:t xml:space="preserve">            ret = aio_suspend(aiocb_list.data(), aiocb_list.size(), nullptr);</w:t>
      </w:r>
    </w:p>
    <w:p w14:paraId="24010000">
      <w:r>
        <w:t xml:space="preserve">        } while (ret == -1 &amp;&amp; errno == EINTR);</w:t>
      </w:r>
    </w:p>
    <w:p w14:paraId="25010000"/>
    <w:p w14:paraId="26010000">
      <w:r>
        <w:t xml:space="preserve">        // Для каждого слота проверяем, завершилась ли операция.</w:t>
      </w:r>
    </w:p>
    <w:p w14:paraId="27010000">
      <w:r>
        <w:t xml:space="preserve">        for (int i = 0; i &lt; max_concurrent; i++) {</w:t>
      </w:r>
    </w:p>
    <w:p w14:paraId="28010000">
      <w:r>
        <w:t xml:space="preserve">            aio_operation *op = slots[i];</w:t>
      </w:r>
    </w:p>
    <w:p w14:paraId="29010000">
      <w:r>
        <w:t xml:space="preserve">            if (op == nullptr)</w:t>
      </w:r>
    </w:p>
    <w:p w14:paraId="2A010000">
      <w:r>
        <w:t xml:space="preserve">                continue;</w:t>
      </w:r>
    </w:p>
    <w:p w14:paraId="2B010000">
      <w:r>
        <w:t xml:space="preserve">            // Получаем статус операции: если еще не завершена — пропускаем.</w:t>
      </w:r>
    </w:p>
    <w:p w14:paraId="2C010000">
      <w:r>
        <w:t xml:space="preserve">            int err = aio_error(&amp;op-&gt;aio);</w:t>
      </w:r>
    </w:p>
    <w:p w14:paraId="2D010000">
      <w:r>
        <w:t xml:space="preserve">            if (err == EINPROGRESS)</w:t>
      </w:r>
    </w:p>
    <w:p w14:paraId="2E010000">
      <w:r>
        <w:t xml:space="preserve">                continue;</w:t>
      </w:r>
    </w:p>
    <w:p w14:paraId="2F010000">
      <w:r>
        <w:t xml:space="preserve">            // Если при выполнении операции произошла ошибка, выводим сообщение и освобождаем слот.</w:t>
      </w:r>
    </w:p>
    <w:p w14:paraId="30010000">
      <w:r>
        <w:t xml:space="preserve">            if (err != 0) {</w:t>
      </w:r>
    </w:p>
    <w:p w14:paraId="31010000">
      <w:r>
        <w:t xml:space="preserve">                fprintf(stderr, "AIO error at offset %ld: %s\n", (long)op-&gt;offset, strerror(err));</w:t>
      </w:r>
    </w:p>
    <w:p w14:paraId="32010000">
      <w:r>
        <w:t xml:space="preserve">                free(op-&gt;buffer);</w:t>
      </w:r>
    </w:p>
    <w:p w14:paraId="33010000">
      <w:r>
        <w:t xml:space="preserve">                delete op;</w:t>
      </w:r>
    </w:p>
    <w:p w14:paraId="34010000">
      <w:r>
        <w:t xml:space="preserve">                slots[i] = nullptr;</w:t>
      </w:r>
    </w:p>
    <w:p w14:paraId="35010000">
      <w:r>
        <w:t xml:space="preserve">                continue;</w:t>
      </w:r>
    </w:p>
    <w:p w14:paraId="36010000">
      <w:r>
        <w:t xml:space="preserve">            }</w:t>
      </w:r>
    </w:p>
    <w:p w14:paraId="37010000"/>
    <w:p w14:paraId="38010000">
      <w:r>
        <w:t xml:space="preserve">            // Получаем число обработанных байт (результат завершенной операции)</w:t>
      </w:r>
    </w:p>
    <w:p w14:paraId="39010000">
      <w:r>
        <w:t xml:space="preserve">            ssize_t bytes = aio_return(&amp;op-&gt;aio);</w:t>
      </w:r>
    </w:p>
    <w:p w14:paraId="3A010000">
      <w:r>
        <w:t xml:space="preserve">            if (bytes &lt;= 0) {</w:t>
      </w:r>
    </w:p>
    <w:p w14:paraId="3B010000">
      <w:r>
        <w:t xml:space="preserve">                // Если достигнут конец файла или произошла ошибка,</w:t>
      </w:r>
    </w:p>
    <w:p w14:paraId="3C010000">
      <w:r>
        <w:t xml:space="preserve">                // освобождаем слот и продолжаем.</w:t>
      </w:r>
    </w:p>
    <w:p w14:paraId="3D010000">
      <w:r>
        <w:t xml:space="preserve">                free(op-&gt;buffer);</w:t>
      </w:r>
    </w:p>
    <w:p w14:paraId="3E010000">
      <w:r>
        <w:t xml:space="preserve">                delete op;</w:t>
      </w:r>
    </w:p>
    <w:p w14:paraId="3F010000">
      <w:r>
        <w:t xml:space="preserve">                slots[i] = nullptr;</w:t>
      </w:r>
    </w:p>
    <w:p w14:paraId="40010000">
      <w:r>
        <w:t xml:space="preserve">                continue;</w:t>
      </w:r>
    </w:p>
    <w:p w14:paraId="41010000">
      <w:r>
        <w:t xml:space="preserve">            }</w:t>
      </w:r>
    </w:p>
    <w:p w14:paraId="42010000"/>
    <w:p w14:paraId="43010000">
      <w:r>
        <w:t xml:space="preserve">            // Если завершилась операция чтения (is_write == false),</w:t>
      </w:r>
    </w:p>
    <w:p w14:paraId="44010000">
      <w:r>
        <w:t xml:space="preserve">            // запускаем операцию записи для полученных данных.</w:t>
      </w:r>
    </w:p>
    <w:p w14:paraId="45010000">
      <w:r>
        <w:t xml:space="preserve">            if (!op-&gt;is_write) {</w:t>
      </w:r>
    </w:p>
    <w:p w14:paraId="46010000">
      <w:r>
        <w:t xml:space="preserve">                if (!launch_write(op, write_fd, bytes)) {</w:t>
      </w:r>
    </w:p>
    <w:p w14:paraId="47010000">
      <w:r>
        <w:t xml:space="preserve">                    free(op-&gt;buffer);</w:t>
      </w:r>
    </w:p>
    <w:p w14:paraId="48010000">
      <w:r>
        <w:t xml:space="preserve">                    delete op;</w:t>
      </w:r>
    </w:p>
    <w:p w14:paraId="49010000">
      <w:r>
        <w:t xml:space="preserve">                    slots[i] = nullptr;</w:t>
      </w:r>
    </w:p>
    <w:p w14:paraId="4A010000">
      <w:r>
        <w:t xml:space="preserve">                    continue;</w:t>
      </w:r>
    </w:p>
    <w:p w14:paraId="4B010000">
      <w:r>
        <w:t xml:space="preserve">                }</w:t>
      </w:r>
    </w:p>
    <w:p w14:paraId="4C010000">
      <w:r>
        <w:t xml:space="preserve">            } else {</w:t>
      </w:r>
    </w:p>
    <w:p w14:paraId="4D010000">
      <w:r>
        <w:t xml:space="preserve">                // Если завершилась операция записи:</w:t>
      </w:r>
    </w:p>
    <w:p w14:paraId="4E010000">
      <w:r>
        <w:t xml:space="preserve">                // 1. Освобождаем буфер и удаляем операцию.</w:t>
      </w:r>
    </w:p>
    <w:p w14:paraId="4F010000">
      <w:r>
        <w:t xml:space="preserve">                // 2. Запускаем новую операцию чтения в этом слоте, если данные еще остались.</w:t>
      </w:r>
    </w:p>
    <w:p w14:paraId="50010000">
      <w:r>
        <w:t xml:space="preserve">                free(op-&gt;buffer);</w:t>
      </w:r>
    </w:p>
    <w:p w14:paraId="51010000">
      <w:r>
        <w:t xml:space="preserve">                delete op;</w:t>
      </w:r>
    </w:p>
    <w:p w14:paraId="52010000">
      <w:r>
        <w:t xml:space="preserve">                slots[i] = nullptr;</w:t>
      </w:r>
    </w:p>
    <w:p w14:paraId="53010000">
      <w:r>
        <w:t xml:space="preserve">                if (current_offset &lt; file_size) {</w:t>
      </w:r>
    </w:p>
    <w:p w14:paraId="54010000">
      <w:r>
        <w:t xml:space="preserve">                    aio_operation *new_op = new aio_operation;</w:t>
      </w:r>
    </w:p>
    <w:p w14:paraId="55010000">
      <w:r>
        <w:t xml:space="preserve">                    if (!launch_read(new_op, read_fd, current_offset, block_size, file_size)) {</w:t>
      </w:r>
    </w:p>
    <w:p w14:paraId="56010000">
      <w:r>
        <w:t xml:space="preserve">                        delete new_op;</w:t>
      </w:r>
    </w:p>
    <w:p w14:paraId="57010000">
      <w:r>
        <w:t xml:space="preserve">                    } else {</w:t>
      </w:r>
    </w:p>
    <w:p w14:paraId="58010000">
      <w:r>
        <w:t xml:space="preserve">                        slots[i] = new_op;</w:t>
      </w:r>
    </w:p>
    <w:p w14:paraId="59010000">
      <w:r>
        <w:t xml:space="preserve">                        // Обновляем смещение для следующего блока</w:t>
      </w:r>
    </w:p>
    <w:p w14:paraId="5A010000">
      <w:r>
        <w:t xml:space="preserve">                        current_offset += new_op-&gt;aio.aio_nbytes;</w:t>
      </w:r>
    </w:p>
    <w:p w14:paraId="5B010000">
      <w:r>
        <w:t xml:space="preserve">                    }</w:t>
      </w:r>
    </w:p>
    <w:p w14:paraId="5C010000">
      <w:r>
        <w:t xml:space="preserve">                }</w:t>
      </w:r>
    </w:p>
    <w:p w14:paraId="5D010000">
      <w:r>
        <w:t xml:space="preserve">            }</w:t>
      </w:r>
    </w:p>
    <w:p w14:paraId="5E010000">
      <w:r>
        <w:t xml:space="preserve">        }</w:t>
      </w:r>
    </w:p>
    <w:p w14:paraId="5F010000">
      <w:r>
        <w:t xml:space="preserve">    } // Конец основного цикла обработки операций</w:t>
      </w:r>
    </w:p>
    <w:p w14:paraId="60010000"/>
    <w:p w14:paraId="61010000">
      <w:r>
        <w:t xml:space="preserve">    // Фиксируем время завершения операции копирования.</w:t>
      </w:r>
    </w:p>
    <w:p w14:paraId="62010000">
      <w:r>
        <w:t xml:space="preserve">    clock_t end = clock();</w:t>
      </w:r>
    </w:p>
    <w:p w14:paraId="63010000">
      <w:r>
        <w:t xml:space="preserve">    double duration = (double)(end - start) / CLOCKS_PER_SEC;</w:t>
      </w:r>
    </w:p>
    <w:p w14:paraId="64010000"/>
    <w:p w14:paraId="65010000">
      <w:r>
        <w:t xml:space="preserve">    close(read_fd);</w:t>
      </w:r>
    </w:p>
    <w:p w14:paraId="66010000">
      <w:r>
        <w:t xml:space="preserve">    close(write_fd);</w:t>
      </w:r>
    </w:p>
    <w:p w14:paraId="67010000"/>
    <w:p w14:paraId="68010000">
      <w:r>
        <w:t xml:space="preserve">    return duration;</w:t>
      </w:r>
    </w:p>
    <w:p w14:paraId="69010000">
      <w:r>
        <w:t>}</w:t>
      </w:r>
    </w:p>
    <w:p w14:paraId="6A010000"/>
    <w:p w14:paraId="6B010000">
      <w:r>
        <w:t>/*</w:t>
      </w:r>
    </w:p>
    <w:p w14:paraId="6C010000">
      <w:r>
        <w:t xml:space="preserve"> * Функция main:</w:t>
      </w:r>
    </w:p>
    <w:p w14:paraId="6D010000">
      <w:r>
        <w:t xml:space="preserve"> * - Принимает два аргумента: имя исходного файла и имя файла назначения.</w:t>
      </w:r>
    </w:p>
    <w:p w14:paraId="6E010000">
      <w:r>
        <w:t xml:space="preserve"> * - Для каждого размера блока (от 1024 до 131072 байт) и каждого уровня перекрытия</w:t>
      </w:r>
    </w:p>
    <w:p w14:paraId="6F010000">
      <w:r>
        <w:t xml:space="preserve"> *   (1, 2, 4, 8) вызывается функция copy_file.</w:t>
      </w:r>
    </w:p>
    <w:p w14:paraId="70010000">
      <w:r>
        <w:t xml:space="preserve"> * - Измеряется время выполнения копирования и вычисляется скорость в МБ/с.</w:t>
      </w:r>
    </w:p>
    <w:p w14:paraId="71010000">
      <w:r>
        <w:t xml:space="preserve"> * - Результаты выводятся в виде таблицы.</w:t>
      </w:r>
    </w:p>
    <w:p w14:paraId="72010000">
      <w:r>
        <w:t xml:space="preserve"> */</w:t>
      </w:r>
    </w:p>
    <w:p w14:paraId="73010000">
      <w:r>
        <w:t>int main(int argc, char *argv[]) {</w:t>
      </w:r>
    </w:p>
    <w:p w14:paraId="74010000">
      <w:r>
        <w:t xml:space="preserve">    if (argc != 3) {</w:t>
      </w:r>
    </w:p>
    <w:p w14:paraId="75010000">
      <w:r>
        <w:t xml:space="preserve">        fprintf(stderr, "Usage: %s &lt;source file&gt; &lt;destination file&gt;\n", argv[0]);</w:t>
      </w:r>
    </w:p>
    <w:p w14:paraId="76010000">
      <w:r>
        <w:t xml:space="preserve">        exit(EXIT_FAILURE);</w:t>
      </w:r>
    </w:p>
    <w:p w14:paraId="77010000">
      <w:r>
        <w:t xml:space="preserve">    }</w:t>
      </w:r>
    </w:p>
    <w:p w14:paraId="78010000"/>
    <w:p w14:paraId="79010000">
      <w:r>
        <w:t xml:space="preserve">    const char *read_filename = argv[1];</w:t>
      </w:r>
    </w:p>
    <w:p w14:paraId="7A010000">
      <w:r>
        <w:t xml:space="preserve">    const char *write_filename = argv[2];</w:t>
      </w:r>
    </w:p>
    <w:p w14:paraId="7B010000"/>
    <w:p w14:paraId="7C010000">
      <w:r>
        <w:t xml:space="preserve">    // Массив размеров блоков для тестирования.</w:t>
      </w:r>
    </w:p>
    <w:p w14:paraId="7D010000">
      <w:r>
        <w:t xml:space="preserve">    size_t block_sizes[] = {1024, 4096, 8192, 16384, 32768, 65536, 131072};</w:t>
      </w:r>
    </w:p>
    <w:p w14:paraId="7E010000">
      <w:r>
        <w:t xml:space="preserve">    int num_block_sizes = sizeof(block_sizes) / sizeof(block_sizes[0]);</w:t>
      </w:r>
    </w:p>
    <w:p w14:paraId="7F010000"/>
    <w:p w14:paraId="80010000">
      <w:r>
        <w:t xml:space="preserve">    // Массив уровней перекрытия (число одновременно выполняемых операций).</w:t>
      </w:r>
    </w:p>
    <w:p w14:paraId="81010000">
      <w:r>
        <w:t xml:space="preserve">    int concurrent_levels[] = {1, 2, 4, 8};</w:t>
      </w:r>
    </w:p>
    <w:p w14:paraId="82010000">
      <w:r>
        <w:t xml:space="preserve">    int num_concurrent_levels = sizeof(concurrent_levels) / sizeof(concurrent_levels[0]);</w:t>
      </w:r>
    </w:p>
    <w:p w14:paraId="83010000"/>
    <w:p w14:paraId="84010000">
      <w:r>
        <w:t xml:space="preserve">    cout &lt;&lt; "Block Size (bytes)\tConcurrent Ops\tTime (seconds)\tSpeed (MB/s)" &lt;&lt; endl;</w:t>
      </w:r>
    </w:p>
    <w:p w14:paraId="85010000">
      <w:r>
        <w:t xml:space="preserve">    // Внешний цикл по размерам блока.</w:t>
      </w:r>
    </w:p>
    <w:p w14:paraId="86010000">
      <w:r>
        <w:t xml:space="preserve">    for (int i = 0; i &lt; num_block_sizes; i++) {</w:t>
      </w:r>
    </w:p>
    <w:p w14:paraId="87010000">
      <w:r>
        <w:t xml:space="preserve">        size_t block_size = block_sizes[i];</w:t>
      </w:r>
    </w:p>
    <w:p w14:paraId="88010000">
      <w:r>
        <w:t xml:space="preserve">        // Внутренний цикл по числу перекрывающихся операций.</w:t>
      </w:r>
    </w:p>
    <w:p w14:paraId="89010000">
      <w:r>
        <w:t xml:space="preserve">        for (int j = 0; j &lt; num_concurrent_levels; j++) {</w:t>
      </w:r>
    </w:p>
    <w:p w14:paraId="8A010000">
      <w:r>
        <w:t xml:space="preserve">            int concurrent = concurrent_levels[j];</w:t>
      </w:r>
    </w:p>
    <w:p w14:paraId="8B010000">
      <w:r>
        <w:t xml:space="preserve">            // Для каждого случая запускается копирование. Заметьте, что каждый раз в destination</w:t>
      </w:r>
    </w:p>
    <w:p w14:paraId="8C010000">
      <w:r>
        <w:t xml:space="preserve">            // происходит перезапись файла.</w:t>
      </w:r>
    </w:p>
    <w:p w14:paraId="8D010000">
      <w:r>
        <w:t xml:space="preserve">            double duration = copy_file(read_filename, write_filename, block_size, concurrent);</w:t>
      </w:r>
    </w:p>
    <w:p w14:paraId="8E010000">
      <w:r>
        <w:t xml:space="preserve">            struct stat file_stat;</w:t>
      </w:r>
    </w:p>
    <w:p w14:paraId="8F010000">
      <w:r>
        <w:t xml:space="preserve">            stat(read_filename, &amp;file_stat); // Получаем размер файла</w:t>
      </w:r>
    </w:p>
    <w:p w14:paraId="90010000">
      <w:r>
        <w:t xml:space="preserve">            off_t file_size = file_stat.st_size;</w:t>
      </w:r>
    </w:p>
    <w:p w14:paraId="91010000">
      <w:r>
        <w:t xml:space="preserve">            double speed = (file_size / (1024.0 * 1024.0)) / duration;</w:t>
      </w:r>
    </w:p>
    <w:p w14:paraId="92010000">
      <w:r>
        <w:t xml:space="preserve">            printf("%zu\t\t\t%d\t\t%.6f\t%.2f\n", block_size, concurrent, duration, speed);</w:t>
      </w:r>
    </w:p>
    <w:p w14:paraId="93010000">
      <w:r>
        <w:t xml:space="preserve">        }</w:t>
      </w:r>
    </w:p>
    <w:p w14:paraId="94010000">
      <w:r>
        <w:t xml:space="preserve">    }</w:t>
      </w:r>
    </w:p>
    <w:p w14:paraId="95010000"/>
    <w:p w14:paraId="96010000">
      <w:r>
        <w:t xml:space="preserve">    return 0;</w:t>
      </w:r>
    </w:p>
    <w:p w14:paraId="97010000">
      <w:r>
        <w:t>}</w:t>
      </w:r>
    </w:p>
    <w:sectPr>
      <w:pgSz w:h="16840" w:orient="portrait" w:w="11910"/>
      <w:pgMar w:bottom="280" w:left="1700" w:right="708" w:top="1120"/>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start w:val="0"/>
      <w:numFmt w:val="bullet"/>
      <w:lvlText w:val="∙"/>
      <w:lvlJc w:val="left"/>
      <w:pPr>
        <w:ind w:hanging="140" w:left="1"/>
      </w:pPr>
      <w:rPr>
        <w:rFonts w:ascii="Times New Roman" w:hAnsi="Times New Roman"/>
        <w:b w:val="0"/>
        <w:i w:val="0"/>
        <w:spacing w:val="0"/>
        <w:sz w:val="28"/>
      </w:rPr>
    </w:lvl>
    <w:lvl w:ilvl="1">
      <w:start w:val="0"/>
      <w:numFmt w:val="bullet"/>
      <w:lvlText w:val="•"/>
      <w:lvlJc w:val="left"/>
      <w:pPr>
        <w:ind w:hanging="140" w:left="949"/>
      </w:pPr>
    </w:lvl>
    <w:lvl w:ilvl="2">
      <w:start w:val="0"/>
      <w:numFmt w:val="bullet"/>
      <w:lvlText w:val="•"/>
      <w:lvlJc w:val="left"/>
      <w:pPr>
        <w:ind w:hanging="140" w:left="1899"/>
      </w:pPr>
    </w:lvl>
    <w:lvl w:ilvl="3">
      <w:start w:val="0"/>
      <w:numFmt w:val="bullet"/>
      <w:lvlText w:val="•"/>
      <w:lvlJc w:val="left"/>
      <w:pPr>
        <w:ind w:hanging="140" w:left="2849"/>
      </w:pPr>
    </w:lvl>
    <w:lvl w:ilvl="4">
      <w:start w:val="0"/>
      <w:numFmt w:val="bullet"/>
      <w:lvlText w:val="•"/>
      <w:lvlJc w:val="left"/>
      <w:pPr>
        <w:ind w:hanging="140" w:left="3799"/>
      </w:pPr>
    </w:lvl>
    <w:lvl w:ilvl="5">
      <w:start w:val="0"/>
      <w:numFmt w:val="bullet"/>
      <w:lvlText w:val="•"/>
      <w:lvlJc w:val="left"/>
      <w:pPr>
        <w:ind w:hanging="140" w:left="4749"/>
      </w:pPr>
    </w:lvl>
    <w:lvl w:ilvl="6">
      <w:start w:val="0"/>
      <w:numFmt w:val="bullet"/>
      <w:lvlText w:val="•"/>
      <w:lvlJc w:val="left"/>
      <w:pPr>
        <w:ind w:hanging="140" w:left="5698"/>
      </w:pPr>
    </w:lvl>
    <w:lvl w:ilvl="7">
      <w:start w:val="0"/>
      <w:numFmt w:val="bullet"/>
      <w:lvlText w:val="•"/>
      <w:lvlJc w:val="left"/>
      <w:pPr>
        <w:ind w:hanging="140" w:left="6648"/>
      </w:pPr>
    </w:lvl>
    <w:lvl w:ilvl="8">
      <w:start w:val="0"/>
      <w:numFmt w:val="bullet"/>
      <w:lvlText w:val="•"/>
      <w:lvlJc w:val="left"/>
      <w:pPr>
        <w:ind w:hanging="140" w:left="7598"/>
      </w:pPr>
    </w:lvl>
  </w:abstractNum>
  <w:abstractNum w:abstractNumId="1">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num w:numId="1">
    <w:abstractNumId w:val="0"/>
  </w:num>
  <w:num w:numId="2">
    <w:abstractNumId w:val="1"/>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20"/>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Theme="minorAscii" w:hAnsiTheme="minorHAnsi"/>
        <w:color w:val="000000"/>
        <w:spacing w:val="0"/>
        <w:sz w:val="22"/>
      </w:rPr>
    </w:rPrDefault>
    <w:pPrDefault>
      <w:pPr>
        <w:widowControl w:val="0"/>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4" w:type="paragraph">
    <w:name w:val="Normal"/>
    <w:link w:val="Style_4_ch"/>
    <w:uiPriority w:val="0"/>
    <w:qFormat/>
    <w:rPr>
      <w:rFonts w:ascii="Times New Roman" w:hAnsi="Times New Roman"/>
    </w:rPr>
  </w:style>
  <w:style w:default="1" w:styleId="Style_4_ch" w:type="character">
    <w:name w:val="Normal"/>
    <w:link w:val="Style_4"/>
    <w:rPr>
      <w:rFonts w:ascii="Times New Roman" w:hAnsi="Times New Roman"/>
    </w:rPr>
  </w:style>
  <w:style w:styleId="Style_3" w:type="paragraph">
    <w:name w:val="List Paragraph"/>
    <w:basedOn w:val="Style_4"/>
    <w:link w:val="Style_3_ch"/>
    <w:pPr>
      <w:ind w:firstLine="0" w:left="1"/>
    </w:pPr>
    <w:rPr>
      <w:rFonts w:ascii="Times New Roman" w:hAnsi="Times New Roman"/>
    </w:rPr>
  </w:style>
  <w:style w:styleId="Style_3_ch" w:type="character">
    <w:name w:val="List Paragraph"/>
    <w:basedOn w:val="Style_4_ch"/>
    <w:link w:val="Style_3"/>
    <w:rPr>
      <w:rFonts w:ascii="Times New Roman" w:hAnsi="Times New Roman"/>
    </w:rPr>
  </w:style>
  <w:style w:styleId="Style_5" w:type="paragraph">
    <w:name w:val="toc 2"/>
    <w:next w:val="Style_4"/>
    <w:link w:val="Style_5_ch"/>
    <w:uiPriority w:val="39"/>
    <w:pPr>
      <w:ind w:firstLine="0" w:left="200"/>
      <w:jc w:val="left"/>
    </w:pPr>
    <w:rPr>
      <w:rFonts w:ascii="XO Thames" w:hAnsi="XO Thames"/>
      <w:sz w:val="28"/>
    </w:rPr>
  </w:style>
  <w:style w:styleId="Style_5_ch" w:type="character">
    <w:name w:val="toc 2"/>
    <w:link w:val="Style_5"/>
    <w:rPr>
      <w:rFonts w:ascii="XO Thames" w:hAnsi="XO Thames"/>
      <w:sz w:val="28"/>
    </w:rPr>
  </w:style>
  <w:style w:styleId="Style_6" w:type="paragraph">
    <w:name w:val="toc 4"/>
    <w:next w:val="Style_4"/>
    <w:link w:val="Style_6_ch"/>
    <w:uiPriority w:val="39"/>
    <w:pPr>
      <w:ind w:firstLine="0" w:left="600"/>
      <w:jc w:val="left"/>
    </w:pPr>
    <w:rPr>
      <w:rFonts w:ascii="XO Thames" w:hAnsi="XO Thames"/>
      <w:sz w:val="28"/>
    </w:rPr>
  </w:style>
  <w:style w:styleId="Style_6_ch" w:type="character">
    <w:name w:val="toc 4"/>
    <w:link w:val="Style_6"/>
    <w:rPr>
      <w:rFonts w:ascii="XO Thames" w:hAnsi="XO Thames"/>
      <w:sz w:val="28"/>
    </w:rPr>
  </w:style>
  <w:style w:styleId="Style_7" w:type="paragraph">
    <w:name w:val="toc 6"/>
    <w:next w:val="Style_4"/>
    <w:link w:val="Style_7_ch"/>
    <w:uiPriority w:val="39"/>
    <w:pPr>
      <w:ind w:firstLine="0" w:left="1000"/>
      <w:jc w:val="left"/>
    </w:pPr>
    <w:rPr>
      <w:rFonts w:ascii="XO Thames" w:hAnsi="XO Thames"/>
      <w:sz w:val="28"/>
    </w:rPr>
  </w:style>
  <w:style w:styleId="Style_7_ch" w:type="character">
    <w:name w:val="toc 6"/>
    <w:link w:val="Style_7"/>
    <w:rPr>
      <w:rFonts w:ascii="XO Thames" w:hAnsi="XO Thames"/>
      <w:sz w:val="28"/>
    </w:rPr>
  </w:style>
  <w:style w:styleId="Style_8" w:type="paragraph">
    <w:name w:val="toc 7"/>
    <w:next w:val="Style_4"/>
    <w:link w:val="Style_8_ch"/>
    <w:uiPriority w:val="39"/>
    <w:pPr>
      <w:ind w:firstLine="0" w:left="1200"/>
      <w:jc w:val="left"/>
    </w:pPr>
    <w:rPr>
      <w:rFonts w:ascii="XO Thames" w:hAnsi="XO Thames"/>
      <w:sz w:val="28"/>
    </w:rPr>
  </w:style>
  <w:style w:styleId="Style_8_ch" w:type="character">
    <w:name w:val="toc 7"/>
    <w:link w:val="Style_8"/>
    <w:rPr>
      <w:rFonts w:ascii="XO Thames" w:hAnsi="XO Thames"/>
      <w:sz w:val="28"/>
    </w:rPr>
  </w:style>
  <w:style w:styleId="Style_9" w:type="paragraph">
    <w:name w:val="heading 3"/>
    <w:next w:val="Style_4"/>
    <w:link w:val="Style_9_ch"/>
    <w:uiPriority w:val="9"/>
    <w:qFormat/>
    <w:pPr>
      <w:spacing w:after="120" w:before="120"/>
      <w:ind/>
      <w:jc w:val="both"/>
      <w:outlineLvl w:val="2"/>
    </w:pPr>
    <w:rPr>
      <w:rFonts w:ascii="XO Thames" w:hAnsi="XO Thames"/>
      <w:b w:val="1"/>
      <w:sz w:val="26"/>
    </w:rPr>
  </w:style>
  <w:style w:styleId="Style_9_ch" w:type="character">
    <w:name w:val="heading 3"/>
    <w:link w:val="Style_9"/>
    <w:rPr>
      <w:rFonts w:ascii="XO Thames" w:hAnsi="XO Thames"/>
      <w:b w:val="1"/>
      <w:sz w:val="26"/>
    </w:rPr>
  </w:style>
  <w:style w:styleId="Style_10" w:type="paragraph">
    <w:name w:val="toc 3"/>
    <w:next w:val="Style_4"/>
    <w:link w:val="Style_10_ch"/>
    <w:uiPriority w:val="39"/>
    <w:pPr>
      <w:ind w:firstLine="0" w:left="400"/>
      <w:jc w:val="left"/>
    </w:pPr>
    <w:rPr>
      <w:rFonts w:ascii="XO Thames" w:hAnsi="XO Thames"/>
      <w:sz w:val="28"/>
    </w:rPr>
  </w:style>
  <w:style w:styleId="Style_10_ch" w:type="character">
    <w:name w:val="toc 3"/>
    <w:link w:val="Style_10"/>
    <w:rPr>
      <w:rFonts w:ascii="XO Thames" w:hAnsi="XO Thames"/>
      <w:sz w:val="28"/>
    </w:rPr>
  </w:style>
  <w:style w:styleId="Style_11" w:type="paragraph">
    <w:name w:val="Table Paragraph"/>
    <w:basedOn w:val="Style_4"/>
    <w:link w:val="Style_11_ch"/>
  </w:style>
  <w:style w:styleId="Style_11_ch" w:type="character">
    <w:name w:val="Table Paragraph"/>
    <w:basedOn w:val="Style_4_ch"/>
    <w:link w:val="Style_11"/>
  </w:style>
  <w:style w:styleId="Style_12" w:type="paragraph">
    <w:name w:val="heading 5"/>
    <w:next w:val="Style_4"/>
    <w:link w:val="Style_12_ch"/>
    <w:uiPriority w:val="9"/>
    <w:qFormat/>
    <w:pPr>
      <w:spacing w:after="120" w:before="120"/>
      <w:ind/>
      <w:jc w:val="both"/>
      <w:outlineLvl w:val="4"/>
    </w:pPr>
    <w:rPr>
      <w:rFonts w:ascii="XO Thames" w:hAnsi="XO Thames"/>
      <w:b w:val="1"/>
      <w:sz w:val="22"/>
    </w:rPr>
  </w:style>
  <w:style w:styleId="Style_12_ch" w:type="character">
    <w:name w:val="heading 5"/>
    <w:link w:val="Style_12"/>
    <w:rPr>
      <w:rFonts w:ascii="XO Thames" w:hAnsi="XO Thames"/>
      <w:b w:val="1"/>
      <w:sz w:val="22"/>
    </w:rPr>
  </w:style>
  <w:style w:styleId="Style_1" w:type="paragraph">
    <w:name w:val="heading 1"/>
    <w:basedOn w:val="Style_4"/>
    <w:link w:val="Style_1_ch"/>
    <w:uiPriority w:val="9"/>
    <w:qFormat/>
    <w:pPr>
      <w:spacing w:before="161"/>
      <w:ind w:firstLine="0" w:left="1"/>
      <w:outlineLvl w:val="0"/>
    </w:pPr>
    <w:rPr>
      <w:rFonts w:ascii="Times New Roman" w:hAnsi="Times New Roman"/>
      <w:b w:val="1"/>
      <w:sz w:val="28"/>
    </w:rPr>
  </w:style>
  <w:style w:styleId="Style_1_ch" w:type="character">
    <w:name w:val="heading 1"/>
    <w:basedOn w:val="Style_4_ch"/>
    <w:link w:val="Style_1"/>
    <w:rPr>
      <w:rFonts w:ascii="Times New Roman" w:hAnsi="Times New Roman"/>
      <w:b w:val="1"/>
      <w:sz w:val="28"/>
    </w:rPr>
  </w:style>
  <w:style w:styleId="Style_13" w:type="paragraph">
    <w:name w:val="Hyperlink"/>
    <w:link w:val="Style_13_ch"/>
    <w:rPr>
      <w:color w:val="0000FF"/>
      <w:u w:val="single"/>
    </w:rPr>
  </w:style>
  <w:style w:styleId="Style_13_ch" w:type="character">
    <w:name w:val="Hyperlink"/>
    <w:link w:val="Style_13"/>
    <w:rPr>
      <w:color w:val="0000FF"/>
      <w:u w:val="single"/>
    </w:rPr>
  </w:style>
  <w:style w:styleId="Style_14" w:type="paragraph">
    <w:name w:val="Footnote"/>
    <w:link w:val="Style_14_ch"/>
    <w:pPr>
      <w:ind w:firstLine="851" w:left="0"/>
      <w:jc w:val="both"/>
    </w:pPr>
    <w:rPr>
      <w:rFonts w:ascii="XO Thames" w:hAnsi="XO Thames"/>
      <w:sz w:val="22"/>
    </w:rPr>
  </w:style>
  <w:style w:styleId="Style_14_ch" w:type="character">
    <w:name w:val="Footnote"/>
    <w:link w:val="Style_14"/>
    <w:rPr>
      <w:rFonts w:ascii="XO Thames" w:hAnsi="XO Thames"/>
      <w:sz w:val="22"/>
    </w:rPr>
  </w:style>
  <w:style w:styleId="Style_15" w:type="paragraph">
    <w:name w:val="toc 1"/>
    <w:next w:val="Style_4"/>
    <w:link w:val="Style_15_ch"/>
    <w:uiPriority w:val="39"/>
    <w:pPr>
      <w:ind w:firstLine="0" w:left="0"/>
      <w:jc w:val="left"/>
    </w:pPr>
    <w:rPr>
      <w:rFonts w:ascii="XO Thames" w:hAnsi="XO Thames"/>
      <w:b w:val="1"/>
      <w:sz w:val="28"/>
    </w:rPr>
  </w:style>
  <w:style w:styleId="Style_15_ch" w:type="character">
    <w:name w:val="toc 1"/>
    <w:link w:val="Style_15"/>
    <w:rPr>
      <w:rFonts w:ascii="XO Thames" w:hAnsi="XO Thames"/>
      <w:b w:val="1"/>
      <w:sz w:val="28"/>
    </w:rPr>
  </w:style>
  <w:style w:styleId="Style_16" w:type="paragraph">
    <w:name w:val="Default Paragraph Font"/>
    <w:link w:val="Style_16_ch"/>
  </w:style>
  <w:style w:styleId="Style_16_ch" w:type="character">
    <w:name w:val="Default Paragraph Font"/>
    <w:link w:val="Style_16"/>
  </w:style>
  <w:style w:styleId="Style_17" w:type="paragraph">
    <w:name w:val="Header and Footer"/>
    <w:link w:val="Style_17_ch"/>
    <w:pPr>
      <w:spacing w:line="240" w:lineRule="auto"/>
      <w:ind/>
      <w:jc w:val="both"/>
    </w:pPr>
    <w:rPr>
      <w:rFonts w:ascii="XO Thames" w:hAnsi="XO Thames"/>
      <w:sz w:val="20"/>
    </w:rPr>
  </w:style>
  <w:style w:styleId="Style_17_ch" w:type="character">
    <w:name w:val="Header and Footer"/>
    <w:link w:val="Style_17"/>
    <w:rPr>
      <w:rFonts w:ascii="XO Thames" w:hAnsi="XO Thames"/>
      <w:sz w:val="20"/>
    </w:rPr>
  </w:style>
  <w:style w:styleId="Style_18" w:type="paragraph">
    <w:name w:val="toc 9"/>
    <w:next w:val="Style_4"/>
    <w:link w:val="Style_18_ch"/>
    <w:uiPriority w:val="39"/>
    <w:pPr>
      <w:ind w:firstLine="0" w:left="1600"/>
      <w:jc w:val="left"/>
    </w:pPr>
    <w:rPr>
      <w:rFonts w:ascii="XO Thames" w:hAnsi="XO Thames"/>
      <w:sz w:val="28"/>
    </w:rPr>
  </w:style>
  <w:style w:styleId="Style_18_ch" w:type="character">
    <w:name w:val="toc 9"/>
    <w:link w:val="Style_18"/>
    <w:rPr>
      <w:rFonts w:ascii="XO Thames" w:hAnsi="XO Thames"/>
      <w:sz w:val="28"/>
    </w:rPr>
  </w:style>
  <w:style w:styleId="Style_2" w:type="paragraph">
    <w:name w:val="Body Text"/>
    <w:basedOn w:val="Style_4"/>
    <w:link w:val="Style_2_ch"/>
    <w:pPr>
      <w:ind w:firstLine="0" w:left="241"/>
    </w:pPr>
    <w:rPr>
      <w:rFonts w:ascii="Times New Roman" w:hAnsi="Times New Roman"/>
      <w:sz w:val="24"/>
    </w:rPr>
  </w:style>
  <w:style w:styleId="Style_2_ch" w:type="character">
    <w:name w:val="Body Text"/>
    <w:basedOn w:val="Style_4_ch"/>
    <w:link w:val="Style_2"/>
    <w:rPr>
      <w:rFonts w:ascii="Times New Roman" w:hAnsi="Times New Roman"/>
      <w:sz w:val="24"/>
    </w:rPr>
  </w:style>
  <w:style w:styleId="Style_19" w:type="paragraph">
    <w:name w:val="toc 8"/>
    <w:next w:val="Style_4"/>
    <w:link w:val="Style_19_ch"/>
    <w:uiPriority w:val="39"/>
    <w:pPr>
      <w:ind w:firstLine="0" w:left="1400"/>
      <w:jc w:val="left"/>
    </w:pPr>
    <w:rPr>
      <w:rFonts w:ascii="XO Thames" w:hAnsi="XO Thames"/>
      <w:sz w:val="28"/>
    </w:rPr>
  </w:style>
  <w:style w:styleId="Style_19_ch" w:type="character">
    <w:name w:val="toc 8"/>
    <w:link w:val="Style_19"/>
    <w:rPr>
      <w:rFonts w:ascii="XO Thames" w:hAnsi="XO Thames"/>
      <w:sz w:val="28"/>
    </w:rPr>
  </w:style>
  <w:style w:styleId="Style_20" w:type="paragraph">
    <w:name w:val="toc 5"/>
    <w:next w:val="Style_4"/>
    <w:link w:val="Style_20_ch"/>
    <w:uiPriority w:val="39"/>
    <w:pPr>
      <w:ind w:firstLine="0" w:left="800"/>
      <w:jc w:val="left"/>
    </w:pPr>
    <w:rPr>
      <w:rFonts w:ascii="XO Thames" w:hAnsi="XO Thames"/>
      <w:sz w:val="28"/>
    </w:rPr>
  </w:style>
  <w:style w:styleId="Style_20_ch" w:type="character">
    <w:name w:val="toc 5"/>
    <w:link w:val="Style_20"/>
    <w:rPr>
      <w:rFonts w:ascii="XO Thames" w:hAnsi="XO Thames"/>
      <w:sz w:val="28"/>
    </w:rPr>
  </w:style>
  <w:style w:styleId="Style_21" w:type="paragraph">
    <w:name w:val="Subtitle"/>
    <w:next w:val="Style_4"/>
    <w:link w:val="Style_21_ch"/>
    <w:uiPriority w:val="11"/>
    <w:qFormat/>
    <w:pPr>
      <w:ind/>
      <w:jc w:val="both"/>
    </w:pPr>
    <w:rPr>
      <w:rFonts w:ascii="XO Thames" w:hAnsi="XO Thames"/>
      <w:i w:val="1"/>
      <w:sz w:val="24"/>
    </w:rPr>
  </w:style>
  <w:style w:styleId="Style_21_ch" w:type="character">
    <w:name w:val="Subtitle"/>
    <w:link w:val="Style_21"/>
    <w:rPr>
      <w:rFonts w:ascii="XO Thames" w:hAnsi="XO Thames"/>
      <w:i w:val="1"/>
      <w:sz w:val="24"/>
    </w:rPr>
  </w:style>
  <w:style w:styleId="Style_22" w:type="paragraph">
    <w:name w:val="Title"/>
    <w:next w:val="Style_4"/>
    <w:link w:val="Style_22_ch"/>
    <w:uiPriority w:val="10"/>
    <w:qFormat/>
    <w:pPr>
      <w:spacing w:after="567" w:before="567"/>
      <w:ind/>
      <w:jc w:val="center"/>
    </w:pPr>
    <w:rPr>
      <w:rFonts w:ascii="XO Thames" w:hAnsi="XO Thames"/>
      <w:b w:val="1"/>
      <w:caps w:val="1"/>
      <w:sz w:val="40"/>
    </w:rPr>
  </w:style>
  <w:style w:styleId="Style_22_ch" w:type="character">
    <w:name w:val="Title"/>
    <w:link w:val="Style_22"/>
    <w:rPr>
      <w:rFonts w:ascii="XO Thames" w:hAnsi="XO Thames"/>
      <w:b w:val="1"/>
      <w:caps w:val="1"/>
      <w:sz w:val="40"/>
    </w:rPr>
  </w:style>
  <w:style w:styleId="Style_23" w:type="paragraph">
    <w:name w:val="heading 4"/>
    <w:next w:val="Style_4"/>
    <w:link w:val="Style_23_ch"/>
    <w:uiPriority w:val="9"/>
    <w:qFormat/>
    <w:pPr>
      <w:spacing w:after="120" w:before="120"/>
      <w:ind/>
      <w:jc w:val="both"/>
      <w:outlineLvl w:val="3"/>
    </w:pPr>
    <w:rPr>
      <w:rFonts w:ascii="XO Thames" w:hAnsi="XO Thames"/>
      <w:b w:val="1"/>
      <w:sz w:val="24"/>
    </w:rPr>
  </w:style>
  <w:style w:styleId="Style_23_ch" w:type="character">
    <w:name w:val="heading 4"/>
    <w:link w:val="Style_23"/>
    <w:rPr>
      <w:rFonts w:ascii="XO Thames" w:hAnsi="XO Thames"/>
      <w:b w:val="1"/>
      <w:sz w:val="24"/>
    </w:rPr>
  </w:style>
  <w:style w:styleId="Style_24" w:type="paragraph">
    <w:name w:val="heading 2"/>
    <w:next w:val="Style_4"/>
    <w:link w:val="Style_24_ch"/>
    <w:uiPriority w:val="9"/>
    <w:qFormat/>
    <w:pPr>
      <w:spacing w:after="120" w:before="120"/>
      <w:ind/>
      <w:jc w:val="both"/>
      <w:outlineLvl w:val="1"/>
    </w:pPr>
    <w:rPr>
      <w:rFonts w:ascii="XO Thames" w:hAnsi="XO Thames"/>
      <w:b w:val="1"/>
      <w:sz w:val="28"/>
    </w:rPr>
  </w:style>
  <w:style w:styleId="Style_24_ch" w:type="character">
    <w:name w:val="heading 2"/>
    <w:link w:val="Style_24"/>
    <w:rPr>
      <w:rFonts w:ascii="XO Thames" w:hAnsi="XO Thames"/>
      <w:b w:val="1"/>
      <w:sz w:val="28"/>
    </w:rPr>
  </w:style>
  <w:style w:default="1" w:styleId="Style_25" w:type="table">
    <w:name w:val="Table Normal"/>
    <w:tblPr>
      <w:tblInd w:type="dxa" w:w="0"/>
      <w:tblCellMar>
        <w:top w:type="dxa" w:w="0"/>
        <w:left w:type="dxa" w:w="0"/>
        <w:bottom w:type="dxa" w:w="0"/>
        <w:right w:type="dxa" w:w="0"/>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10" Target="numbering.xml" Type="http://schemas.openxmlformats.org/officeDocument/2006/relationships/numbering"/>
  <Relationship Id="rId7" Target="stylesWithEffects.xml" Type="http://schemas.microsoft.com/office/2007/relationships/stylesWithEffects"/>
  <Relationship Id="rId6" Target="styles.xml" Type="http://schemas.openxmlformats.org/officeDocument/2006/relationships/styles"/>
  <Relationship Id="rId9" Target="theme/theme1.xml" Type="http://schemas.openxmlformats.org/officeDocument/2006/relationships/theme"/>
  <Relationship Id="rId5" Target="settings.xml" Type="http://schemas.openxmlformats.org/officeDocument/2006/relationships/settings"/>
  <Relationship Id="rId8" Target="webSettings.xml" Type="http://schemas.openxmlformats.org/officeDocument/2006/relationships/webSettings"/>
  <Relationship Id="rId4" Target="fontTable.xml" Type="http://schemas.openxmlformats.org/officeDocument/2006/relationships/fontTable"/>
  <Relationship Id="rId3" Target="media/3.png" Type="http://schemas.openxmlformats.org/officeDocument/2006/relationships/image"/>
  <Relationship Id="rId2" Target="media/2.png" Type="http://schemas.openxmlformats.org/officeDocument/2006/relationships/image"/>
  <Relationship Id="rId1" Target="media/1.png" Type="http://schemas.openxmlformats.org/officeDocument/2006/relationships/imag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MyOffice-CoreFramework-Windows/25-982.666.6545.616.0@RELEASE-DESKTOP-WASSABI_HOME-RC-RENEW</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2025-03-14T07:35:40Z</dcterms:modified>
</cp:coreProperties>
</file>