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k-SK"/>
        </w:rPr>
        <w:id w:val="-1738166118"/>
        <w:docPartObj>
          <w:docPartGallery w:val="Cover Pages"/>
          <w:docPartUnique/>
        </w:docPartObj>
      </w:sdtPr>
      <w:sdtContent>
        <w:p w14:paraId="0A94D8F3" w14:textId="77777777" w:rsidR="00D13568" w:rsidRPr="000C68DF" w:rsidRDefault="00D13568">
          <w:pPr>
            <w:rPr>
              <w:lang w:val="sk-SK"/>
            </w:rPr>
          </w:pPr>
        </w:p>
        <w:p w14:paraId="0B539DEC" w14:textId="77777777" w:rsidR="00153EB7" w:rsidRDefault="00D13568" w:rsidP="00153EB7">
          <w:pPr>
            <w:rPr>
              <w:lang w:val="sk-SK"/>
            </w:rPr>
          </w:pPr>
          <w:r w:rsidRPr="000C68DF">
            <w:rPr>
              <w:noProof/>
              <w:lang w:val="sk-SK"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0F54C2" wp14:editId="55336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Skupin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oľný tvar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220110" w14:textId="77777777" w:rsidR="00942F1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áz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D3F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Semestrálna práca č.3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oľný tvar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0F54C2" id="Skupin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AqP01pkBQAAhRMA&#10;AA4AAAAAAAAAAAAAAAAALgIAAGRycy9lMm9Eb2MueG1sUEsBAi0AFAAGAAgAAAAhAEjB3GvaAAAA&#10;BwEAAA8AAAAAAAAAAAAAAAAAvgcAAGRycy9kb3ducmV2LnhtbFBLBQYAAAAABAAEAPMAAADFCAAA&#10;AAA=&#10;">
                    <o:lock v:ext="edit" aspectratio="t"/>
                    <v:shape id="Voľný tvar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220110" w14:textId="77777777" w:rsidR="00942F1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áz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D3F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Semestrálna práca č.3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oľný tvar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6E905A" wp14:editId="1CA48C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ové po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A684A" w14:textId="77777777" w:rsidR="00942F1C" w:rsidRPr="00D13568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40"/>
                                      <w:szCs w:val="40"/>
                                    </w:rPr>
                                    <w:alias w:val="Spoločnosť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42F1C" w:rsidRPr="00D13568">
                                      <w:rPr>
                                        <w:caps/>
                                        <w:color w:val="7F7F7F" w:themeColor="text1" w:themeTint="80"/>
                                        <w:sz w:val="40"/>
                                        <w:szCs w:val="40"/>
                                      </w:rPr>
                                      <w:t>5ZIS12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6E90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A5A684A" w14:textId="77777777" w:rsidR="00942F1C" w:rsidRPr="00D13568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40"/>
                                <w:szCs w:val="40"/>
                              </w:rPr>
                              <w:alias w:val="Spoločnosť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42F1C" w:rsidRPr="00D13568">
                                <w:rPr>
                                  <w:cap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5ZIS12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C1738A" wp14:editId="6B7A66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ové pol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Podnadpis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23B61B" w14:textId="77777777" w:rsidR="00942F1C" w:rsidRPr="00D13568" w:rsidRDefault="00942F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Diskrétna Simulácia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4"/>
                                    <w:szCs w:val="4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0E0F7D" w14:textId="77777777" w:rsidR="00942F1C" w:rsidRPr="00D13568" w:rsidRDefault="00942F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Matej Mažgút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C1738A" id="Textové pol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Podnadpis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23B61B" w14:textId="77777777" w:rsidR="00942F1C" w:rsidRPr="00D13568" w:rsidRDefault="00942F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Diskrétna Simulácia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0E0F7D" w14:textId="77777777" w:rsidR="00942F1C" w:rsidRPr="00D13568" w:rsidRDefault="00942F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Matej Mažgút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C3AF22" wp14:editId="5B2282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Obdĺž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D932CE" w14:textId="77777777" w:rsidR="00942F1C" w:rsidRDefault="00942F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C3AF22" id="Obdĺž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D932CE" w14:textId="77777777" w:rsidR="00942F1C" w:rsidRDefault="00942F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C68DF">
            <w:rPr>
              <w:lang w:val="sk-SK"/>
            </w:rPr>
            <w:br w:type="page"/>
          </w:r>
        </w:p>
      </w:sdtContent>
    </w:sdt>
    <w:p w14:paraId="21DE30B1" w14:textId="77777777" w:rsidR="00153EB7" w:rsidRPr="00153EB7" w:rsidRDefault="00153EB7" w:rsidP="00153EB7">
      <w:pPr>
        <w:rPr>
          <w:lang w:val="sk-SK"/>
        </w:rPr>
        <w:sectPr w:rsidR="00153EB7" w:rsidRPr="00153EB7" w:rsidSect="00697B7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3FEB47D" w14:textId="77777777" w:rsidR="00925828" w:rsidRDefault="004D3FC0" w:rsidP="00697B72">
      <w:pPr>
        <w:rPr>
          <w:lang w:val="sk-SK"/>
        </w:rPr>
        <w:sectPr w:rsidR="00925828" w:rsidSect="00925828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 w:rsidRPr="004D3FC0">
        <w:rPr>
          <w:noProof/>
          <w:lang w:val="sk-SK"/>
        </w:rPr>
        <w:lastRenderedPageBreak/>
        <w:drawing>
          <wp:anchor distT="0" distB="0" distL="114300" distR="114300" simplePos="0" relativeHeight="251668480" behindDoc="0" locked="0" layoutInCell="1" allowOverlap="1" wp14:anchorId="56007E9C" wp14:editId="6C0610D8">
            <wp:simplePos x="0" y="0"/>
            <wp:positionH relativeFrom="column">
              <wp:posOffset>385445</wp:posOffset>
            </wp:positionH>
            <wp:positionV relativeFrom="paragraph">
              <wp:posOffset>0</wp:posOffset>
            </wp:positionV>
            <wp:extent cx="8020050" cy="611772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61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B72">
        <w:rPr>
          <w:lang w:val="sk-SK"/>
        </w:rPr>
        <w:br w:type="page"/>
      </w:r>
    </w:p>
    <w:p w14:paraId="3D5F1679" w14:textId="77777777" w:rsidR="00153EB7" w:rsidRDefault="00153EB7" w:rsidP="00153EB7">
      <w:pPr>
        <w:pStyle w:val="Heading1"/>
        <w:rPr>
          <w:lang w:val="sk-SK"/>
        </w:rPr>
      </w:pPr>
      <w:r>
        <w:rPr>
          <w:lang w:val="sk-SK"/>
        </w:rPr>
        <w:lastRenderedPageBreak/>
        <w:t>Návrh</w:t>
      </w:r>
    </w:p>
    <w:p w14:paraId="03EDEB7D" w14:textId="77777777" w:rsidR="00990839" w:rsidRPr="00990839" w:rsidRDefault="00990839" w:rsidP="00990839">
      <w:pPr>
        <w:rPr>
          <w:lang w:val="sk-SK"/>
        </w:rPr>
      </w:pPr>
      <w:r>
        <w:rPr>
          <w:lang w:val="sk-SK"/>
        </w:rPr>
        <w:tab/>
        <w:t>Celý systém sa bude skladať z piatich agentov a to:</w:t>
      </w:r>
    </w:p>
    <w:p w14:paraId="596FD17B" w14:textId="77777777" w:rsidR="00BF7D32" w:rsidRDefault="004D3FC0" w:rsidP="004D3FC0">
      <w:pPr>
        <w:pStyle w:val="Heading2"/>
        <w:ind w:firstLine="709"/>
        <w:rPr>
          <w:lang w:val="sk-SK"/>
        </w:rPr>
      </w:pPr>
      <w:r>
        <w:rPr>
          <w:lang w:val="sk-SK"/>
        </w:rPr>
        <w:t>Agent Modelu</w:t>
      </w:r>
    </w:p>
    <w:p w14:paraId="31C448EE" w14:textId="77777777" w:rsidR="004D3FC0" w:rsidRDefault="004D3FC0" w:rsidP="004B378D">
      <w:pPr>
        <w:ind w:firstLine="708"/>
        <w:rPr>
          <w:lang w:val="sk-SK"/>
        </w:rPr>
      </w:pPr>
      <w:r>
        <w:rPr>
          <w:lang w:val="sk-SK"/>
        </w:rPr>
        <w:t>Ja základným agentom systému, ktorý riadi komunikáciu medzi Agentom STK a Agentom Okolia. Pri obdŕžaní správy o príchode nového zákazníka do systému prepošle zákazníka Agentovi STK a čaká na jeho obslúženie. Po obslúžení a obdŕžaní správy o konci obsluhy pošle zákazníka Agentovi Okolia a ten následne odchádza.</w:t>
      </w:r>
      <w:r w:rsidR="00102646">
        <w:rPr>
          <w:lang w:val="sk-SK"/>
        </w:rPr>
        <w:t xml:space="preserve"> Tento Agent neobsahuje žiadnych asistentov. </w:t>
      </w:r>
    </w:p>
    <w:p w14:paraId="522EA5DB" w14:textId="77777777" w:rsidR="004D3FC0" w:rsidRDefault="004D3FC0" w:rsidP="004D3FC0">
      <w:pPr>
        <w:pStyle w:val="Heading2"/>
        <w:ind w:firstLine="851"/>
        <w:rPr>
          <w:lang w:val="sk-SK"/>
        </w:rPr>
      </w:pPr>
      <w:r>
        <w:rPr>
          <w:lang w:val="sk-SK"/>
        </w:rPr>
        <w:t>Agent Okolia</w:t>
      </w:r>
    </w:p>
    <w:p w14:paraId="629DA2C4" w14:textId="24FC68CC" w:rsidR="004D3FC0" w:rsidRPr="004D3FC0" w:rsidRDefault="004B378D" w:rsidP="004D3FC0">
      <w:pPr>
        <w:rPr>
          <w:lang w:val="sk-SK"/>
        </w:rPr>
      </w:pPr>
      <w:r w:rsidRPr="004D3FC0">
        <w:rPr>
          <w:noProof/>
          <w:lang w:val="sk-SK"/>
        </w:rPr>
        <w:drawing>
          <wp:anchor distT="0" distB="0" distL="114300" distR="114300" simplePos="0" relativeHeight="251669504" behindDoc="0" locked="0" layoutInCell="1" allowOverlap="1" wp14:anchorId="3FC11712" wp14:editId="6A95A678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724400" cy="4361180"/>
            <wp:effectExtent l="0" t="0" r="0" b="127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FC0">
        <w:rPr>
          <w:lang w:val="sk-SK"/>
        </w:rPr>
        <w:tab/>
        <w:t xml:space="preserve">Jeho hlavnou úlohou je generovať príchod zákazníkov a obsahuje </w:t>
      </w:r>
      <w:r w:rsidR="00102646">
        <w:rPr>
          <w:lang w:val="sk-SK"/>
        </w:rPr>
        <w:t>nasledovných</w:t>
      </w:r>
      <w:r w:rsidR="004D3FC0">
        <w:rPr>
          <w:lang w:val="sk-SK"/>
        </w:rPr>
        <w:t xml:space="preserve"> </w:t>
      </w:r>
      <w:r w:rsidR="00102646">
        <w:rPr>
          <w:lang w:val="sk-SK"/>
        </w:rPr>
        <w:t>asistentov</w:t>
      </w:r>
      <w:r w:rsidR="004D3FC0">
        <w:rPr>
          <w:lang w:val="sk-SK"/>
        </w:rPr>
        <w:t xml:space="preserve">: </w:t>
      </w:r>
    </w:p>
    <w:p w14:paraId="547A1BBC" w14:textId="5581FA44" w:rsidR="00742CAB" w:rsidRDefault="004D3FC0" w:rsidP="004D3FC0">
      <w:pPr>
        <w:rPr>
          <w:lang w:val="sk-SK"/>
        </w:rPr>
      </w:pPr>
      <w:r>
        <w:rPr>
          <w:lang w:val="sk-SK"/>
        </w:rPr>
        <w:tab/>
      </w:r>
      <w:r w:rsidR="00102646">
        <w:rPr>
          <w:lang w:val="sk-SK"/>
        </w:rPr>
        <w:t xml:space="preserve">Asistent Plánovač Príchodov začína pri vzniku simulácie a naplánuje prvý príchod zákazníka do systému odoslaním správy Nový Zákazník manažérovi okolia. Ten zákazníka prepošle Agentovi Modelu pomocou správy </w:t>
      </w:r>
      <w:r w:rsidR="00990839">
        <w:rPr>
          <w:lang w:val="sk-SK"/>
        </w:rPr>
        <w:t>Príchod Zákazníka</w:t>
      </w:r>
      <w:r w:rsidR="00102646">
        <w:rPr>
          <w:lang w:val="sk-SK"/>
        </w:rPr>
        <w:t>. Plánovač Príchodov taktiež spracuje</w:t>
      </w:r>
      <w:r w:rsidR="00990839">
        <w:rPr>
          <w:lang w:val="sk-SK"/>
        </w:rPr>
        <w:t xml:space="preserve"> správu Nový Zákazník</w:t>
      </w:r>
      <w:r w:rsidR="00102646">
        <w:rPr>
          <w:lang w:val="sk-SK"/>
        </w:rPr>
        <w:t xml:space="preserve"> a naplánuje príchod </w:t>
      </w:r>
      <w:r w:rsidR="00990839">
        <w:rPr>
          <w:lang w:val="sk-SK"/>
        </w:rPr>
        <w:t>ďalšieho</w:t>
      </w:r>
      <w:r w:rsidR="00102646">
        <w:rPr>
          <w:lang w:val="sk-SK"/>
        </w:rPr>
        <w:t xml:space="preserve"> </w:t>
      </w:r>
      <w:r w:rsidR="00990839">
        <w:rPr>
          <w:lang w:val="sk-SK"/>
        </w:rPr>
        <w:t>zákazníka,</w:t>
      </w:r>
      <w:r w:rsidR="00102646">
        <w:rPr>
          <w:lang w:val="sk-SK"/>
        </w:rPr>
        <w:t xml:space="preserve"> ak to </w:t>
      </w:r>
      <w:r w:rsidR="00990839">
        <w:rPr>
          <w:lang w:val="sk-SK"/>
        </w:rPr>
        <w:t>povoľuje</w:t>
      </w:r>
      <w:r w:rsidR="00102646">
        <w:rPr>
          <w:lang w:val="sk-SK"/>
        </w:rPr>
        <w:t xml:space="preserve"> aktuálny čas simulácie.</w:t>
      </w:r>
    </w:p>
    <w:p w14:paraId="766AE9FD" w14:textId="77777777" w:rsidR="00742CAB" w:rsidRDefault="00742CAB">
      <w:pPr>
        <w:rPr>
          <w:lang w:val="sk-SK"/>
        </w:rPr>
      </w:pPr>
      <w:r>
        <w:rPr>
          <w:lang w:val="sk-SK"/>
        </w:rPr>
        <w:br w:type="page"/>
      </w:r>
    </w:p>
    <w:p w14:paraId="06A726A3" w14:textId="77777777" w:rsidR="004D3FC0" w:rsidRDefault="004D3FC0" w:rsidP="004D3FC0">
      <w:pPr>
        <w:rPr>
          <w:lang w:val="sk-SK"/>
        </w:rPr>
      </w:pPr>
    </w:p>
    <w:p w14:paraId="6B86CFAA" w14:textId="77777777" w:rsidR="00990839" w:rsidRDefault="00990839" w:rsidP="00990839">
      <w:pPr>
        <w:pStyle w:val="Heading2"/>
        <w:rPr>
          <w:lang w:val="sk-SK"/>
        </w:rPr>
      </w:pPr>
      <w:r>
        <w:rPr>
          <w:lang w:val="sk-SK"/>
        </w:rPr>
        <w:tab/>
        <w:t>Agent STK</w:t>
      </w:r>
    </w:p>
    <w:p w14:paraId="2DD99AD4" w14:textId="3DC5DC33" w:rsidR="00990839" w:rsidRDefault="00990839" w:rsidP="00990839">
      <w:pPr>
        <w:rPr>
          <w:lang w:val="sk-SK"/>
        </w:rPr>
      </w:pPr>
      <w:r>
        <w:rPr>
          <w:lang w:val="sk-SK"/>
        </w:rPr>
        <w:tab/>
        <w:t xml:space="preserve">Tento Agent ma za úlohu zabezpečiť správnu postupnosť pri obsluhe zákazníka. Po obdŕžaní požiadavky o oblohe zákazníka od Agenta Modelu požiada Agenta Technikov o jeho prevzatie do systému a počká na odpoveď. Po odpovedi požiada Agenta Mechanikov o vykonanie kontroly vozidla a taktiež </w:t>
      </w:r>
      <w:r w:rsidR="00D66FCF">
        <w:rPr>
          <w:lang w:val="sk-SK"/>
        </w:rPr>
        <w:t>čaká na odpoveď, keď je vozidlo vrátene požiada ešte Agenta Technikov o zaplatenie kontroly. Potom vozidlo odošle Agentovi modelu a celá obsluha je hotová. Agent ešte zabezpečuje naplánovanie prestávok všetkých pracovníkov pomocou asistenta Plánovač Prestávok.</w:t>
      </w:r>
    </w:p>
    <w:p w14:paraId="6CA09F7E" w14:textId="344693BC" w:rsidR="00742CAB" w:rsidRDefault="00D66FCF" w:rsidP="00EA587E">
      <w:pPr>
        <w:rPr>
          <w:lang w:val="sk-SK"/>
        </w:rPr>
      </w:pPr>
      <w:r w:rsidRPr="00D66FCF">
        <w:rPr>
          <w:noProof/>
          <w:lang w:val="sk-SK"/>
        </w:rPr>
        <w:drawing>
          <wp:anchor distT="0" distB="0" distL="114300" distR="114300" simplePos="0" relativeHeight="251670528" behindDoc="0" locked="0" layoutInCell="1" allowOverlap="1" wp14:anchorId="01A6E25E" wp14:editId="6381DB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0778" cy="428625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7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87E">
        <w:rPr>
          <w:lang w:val="sk-SK"/>
        </w:rPr>
        <w:tab/>
        <w:t>Úlohou asistenta je v stanovený čas prestávky poslať správu Agentovi Technikov a Agentovi Automechanikov o vykonaní prestávok.</w:t>
      </w:r>
    </w:p>
    <w:p w14:paraId="129E53E3" w14:textId="77777777" w:rsidR="00742CAB" w:rsidRDefault="00742CAB">
      <w:pPr>
        <w:rPr>
          <w:lang w:val="sk-SK"/>
        </w:rPr>
      </w:pPr>
      <w:r>
        <w:rPr>
          <w:lang w:val="sk-SK"/>
        </w:rPr>
        <w:br w:type="page"/>
      </w:r>
    </w:p>
    <w:p w14:paraId="49A40452" w14:textId="77777777" w:rsidR="00EA587E" w:rsidRDefault="00EA587E" w:rsidP="00EA587E">
      <w:pPr>
        <w:rPr>
          <w:lang w:val="sk-SK"/>
        </w:rPr>
      </w:pPr>
    </w:p>
    <w:p w14:paraId="6675C6C1" w14:textId="309F37A1" w:rsidR="00EA587E" w:rsidRDefault="00EA587E" w:rsidP="00EA587E">
      <w:pPr>
        <w:ind w:firstLine="708"/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</w:pPr>
      <w:r w:rsidRPr="00EA587E"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  <w:t>Agent Technikov</w:t>
      </w:r>
    </w:p>
    <w:p w14:paraId="29C3A550" w14:textId="5DEDC5A7" w:rsidR="00EA587E" w:rsidRDefault="00EA587E" w:rsidP="00EA587E">
      <w:pPr>
        <w:rPr>
          <w:lang w:val="sk-SK"/>
        </w:rPr>
      </w:pPr>
      <w:r>
        <w:rPr>
          <w:lang w:val="sk-SK"/>
        </w:rPr>
        <w:tab/>
        <w:t xml:space="preserve">Agent obsahuje fronty </w:t>
      </w:r>
      <w:r w:rsidR="00394A7F">
        <w:rPr>
          <w:lang w:val="sk-SK"/>
        </w:rPr>
        <w:t>zákazníkov</w:t>
      </w:r>
      <w:r>
        <w:rPr>
          <w:lang w:val="sk-SK"/>
        </w:rPr>
        <w:t xml:space="preserve"> čakajúcich na prevzatie, obsluhu a tiež všetkých technických pracovníkov a </w:t>
      </w:r>
      <w:r w:rsidR="001A0F19">
        <w:rPr>
          <w:lang w:val="sk-SK"/>
        </w:rPr>
        <w:t>voľných</w:t>
      </w:r>
      <w:r>
        <w:rPr>
          <w:lang w:val="sk-SK"/>
        </w:rPr>
        <w:t xml:space="preserve"> dostupných pracovníkov. Eviduje si aj údaj koľko je dostupných </w:t>
      </w:r>
      <w:r w:rsidR="001A0F19">
        <w:rPr>
          <w:lang w:val="sk-SK"/>
        </w:rPr>
        <w:t>voľných</w:t>
      </w:r>
      <w:r>
        <w:rPr>
          <w:lang w:val="sk-SK"/>
        </w:rPr>
        <w:t xml:space="preserve"> miest na </w:t>
      </w:r>
      <w:r w:rsidR="001A0F19">
        <w:rPr>
          <w:lang w:val="sk-SK"/>
        </w:rPr>
        <w:t>parkovisku</w:t>
      </w:r>
      <w:r>
        <w:rPr>
          <w:lang w:val="sk-SK"/>
        </w:rPr>
        <w:t xml:space="preserve"> pred </w:t>
      </w:r>
      <w:r w:rsidR="001A0F19">
        <w:rPr>
          <w:lang w:val="sk-SK"/>
        </w:rPr>
        <w:t>kontrolou</w:t>
      </w:r>
      <w:r>
        <w:rPr>
          <w:lang w:val="sk-SK"/>
        </w:rPr>
        <w:t xml:space="preserve">, aby vedel koľko zákazníkov mohol </w:t>
      </w:r>
      <w:r w:rsidR="001A0F19">
        <w:rPr>
          <w:lang w:val="sk-SK"/>
        </w:rPr>
        <w:t>prevziať</w:t>
      </w:r>
      <w:r>
        <w:rPr>
          <w:lang w:val="sk-SK"/>
        </w:rPr>
        <w:t>.</w:t>
      </w:r>
      <w:r w:rsidR="001A0F19">
        <w:rPr>
          <w:lang w:val="sk-SK"/>
        </w:rPr>
        <w:t xml:space="preserve"> Ak je mu doručená správa o uvoľnení miesta začne preberať nového zákazníka, ak je dostupný voľný technik. </w:t>
      </w:r>
      <w:r w:rsidR="00742CAB">
        <w:rPr>
          <w:lang w:val="sk-SK"/>
        </w:rPr>
        <w:t>Ďalej môže obdržať ešte požiadavku na prevzatie a zaplatenie zákazníka. Tie spustia procesy</w:t>
      </w:r>
      <w:r w:rsidR="003D3F12">
        <w:rPr>
          <w:lang w:val="sk-SK"/>
        </w:rPr>
        <w:t xml:space="preserve"> platenia a prevzatia</w:t>
      </w:r>
      <w:r w:rsidR="00742CAB">
        <w:rPr>
          <w:lang w:val="sk-SK"/>
        </w:rPr>
        <w:t xml:space="preserve"> ak sú voľní technici, inač ich zaradí do fronty a spustia sa až po uvoľnení technikov. Ešte sa tu nachádza proces, ktorý vykoná prestávku, ak je agent informovaný o čase prestávky.</w:t>
      </w:r>
    </w:p>
    <w:p w14:paraId="7ED3D6B6" w14:textId="69E3B370" w:rsidR="00742CAB" w:rsidRPr="00EA587E" w:rsidRDefault="00742CAB" w:rsidP="00EA587E">
      <w:pPr>
        <w:rPr>
          <w:lang w:val="sk-SK"/>
        </w:rPr>
      </w:pPr>
      <w:r w:rsidRPr="00D66FCF">
        <w:rPr>
          <w:noProof/>
          <w:lang w:val="sk-SK"/>
        </w:rPr>
        <w:drawing>
          <wp:anchor distT="0" distB="0" distL="114300" distR="114300" simplePos="0" relativeHeight="251671552" behindDoc="0" locked="0" layoutInCell="1" allowOverlap="1" wp14:anchorId="7918D5C7" wp14:editId="27890A16">
            <wp:simplePos x="0" y="0"/>
            <wp:positionH relativeFrom="margin">
              <wp:posOffset>517525</wp:posOffset>
            </wp:positionH>
            <wp:positionV relativeFrom="paragraph">
              <wp:posOffset>229235</wp:posOffset>
            </wp:positionV>
            <wp:extent cx="4676775" cy="4426585"/>
            <wp:effectExtent l="0" t="0" r="9525" b="0"/>
            <wp:wrapTopAndBottom/>
            <wp:docPr id="10" name="Obrázok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BBE5B" w14:textId="205C1546" w:rsidR="00D66FCF" w:rsidRDefault="00D66FCF" w:rsidP="00990839">
      <w:pPr>
        <w:rPr>
          <w:lang w:val="sk-SK"/>
        </w:rPr>
      </w:pPr>
    </w:p>
    <w:p w14:paraId="3C3DCEA7" w14:textId="72937F96" w:rsidR="003D3F12" w:rsidRDefault="003D3F12" w:rsidP="003D3F12">
      <w:pPr>
        <w:ind w:firstLine="708"/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</w:pPr>
      <w:r w:rsidRPr="00EA587E"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  <w:t xml:space="preserve">Agent </w:t>
      </w:r>
      <w:r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  <w:t>Automechanikov</w:t>
      </w:r>
    </w:p>
    <w:p w14:paraId="56008FB0" w14:textId="09A2D4D4" w:rsidR="003D3F12" w:rsidRDefault="003D3F12" w:rsidP="003D3F12">
      <w:pPr>
        <w:rPr>
          <w:lang w:val="sk-SK"/>
        </w:rPr>
      </w:pPr>
      <w:r>
        <w:rPr>
          <w:lang w:val="sk-SK"/>
        </w:rPr>
        <w:tab/>
        <w:t>Agent si uchováva front všetkých zákazníkov, ktorí čakajú na kontrolu. Ak po obdržaní požiadavky na kontrolu od Agenta STK nie je voľní automechanik</w:t>
      </w:r>
      <w:r w:rsidR="00566ED7">
        <w:rPr>
          <w:lang w:val="sk-SK"/>
        </w:rPr>
        <w:t>,</w:t>
      </w:r>
      <w:r>
        <w:rPr>
          <w:lang w:val="sk-SK"/>
        </w:rPr>
        <w:t xml:space="preserve"> zaradí sa do frontu a je obslúžený až po uvoľnení automechanika. Kontrola sa vykonáva pomocou procesu kontroly. Je tu aj proces prestávky, ktorý sa vykoná po obdržaní správy od Agenta STK, rovnako ako pri Agentovi Technikov.</w:t>
      </w:r>
    </w:p>
    <w:p w14:paraId="3172653A" w14:textId="2A2DA460" w:rsidR="00D66FCF" w:rsidRPr="00990839" w:rsidRDefault="00D66FCF" w:rsidP="00990839">
      <w:pPr>
        <w:rPr>
          <w:lang w:val="sk-SK"/>
        </w:rPr>
      </w:pPr>
    </w:p>
    <w:p w14:paraId="0CA23671" w14:textId="07A8DCC6" w:rsidR="00990839" w:rsidRPr="00990839" w:rsidRDefault="00742CAB" w:rsidP="00990839">
      <w:pPr>
        <w:rPr>
          <w:lang w:val="sk-SK"/>
        </w:rPr>
      </w:pPr>
      <w:r w:rsidRPr="00D66FCF">
        <w:rPr>
          <w:noProof/>
          <w:lang w:val="sk-SK"/>
        </w:rPr>
        <w:lastRenderedPageBreak/>
        <w:drawing>
          <wp:anchor distT="0" distB="0" distL="114300" distR="114300" simplePos="0" relativeHeight="251672576" behindDoc="0" locked="0" layoutInCell="1" allowOverlap="1" wp14:anchorId="0A6F5BA2" wp14:editId="7C7AB7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425" cy="4422210"/>
            <wp:effectExtent l="0" t="0" r="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839">
        <w:rPr>
          <w:lang w:val="sk-SK"/>
        </w:rPr>
        <w:tab/>
      </w:r>
      <w:r w:rsidR="00990839">
        <w:rPr>
          <w:lang w:val="sk-SK"/>
        </w:rPr>
        <w:tab/>
      </w:r>
    </w:p>
    <w:sectPr w:rsidR="00990839" w:rsidRPr="00990839" w:rsidSect="00925828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885"/>
    <w:multiLevelType w:val="hybridMultilevel"/>
    <w:tmpl w:val="76F896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DC7"/>
    <w:multiLevelType w:val="hybridMultilevel"/>
    <w:tmpl w:val="297253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042"/>
    <w:multiLevelType w:val="hybridMultilevel"/>
    <w:tmpl w:val="A54A9D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7741"/>
    <w:multiLevelType w:val="hybridMultilevel"/>
    <w:tmpl w:val="9B14D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85899"/>
    <w:multiLevelType w:val="hybridMultilevel"/>
    <w:tmpl w:val="CE80A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7667">
    <w:abstractNumId w:val="4"/>
  </w:num>
  <w:num w:numId="2" w16cid:durableId="1541815596">
    <w:abstractNumId w:val="0"/>
  </w:num>
  <w:num w:numId="3" w16cid:durableId="669332018">
    <w:abstractNumId w:val="3"/>
  </w:num>
  <w:num w:numId="4" w16cid:durableId="353307724">
    <w:abstractNumId w:val="1"/>
  </w:num>
  <w:num w:numId="5" w16cid:durableId="13418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568"/>
    <w:rsid w:val="00050CD8"/>
    <w:rsid w:val="000C68DF"/>
    <w:rsid w:val="00102646"/>
    <w:rsid w:val="00153EB7"/>
    <w:rsid w:val="001A0F19"/>
    <w:rsid w:val="001D175B"/>
    <w:rsid w:val="00222EC2"/>
    <w:rsid w:val="002B0DA9"/>
    <w:rsid w:val="00394A7F"/>
    <w:rsid w:val="003D3F12"/>
    <w:rsid w:val="003E4335"/>
    <w:rsid w:val="004B378D"/>
    <w:rsid w:val="004D3FC0"/>
    <w:rsid w:val="00566ED7"/>
    <w:rsid w:val="00697B72"/>
    <w:rsid w:val="006C0F46"/>
    <w:rsid w:val="00742CAB"/>
    <w:rsid w:val="007755FF"/>
    <w:rsid w:val="007974E9"/>
    <w:rsid w:val="007F2987"/>
    <w:rsid w:val="00804AA8"/>
    <w:rsid w:val="00804FF1"/>
    <w:rsid w:val="00822E0F"/>
    <w:rsid w:val="008A5C08"/>
    <w:rsid w:val="008C1018"/>
    <w:rsid w:val="00925828"/>
    <w:rsid w:val="00925914"/>
    <w:rsid w:val="00942F1C"/>
    <w:rsid w:val="00990839"/>
    <w:rsid w:val="009F3E99"/>
    <w:rsid w:val="00A431E6"/>
    <w:rsid w:val="00B5030A"/>
    <w:rsid w:val="00B6521C"/>
    <w:rsid w:val="00BF7D32"/>
    <w:rsid w:val="00D13568"/>
    <w:rsid w:val="00D66FCF"/>
    <w:rsid w:val="00DE5E93"/>
    <w:rsid w:val="00EA587E"/>
    <w:rsid w:val="00F6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1EC4"/>
  <w15:chartTrackingRefBased/>
  <w15:docId w15:val="{A0784D8A-9C4C-4DFC-9784-46A7507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3568"/>
    <w:pPr>
      <w:spacing w:after="0" w:line="240" w:lineRule="auto"/>
    </w:pPr>
    <w:rPr>
      <w:rFonts w:eastAsiaTheme="minorEastAsia"/>
      <w:lang w:eastAsia="sk-SK"/>
    </w:rPr>
  </w:style>
  <w:style w:type="character" w:customStyle="1" w:styleId="NoSpacingChar">
    <w:name w:val="No Spacing Char"/>
    <w:basedOn w:val="DefaultParagraphFont"/>
    <w:link w:val="NoSpacing"/>
    <w:uiPriority w:val="1"/>
    <w:rsid w:val="00D13568"/>
    <w:rPr>
      <w:rFonts w:eastAsiaTheme="minorEastAsia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13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135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F29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58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D7B1F-EF45-4C72-BBD2-AA73B3B6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Semestrálna práca č.3</vt:lpstr>
      <vt:lpstr>Semestrálna práca č.2</vt:lpstr>
    </vt:vector>
  </TitlesOfParts>
  <Company>5ZIS12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č.3</dc:title>
  <dc:subject>Diskrétna Simulácia</dc:subject>
  <dc:creator>Matej Mažgút</dc:creator>
  <cp:keywords/>
  <dc:description/>
  <cp:lastModifiedBy>Matej Mažgút</cp:lastModifiedBy>
  <cp:revision>5</cp:revision>
  <dcterms:created xsi:type="dcterms:W3CDTF">2023-04-06T08:03:00Z</dcterms:created>
  <dcterms:modified xsi:type="dcterms:W3CDTF">2023-04-27T13:22:00Z</dcterms:modified>
</cp:coreProperties>
</file>