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sk-SK"/>
        </w:rPr>
        <w:id w:val="-1738166118"/>
        <w:docPartObj>
          <w:docPartGallery w:val="Cover Pages"/>
          <w:docPartUnique/>
        </w:docPartObj>
      </w:sdtPr>
      <w:sdtEndPr/>
      <w:sdtContent>
        <w:p w:rsidR="00D13568" w:rsidRPr="000C68DF" w:rsidRDefault="00D13568">
          <w:pPr>
            <w:rPr>
              <w:lang w:val="sk-SK"/>
            </w:rPr>
          </w:pPr>
        </w:p>
        <w:p w:rsidR="00153EB7" w:rsidRDefault="00D13568" w:rsidP="00153EB7">
          <w:pPr>
            <w:rPr>
              <w:lang w:val="sk-SK"/>
            </w:rPr>
          </w:pPr>
          <w:r w:rsidRPr="000C68DF">
            <w:rPr>
              <w:noProof/>
              <w:lang w:val="sk-SK" w:eastAsia="sk-S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Skupin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oľný tvar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42F1C" w:rsidRDefault="00B5030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Názov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153EB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Semestrálna</w:t>
                                      </w:r>
                                      <w:proofErr w:type="spellEnd"/>
                                      <w:r w:rsidR="00153EB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53EB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práca</w:t>
                                      </w:r>
                                      <w:proofErr w:type="spellEnd"/>
                                      <w:r w:rsidR="00153EB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č.2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oľný tvar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kupin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EQ8wUAAMAUAAAOAAAAZHJzL2Uyb0RvYy54bWzsWEtv4zYQvhfofyB0LJC1JOthGZss9pVF&#10;gW276Ka90xL16MqiSsmxs0V/Wntpf1hnhpQsKUrspkVPvTgkNfw4L8584fMXh23JboVqClldWs4z&#10;22KiimVSVNml9cPN9cXKYk3Lq4SXshKX1p1orBdXX37xfF+vhStzWSZCMQCpmvW+vrTytq3Xi0UT&#10;52LLm2eyFhV8TKXa8hamKlskiu8BfVsuXNsOFnupklrJWDQNrL7RH60rwk9TEbffpWkjWlZeWqBb&#10;S7+Kfjf4u7h6zteZ4nVexEYN/gQttryo4NAe6g1vOdup4h7UtoiVbGTaPovldiHTtIgF2QDWOPbE&#10;mndK7mqyJVvvs7p3E7h24qcnw8bf3n5QrEggdq5vsYpvIUgfP+3qouIMl8BB+zpbg9w7VX+sPyht&#10;JQzfy/hTwyr5OudVJl42NTgbYHDHYroF59lx/yFVW8QB+9mBgnHXB0McWhbDYrDyV7YNMYvhW2gH&#10;q6Xj6nDFOcT03r44f2t2+n7gLJdmp+/ZnrciOxZ8rQ8m9Xp19jWkXnP0bvPPvPsx57WgoDXotd67&#10;QefdH+Wfv1d//MbaW66YQymIKoBs595G+1Y7cvAFxRoIAdvsv5EJBIrvWklpd45Dfd8PffcRt/B1&#10;vGvad0JSbPjt+6bV1yOBEYU9MQlyAyjptoSb8tWC2WzPQsA1sp2IMxLJWQixnIi4I5FZlOVAJPA8&#10;NovjDYQcZzmvD2R3r3IQ+PNIEKReCGyaRwoHQg/qBHXvNFI0EAqccF4nSJEzoJwz/A0X6Ij0gHHO&#10;0OP2USO4PFmXBzzvUiM+VCY3YMSgDuA1xlSpZYM3FBMFru+NrgqQYIcKvz4gDOqh8JJKyClhCDoK&#10;dzf7cWSIKwqHZyFD6FA4OksYo4PS4H+8r6e0xhCQ+MhIvc14UkEdnbYrZTFoVxs8AnzLWwxAN2R7&#10;qI94r3Osk9r9W3krbiRJtJNKCWcdv8a7TRG/Ep/vy0Jim9MGAI8tog0jtPGsJhgXsgvMD3xTC/Rq&#10;oJ0S+KvhkXCTtXDQx/g0PgDTAbrig6/oWC/UCdDXIL1MXkN1tK1nWdDvcSiZuhPOW/5bJ4xc1OE/&#10;vHgWtvbOCOTxpQkqTDH7KNH7NCSZY+Mo6YpX8rooS30lcAV6rm5eyCdg1N6VAvOzrL4XKRAQogG4&#10;0MQq27wuFdMsjSoKJj8pDUfRBhRMAb/f69j2kgoPMUeB+285cL7kE5EG2GfEcacgYtjv1Vfm1Ln9&#10;JjpbVm2/f8t/kopu/8AyHLaHzQE8gMONTO6gcSupGSgwZhjkUn222B7Y56XV/LzjSlis/LoCAhI5&#10;nofcp6WZY0ehu4KpGk834ymvYkDEMgGVGIevW+3DXa2KLCdyhspX8iXwhrTA7k5h0cqZCVAhrfJ/&#10;wImgk2rGOeZEVErRa/8mJ1qFwRJdCvcdykEUrqgCQzIY1ugB4bR71mhHkd2VnY5cPYkdBXYILAJ+&#10;dWnLego17ddBMJWAqthTCCcM5mGG7dpHBnEfZ0iPsOvPKDMkR95qFmVIjVzfmccZUaNgFmdIjB50&#10;zpAYufNWjWjRg0D3aJF2D9SD/9nMDF2bZzNY4Hui9xR6ghmH9AScjwXoyD9M/8fPcC+7En/8Psch&#10;PNPjxwSlu9v+qC3DtSFkvYp2nKQQUGwHW7r+7plFUzS03qaaEGs5CxvsRzsnPMc39McUAI0NV4xk&#10;+3w9rfkScIn8jIA8bBx46GiVIgKrbk+JTzqm2zJiD6cXJ46B6UkG0ciySJA+YLJMGvomcyiHeFnn&#10;XPd4CL3+3xKwe2miKCOgeV5CDcCwaWwF9GjzS+S4nv3KjS6ug1V44V17/kUU2qsL24leRYHtRd6b&#10;619RD8db50WSiOp9UYnuAcnxzntCME9Z+umHnpCQy0c+PLuQ5SM3GFZErAYNPpo8FIMXoyqBvs7X&#10;ueDJWzNueVHq8WKsMXkJzO7+kiMmVO0p1KVjLp5PxFXzFiI18I8MsRbz5V/kLPSqA89kZIt50sN3&#10;uOEcxsOHx6u/AAAA//8DAFBLAwQUAAYACAAAACEASMHca9oAAAAHAQAADwAAAGRycy9kb3ducmV2&#10;LnhtbEyPwU7DMBBE70j8g7VI3KgdkEoV4lQoiBMHROgHOPGSuI3Xaey04e/ZcoHLakezmn1TbBc/&#10;iBNO0QXSkK0UCKQ2WEedht3n690GREyGrBkCoYZvjLAtr68Kk9twpg881akTHEIxNxr6lMZcytj2&#10;6E1chRGJva8weZNYTp20kzlzuB/kvVJr6Y0j/tCbEase20M9ew1jOIZmf4yVf2tf1u+O3ONcV1rf&#10;3izPTyASLunvGC74jA4lMzVhJhvFoIGLpN958dRGsW54y7KHDGRZyP/85Q8AAAD//wMAUEsBAi0A&#10;FAAGAAgAAAAhALaDOJL+AAAA4QEAABMAAAAAAAAAAAAAAAAAAAAAAFtDb250ZW50X1R5cGVzXS54&#10;bWxQSwECLQAUAAYACAAAACEAOP0h/9YAAACUAQAACwAAAAAAAAAAAAAAAAAvAQAAX3JlbHMvLnJl&#10;bHNQSwECLQAUAAYACAAAACEA3kSREPMFAADAFAAADgAAAAAAAAAAAAAAAAAuAgAAZHJzL2Uyb0Rv&#10;Yy54bWxQSwECLQAUAAYACAAAACEASMHca9oAAAAHAQAADwAAAAAAAAAAAAAAAABNCAAAZHJzL2Rv&#10;d25yZXYueG1sUEsFBgAAAAAEAAQA8wAAAFQJAAAAAA==&#10;">
                    <o:lock v:ext="edit" aspectratio="t"/>
                    <v:shape id="Voľný tvar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42F1C" w:rsidRDefault="00B5030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Názov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153E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Semestrálna</w:t>
                                </w:r>
                                <w:proofErr w:type="spellEnd"/>
                                <w:r w:rsidR="00153E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153E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práca</w:t>
                                </w:r>
                                <w:proofErr w:type="spellEnd"/>
                                <w:r w:rsidR="00153E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č.2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oľný tvar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ové po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F1C" w:rsidRPr="00D13568" w:rsidRDefault="00B5030A">
                                <w:pPr>
                                  <w:pStyle w:val="Bezriadkovania"/>
                                  <w:rPr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40"/>
                                      <w:szCs w:val="40"/>
                                    </w:rPr>
                                    <w:alias w:val="Spoločnosť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2F1C" w:rsidRPr="00D13568">
                                      <w:rPr>
                                        <w:caps/>
                                        <w:color w:val="7F7F7F" w:themeColor="text1" w:themeTint="80"/>
                                        <w:sz w:val="40"/>
                                        <w:szCs w:val="40"/>
                                      </w:rPr>
                                      <w:t>5ZIS12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sPjQIAAG0FAAAOAAAAZHJzL2Uyb0RvYy54bWysVEtu2zAQ3RfoHQjuG0mO8zMiB26CFAWC&#10;JKhTZE1TZCyUIlmStuTeqOfoxfpISU6QdpOiG2k48zicz5s5v+gaRbbC+drokhYHOSVCc1PV+qmk&#10;Xx+uP5xS4gPTFVNGi5LuhKcX8/fvzls7ExOzNqoSjsCJ9rPWlnQdgp1lmedr0TB/YKzQMErjGhZw&#10;dE9Z5VgL743KJnl+nLXGVdYZLryH9qo30nnyL6Xg4U5KLwJRJUVsIX1d+q7iN5ufs9mTY3Zd8yEM&#10;9g9RNKzWeHTv6ooFRjau/sNVU3NnvJHhgJsmM1LWXKQckE2Rv8pmuWZWpFxQHG/3ZfL/zy2/3d47&#10;Ulfo3QSt0qxBkx5EF8z2109ijRIkGlCm1voZ0EsLfOg+mg5XRr2HMmbfSdfEP/IisKPgu32R4ZNw&#10;KI9Ojg6LHCYOWzE9Psyn0U32fNs6Hz4J05AolNShiam2bHvjQw8dIfExba5rpVIjlSZtSY8Pj/J0&#10;YW+Bc6UjViRKDG5iRn3kSQo7JSJG6S9CoiQpgahIZBSXypEtA40Y50KHlHvyC3RESQTxlosD/jmq&#10;t1zu8xhfNjrsLze1Ni5l/yrs6tsYsuzxqPmLvKMYulXXc2Fs7MpUO/TbmX5wvOXXNZpyw3y4Zw6T&#10;gj5i+sMdPlIZFN8MEiVr4378TR/xIDCslLSYvJL67xvmBCXqswa1z4rpNPIjpBMEl4QiPzuZnOK4&#10;GvV601waNKTAirE8iREd1ChKZ5pH7IdFfBAmpjmeLelqFC9DvwqwX7hYLBIIc2lZuNFLy6Pr2J/I&#10;tofukTk7UDKAzLdmHE82e8XMHpuoYxebAH4m2sYS9wUdSo+ZTsQf9k9cGi/PCfW8Jee/AQAA//8D&#10;AFBLAwQUAAYACAAAACEA3h8InNcAAAAEAQAADwAAAGRycy9kb3ducmV2LnhtbEyPwU7DMAyG70i8&#10;Q2QkbixhkyYoTSeYBBLc2BBntzFNt8YpTbaVt8dwgYulX7/1+XO5mkKvjjSmLrKF65kBRdxE13Fr&#10;4W37eHUDKmVkh31ksvBFCVbV+VmJhYsnfqXjJrdKIJwKtOBzHgqtU+MpYJrFgVi6jzgGzBLHVrsR&#10;TwIPvZ4bs9QBO5YLHgdae2r2m0OwMP+st37x3D416x09vOvuZdQRrb28mO7vQGWa8t8y/OiLOlTi&#10;VMcDu6R6C/JI/p3S3ZqlxFrACwO6KvV/+eobAAD//wMAUEsBAi0AFAAGAAgAAAAhALaDOJL+AAAA&#10;4QEAABMAAAAAAAAAAAAAAAAAAAAAAFtDb250ZW50X1R5cGVzXS54bWxQSwECLQAUAAYACAAAACEA&#10;OP0h/9YAAACUAQAACwAAAAAAAAAAAAAAAAAvAQAAX3JlbHMvLnJlbHNQSwECLQAUAAYACAAAACEA&#10;tXgbD40CAABtBQAADgAAAAAAAAAAAAAAAAAuAgAAZHJzL2Uyb0RvYy54bWxQSwECLQAUAAYACAAA&#10;ACEA3h8InNcAAAAEAQAADwAAAAAAAAAAAAAAAADnBAAAZHJzL2Rvd25yZXYueG1sUEsFBgAAAAAE&#10;AAQA8wAAAOsFAAAAAA==&#10;" filled="f" stroked="f" strokeweight=".5pt">
                    <v:textbox style="mso-fit-shape-to-text:t" inset="1in,0,86.4pt,0">
                      <w:txbxContent>
                        <w:p w:rsidR="00942F1C" w:rsidRPr="00D13568" w:rsidRDefault="00B5030A">
                          <w:pPr>
                            <w:pStyle w:val="Bezriadkovania"/>
                            <w:rPr>
                              <w:color w:val="7F7F7F" w:themeColor="text1" w:themeTint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40"/>
                                <w:szCs w:val="40"/>
                              </w:rPr>
                              <w:alias w:val="Spoločnosť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2F1C" w:rsidRPr="00D13568">
                                <w:rPr>
                                  <w:cap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  <w:t>5ZIS12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ové pol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Podnadpis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2F1C" w:rsidRPr="00D13568" w:rsidRDefault="00942F1C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D13568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Diskrétna Simulácia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4"/>
                                    <w:szCs w:val="4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2F1C" w:rsidRPr="00D13568" w:rsidRDefault="00942F1C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</w:pPr>
                                    <w:r w:rsidRPr="00D13568"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  <w:t>Matej Mažgút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kTjQIAAG0FAAAOAAAAZHJzL2Uyb0RvYy54bWysVM1u2zAMvg/YOwi6r3bS9C+IU2QtOgwo&#10;2mLt0LMiS40xWdQkJnb2RnuOvdgo2U6KbJcOu9gU+Yniz0fOLtvasI3yoQJb8NFRzpmyEsrKvhT8&#10;69PNh3POAgpbCgNWFXyrAr+cv383a9xUjWEFplSekRMbpo0r+ArRTbMsyJWqRTgCpywZNfhaIB39&#10;S1Z60ZD32mTjPD/NGvCl8yBVCKS97ox8nvxrrSTeax0UMlNwig3T16fvMn6z+UxMX7xwq0r2YYh/&#10;iKIWlaVHd66uBQq29tUfrupKegig8UhCnYHWlVQpB8pmlB9k87gSTqVcqDjB7coU/p9bebd58Kwq&#10;qXfjC86sqKlJT6pF2Pz6yRwYxaKBytS4MCX0oyM8th+hpSuDPpAyZt9qX8c/5cXITgXf7opMPpkk&#10;5cnZyfEoJ5Mk2+R8cno8jm6y/W3nA35SULMoFNxTE1NtxeY2YAcdIPExCzeVMamRxrKm4KfHJ3m6&#10;sLOQc2MjViVK9G5iRl3kScKtURFj7BelqSQpgahIZFRXxrONIBoJKZXFlHvyS+iI0hTEWy72+H1U&#10;b7nc5TG8DBZ3l+vKgk/ZH4RdfhtC1h2eav4q7yhiu2wTF1JHomYJ5Zb67aEbnODkTUVNuRUBH4Sn&#10;SaE+0vTjPX20ASo+9BJnK/A//qaPeCIwWTlraPIKHr6vhVecmc+WqH0xmkwiPzCdSPBJGOUXZ+Nz&#10;Oi4HvV3XV0ANGdGKcTKJEY1mELWH+pn2wyI+SCZhJT1bcBzEK+xWAe0XqRaLBKK5dAJv7aOT0XXs&#10;T2TbU/ssvOspiUTmOxjGU0wPmNlhE3XcYo3Ez0TbfUH70tNMJ+L3+ycujdfnhNpvyflvAAAA//8D&#10;AFBLAwQUAAYACAAAACEAZbGUhtsAAAAEAQAADwAAAGRycy9kb3ducmV2LnhtbEyPQUvDQBCF74L/&#10;YRnBm92omDQxmyKVXjworYLXbXaaxGZnQnbbpv/e0YteBh5veO975WLyvTriGDomA7ezBBRSza6j&#10;xsDH++pmDipES872TGjgjAEW1eVFaQvHJ1rjcRMbJSEUCmugjXEotA51i96GGQ9I4u149DaKHBvt&#10;RnuScN/ruyRJtbcdSUNrB1y2WO83By8lX5w9v/LnW/awetmf502+Xu5yY66vpqdHUBGn+PcMP/iC&#10;DpUwbflALqjegAyJv1e8PElFbg1k6T3oqtT/4atvAAAA//8DAFBLAQItABQABgAIAAAAIQC2gziS&#10;/gAAAOEBAAATAAAAAAAAAAAAAAAAAAAAAABbQ29udGVudF9UeXBlc10ueG1sUEsBAi0AFAAGAAgA&#10;AAAhADj9If/WAAAAlAEAAAsAAAAAAAAAAAAAAAAALwEAAF9yZWxzLy5yZWxzUEsBAi0AFAAGAAgA&#10;AAAhAGIFKRONAgAAbQUAAA4AAAAAAAAAAAAAAAAALgIAAGRycy9lMm9Eb2MueG1sUEsBAi0AFAAG&#10;AAgAAAAhAGWxlIbbAAAABAEAAA8AAAAAAAAAAAAAAAAA5wQAAGRycy9kb3ducmV2LnhtbFBLBQYA&#10;AAAABAAEAPMAAADv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4"/>
                              <w:szCs w:val="44"/>
                            </w:rPr>
                            <w:alias w:val="Podnadpis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2F1C" w:rsidRPr="00D13568" w:rsidRDefault="00942F1C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D13568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Diskrétna Simulácia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2F1C" w:rsidRPr="00D13568" w:rsidRDefault="00942F1C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</w:pPr>
                              <w:r w:rsidRPr="00D13568"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  <w:t>Matej Mažgút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Obdĺžni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2F1C" w:rsidRDefault="00942F1C">
                                    <w:pPr>
                                      <w:pStyle w:val="Bezriadkovani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Obdĺžni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uIpQIAAJEFAAAOAAAAZHJzL2Uyb0RvYy54bWysVMlu2zAQvRfoPxC8N/ISZxEiB4YDFwWM&#10;xGhS5ExTpCWE4rAkbcn9tB56av+rQ0pW3CTooagOhDjLm4Vv5uq6qRTZCetK0BkdngwoEZpDXupN&#10;Rr88LD5cUOI80zlToEVG98LR6+n7d1e1ScUIClC5sARBtEtrk9HCe5MmieOFqJg7ASM0KiXYinm8&#10;2k2SW1YjeqWS0WBwltRgc2OBC+dQetMq6TTiSym4v5PSCU9URjE3H08bz3U4k+kVSzeWmaLkXRrs&#10;H7KoWKkxaA91wzwjW1u+gqpKbsGB9CccqgSkLLmINWA1w8GLau4LZkSsBZvjTN8m9/9g+e1uZUmZ&#10;49uNsT+aVfhId+v85/dfP3T5RIIUe1Qbl6LpvVnZUKUzS+BPjmiYF0xvxMwZ7DRiBNvkD+NwcZ1b&#10;I20V3LFs0sQ32PdvIBpPOAonl6fjM8yEo+ry4nwyGUVMlh6cjXX+o4CKhJ+MWgwcO892S+dDeJYe&#10;TEIspcOpYVEq1WqDJObYphUT9HslWuvPQmI7MJFRRI1EFHNlyY4hhRjnQvthqypYLlrxZIBfl2fv&#10;EVNRGgEDssT4PXYHEEj+GrvNsrMPriLyuHce/C2x1rn3iJFB+965KjXYtwAUVtVFbu0PTWpbE7rk&#10;m3UTqTIOlkGyhnyP9LHQzpUzfFHiqyyZ8ytmcZDwIXE5+Ds8pII6o9D9UVKA/faWPNgjv1FLSY2D&#10;mVH3dcusoER90sj808n5KEzy8cUeX9bHF72t5oAPN8Q1ZHj8RWfr1eFXWqgecYfMQlRUMc0xdkbX&#10;h9+5b9cF7iAuZrNohLNrmF/qe8MDdOhy4NxD88is6YjpkdG3cBhhlr7gZ2sbPDXMth5kGcn73NWu&#10;/zj3kUjdjgqL5fgerZ436fQ3AA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uzNbiK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2F1C" w:rsidRDefault="00942F1C">
                              <w:pPr>
                                <w:pStyle w:val="Bezriadkovani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C68DF">
            <w:rPr>
              <w:lang w:val="sk-SK"/>
            </w:rPr>
            <w:br w:type="page"/>
          </w:r>
        </w:p>
      </w:sdtContent>
    </w:sdt>
    <w:p w:rsidR="00153EB7" w:rsidRPr="00153EB7" w:rsidRDefault="00153EB7" w:rsidP="00153EB7">
      <w:pPr>
        <w:rPr>
          <w:lang w:val="sk-SK"/>
        </w:rPr>
        <w:sectPr w:rsidR="00153EB7" w:rsidRPr="00153EB7" w:rsidSect="00697B7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97B72" w:rsidRDefault="00925828">
      <w:pPr>
        <w:rPr>
          <w:lang w:val="sk-SK"/>
        </w:rPr>
      </w:pPr>
      <w:r w:rsidRPr="00697B72">
        <w:rPr>
          <w:lang w:val="sk-SK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77450" cy="6420485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B72">
        <w:rPr>
          <w:lang w:val="sk-SK"/>
        </w:rPr>
        <w:br w:type="page"/>
      </w:r>
    </w:p>
    <w:p w:rsidR="00925828" w:rsidRDefault="00925828" w:rsidP="00697B72">
      <w:pPr>
        <w:rPr>
          <w:lang w:val="sk-SK"/>
        </w:rPr>
        <w:sectPr w:rsidR="00925828" w:rsidSect="00925828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153EB7" w:rsidRDefault="00153EB7" w:rsidP="00153EB7">
      <w:pPr>
        <w:pStyle w:val="Nadpis1"/>
        <w:rPr>
          <w:lang w:val="sk-SK"/>
        </w:rPr>
      </w:pPr>
      <w:r>
        <w:rPr>
          <w:lang w:val="sk-SK"/>
        </w:rPr>
        <w:lastRenderedPageBreak/>
        <w:t>Návrh</w:t>
      </w:r>
    </w:p>
    <w:p w:rsidR="00153EB7" w:rsidRPr="00153EB7" w:rsidRDefault="00153EB7" w:rsidP="00153EB7">
      <w:pPr>
        <w:pStyle w:val="Nadpis2"/>
        <w:ind w:firstLine="708"/>
        <w:rPr>
          <w:lang w:val="sk-SK"/>
        </w:rPr>
      </w:pPr>
      <w:r>
        <w:rPr>
          <w:lang w:val="sk-SK"/>
        </w:rPr>
        <w:t>Udalosti</w:t>
      </w:r>
    </w:p>
    <w:p w:rsidR="00153EB7" w:rsidRDefault="00153EB7" w:rsidP="00153EB7">
      <w:pPr>
        <w:ind w:firstLine="708"/>
        <w:rPr>
          <w:lang w:val="sk-SK"/>
        </w:rPr>
      </w:pPr>
      <w:r>
        <w:rPr>
          <w:lang w:val="sk-SK"/>
        </w:rPr>
        <w:t xml:space="preserve">Na začiatku bolo potrebné navrhnúť všetky udalosti, ktoré môžu v simulácií nastať a správne určiť ich postupnosť. V tom mi pomohol náčrt zobrazený na </w:t>
      </w:r>
      <w:r>
        <w:rPr>
          <w:lang w:val="sk-SK"/>
        </w:rPr>
        <w:t>predchádzajúcej</w:t>
      </w:r>
      <w:r>
        <w:rPr>
          <w:lang w:val="sk-SK"/>
        </w:rPr>
        <w:t xml:space="preserve"> strane dokumentu. </w:t>
      </w:r>
    </w:p>
    <w:p w:rsidR="00153EB7" w:rsidRDefault="00153EB7" w:rsidP="00153EB7">
      <w:pPr>
        <w:ind w:firstLine="708"/>
        <w:rPr>
          <w:lang w:val="sk-SK"/>
        </w:rPr>
      </w:pPr>
      <w:r>
        <w:rPr>
          <w:lang w:val="sk-SK"/>
        </w:rPr>
        <w:t>Celkovo sa tu nachádza 7 udalostí:</w:t>
      </w:r>
    </w:p>
    <w:p w:rsidR="00153EB7" w:rsidRDefault="00153EB7" w:rsidP="00153EB7">
      <w:pPr>
        <w:pStyle w:val="Odsekzoznamu"/>
        <w:numPr>
          <w:ilvl w:val="0"/>
          <w:numId w:val="4"/>
        </w:numPr>
        <w:rPr>
          <w:lang w:val="sk-SK"/>
        </w:rPr>
      </w:pPr>
      <w:r w:rsidRPr="00925828">
        <w:rPr>
          <w:b/>
          <w:lang w:val="sk-SK"/>
        </w:rPr>
        <w:t>Príchod zákazníka</w:t>
      </w:r>
      <w:r w:rsidRPr="00925828">
        <w:rPr>
          <w:lang w:val="sk-SK"/>
        </w:rPr>
        <w:t xml:space="preserve"> </w:t>
      </w:r>
      <w:r>
        <w:rPr>
          <w:lang w:val="sk-SK"/>
        </w:rPr>
        <w:t>- je udalosť, ktorá sa v simulácií naplánuje ako prvá a vyvoláva príchod ďalších zákazníkov a teda vytvorenie samej seba a tiež začatie prevzatia vozidla pracovníkom skupiny 1</w:t>
      </w:r>
    </w:p>
    <w:p w:rsidR="00153EB7" w:rsidRDefault="00153EB7" w:rsidP="00153EB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b/>
          <w:lang w:val="sk-SK"/>
        </w:rPr>
        <w:t xml:space="preserve">Začiatok prevzatia </w:t>
      </w:r>
      <w:r>
        <w:rPr>
          <w:lang w:val="sk-SK"/>
        </w:rPr>
        <w:t>– táto udalosť naplánuje iba koniec prevzatia pracovníkom skupiny 1 a je naplánovaná iba v prípade, že je voľné miesto na parkovisku pre začiatok kontroly pracovníkom skupiny 2</w:t>
      </w:r>
    </w:p>
    <w:p w:rsidR="00153EB7" w:rsidRDefault="00153EB7" w:rsidP="00153EB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b/>
          <w:lang w:val="sk-SK"/>
        </w:rPr>
        <w:t xml:space="preserve">Koniec prevzatia </w:t>
      </w:r>
      <w:r>
        <w:rPr>
          <w:lang w:val="sk-SK"/>
        </w:rPr>
        <w:t>– po obslúžení je naplánovaný zážitok kontroly vozidla pracovníkom skupiny 2, ak nie je voľný pracovník tak sa vozidlo zaradí na parkovisko, a naplánuje sa buď udalosť platenia alebo začiatku prevzatia nového vozidla</w:t>
      </w:r>
    </w:p>
    <w:p w:rsidR="00153EB7" w:rsidRDefault="00153EB7" w:rsidP="00153EB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b/>
          <w:lang w:val="sk-SK"/>
        </w:rPr>
        <w:t xml:space="preserve">Začiatok kontroly </w:t>
      </w:r>
      <w:r>
        <w:rPr>
          <w:lang w:val="sk-SK"/>
        </w:rPr>
        <w:t>– naplánuje koniec kontroly a ak bolo auto zobraté z parkoviska, tak naplánuje aj nový začiatok prevzatia vozidla, lebo sa uvoľnilo miesto na parkovisku</w:t>
      </w:r>
    </w:p>
    <w:p w:rsidR="00153EB7" w:rsidRDefault="00153EB7" w:rsidP="00153EB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b/>
          <w:lang w:val="sk-SK"/>
        </w:rPr>
        <w:t xml:space="preserve">Koniec kontroly </w:t>
      </w:r>
      <w:r>
        <w:rPr>
          <w:lang w:val="sk-SK"/>
        </w:rPr>
        <w:t>– po jej vykonaní sa vytvorí nová udalosť začiatku kontroly, ak sa nachádza auto na parkovisku, a tiež udalosť začiatku platby, ak je voľný pracovník zo skupiny 1 inak sa auto zaradí na parkovisko pre zaplatenie kontroly</w:t>
      </w:r>
    </w:p>
    <w:p w:rsidR="00153EB7" w:rsidRDefault="00153EB7" w:rsidP="00153EB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b/>
          <w:lang w:val="sk-SK"/>
        </w:rPr>
        <w:t xml:space="preserve">Začiatok platenia </w:t>
      </w:r>
      <w:r>
        <w:rPr>
          <w:lang w:val="sk-SK"/>
        </w:rPr>
        <w:t xml:space="preserve">– vytvorí v kalendári udalosti poslednú udalosť a to koniec platenia </w:t>
      </w:r>
    </w:p>
    <w:p w:rsidR="008A5C08" w:rsidRDefault="00153EB7" w:rsidP="008A5C0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b/>
          <w:lang w:val="sk-SK"/>
        </w:rPr>
        <w:t xml:space="preserve">Koniec platenia – </w:t>
      </w:r>
      <w:r>
        <w:rPr>
          <w:lang w:val="sk-SK"/>
        </w:rPr>
        <w:t xml:space="preserve">naplánuje začiatok platenia nového vozidla, alebo začiatok prevzatia ďalšieho vozidla </w:t>
      </w:r>
    </w:p>
    <w:p w:rsidR="007F2987" w:rsidRPr="008A5C08" w:rsidRDefault="00697B72" w:rsidP="008A5C08">
      <w:pPr>
        <w:pStyle w:val="Nadpis2"/>
        <w:rPr>
          <w:lang w:val="sk-SK"/>
        </w:rPr>
      </w:pPr>
      <w:r w:rsidRPr="008A5C08">
        <w:rPr>
          <w:lang w:val="sk-SK"/>
        </w:rPr>
        <w:t>Exponenciálne</w:t>
      </w:r>
      <w:r w:rsidR="007F2987" w:rsidRPr="008A5C08">
        <w:rPr>
          <w:lang w:val="sk-SK"/>
        </w:rPr>
        <w:t xml:space="preserve"> rozdelenie</w:t>
      </w:r>
    </w:p>
    <w:p w:rsidR="00153EB7" w:rsidRDefault="008A5C08" w:rsidP="00153EB7">
      <w:pPr>
        <w:rPr>
          <w:lang w:val="sk-SK"/>
        </w:rPr>
      </w:pPr>
      <w:r w:rsidRPr="008A5C08">
        <w:rPr>
          <w:lang w:val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388620</wp:posOffset>
            </wp:positionV>
            <wp:extent cx="4648200" cy="3199765"/>
            <wp:effectExtent l="0" t="0" r="0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EB7">
        <w:rPr>
          <w:lang w:val="sk-SK"/>
        </w:rPr>
        <w:tab/>
      </w:r>
      <w:r>
        <w:rPr>
          <w:lang w:val="sk-SK"/>
        </w:rPr>
        <w:t xml:space="preserve">Pre učenie príchodu zákazníkov bolo potrebné vytvoriť exponenciálne rozdelenie pravdepodobnosti. To som vytvoril ako potomka triedy </w:t>
      </w:r>
      <w:proofErr w:type="spellStart"/>
      <w:r>
        <w:rPr>
          <w:lang w:val="sk-SK"/>
        </w:rPr>
        <w:t>Distribution</w:t>
      </w:r>
      <w:proofErr w:type="spellEnd"/>
      <w:r>
        <w:rPr>
          <w:lang w:val="sk-SK"/>
        </w:rPr>
        <w:t xml:space="preserve">. Táto trieda ma metódu </w:t>
      </w:r>
      <w:proofErr w:type="spellStart"/>
      <w:r>
        <w:rPr>
          <w:lang w:val="sk-SK"/>
        </w:rPr>
        <w:t>Next</w:t>
      </w:r>
      <w:proofErr w:type="spellEnd"/>
      <w:r>
        <w:rPr>
          <w:lang w:val="sk-SK"/>
        </w:rPr>
        <w:t xml:space="preserve">(), ktorá vráti náhodné číslo z rozdelenia. Pri vytvorení je potrebné zadať strednú hodnotu, z ktorého sa určí parameter </w:t>
      </w:r>
      <w:proofErr w:type="spellStart"/>
      <w:r>
        <w:rPr>
          <w:lang w:val="sk-SK"/>
        </w:rPr>
        <w:t>lambda</w:t>
      </w:r>
      <w:proofErr w:type="spellEnd"/>
      <w:r>
        <w:rPr>
          <w:lang w:val="sk-SK"/>
        </w:rPr>
        <w:t xml:space="preserve">. </w:t>
      </w:r>
      <w:r w:rsidR="00222EC2">
        <w:rPr>
          <w:lang w:val="sk-SK"/>
        </w:rPr>
        <w:t xml:space="preserve">Pre overenie som si vytvoril </w:t>
      </w:r>
      <w:proofErr w:type="spellStart"/>
      <w:r w:rsidR="00222EC2">
        <w:rPr>
          <w:lang w:val="sk-SK"/>
        </w:rPr>
        <w:t>exponencialne</w:t>
      </w:r>
      <w:proofErr w:type="spellEnd"/>
      <w:r w:rsidR="00222EC2">
        <w:rPr>
          <w:lang w:val="sk-SK"/>
        </w:rPr>
        <w:t xml:space="preserve"> rozdelenie so strednou hodnotou </w:t>
      </w:r>
      <w:r w:rsidR="00222EC2">
        <w:rPr>
          <w:lang w:val="sk-SK"/>
        </w:rPr>
        <w:lastRenderedPageBreak/>
        <w:t xml:space="preserve">10 a vygeneroval som si 10 000 čísel. Následne som ich zadal do </w:t>
      </w:r>
      <w:proofErr w:type="spellStart"/>
      <w:r w:rsidR="00222EC2">
        <w:rPr>
          <w:lang w:val="sk-SK"/>
        </w:rPr>
        <w:t>Input</w:t>
      </w:r>
      <w:proofErr w:type="spellEnd"/>
      <w:r w:rsidR="00222EC2">
        <w:rPr>
          <w:lang w:val="sk-SK"/>
        </w:rPr>
        <w:t xml:space="preserve"> </w:t>
      </w:r>
      <w:proofErr w:type="spellStart"/>
      <w:r w:rsidR="00222EC2">
        <w:rPr>
          <w:lang w:val="sk-SK"/>
        </w:rPr>
        <w:t>Analyzera</w:t>
      </w:r>
      <w:proofErr w:type="spellEnd"/>
      <w:r w:rsidR="00222EC2">
        <w:rPr>
          <w:lang w:val="sk-SK"/>
        </w:rPr>
        <w:t>. Výsledok je zobrazený na obrázku nižšie.</w:t>
      </w:r>
    </w:p>
    <w:p w:rsidR="00222EC2" w:rsidRPr="00153EB7" w:rsidRDefault="00222EC2" w:rsidP="00153EB7">
      <w:pPr>
        <w:rPr>
          <w:lang w:val="sk-SK"/>
        </w:rPr>
      </w:pPr>
      <w:r w:rsidRPr="00222EC2">
        <w:rPr>
          <w:lang w:val="sk-SK"/>
        </w:rPr>
        <w:drawing>
          <wp:inline distT="0" distB="0" distL="0" distR="0" wp14:anchorId="089F01CA" wp14:editId="641767A4">
            <wp:extent cx="5740400" cy="4417060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1"/>
                    <a:stretch/>
                  </pic:blipFill>
                  <pic:spPr bwMode="auto">
                    <a:xfrm>
                      <a:off x="0" y="0"/>
                      <a:ext cx="5740400" cy="441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B72" w:rsidRDefault="00222EC2" w:rsidP="00697B72">
      <w:pPr>
        <w:pStyle w:val="Nadpis2"/>
        <w:ind w:left="360"/>
        <w:rPr>
          <w:lang w:val="sk-SK"/>
        </w:rPr>
      </w:pPr>
      <w:proofErr w:type="spellStart"/>
      <w:r>
        <w:rPr>
          <w:lang w:val="sk-SK"/>
        </w:rPr>
        <w:t>Udalostné</w:t>
      </w:r>
      <w:proofErr w:type="spellEnd"/>
      <w:r w:rsidR="007F2987" w:rsidRPr="000C68DF">
        <w:rPr>
          <w:lang w:val="sk-SK"/>
        </w:rPr>
        <w:t xml:space="preserve"> jadro</w:t>
      </w:r>
    </w:p>
    <w:p w:rsidR="00925914" w:rsidRDefault="00925914" w:rsidP="00925914">
      <w:pPr>
        <w:rPr>
          <w:lang w:val="sk-SK"/>
        </w:rPr>
      </w:pPr>
      <w:r w:rsidRPr="00925914">
        <w:rPr>
          <w:lang w:val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353050" cy="3206518"/>
            <wp:effectExtent l="0" t="0" r="0" b="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06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k-SK"/>
        </w:rPr>
        <w:tab/>
        <w:t xml:space="preserve">Pre vytvorenie </w:t>
      </w:r>
      <w:proofErr w:type="spellStart"/>
      <w:r>
        <w:rPr>
          <w:lang w:val="sk-SK"/>
        </w:rPr>
        <w:t>udalostného</w:t>
      </w:r>
      <w:proofErr w:type="spellEnd"/>
      <w:r>
        <w:rPr>
          <w:lang w:val="sk-SK"/>
        </w:rPr>
        <w:t xml:space="preserve"> jadra som použil simulačné jadro z prevej semestrálnej práce.</w:t>
      </w:r>
    </w:p>
    <w:p w:rsidR="00925914" w:rsidRPr="00925914" w:rsidRDefault="00925914" w:rsidP="00925914">
      <w:pPr>
        <w:rPr>
          <w:lang w:val="sk-SK"/>
        </w:rPr>
      </w:pPr>
    </w:p>
    <w:p w:rsidR="00222EC2" w:rsidRDefault="00925914" w:rsidP="00222EC2">
      <w:pPr>
        <w:rPr>
          <w:lang w:val="sk-SK"/>
        </w:rPr>
      </w:pPr>
      <w:r>
        <w:rPr>
          <w:lang w:val="sk-SK"/>
        </w:rPr>
        <w:lastRenderedPageBreak/>
        <w:t>Nachádza sa tu prioritný front, ktorý predstavuje kalendár všetkých udalostí a atribúty pre určenie módu a rýchlosti zobrazenia simulácie. Pri vytvorení je potrebné nastaviť okrem počtu replikácií aj maximálny čas simulácie.</w:t>
      </w:r>
    </w:p>
    <w:p w:rsidR="00925914" w:rsidRDefault="00925914" w:rsidP="00222EC2">
      <w:pPr>
        <w:rPr>
          <w:lang w:val="sk-SK"/>
        </w:rPr>
      </w:pPr>
      <w:r>
        <w:rPr>
          <w:lang w:val="sk-SK"/>
        </w:rPr>
        <w:tab/>
        <w:t xml:space="preserve">Samotné telo simulácie vyzerá nasledovne: </w:t>
      </w:r>
    </w:p>
    <w:p w:rsidR="00925914" w:rsidRPr="00222EC2" w:rsidRDefault="00925914" w:rsidP="00222EC2">
      <w:pPr>
        <w:rPr>
          <w:lang w:val="sk-SK"/>
        </w:rPr>
      </w:pPr>
      <w:r w:rsidRPr="00925914">
        <w:rPr>
          <w:lang w:val="sk-SK"/>
        </w:rPr>
        <w:drawing>
          <wp:inline distT="0" distB="0" distL="0" distR="0" wp14:anchorId="348BA6E5" wp14:editId="2602A567">
            <wp:extent cx="5759450" cy="3233420"/>
            <wp:effectExtent l="0" t="0" r="0" b="508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18" w:rsidRDefault="00942F1C" w:rsidP="00222EC2">
      <w:pPr>
        <w:pStyle w:val="Nadpis1"/>
        <w:rPr>
          <w:lang w:val="sk-SK"/>
        </w:rPr>
      </w:pPr>
      <w:r w:rsidRPr="000C68DF">
        <w:rPr>
          <w:lang w:val="sk-SK"/>
        </w:rPr>
        <w:t>Výsledky</w:t>
      </w:r>
    </w:p>
    <w:p w:rsidR="00822E0F" w:rsidRDefault="00822E0F" w:rsidP="00822E0F">
      <w:pPr>
        <w:rPr>
          <w:lang w:val="sk-SK"/>
        </w:rPr>
      </w:pPr>
      <w:r>
        <w:rPr>
          <w:lang w:val="sk-SK"/>
        </w:rPr>
        <w:tab/>
        <w:t>Ako prvé som si musel stanoviť základné ciele simulácie, ktoré majú byť splnené. Tie boli nasledovné:</w:t>
      </w:r>
    </w:p>
    <w:p w:rsidR="00822E0F" w:rsidRDefault="00822E0F" w:rsidP="00822E0F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Priemerný počet áut v prevádzke na konci dňa nesmie byť väčší ako 1</w:t>
      </w:r>
    </w:p>
    <w:p w:rsidR="00822E0F" w:rsidRDefault="00822E0F" w:rsidP="00822E0F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Priemerný čas strávený zákazníkom v prevádzke nebu väčší ako 70 minút</w:t>
      </w:r>
    </w:p>
    <w:p w:rsidR="00822E0F" w:rsidRDefault="00822E0F" w:rsidP="00822E0F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Priemerný čas čakania v rade na odovzdanie zákazníkovi č. 1 nesmie prekročiť 10 minút</w:t>
      </w:r>
    </w:p>
    <w:p w:rsidR="00822E0F" w:rsidRDefault="00822E0F" w:rsidP="00822E0F">
      <w:pPr>
        <w:ind w:firstLine="709"/>
        <w:rPr>
          <w:lang w:val="sk-SK"/>
        </w:rPr>
      </w:pPr>
      <w:r>
        <w:rPr>
          <w:lang w:val="sk-SK"/>
        </w:rPr>
        <w:t>Všetky nasledovné experimenty som vykonával na 100 000 replikáciách. Aby bola simulácia úspešná bolo potrebné určiť správny počet pracovníkov č. 1 a č. 2, aby boli splnené ciele spomenuté vyššie. Prvý experiment som vykonal pri počte pracovníkov č. 1 – 1 a č. 2 –</w:t>
      </w:r>
      <w:r w:rsidR="006C0F46">
        <w:rPr>
          <w:lang w:val="sk-SK"/>
        </w:rPr>
        <w:t xml:space="preserve"> 1</w:t>
      </w:r>
      <w:r>
        <w:rPr>
          <w:lang w:val="sk-SK"/>
        </w:rPr>
        <w:t>. Výsledky sú zobrazené v tabuľke.</w:t>
      </w:r>
    </w:p>
    <w:tbl>
      <w:tblPr>
        <w:tblStyle w:val="Tabukasmriekou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04AA8" w:rsidTr="0080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804AA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Názov štatistiky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Hodnota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Jednotky</w:t>
            </w:r>
          </w:p>
        </w:tc>
      </w:tr>
      <w:tr w:rsidR="00804AA8" w:rsidTr="0080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804AA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áut v prevádzke na konci dňa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145,14541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vozidiel</w:t>
            </w:r>
          </w:p>
        </w:tc>
      </w:tr>
      <w:tr w:rsidR="00804AA8" w:rsidTr="0080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3E433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v prevádzke</w:t>
            </w:r>
          </w:p>
          <w:p w:rsidR="00804AA8" w:rsidRDefault="003E4335" w:rsidP="003E433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 interval spoľahlivosti</w:t>
            </w:r>
          </w:p>
        </w:tc>
        <w:tc>
          <w:tcPr>
            <w:tcW w:w="3020" w:type="dxa"/>
            <w:vAlign w:val="center"/>
          </w:tcPr>
          <w:p w:rsidR="006C0F46" w:rsidRDefault="006C0F46" w:rsidP="006C0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241,2687730874259</w:t>
            </w:r>
          </w:p>
          <w:p w:rsidR="006C0F46" w:rsidRDefault="006C0F46" w:rsidP="006C0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(241,21921 ; 241,31834)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804AA8" w:rsidTr="0080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804AA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čakania v rade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150,91751279383007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804AA8" w:rsidTr="0080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804AA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1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0,6880711289102952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  <w:tr w:rsidR="00804AA8" w:rsidTr="0080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804AA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</w:t>
            </w:r>
            <w:r>
              <w:rPr>
                <w:lang w:val="sk-SK"/>
              </w:rPr>
              <w:t xml:space="preserve"> pracovníkov č. 2</w:t>
            </w:r>
          </w:p>
        </w:tc>
        <w:tc>
          <w:tcPr>
            <w:tcW w:w="3020" w:type="dxa"/>
            <w:vAlign w:val="center"/>
          </w:tcPr>
          <w:p w:rsidR="00804AA8" w:rsidRDefault="006C0F46" w:rsidP="006C0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0,015790950479747216</w:t>
            </w:r>
          </w:p>
        </w:tc>
        <w:tc>
          <w:tcPr>
            <w:tcW w:w="3020" w:type="dxa"/>
            <w:vAlign w:val="center"/>
          </w:tcPr>
          <w:p w:rsidR="00804AA8" w:rsidRDefault="00804AA8" w:rsidP="00804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</w:tbl>
    <w:p w:rsidR="00804AA8" w:rsidRDefault="00804AA8" w:rsidP="00804AA8">
      <w:pPr>
        <w:rPr>
          <w:lang w:val="sk-SK"/>
        </w:rPr>
      </w:pPr>
      <w:r>
        <w:rPr>
          <w:lang w:val="sk-SK"/>
        </w:rPr>
        <w:tab/>
        <w:t xml:space="preserve">Ako môžete vidieť ani jeden z cieľov nebol splnený a vyťaženosť pracovníkov bola takmer maximálna. Preto </w:t>
      </w:r>
      <w:r w:rsidR="00050CD8">
        <w:rPr>
          <w:lang w:val="sk-SK"/>
        </w:rPr>
        <w:t>ďalší</w:t>
      </w:r>
      <w:r>
        <w:rPr>
          <w:lang w:val="sk-SK"/>
        </w:rPr>
        <w:t xml:space="preserve"> experiment som zahájil s počtom pracovníkov </w:t>
      </w:r>
      <w:r>
        <w:rPr>
          <w:lang w:val="sk-SK"/>
        </w:rPr>
        <w:t>č. 1 –</w:t>
      </w:r>
      <w:r>
        <w:rPr>
          <w:lang w:val="sk-SK"/>
        </w:rPr>
        <w:t xml:space="preserve"> 10</w:t>
      </w:r>
      <w:r>
        <w:rPr>
          <w:lang w:val="sk-SK"/>
        </w:rPr>
        <w:t xml:space="preserve"> a č. 2 –</w:t>
      </w:r>
      <w:r>
        <w:rPr>
          <w:lang w:val="sk-SK"/>
        </w:rPr>
        <w:t xml:space="preserve"> 10</w:t>
      </w:r>
      <w:r>
        <w:rPr>
          <w:lang w:val="sk-SK"/>
        </w:rPr>
        <w:t>.</w:t>
      </w:r>
    </w:p>
    <w:tbl>
      <w:tblPr>
        <w:tblStyle w:val="Tabukasmriekou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04AA8" w:rsidTr="00BB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Názov štatistiky</w:t>
            </w:r>
          </w:p>
        </w:tc>
        <w:tc>
          <w:tcPr>
            <w:tcW w:w="3020" w:type="dxa"/>
            <w:vAlign w:val="center"/>
          </w:tcPr>
          <w:p w:rsidR="00804AA8" w:rsidRDefault="00804AA8" w:rsidP="00BB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Hodnota</w:t>
            </w:r>
          </w:p>
        </w:tc>
        <w:tc>
          <w:tcPr>
            <w:tcW w:w="3020" w:type="dxa"/>
            <w:vAlign w:val="center"/>
          </w:tcPr>
          <w:p w:rsidR="00804AA8" w:rsidRDefault="00804AA8" w:rsidP="00BB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Jednotky</w:t>
            </w:r>
          </w:p>
        </w:tc>
      </w:tr>
      <w:tr w:rsidR="00804AA8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áut v prevádzke na konci dňa</w:t>
            </w:r>
          </w:p>
        </w:tc>
        <w:tc>
          <w:tcPr>
            <w:tcW w:w="3020" w:type="dxa"/>
            <w:vAlign w:val="center"/>
          </w:tcPr>
          <w:p w:rsidR="00804AA8" w:rsidRDefault="00DE5E93" w:rsidP="00DE5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41,09486173862246</w:t>
            </w:r>
          </w:p>
        </w:tc>
        <w:tc>
          <w:tcPr>
            <w:tcW w:w="3020" w:type="dxa"/>
            <w:vAlign w:val="center"/>
          </w:tcPr>
          <w:p w:rsidR="00804AA8" w:rsidRDefault="00804AA8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vozidiel</w:t>
            </w:r>
          </w:p>
        </w:tc>
      </w:tr>
      <w:tr w:rsidR="00804AA8" w:rsidTr="00BB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3E433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v prevádzke</w:t>
            </w:r>
          </w:p>
          <w:p w:rsidR="00804AA8" w:rsidRDefault="003E4335" w:rsidP="003E433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 interval spoľahlivosti</w:t>
            </w:r>
          </w:p>
        </w:tc>
        <w:tc>
          <w:tcPr>
            <w:tcW w:w="3020" w:type="dxa"/>
            <w:vAlign w:val="center"/>
          </w:tcPr>
          <w:p w:rsidR="006C0F46" w:rsidRDefault="006C0F46" w:rsidP="006C0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120,15806628507467</w:t>
            </w:r>
          </w:p>
          <w:p w:rsidR="006C0F46" w:rsidRDefault="006C0F46" w:rsidP="006C0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(120,08322 ; 120,23291)</w:t>
            </w:r>
          </w:p>
        </w:tc>
        <w:tc>
          <w:tcPr>
            <w:tcW w:w="3020" w:type="dxa"/>
            <w:vAlign w:val="center"/>
          </w:tcPr>
          <w:p w:rsidR="00804AA8" w:rsidRDefault="00804AA8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804AA8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čakania v rade</w:t>
            </w:r>
          </w:p>
        </w:tc>
        <w:tc>
          <w:tcPr>
            <w:tcW w:w="3020" w:type="dxa"/>
            <w:vAlign w:val="center"/>
          </w:tcPr>
          <w:p w:rsidR="00804AA8" w:rsidRDefault="00DE5E93" w:rsidP="00DE5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70,09429253107092</w:t>
            </w:r>
          </w:p>
        </w:tc>
        <w:tc>
          <w:tcPr>
            <w:tcW w:w="3020" w:type="dxa"/>
            <w:vAlign w:val="center"/>
          </w:tcPr>
          <w:p w:rsidR="00804AA8" w:rsidRDefault="00804AA8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804AA8" w:rsidTr="00BB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1</w:t>
            </w:r>
          </w:p>
        </w:tc>
        <w:tc>
          <w:tcPr>
            <w:tcW w:w="3020" w:type="dxa"/>
            <w:vAlign w:val="center"/>
          </w:tcPr>
          <w:p w:rsidR="00804AA8" w:rsidRDefault="00DE5E93" w:rsidP="00DE5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7,677951347002323</w:t>
            </w:r>
          </w:p>
        </w:tc>
        <w:tc>
          <w:tcPr>
            <w:tcW w:w="3020" w:type="dxa"/>
            <w:vAlign w:val="center"/>
          </w:tcPr>
          <w:p w:rsidR="00804AA8" w:rsidRDefault="00804AA8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  <w:tr w:rsidR="00804AA8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04AA8" w:rsidRDefault="00804AA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2</w:t>
            </w:r>
          </w:p>
        </w:tc>
        <w:tc>
          <w:tcPr>
            <w:tcW w:w="3020" w:type="dxa"/>
            <w:vAlign w:val="center"/>
          </w:tcPr>
          <w:p w:rsidR="00804AA8" w:rsidRDefault="00DE5E93" w:rsidP="00DE5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0,4131994631932389</w:t>
            </w:r>
          </w:p>
        </w:tc>
        <w:tc>
          <w:tcPr>
            <w:tcW w:w="3020" w:type="dxa"/>
            <w:vAlign w:val="center"/>
          </w:tcPr>
          <w:p w:rsidR="00804AA8" w:rsidRDefault="00804AA8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</w:tbl>
    <w:p w:rsidR="00804AA8" w:rsidRDefault="00DE5E93" w:rsidP="00804AA8">
      <w:pPr>
        <w:rPr>
          <w:lang w:val="sk-SK"/>
        </w:rPr>
      </w:pPr>
      <w:r>
        <w:rPr>
          <w:lang w:val="sk-SK"/>
        </w:rPr>
        <w:tab/>
        <w:t xml:space="preserve">Výsledky po druhom experimente boli už uspokojivejšie ale stále nie dostatočné. Všetky štatistiky sa vylepšili, ale vyťaženosť pracovníkov prvej skupiny klesla. Na základe pozorovaní som teda zvolil ďalší experiment s počtom </w:t>
      </w:r>
      <w:r>
        <w:rPr>
          <w:lang w:val="sk-SK"/>
        </w:rPr>
        <w:t>pracovníkov č. 1 –</w:t>
      </w:r>
      <w:r>
        <w:rPr>
          <w:lang w:val="sk-SK"/>
        </w:rPr>
        <w:t xml:space="preserve"> 5</w:t>
      </w:r>
      <w:r>
        <w:rPr>
          <w:lang w:val="sk-SK"/>
        </w:rPr>
        <w:t xml:space="preserve"> a č. 2 –</w:t>
      </w:r>
      <w:r>
        <w:rPr>
          <w:lang w:val="sk-SK"/>
        </w:rPr>
        <w:t xml:space="preserve"> 15.</w:t>
      </w:r>
    </w:p>
    <w:tbl>
      <w:tblPr>
        <w:tblStyle w:val="Tabukasmriekou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E5E93" w:rsidTr="00BB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E5E93" w:rsidRDefault="00DE5E93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Názov štatistiky</w:t>
            </w:r>
          </w:p>
        </w:tc>
        <w:tc>
          <w:tcPr>
            <w:tcW w:w="3020" w:type="dxa"/>
            <w:vAlign w:val="center"/>
          </w:tcPr>
          <w:p w:rsidR="00DE5E93" w:rsidRDefault="00DE5E93" w:rsidP="00BB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Hodnota</w:t>
            </w:r>
          </w:p>
        </w:tc>
        <w:tc>
          <w:tcPr>
            <w:tcW w:w="3020" w:type="dxa"/>
            <w:vAlign w:val="center"/>
          </w:tcPr>
          <w:p w:rsidR="00DE5E93" w:rsidRDefault="00DE5E93" w:rsidP="00BB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Jednotky</w:t>
            </w:r>
          </w:p>
        </w:tc>
      </w:tr>
      <w:tr w:rsidR="00DE5E93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E5E93" w:rsidRDefault="00DE5E93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áut v prevádzke na konci dňa</w:t>
            </w:r>
          </w:p>
        </w:tc>
        <w:tc>
          <w:tcPr>
            <w:tcW w:w="3020" w:type="dxa"/>
            <w:vAlign w:val="center"/>
          </w:tcPr>
          <w:p w:rsidR="00DE5E93" w:rsidRDefault="00DE5E93" w:rsidP="00DE5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4,27084</w:t>
            </w:r>
          </w:p>
        </w:tc>
        <w:tc>
          <w:tcPr>
            <w:tcW w:w="3020" w:type="dxa"/>
            <w:vAlign w:val="center"/>
          </w:tcPr>
          <w:p w:rsidR="00DE5E93" w:rsidRDefault="00DE5E93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vozidiel</w:t>
            </w:r>
          </w:p>
        </w:tc>
      </w:tr>
      <w:tr w:rsidR="00DE5E93" w:rsidTr="00BB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3E433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v prevádzke</w:t>
            </w:r>
          </w:p>
          <w:p w:rsidR="00DE5E93" w:rsidRDefault="003E4335" w:rsidP="003E433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 interval spoľahlivosti</w:t>
            </w:r>
          </w:p>
        </w:tc>
        <w:tc>
          <w:tcPr>
            <w:tcW w:w="3020" w:type="dxa"/>
            <w:vAlign w:val="center"/>
          </w:tcPr>
          <w:p w:rsidR="006C0F46" w:rsidRDefault="006C0F46" w:rsidP="006C0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65,24336277607</w:t>
            </w:r>
          </w:p>
          <w:p w:rsidR="006C0F46" w:rsidRDefault="006C0F46" w:rsidP="006C0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(65,15729 ; 65,32943)</w:t>
            </w:r>
          </w:p>
        </w:tc>
        <w:tc>
          <w:tcPr>
            <w:tcW w:w="3020" w:type="dxa"/>
            <w:vAlign w:val="center"/>
          </w:tcPr>
          <w:p w:rsidR="00DE5E93" w:rsidRDefault="00DE5E93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DE5E93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E5E93" w:rsidRDefault="00DE5E93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čakania v rade</w:t>
            </w:r>
          </w:p>
        </w:tc>
        <w:tc>
          <w:tcPr>
            <w:tcW w:w="3020" w:type="dxa"/>
            <w:vAlign w:val="center"/>
          </w:tcPr>
          <w:p w:rsidR="00DE5E93" w:rsidRDefault="00DE5E93" w:rsidP="00DE5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12,437854863350209</w:t>
            </w:r>
          </w:p>
        </w:tc>
        <w:tc>
          <w:tcPr>
            <w:tcW w:w="3020" w:type="dxa"/>
            <w:vAlign w:val="center"/>
          </w:tcPr>
          <w:p w:rsidR="00DE5E93" w:rsidRDefault="00DE5E93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DE5E93" w:rsidTr="00BB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E5E93" w:rsidRDefault="00DE5E93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1</w:t>
            </w:r>
          </w:p>
        </w:tc>
        <w:tc>
          <w:tcPr>
            <w:tcW w:w="3020" w:type="dxa"/>
            <w:vAlign w:val="center"/>
          </w:tcPr>
          <w:p w:rsidR="00DE5E93" w:rsidRDefault="00DE5E93" w:rsidP="00DE5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1,957802327934597</w:t>
            </w:r>
          </w:p>
        </w:tc>
        <w:tc>
          <w:tcPr>
            <w:tcW w:w="3020" w:type="dxa"/>
            <w:vAlign w:val="center"/>
          </w:tcPr>
          <w:p w:rsidR="00DE5E93" w:rsidRDefault="00DE5E93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  <w:tr w:rsidR="00DE5E93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E5E93" w:rsidRDefault="00DE5E93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2</w:t>
            </w:r>
          </w:p>
        </w:tc>
        <w:tc>
          <w:tcPr>
            <w:tcW w:w="3020" w:type="dxa"/>
            <w:vAlign w:val="center"/>
          </w:tcPr>
          <w:p w:rsidR="00DE5E93" w:rsidRDefault="00DE5E93" w:rsidP="00DE5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1,785093083525144</w:t>
            </w:r>
          </w:p>
        </w:tc>
        <w:tc>
          <w:tcPr>
            <w:tcW w:w="3020" w:type="dxa"/>
            <w:vAlign w:val="center"/>
          </w:tcPr>
          <w:p w:rsidR="00DE5E93" w:rsidRDefault="00DE5E93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</w:tbl>
    <w:p w:rsidR="00BF7D32" w:rsidRDefault="006C0F46" w:rsidP="006C0F46">
      <w:pPr>
        <w:ind w:firstLine="709"/>
        <w:rPr>
          <w:lang w:val="sk-SK"/>
        </w:rPr>
      </w:pPr>
      <w:r w:rsidRPr="00BF7D32">
        <w:rPr>
          <w:lang w:val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946785</wp:posOffset>
            </wp:positionV>
            <wp:extent cx="7458075" cy="2630170"/>
            <wp:effectExtent l="0" t="0" r="9525" b="0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75B">
        <w:rPr>
          <w:lang w:val="sk-SK"/>
        </w:rPr>
        <w:t xml:space="preserve">Po tomto experimente bol už splnený ciel s priemerným časom v prevádzke ale nebol splnený počet zákazníkov na konci dňa a ani priemerný čas čakania v rade. </w:t>
      </w:r>
      <w:r w:rsidR="00BF7D32">
        <w:rPr>
          <w:lang w:val="sk-SK"/>
        </w:rPr>
        <w:t xml:space="preserve">Pre správne </w:t>
      </w:r>
      <w:r>
        <w:rPr>
          <w:lang w:val="sk-SK"/>
        </w:rPr>
        <w:t>zvýšenie</w:t>
      </w:r>
      <w:r w:rsidR="00BF7D32">
        <w:rPr>
          <w:lang w:val="sk-SK"/>
        </w:rPr>
        <w:t xml:space="preserve"> alebo zníženie pracovníkov č.1 a č.2 som si vyhotovil </w:t>
      </w:r>
      <w:r>
        <w:rPr>
          <w:lang w:val="sk-SK"/>
        </w:rPr>
        <w:t>graf</w:t>
      </w:r>
      <w:r w:rsidR="00BF7D32">
        <w:rPr>
          <w:lang w:val="sk-SK"/>
        </w:rPr>
        <w:t xml:space="preserve">. </w:t>
      </w:r>
      <w:r>
        <w:rPr>
          <w:lang w:val="sk-SK"/>
        </w:rPr>
        <w:t>G</w:t>
      </w:r>
      <w:r w:rsidR="00BF7D32">
        <w:rPr>
          <w:lang w:val="sk-SK"/>
        </w:rPr>
        <w:t>raf zobrazuje závislosť počtu pracovníkov č. 1 a premeraného počtu zákazníkov v rade pred prevzatím pracovníkom č. 1, pri nezmenenom počte pracovníkov č. 2 a to 15.</w:t>
      </w:r>
    </w:p>
    <w:p w:rsidR="00BF7D32" w:rsidRDefault="00BF7D32" w:rsidP="00822E0F">
      <w:pPr>
        <w:ind w:firstLine="709"/>
        <w:rPr>
          <w:lang w:val="sk-SK"/>
        </w:rPr>
      </w:pPr>
      <w:r>
        <w:rPr>
          <w:lang w:val="sk-SK"/>
        </w:rPr>
        <w:t xml:space="preserve">Z grafu nám vyplýva, že pri zmene počtu zákazníkov č. 1, sa nám počet vozidiel v rade po dosiahnutí počtu pracovníkov 5 ustáli. Z toho vieme určiť, že pre zmenšenie rady a tým pádom aj priemerného času v rade musíme </w:t>
      </w:r>
      <w:r w:rsidR="00050CD8">
        <w:rPr>
          <w:lang w:val="sk-SK"/>
        </w:rPr>
        <w:t>zvýšiť</w:t>
      </w:r>
      <w:r>
        <w:rPr>
          <w:lang w:val="sk-SK"/>
        </w:rPr>
        <w:t xml:space="preserve"> počet pracovníkov č. 2.</w:t>
      </w:r>
    </w:p>
    <w:p w:rsidR="00050CD8" w:rsidRDefault="00050CD8" w:rsidP="003E4335">
      <w:pPr>
        <w:ind w:firstLine="709"/>
        <w:rPr>
          <w:lang w:val="sk-SK"/>
        </w:rPr>
      </w:pPr>
      <w:r>
        <w:rPr>
          <w:lang w:val="sk-SK"/>
        </w:rPr>
        <w:lastRenderedPageBreak/>
        <w:t xml:space="preserve">Preto som ako ďalší krok zvolil zvyšovanie pracovníkov č. 2 a pri zachovanom počte pracovníkov č. 1 – 5. Dostal som nasledovné prípustné riešenie pri </w:t>
      </w:r>
      <w:r>
        <w:rPr>
          <w:lang w:val="sk-SK"/>
        </w:rPr>
        <w:t>počte pracovníkov</w:t>
      </w:r>
      <w:r>
        <w:rPr>
          <w:lang w:val="sk-SK"/>
        </w:rPr>
        <w:t xml:space="preserve"> č. 1 - 5 </w:t>
      </w:r>
      <w:r>
        <w:rPr>
          <w:lang w:val="sk-SK"/>
        </w:rPr>
        <w:t>a</w:t>
      </w:r>
      <w:r>
        <w:rPr>
          <w:lang w:val="sk-SK"/>
        </w:rPr>
        <w:t> č. 2 -</w:t>
      </w:r>
      <w:r>
        <w:rPr>
          <w:lang w:val="sk-SK"/>
        </w:rPr>
        <w:t xml:space="preserve"> </w:t>
      </w:r>
      <w:r>
        <w:rPr>
          <w:lang w:val="sk-SK"/>
        </w:rPr>
        <w:t>17</w:t>
      </w:r>
      <w:r>
        <w:rPr>
          <w:lang w:val="sk-SK"/>
        </w:rPr>
        <w:t>.</w:t>
      </w:r>
      <w:r>
        <w:rPr>
          <w:lang w:val="sk-SK"/>
        </w:rPr>
        <w:t xml:space="preserve"> </w:t>
      </w:r>
    </w:p>
    <w:tbl>
      <w:tblPr>
        <w:tblStyle w:val="Tabukasmriekou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50CD8" w:rsidTr="00BB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50CD8" w:rsidRDefault="00050CD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Názov štatistiky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Hodnota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Jednotky</w:t>
            </w:r>
          </w:p>
        </w:tc>
      </w:tr>
      <w:tr w:rsidR="00050CD8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50CD8" w:rsidRDefault="00050CD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áut v prevádzke na konci dňa</w:t>
            </w:r>
          </w:p>
        </w:tc>
        <w:tc>
          <w:tcPr>
            <w:tcW w:w="3020" w:type="dxa"/>
            <w:vAlign w:val="center"/>
          </w:tcPr>
          <w:p w:rsidR="00050CD8" w:rsidRDefault="00F64DFA" w:rsidP="00F64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0,42411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vozidiel</w:t>
            </w:r>
          </w:p>
        </w:tc>
      </w:tr>
      <w:tr w:rsidR="00050CD8" w:rsidTr="00BB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50CD8" w:rsidRDefault="00050CD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v</w:t>
            </w:r>
            <w:r w:rsidR="003E4335">
              <w:rPr>
                <w:lang w:val="sk-SK"/>
              </w:rPr>
              <w:t> </w:t>
            </w:r>
            <w:r>
              <w:rPr>
                <w:lang w:val="sk-SK"/>
              </w:rPr>
              <w:t>prevádzke</w:t>
            </w:r>
          </w:p>
          <w:p w:rsidR="003E4335" w:rsidRDefault="003E4335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 interval spoľahlivosti</w:t>
            </w:r>
          </w:p>
        </w:tc>
        <w:tc>
          <w:tcPr>
            <w:tcW w:w="3020" w:type="dxa"/>
            <w:vAlign w:val="center"/>
          </w:tcPr>
          <w:p w:rsidR="00F64DFA" w:rsidRDefault="00F64DFA" w:rsidP="00F64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55,66343702636313</w:t>
            </w:r>
          </w:p>
          <w:p w:rsidR="00050CD8" w:rsidRDefault="00F64DFA" w:rsidP="00F64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(55,63591 ; 55,69096)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050CD8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50CD8" w:rsidRDefault="00050CD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čakania v rade</w:t>
            </w:r>
          </w:p>
        </w:tc>
        <w:tc>
          <w:tcPr>
            <w:tcW w:w="3020" w:type="dxa"/>
            <w:vAlign w:val="center"/>
          </w:tcPr>
          <w:p w:rsidR="00050CD8" w:rsidRDefault="00F64DFA" w:rsidP="00F64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4,139608889218173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050CD8" w:rsidTr="00BB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50CD8" w:rsidRDefault="00050CD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1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1,957802327934597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  <w:tr w:rsidR="00050CD8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50CD8" w:rsidRDefault="00050CD8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2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1,785093083525144</w:t>
            </w:r>
          </w:p>
        </w:tc>
        <w:tc>
          <w:tcPr>
            <w:tcW w:w="3020" w:type="dxa"/>
            <w:vAlign w:val="center"/>
          </w:tcPr>
          <w:p w:rsidR="00050CD8" w:rsidRDefault="00050CD8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</w:tbl>
    <w:p w:rsidR="00F64DFA" w:rsidRDefault="00F64DFA" w:rsidP="00822E0F">
      <w:pPr>
        <w:ind w:firstLine="709"/>
        <w:rPr>
          <w:lang w:val="sk-SK"/>
        </w:rPr>
      </w:pPr>
      <w:r>
        <w:rPr>
          <w:lang w:val="sk-SK"/>
        </w:rPr>
        <w:t>Skúsil som ešte zmenšiť počet pracovníkov č. 1, keďže priemerný čas v systéme aj dĺžka rady boli dosť pod požadovanou hodnotou.</w:t>
      </w:r>
      <w:r w:rsidR="003E4335">
        <w:rPr>
          <w:lang w:val="sk-SK"/>
        </w:rPr>
        <w:t xml:space="preserve"> Takto som dospel k výslednému riešeniu s počtom pracovníkov č.1 – 4 a č.2 – 17.</w:t>
      </w:r>
    </w:p>
    <w:tbl>
      <w:tblPr>
        <w:tblStyle w:val="Tabukasmriekou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E4335" w:rsidTr="00BB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Názov štatistiky</w:t>
            </w:r>
          </w:p>
        </w:tc>
        <w:tc>
          <w:tcPr>
            <w:tcW w:w="3020" w:type="dxa"/>
            <w:vAlign w:val="center"/>
          </w:tcPr>
          <w:p w:rsidR="003E4335" w:rsidRDefault="003E4335" w:rsidP="00BB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Hodnota</w:t>
            </w:r>
          </w:p>
        </w:tc>
        <w:tc>
          <w:tcPr>
            <w:tcW w:w="3020" w:type="dxa"/>
            <w:vAlign w:val="center"/>
          </w:tcPr>
          <w:p w:rsidR="003E4335" w:rsidRDefault="003E4335" w:rsidP="00BB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Jednotky</w:t>
            </w:r>
          </w:p>
        </w:tc>
      </w:tr>
      <w:tr w:rsidR="003E4335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áut v prevádzke na konci dňa</w:t>
            </w:r>
          </w:p>
        </w:tc>
        <w:tc>
          <w:tcPr>
            <w:tcW w:w="3020" w:type="dxa"/>
            <w:vAlign w:val="center"/>
          </w:tcPr>
          <w:p w:rsidR="003E4335" w:rsidRDefault="003E4335" w:rsidP="003E4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0,74753</w:t>
            </w:r>
          </w:p>
        </w:tc>
        <w:tc>
          <w:tcPr>
            <w:tcW w:w="3020" w:type="dxa"/>
            <w:vAlign w:val="center"/>
          </w:tcPr>
          <w:p w:rsidR="003E4335" w:rsidRDefault="003E4335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vozidiel</w:t>
            </w:r>
          </w:p>
        </w:tc>
      </w:tr>
      <w:tr w:rsidR="003E4335" w:rsidTr="00BB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3E433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v prevádzke</w:t>
            </w:r>
          </w:p>
          <w:p w:rsidR="003E4335" w:rsidRDefault="003E4335" w:rsidP="003E433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 interval spoľahlivosti</w:t>
            </w:r>
          </w:p>
        </w:tc>
        <w:tc>
          <w:tcPr>
            <w:tcW w:w="3020" w:type="dxa"/>
            <w:vAlign w:val="center"/>
          </w:tcPr>
          <w:p w:rsidR="003E4335" w:rsidRDefault="003E4335" w:rsidP="003E4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58,269692437315605</w:t>
            </w:r>
          </w:p>
          <w:p w:rsidR="003E4335" w:rsidRDefault="003E4335" w:rsidP="003E4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(58,2376 ; 58,30179)</w:t>
            </w:r>
          </w:p>
        </w:tc>
        <w:tc>
          <w:tcPr>
            <w:tcW w:w="3020" w:type="dxa"/>
            <w:vAlign w:val="center"/>
          </w:tcPr>
          <w:p w:rsidR="003E4335" w:rsidRDefault="003E4335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3E4335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čas čakania v rade</w:t>
            </w:r>
          </w:p>
        </w:tc>
        <w:tc>
          <w:tcPr>
            <w:tcW w:w="3020" w:type="dxa"/>
            <w:vAlign w:val="center"/>
          </w:tcPr>
          <w:p w:rsidR="003E4335" w:rsidRDefault="003E4335" w:rsidP="003E4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6,995750192233276</w:t>
            </w:r>
          </w:p>
        </w:tc>
        <w:tc>
          <w:tcPr>
            <w:tcW w:w="3020" w:type="dxa"/>
            <w:vAlign w:val="center"/>
          </w:tcPr>
          <w:p w:rsidR="003E4335" w:rsidRDefault="003E4335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minút</w:t>
            </w:r>
          </w:p>
        </w:tc>
      </w:tr>
      <w:tr w:rsidR="003E4335" w:rsidTr="00BB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1</w:t>
            </w:r>
          </w:p>
        </w:tc>
        <w:tc>
          <w:tcPr>
            <w:tcW w:w="3020" w:type="dxa"/>
            <w:vAlign w:val="center"/>
          </w:tcPr>
          <w:p w:rsidR="003E4335" w:rsidRDefault="003E4335" w:rsidP="003E4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0,8923214946338858</w:t>
            </w:r>
          </w:p>
        </w:tc>
        <w:tc>
          <w:tcPr>
            <w:tcW w:w="3020" w:type="dxa"/>
            <w:vAlign w:val="center"/>
          </w:tcPr>
          <w:p w:rsidR="003E4335" w:rsidRDefault="003E4335" w:rsidP="00BB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  <w:tr w:rsidR="003E4335" w:rsidTr="00BB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E4335" w:rsidRDefault="003E4335" w:rsidP="00BB10C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Priemerný počet voľných pracovníkov č. 2</w:t>
            </w:r>
          </w:p>
        </w:tc>
        <w:tc>
          <w:tcPr>
            <w:tcW w:w="3020" w:type="dxa"/>
            <w:vAlign w:val="center"/>
          </w:tcPr>
          <w:p w:rsidR="003E4335" w:rsidRDefault="003E4335" w:rsidP="003E4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t>3,423472034178188</w:t>
            </w:r>
          </w:p>
        </w:tc>
        <w:tc>
          <w:tcPr>
            <w:tcW w:w="3020" w:type="dxa"/>
            <w:vAlign w:val="center"/>
          </w:tcPr>
          <w:p w:rsidR="003E4335" w:rsidRDefault="003E4335" w:rsidP="00BB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pracovníkov</w:t>
            </w:r>
          </w:p>
        </w:tc>
      </w:tr>
    </w:tbl>
    <w:p w:rsidR="00050CD8" w:rsidRDefault="003E4335" w:rsidP="003E4335">
      <w:pPr>
        <w:ind w:firstLine="708"/>
        <w:rPr>
          <w:lang w:val="sk-SK"/>
        </w:rPr>
      </w:pPr>
      <w:r w:rsidRPr="00050CD8">
        <w:rPr>
          <w:lang w:val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-862330</wp:posOffset>
            </wp:positionH>
            <wp:positionV relativeFrom="paragraph">
              <wp:posOffset>422910</wp:posOffset>
            </wp:positionV>
            <wp:extent cx="7488555" cy="2628900"/>
            <wp:effectExtent l="0" t="0" r="0" b="0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DFA">
        <w:rPr>
          <w:lang w:val="sk-SK"/>
        </w:rPr>
        <w:t>Ako posledné som ešte vyhotovil graf závislosti počtu pracovníkov č. 2 a priemerného času stráveného v systéme, pri nezmenenom počte pracovníkov č. 1 –</w:t>
      </w:r>
      <w:r>
        <w:rPr>
          <w:lang w:val="sk-SK"/>
        </w:rPr>
        <w:t xml:space="preserve"> 4</w:t>
      </w:r>
      <w:r w:rsidR="00F64DFA">
        <w:rPr>
          <w:lang w:val="sk-SK"/>
        </w:rPr>
        <w:t>.</w:t>
      </w:r>
    </w:p>
    <w:p w:rsidR="00F64DFA" w:rsidRDefault="00F64DFA" w:rsidP="003E4335">
      <w:pPr>
        <w:ind w:firstLine="708"/>
        <w:rPr>
          <w:lang w:val="sk-SK"/>
        </w:rPr>
      </w:pPr>
      <w:r>
        <w:rPr>
          <w:lang w:val="sk-SK"/>
        </w:rPr>
        <w:t>Ak chceme teda ešte zmenšiť priemerný čas zákazníka v systéme, môžeme zväčšiť počet pracovníkov č. 2 až na hodnotu 20, potom sa už</w:t>
      </w:r>
      <w:r w:rsidR="003E4335">
        <w:rPr>
          <w:lang w:val="sk-SK"/>
        </w:rPr>
        <w:t xml:space="preserve"> priemerný</w:t>
      </w:r>
      <w:r>
        <w:rPr>
          <w:lang w:val="sk-SK"/>
        </w:rPr>
        <w:t xml:space="preserve"> čas</w:t>
      </w:r>
      <w:r w:rsidR="003E4335">
        <w:rPr>
          <w:lang w:val="sk-SK"/>
        </w:rPr>
        <w:t xml:space="preserve"> zákazníka v systéme </w:t>
      </w:r>
      <w:r w:rsidR="00A431E6">
        <w:rPr>
          <w:lang w:val="sk-SK"/>
        </w:rPr>
        <w:t>ustáli</w:t>
      </w:r>
      <w:r>
        <w:rPr>
          <w:lang w:val="sk-SK"/>
        </w:rPr>
        <w:t>.</w:t>
      </w:r>
      <w:bookmarkStart w:id="0" w:name="_GoBack"/>
      <w:bookmarkEnd w:id="0"/>
    </w:p>
    <w:p w:rsidR="00BF7D32" w:rsidRPr="00822E0F" w:rsidRDefault="00BF7D32" w:rsidP="00822E0F">
      <w:pPr>
        <w:ind w:firstLine="709"/>
        <w:rPr>
          <w:lang w:val="sk-SK"/>
        </w:rPr>
      </w:pPr>
    </w:p>
    <w:sectPr w:rsidR="00BF7D32" w:rsidRPr="00822E0F" w:rsidSect="00925828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04885"/>
    <w:multiLevelType w:val="hybridMultilevel"/>
    <w:tmpl w:val="76F896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DC7"/>
    <w:multiLevelType w:val="hybridMultilevel"/>
    <w:tmpl w:val="297253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7042"/>
    <w:multiLevelType w:val="hybridMultilevel"/>
    <w:tmpl w:val="A54A9D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7741"/>
    <w:multiLevelType w:val="hybridMultilevel"/>
    <w:tmpl w:val="9B14D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85899"/>
    <w:multiLevelType w:val="hybridMultilevel"/>
    <w:tmpl w:val="CE80A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68"/>
    <w:rsid w:val="00050CD8"/>
    <w:rsid w:val="000C68DF"/>
    <w:rsid w:val="00153EB7"/>
    <w:rsid w:val="001D175B"/>
    <w:rsid w:val="00222EC2"/>
    <w:rsid w:val="002B0DA9"/>
    <w:rsid w:val="003E4335"/>
    <w:rsid w:val="00697B72"/>
    <w:rsid w:val="006C0F46"/>
    <w:rsid w:val="007755FF"/>
    <w:rsid w:val="007974E9"/>
    <w:rsid w:val="007F2987"/>
    <w:rsid w:val="00804AA8"/>
    <w:rsid w:val="00804FF1"/>
    <w:rsid w:val="00822E0F"/>
    <w:rsid w:val="008A5C08"/>
    <w:rsid w:val="008C1018"/>
    <w:rsid w:val="00925828"/>
    <w:rsid w:val="00925914"/>
    <w:rsid w:val="00942F1C"/>
    <w:rsid w:val="009F3E99"/>
    <w:rsid w:val="00A431E6"/>
    <w:rsid w:val="00B5030A"/>
    <w:rsid w:val="00B6521C"/>
    <w:rsid w:val="00BF7D32"/>
    <w:rsid w:val="00D13568"/>
    <w:rsid w:val="00DE5E93"/>
    <w:rsid w:val="00F6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84D8A-9C4C-4DFC-9784-46A7507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en-GB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3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3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5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13568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13568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13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Nadpis2Char">
    <w:name w:val="Nadpis 2 Char"/>
    <w:basedOn w:val="Predvolenpsmoodseku"/>
    <w:link w:val="Nadpis2"/>
    <w:uiPriority w:val="9"/>
    <w:rsid w:val="00D135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dsekzoznamu">
    <w:name w:val="List Paragraph"/>
    <w:basedOn w:val="Normlny"/>
    <w:uiPriority w:val="34"/>
    <w:qFormat/>
    <w:rsid w:val="007F2987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258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Mriekatabuky">
    <w:name w:val="Table Grid"/>
    <w:basedOn w:val="Normlnatabuka"/>
    <w:uiPriority w:val="39"/>
    <w:rsid w:val="0080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ozoznamom3">
    <w:name w:val="List Table 3"/>
    <w:basedOn w:val="Normlnatabuka"/>
    <w:uiPriority w:val="48"/>
    <w:rsid w:val="00804AA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kasmriekou4">
    <w:name w:val="Grid Table 4"/>
    <w:basedOn w:val="Normlnatabuka"/>
    <w:uiPriority w:val="49"/>
    <w:rsid w:val="00804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83B3D6-5BA1-4031-9473-54D219C3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Semestrálna práca č.1</vt:lpstr>
    </vt:vector>
  </TitlesOfParts>
  <Company>5ZIS12</Company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č.2</dc:title>
  <dc:subject>Diskrétna Simulácia</dc:subject>
  <dc:creator>Matej Mažgút</dc:creator>
  <cp:keywords/>
  <dc:description/>
  <cp:lastModifiedBy>MatejMazgut</cp:lastModifiedBy>
  <cp:revision>2</cp:revision>
  <dcterms:created xsi:type="dcterms:W3CDTF">2023-04-06T08:03:00Z</dcterms:created>
  <dcterms:modified xsi:type="dcterms:W3CDTF">2023-04-06T08:03:00Z</dcterms:modified>
</cp:coreProperties>
</file>