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MODULE 1  CAUSES OF ENERGY SCARCITY  While the whole world is in the grip of energy scarcity, several countries, including India also, are facing various associated difficulties for its techno-socio-economic development because of energy shortages and many more things. However, they have been further complicated by the energy dependence on the other countries. Energy use scenario, as shown in Table 1.3, indicates that how equality (social and economical) can be achieved, when 30% population is utilizing 70% of energy and 70% population is forced to live with the 30% of the remaining energy.  Energy Use Scenario  Following points may be considered as the principal causes of energy scarcity.  Increasing Population  Undoubtedly,   only   40 – 45%   population   constitutes   child   producing   groups,   worldwide population is increasing at an alarming rate. It is extrapolated that by the turn of 21st century, population will increase manifold (Malthusian population model). These populations are unevenly distributed worldwide. Africa shares the largest population growth rate, followed by South Asia and then by Europe.  Increasing Energy Usage or Consumption  The movement of civilization from early man to the present technological man was totally based on energy usage. Energy is constantly used at home, at work, and for leisure period of enjoyment. Energy maintains techno-socio-economic development. Energy provides the society with heat and electricity daily and motive power to industry, transportation, and modern way of life.  1.   In homes, for lighting and cooking, domestic appliances, televisions, computers, etc.  2.   In industry to power the manufacture of the products.  3.   In transport system to power cars, trucks, ships, and aeroplanes for transporting peoples and goods.  An increase in the world population and consequent increase in energy consumption increases energy demands manifolds. World Energy Council has provided the most reliable prediction as shown in Figure 1.5. This indicates that by 2050, the world population will nearly be doubled from the present level and will rise to about 10 billion. Likewise, energy demand is projected to be at least double than the present level (Energy council).
Figure   Population and energy consumption (Energy council)  Uneven Distribution of Energy Resources  It is well understood that very few wealthy countries have access to and actually use the largest part of the   world’s   energy and material resources. The generation of environmental and social instability in several area of globe can be discussed in relation to the existence of disparity. Uneven distribution of energy and resource trade among countries is of paramount importance to environmental and political stability. For example, Middle East countries are full of crude oil reserves, but they are forced to involve in conflicts and wars and their energy reserves are forcefully used by wealthy countries. Geographical distribution is the main consideration for an unevenly distribution of fossil fuels (coal, oil, gas, and nuclear). Renewable energy flows are also spread out unevenly. Cloudiness in equatorial regions reduces solar radiation. Whole stretches of the continent have insufficient wind. There are very few sites with the best potential for geothermal, tides, or ocean thermal. In fact, a few densely populated region or area have no significant locally available energy sources at all.  Lacks of Technical Knowhow  Despite the fact that several countries or regions are having energy in abundance, they are not able to fully utilize them due to the lack of knowledge of conversion, transmission, distribution, and utilization. Because of the lack of technical knowledge, resources are mined and processed in resource enriched countries and then refined and used in developed countries. The price of exported resources is normally inadequate to compensate for the depletion of energy reserves and the environmental burden that is generated by resource extraction and primary processing in   energy   enriched   countries.   However,   resources   drive   significant   economic   and environmental benefits in techno-economically developed countries.  SOLUTION TO ENERGY CRISIS OR SCARCITY  Owing to the growing importance of energy awareness, efforts should be systematically diverted in the following directions to tackle the gigantic energy crunch problems:
1.   Minimizing population growth exploitation and harnessing the large utilization of known and unknown energy reservoirs.  2.   Development of energy conversion techniques to convert basic energy available from energy reservoirs (primary energy resources) to usable form of energy (secondary energy resources). Usable energy form should be such that it is easy to generate, control, transport, and utilize. Electrical energy being the one and only usable form of energy to meet all these at present. Hydrogen energy and heat energy are other usable energy forms that are also being projected.  3.   Keep the new energy system pollution free as far as possible, thereby environmentally acceptable to human beings.  4.   The development of cheap and reliable energy storage systems. Maintaining new energy development program that is independent of foreign impact to the extent is possible.  5.   Energy management. REVIEW QUESTIONS :  •   Define renewable energy?  •   What are the advantages of RER?  •   Why RER is very much important as basic source of energy ?  Lecture notes for session 2:  FACTORS AFFECTING ENERGY RESOURCE DEVELOPMENT  An impartial examination of certain basic principles of energy availability studies reveals the following five factors that make energy resource development more difficult than normally realized.  Energy or Fuel Substitution or Scale of Shift  Today, there is no readily available energy resources that is large enough to substitute for fossil fuels (coal, oil, gas, and nuclear) at requisite scale. Undoubtedly, solar energy is several orders of magnitude larger than any conceivable global energy demand (about 10 17   w). Practical conversion to electricity using photovoltaic or large scale industrial heat are quite negligible.  Energy Density  The amount of energy contained in a unit of material object (energy resource) is termed as energy density. Air-dry crop residue (mostly straw and agricultural waste) contain only 12 – 15 MJ/kg. For example, the energy density of good quality coal is twice as high (i.e., 25 – 30 MJ/ kg) as that of crude oil (i.e., 42 – 45 MJ/kg). In order to obtain an equivalent output, replacement of a unit of fossil fuels with approximately 2 kg of phytomass will be needed to substitute solid biofuel. The ratio would be about 1.5 times when substituting plant-derived ethanol for petrol. These realities would be reflected in the reserve capacity, cost, and operation of the required infrastructure.  Power Density  Power density refers to the rate of energy production per unit of earth’s area and usually  expressed in watts per square meters (w/m 2 ). Owing to lengthy period of formation (from biomass to coal and then from coal to hydrocarbons), fossil fuel deposits are an extraordinarily concentrated source of high quality energy. They are commonly produced with power densities of 10 2   or 10 3   w/m 2   of coal or hydrocarbon field, and hence, only small land areas are required to supply enormous energy flows. In contrast, biomass energy production has densities below 1 w/m 2 , while density of electricity produced by water and wind is below 10 w/m 2 . Only
photovoltaic electricity generation can deliver larger than 20 w/m 2 , although the cost and performance are the constraints of mass utilization.
Intermittency  Growing demand for fuels, energy, and electricity fluctuates daily and seasonally in modern civilization. Further, the base load, which is defined as the minimum energy required meeting the demand of the day, has been increasing. Easily storable high-energy density fossil fuels and thermal electricity generating stations that are capable of operating with high load factors (775% for the coal-fired stations, 790% for nuclear plants) meet these needs.  On the other hand, wind and direct solar radiation are intermittent and far from practicable. They can never deliver such high load factors. Photovoltaic electric generation is still so negligible to offer any meaningful averages. The annual load factors of wind generation in countries with relatively large capacities are 20 – 25%. Unfortunately, we still lack the means for storing wind or solar-generated electricity on a large scale.  REVIEW QUESTIONS :  •   Define energy density  •   Define power density.  Lecture notes for session - 3  ENERGY RESOURCES AND CLASSIFICATION  The following sections deals with the classification of promising energy resources of immediate interests.  Primary and Secondary Energy Resources  1.   Primary energy resources are derived directly from natural reserve. Examples are chemical fuels, solar, wind, geothermal, nuclear, hydropower, etc. They are used either in basic raw energy form or by converting them to usable form (secondary energy).  2.   Secondary energy resources are usable forms of energy generated by means of suitable plants to convert the primary energy. Examples are electrical energy, steam power, hot water power, hydrogen energy, etc.  Usable form   of   energy   is   cost   effective, highly   efficient   with   improved performance, environmentally acceptable and system acceptability index approaching to unity is achievable during conversion, transportation, distribution, and end use. From the above mentioned viewpoints, electrical energy will continue to be dominant and will also be a usable form of energy till the turn of the century.  Primary energy resources may be further sub-classified as follows:  1.   Conventional   and   non-conventional   energy   resources:   (a)   Conventional   energy resources and their technical knowledge are known to mankind to a great extent. They are the energy stored within the earth and the sea. They include both fossil fuels (coal, oil,   and   gas)   and   nuclear   energy   (uranium   and   thorium)   and   required   human intervention to release the energy from them. These sources have formed over hundreds of millions of years ago and when they are used, there will be no more for future generations. They are also known as finite energy resources. (b) Non-conventional energy   resources   are   also   known   as   infinite   energy   resources.   Their   technical knowledge is little known and they need full exploitation and improved technical understanding. However, it may be mentioned that owing to the cost factor and overall performance, one may think of utilizing all these energy resources only when all the conventional energy resources have been fully exploited and utilized. They are obtained
from the energy flowing through the natural environment. It is necessary to note that the energy is passing through the environment as a current or as a flow and whether there is an artificial device there to intercept and harness the power or not. Further, it is important to know the rate at which useful energy can be obtained from these sources.  2.   Renewable and non-renewable energy resources:   (a) Renewable energy resources are continuously restored by nature. Examples are solar, water, wind, etc. (b) Non- renewable energy resources are the reserve that is once accumulated in nature has practically ceased to form under new geological conditions. They are also known as expendable energy. Examples are coal, oil, gas, nuclear, etc. Therefore, energy resources may be represented as shown in Table 1.5.  Table   Classification of Energy Resources  Oil  Oil companies estimate that the world’s proven oil reserves are about 1,050 thousand million  barrels. This is equivalent to about 6.4 × 1,021 J or 6,400 exajoules. Estimates of reserves are always subject to uncertainty and change. There is a very uneven distribution of oil reserves across the world, with some 71% of proven oil reserves being in the Middle East. The ultimately recoverable and unconventional reserves are very much more difficult to specify. The estimates of additional reserves that will be found and the growth to existing fields will vary widely. However, there is general agreement that crude oil is a finite resource that will run short and may sometime become very expensive in the first half of this century.
Natural Gas  The proven reserves of natural gas are presently some 152 trillion cubic meters (about 5.9 × 1,021 Joules or 5,900 exajoules). This is about the same as the reserves of oil. However, because gas is more difficult to transport and trade, there has not been as much effort is put into finding gas when compared with that of finding oil. There are some prospective regions of the world that have not been fully explored. Technologies for extracting gas constantly improve, thus making it difficult to estimate the sizes of the gas fields. The 2001 world gas consumption rate of 2.5 trillion cubic meters per annum (The World Fact book) has doubled over the last 30 years, while oil consumption has only increased some 30%.  Coal  In 1999, the proved recoverable reserves of coal is around one million tonnes [The World Energy Council estimates]. There is much more coal than any other fossil fuel. This is equivalent to about 3 × 10 22   J or 30,000 exajoules; this is enough to sustain present production for more than 200 years. The   world’s   consumption of coal is still rising (at less than 1% a year), but most industrial countries over recent decades have decreased their dependence on coal. The use of coal is limited more by environmental considerations than by the size of the resource. Modern techniques for burning coal using liquefaction and gasification processes can greatly reduce some of the pollutants from coal. However, coal always produces a great deal of carbon dioxide (greenhouse gas). There had been no cost-effective way developed for capturing and sequestering this carbon dioxide, but extensive research programs are underway.  Uranium  The economically accessible reserves of natural uranium were estimated by the World Energy Council in 1999 at three million tonnes. In the 1970s, this was expected to last no more than a few decades, but due to the slower grown than the expected growth in the nuclear industry and increased availability of uranium and the decommissioning of nuclear weapons, this time frame has been extended. There are public reservations about the cost and the safety of nuclear power plants, but they produce almost no CO 2   and the technology is mature.  Hydroelectric Power  At present, hydroelectricity provides the second biggest renewable energy contribution to world energy supply, with an annual output of 2,600 TWh. Information received from energy  sources indicates that the world’s total technically feasible hydro potential is about 14,400  TWh/yr, out of which just over 8,000 TWh/yr is currently considered to be economically feasible for development.  Hydropower is dependent on rainfall, and climate change could affect this potential. There is also considerable opposition to the building of large dams for social and environmental reasons.  RENEWABLE ENERGY  Renewable energy is the energy that comes from natural resources such as sunlight, wind, rain, tides, and geothermal heat, which are renewable (naturally replenished). The availability of the renewable energy resources is discussed in the following sections.
Worldwide Renewable Energy Availability  About 16% of global final energy consumption comes from renewable as shown in Figure 1.14, with 10% coming from traditional biomass, which is mainly used for heating, and 3.4% from hydroelectricity.  Source : ren21, UNEP  Figure   Worldwide renewable power capacity excluding hydro  New renewable energy (small hydro, modern biomass, wind, solar, geothermal, and biofuel) accounted for another 3% and were growing very rapidly. The share of renewable energy in electricity   generation   is   around   19%,   with   16%   of   global   electricity   coming   from hydroelectricity, and 3% from new renewable energy.  Potential for renewable energy is given in Table 1.6.  Table   Potential for Worldwide Renewable Energy
More than half of the energy has been consumed in the last two decades since the industrial revolution, despite advances in efficiency and sustainability. According to IEA world statistics in four years (2004 – 2008), the world population increased 5%, annual CO 2   emissions increased 10%, and gross energy production increased 10%.  Renewable Energy in India  It is a sector that is still in its infancy. As of December 2011, India had an installed capacity of about 22.4 GW of renewable technology-based electricity, about 12% of its total. For context, the total installed capacity for electricity in Switzerland was about 18 GW in 2009. Table 1.7 provides the capacity breakdown by various technologies. As of August 2011, India had deployed renewable energy to provide electricity in 8,846 remote villages, installed 4.4 million family biogas plants, 1,800 micro-hydel units, and 4.7 million square meters of solar water heating capacity. India anticipates adding another 3.6 GW of renewable energy installed capacity by December 2012. India plans to add about 30 GW of installed electricity generation  capacity by 2017 based on renewable energy program conducted by the central government’s  Ministry of New and Renewable Energy.  Table   India Installed Capacity of Renewable Energy Till August 2011
Review questions :  •   List out the classifications of RER?  •   List out the Applications of RER.  •   What is the meaning of energy resources and classification
Lecture notes for session - 4
Energy from Sun  The sun’s energy is the primary source of energy for all the surface phenomena and life on  earth. Combined with the materials of the earth (including the molecules held close by the  earth’s gravitational force called the atmosphere), this energy is utilized for the survival of  immense diversity of life forms that are found on the earth. The sun is a powerful source of energy and provides the earth with as much energy every hour as it is collectively used in a year worldwide. Solar energy is derived from the   sun’s   radiation. It is important to continuously harness and increase the use of solar energy (and other clean, renewable energies) as fossil fuels are depleting at a rapid rate. As the global demand for energy grows and conventional energy resources becoming costly to extract, people have started utilizing the energy obtained from the sun.  The sun, which is our singular source of renewable energy, being at the centre of the solar system emits energy as electromagnetic radiation at an extremely large and relatively constant rate, that is, 24/7, throughout the year. The emission rate of this energy is equivalent to the energy produced in a furnace at a temperature of about 6,000 K. If we could harvest the energy coming from just 10 hectares (25 acres) of the surface of the sun, then we would have enough energy to supply the current energy demand of the world.  SUN – EARTH GEOMETRIC RELATIONSHIP  The term   earth rotation   refers to the spinning of the earth on its axis. One rotation takes exactly 24 h and is called a mean solar day. If one look down   at the earth’s North Pole from space, he  or she would notice that the direction of rotation is counter clockwise. The opposite is true if the earth is viewed from the South Pole.  The orbit of the earth around the sun is called earth revolution. This celestial motion takes  365.25 days to complete one cycle. Furthermore, the   earth’s   orbit around the sun is not circular, but elliptical (as shown in Fig. 2.1). An elliptical orbit causes the   earth’s   distance from the sun to vary annually; however, this phenomenon does not cause the seasons. This annual variation in the distance from the sun does influence the amount of solar radiation intercepted by the earth by approximately 6%. On January 3rd, the earth comes closest to the sun (147.5 million kilometres) each year (Perehelion). The earth is farthest from the sun on July 4th, each year (or aphelion). The average distance of the earth from the sun over a one-year period is 150 million kilometres.  Source:   http://www.physicalgeography.net/fundamentals/6h.html  Figure   Sun – earth geometry
From Figure, the following conclusions are derived:  1.   The   earth’s   orbit around the sun is elliptical with a mean centre to centre distance from the sun is approximately 9.3 × 10 6   miles (1.5 × 10 8   Km).  2.   While the earth makes its daily rotation and yearly revolution, the sun also rotates on its axis approximately once every month.  3.   The   earth’s   axis of rotation (the polar axis) is always inclined at an angle of 23.5° from the ecliptic axis.  4.   This distance from the sun to the earth varies ±1.7% over the average distance. This causes the solar energy reaching the earth to vary ±3% during a year. The energy is received at its peak on 1st January and the lowest on 1st July.  5.   The sun is 109 times larger in diameter than the earth.  6.   The sun appears to move across the sky in an arc from east to west, owing to the rotation of the earth around its north-south axis.  7.   Viewing the sun from the average miles, it subtends an arc of 0.53° (32 min).  Review questions :  •   Define earth sun relationships.  •   Define solar angle,  •   List out different layers of SUN.  Lecture notes for session   –   5  EARTH – SUN ANGLES AND THEIR RELATIONSHIPS  In order to understand how to collect energy from the sun, one must first be able to predict the location of the sun relative to the collection device.  Hour Angle   (ω)  The hour angle is the angular distance between the meridian of the observer and the meridian whose plane contains the sun.  To describe the   earth’s   rotation about its polar axis, the concept of the hour angle ( ω ) is used. As shown in Figure 2.3, the hour angle is zero at solar noon (when the sun reaches its highest point in the sky). At this time, the sun is said to be   ‘due   south’   (or   ‘due   north’,   in the Southern Hemisphere) since the meridian plane of the observer contains the sun. The hour angle increases by 15° every hour. An expression to calculate the hour angle from solar time is,  Source:   http://www.brighton-webs.co.uk/energy/solar_earth_sun.aspx  Figure 2.3   Hour angle ( ω )  (2.1)
Where,   t s   is the solar time in hours.  Hour angle ( ω ) can be calculated simply as follows:
Since the earth makes one revolution on its axis in 24 h, then 15 minutes will be equal to 15/60 = 1/4 min  Therefore,  (2.2)  Where,   t m   is the time in minutes after local solar noon.   ω   will be +ve if solar time is after solar noon. However,   ω   will be   – ve if solar time is before solar noon as shown in Figure 2.4.  Source:   www.powerfromthesun.net/Book/chapter03/chapter03.html  Figure   Variation of hour angle ( ω ) 24 h
Review questions:  Lecture notes for session   –   6  Example 1  Calculate hour angle when it is 3 h after solar noon.  Solution   Solar time = 12 + 3 = 15:00  Therefore, hour angle (w) = 15 × ( t s   –   12) = 15 × (15   –   12) = 45°  Example 2  Calculate hour angle when it is 2 h 20 min before solar noon.  Solution   Solar time =   – 1/4 × ( t m ) =   – 1/4 × 140 =   – 35°  Equation of Time  This is the difference between the local apparent solar time and the local mean solar time. The actual equation of time (EOT), which is mathematically defined as apparent solar time minus  mean solar time, varies slightly from year to year due to variations in the earth’s eccentricity  and obliquity and in the time of the solstices and equinoxes. However, for a century, either side of the year 2000, it may be approximated (to an accuracy of better than 1%) by the formula:  (2.3)  This can further be simplified as  (2.3a)  Where,  (2.4)  Another formula equation for EOT can be approximated as  (2.3b)  Where,  n   is the total number of days of the year (e.g.,   n   = 1 on Jan 1 and   n   = 33 on Feb 2)  Important to remember: During leap year, February month will have 29 days.  The level of accuracy required in determining the EOT will depend on whether the designer is doing system performance or developing tracking equations. An approximation for calculating
the EOT in minutes is given by Woolf (1968) and is accurate to within about 30 s during daylight hours.  (2.5)  Where the angle ( α d ) is defined as a function of   n .  (2.6)  Declination Angle (   δ   )  The declination angle ( δ ) of the sun is the angle between the rays of the sun and the plane of the   earth’s   equator. The   earth’s   axial tilt (called the obliquity of the ecliptic by astronomers) is the angle between the   earth’s   axis and a line perpendicular to the   earth’s   orbit. The   earth’s   axial tilt changes gradually over thousands of years, but its current value is about   ε   = 23°26   ′.   Because this axial tilt is nearly constant, the solar declination angle ( δ ) varies with the seasons, and its period is one year. At the solstices, the angle between the rays of the sun and the plane of the  earth’s equator reaches its maximum value of 23°26′. Therefore,   δ   = +23°26 ′ at the northern  summer solstice and   δ   =   –23°26 ′ at the southern summer solstice.  Source:   www.powerfromthesun.net/Book/chapter03/chapter03.html  Figure   Equation of time  At the moment of each equinox, the centre of the sun appears to pass through the celestial equator, and the declination angle ( δ ) is 0°.
The plane that includes the earth’s equator is called equatorial plane. If a line is drawn between the centre of the earth and the sun, then the angle between this line and the earth’s  equatorial plane is called the declination angle ( δ ), as depicted in Figure 2.6.  Source:   www.powerfromthesun.net/Book/chapter03/chapter03.html  Figure   Declination angle ( δ )  At the time of year when the northern part of the earth’s rotational axis is inclined towards  the sun, the   earth’s   equatorial plane is inclined 23.45° to the earth – sun line. At this time (about June 21), it is observed that the noon time sun is at its highest point in the sky and the declination angle ( δ ) = +23.45°. This condition is known as the summer solstice, and it marks the beginning of summer in the Northern Hemisphere.  As the earth continues its yearly orbit about the sun, a point is reached about 3 months later where a line from the earth to the sun lies on the equatorial plane. At this point, an observer on the equator would observe that the sun was directly overhead at noon time. This condition is called an equinox since anywhere on the earth, the time during which the sun is visible (daytime) is exactly 12 h and the time when it is not visible (night time) is 12 h. There are two such conditions during a year: the autumnal equinox on about September 23, which marks the start of the fall and the vernal equinox on about March 22, which marks the beginning of spring.  At the equinoxes, the declination angle ( δ ) is zero. The earth is shown in the summer solstice position when   δ   = +23.45°.
Note the definition of the tropics as the intersection of the earth – sun line with the surface of the earth at the solstices and the definition of the Arctic and Antarctic circles by extreme parallel sun rays  The declination angle ( δ ) can be approximately obtained as,  (2.7)  Where, the argument of the cosine here is in degrees and   n   is the total number of days calculated from January 1. The annual variation of the declination angle is shown in Figure 2.6.  A formula that gives an approximation of declination in degrees based on the day number (e.g., 01 Jan = 1, 02 Jan = 2, etc.) is shown below.  (2.8)  2.3.4 Latitude Angle ( ϕ )  The latitude angle ( ϕ ) is the angle between a line drawn from a point on the earth’s surface to  the centre of the earth and the   earth’s   equatorial plane. The intersection of the equatorial plane with the surface of the earth forms the equator and is designated as 0° latitude.  The   earth’s   axis of rotation intersects the   earth’s   surface at +90° S latitude (North Pole) and  – 90° latitude (South Pole). Any location on the surface of the earth can be then defined by the intersection of a longitude angle and a latitude angle.  Other latitude angles of interest are the Tropic of Cancer (+23.45° latitude) and the Tropic of Capricorn ( – 23.45° latitude). These represent the maximum tilts of the North and South Poles towards the sun. The other two latitudes of interest are the Arctic Circle (66.55° latitude) and Antarctic Circle ( – 66.5° latitude) representing the intersection of a perpendicular to the earth – sun line when the South and North Poles are at their maximum tilts towards the sun. The tropics represent the highest latitudes where the sun is directly overhead at solar noon, and the Arctic and Antarctic circles represent the lowest latitudes where there are 24 h of daylight or darkness. All of these events occur either at the summer or winter solstices.  2.3.5 Solar Altitude Angle ( α )  It is defined as the angle between the central ray from the sun and a horizontal plane containing  the observer, as shown in Figure 2.7. The earth’s surface coordinates system for the observer  at showing the Surface Azimuth angle ( γ ), the solar altitude angle ( α ), and the solar zenith angle ( θ z ) for a central sun ray along direction vector S. As an alternative, the sun’s altitude may be  described in terms of the solar zenith angle ( θ z ), which is simply the complement of the solar altitude angle ( α ) or  (2.9)
Source:   www.powerfromthesun.net/Book/chapter03/chapter03.html  Figure   Solar altitude angle ( α )  Solar Elevation Angle (   α )  It is the elevation angle of the sun. That is, the angle between the direction of the geometric  centre of the sun’s apparent disk and the (idealized) horizon. It can be calculated, to a good  approximation, using the following formula:  (2.10)  Where  Surface Azimuth Angle (   γ )  The other angle defining the position of the sun is the surface azimuth angle ( γ ). It is the angle measured clockwise on the horizontal plane from the north-pointing coordinate axis to the  projection of the sun’s central ray.
Source:   // www.esrl.noaa.gov/gmd/grad/solcalc/azelzen.gif  Figure   Surface azimuth angle  The surface azimuth angle is the azimuth angle of the sun. It is most often defined as the angle from due north in a clockwise direction.  It can be calculated in various ways, and it has been explained in different ways during various periods. It can be calculated, to a good approximation, using the following formula; however, angles should be interpreted with care due to the inverse sign, i.e.,   x   = sin – 1 ( y ) has more than one solution, only one of which will be correct.  (2.11)  Relationship Between Different Sun – Earth Angles  Let us consider and define different earth – sun angles before establishing a relation between them as shown in Figure 2.9.  1.   α   =   Solar altitude angle:   It is defined as the angle between the central ray from the sun and a horizontal plane containing the observer.  2.   β   =   Slope angle:   It is defined as the angle between tilted and horizontal surfaces.  3.   γ   =   Surface azimuth angle:   It is the angle made in the horizontal plan between the line due south and the projection and of the normal to the surface on the horizontal plane.  4.   γ s   =   Solar azimuth angle:   It is the angle made in horizontal plane between the line due south and the projection of line of site of the sun on the horizontal plane.
Source:   http://www.tboake.com/carbon-aia/strategies1a.html  Figure   Different solar angles  5.   δ   =   Declination angle:   It is the angle made by the line joining the centre of the sun and earth with its projection on the equatorial plane (Figs 2.6 and 2.7).  6.   θ   =   Angle of incidence:   The angle of incidence of a ray to a surface is measured as the difference in angle between the ray and the normal vector of the surface at the point of intersection.  7.   θ z   =   Zenith angle:   It is simply the complement of the solar altitude angle ( α ).  8.   ϕ   =   Latitude angle:   The latitude angle ( ϕ ) is the angle between a line drawn from a point  on the earth’s surface to the centre of the earth and the earth’s equatorial plane.  9.   δ ω   =   Hour angle:   The hour angle is the angular distance between the meridian of the observer and the meridian whose plane contains the sun.  It has been established that,
(2.12)  The expressions for incidence angle ( θ ) can be furthe r   simplified as given below.  For horizontal surface, slope or tilt angle   β   = 0° and the angle of incidence   θ   becomes zenith angle   θ Z   of the sun. Therefore,  (2.13)  Example 3  Calculate zenith angle of the sun at Lucknow (26.750 N) at 9:30 am on February 16, 2012.  Solution   Total No. of days counted from January 1, 2012, till February 16, 2012,   n   = 47 From Eq. (2.8), the declination angle is given by  From Eq. (2.2), hour angle is given by   ω   = 1/4 ×   t m  Where   t m   = 12:00   –   9:30 = 150 min; therefore,   ω   = 1/4 × 150 = 37.5 (since time is before solar noon, negative sign will be taken)  Therefore,   θ Z   = cos – 1 (0.589) = 53.914 With vertical surface   β   = 90°, and then  (2.14)  Horizontal surface   β   = 0,  (2.14a)
The angle   θ   in this case is the zenith angle   θ z . The complement of zenith angle is called the solar altitude angle.  For surface facing due south   γ   = 0°,  (2.14b)  And for vertical surface facing due south   β   = 90°,   γ=   0°  The solar azimuth angle   γ s   is the angular displacement from south of the projection of the beam radiation on the horizontal plane.  Therefore, the solar azimuth   γ s   can be written as  (2.15)  Equation (2.15) can be solved for the sunset hour angle   ω ss   when   θ z   = 90°.  Therefore,  (2.16)  2.3.9 Sunrise, Sunset, and Day Length Equations  The sunrise equation can be used to derive the time of sunrise and sunset for any solar declination and latitude in terms of local solar time (LST) when sunrise and sunset actually occur.  Where  Since the hour angle at local solar noon is zero, with each 15° of longitude equivalent to 1 h, the sunrise and sunset from local solar noon is derived as follows:  (2.17)  Therefore, daylight hour is given by 2 T H .  Example  Find the solar altitude angle at 2 h after local solar noon on 1 June 2012 for a city, which is located at 26.75° N latitude. Moreover, find the sunrise and sunset hours and the day length.
Solution   The declination on June 1 ( n   = 153) is  The hour angle at 2 h (120 min) after local solar noon is obtained by Eq. (2.2) as,  The solar altitude angle is calculated as follows:  Since solar altitude angle   θ Z   = 90°   –   α  Therefore, the sun rises at 12:00   –   10.43/2 = 06:48 h = 06:48 am Sunset time = 12:00 + 10.43/2 = 17:12 h  The hour angle corresponding to sunrise or sunset ( ω s ) on a horizontal surface can be found from Eq. (2.12) if one substitutes the value of 90° for the zenith angle. We obtain  (2.18)  Equation (2.18) yields positive and negative values for:   ω s   the positive value corresponds to sunrise and the negative to sunset. Since 15° of the hour angle is equivalent to 1 h, the corresponding day length (in hours) is given as follows:  (2.19)  The hour angle at sunrise or sunset as seen by an observer on an inclined surface facing south ( γ   = 0°) is also given by Eq. (2.18); if the day under consideration lies between September 22 and March 21, in this period, the declination is negative, and the apparent plane of motion of the sun intersects the horizontal plane in an E – W line, which is an inclined plane. However, if the day under consideration lies between March 21 and September 22, the hour angle at sunrise
or sunset ( ω st ) would be smaller in magnitude than the value given by Eq. (2.18) and would be obtained by substituting in Eq. (2.14b). These yields  (2.20)  Therefore, the magnitude of   ω st   for an inclined surface facing south ( γ   = 0°) in the Northern Hemisphere is the smallest of the magnitudes of the values given by Eqs (2.18) and (2.20).  In general, for a plane surface not symmetrically oriented, hour angles at sunrise and sunset  would be unequal in magnitude apart from having opposite’s signs. The general procedure  would be to calculate   ω st   by substituting   θ   = 90° in Eq. (2.12) and by using Eq. (2.18), depending upon the day of the year and the orientation of the surface. Proper judgment would be needed in selecting the surface and in selecting the correct values from the solutions, thus obtained.  Example  Calculate the hour angle at sunrise and sunset on June 21 and December 21 for a surface inclined at an angle of 10° and facing due south ( γ   = 0°). The surface is located in Mumbai  (19°07 ′ N, 72°51′ E).  Solution   For December 21, using Eq. (2.20),  For December 21, using Eq. (2.18),  Solar Time  It is the time based on the angular motion of the sun across the sky. With solar noon, the sun crosses the meridian of the observer. Solar time does not coincide with the local clock time. It is, therefore, necessary to convert standard time to solar time by applying the following correction. It is the time based on the 24-h clock, with 12:00 as the time that the sun is   exactly   due south. The concept of solar time is used in predicting the direction of sunrays relative to a point on the earth. Solar time is location (longitude) dependent and is generally different from local clock time, which is defined by politically defined time zones and other approximations. Solar time is used extensively to define the rotation of the earth relative to the sun. The time used for calculating the hour angle ( ω ) is the local apparent time. This LST can be obtained from the standard time (ST) by making two corrections as given below:  1.   First correction arises because of the difference between the longitude of a location and the meridian on which the standard time is based.  It has a correction of 4 min for every degree difference in longitude. The factor of 4 comes from the fact that earth rotates 1° for every 4 min.  2.   The second correction is called the EOT.
It is due to the fact that the   earth’s   orbit and rate of rotation are subject to small fluctuations.  Therefore, Time Correction Factor (T C ) in minutes can be obtained as  Where T C   is in minutes  (2.21)  In India, standard time is based on 82.5°E. Twelve noon LST is defined as when the sun is the highest in sky.  L STM   = Local standard meridian time zone = 82.5°E (in India) L LOL   = Longitude of location in degrees  EOT = EOT in minutes  Example  For a city located at 80.50 longitudes, calculate the solar time on March 15, 2011, at 10:30 am Indian Standard Time.  Solution   The standard meridian for IST zone is 82.50 E.  Total Number of days on March 15 counted from January 1, 2011,   n   = 74 From Eq. (2.4),   B   = 360 ( n   –   81)/365  B   = 360 (74   –   81)/365 =   – 6.9 (in degrees)  From Eq. (2.3a), EOT = 9.87 sin 2 B   –   7.53 cos   B   –   1.5 sin   B  From Eq. (2.8), LST  Given that, L STM   = 82.5°E; L LOL   = 80.5°; standard time = 10:30 am Therefore, LST = 10:30   –   4 × (82.5   –   80.5) + ( – 9.65)  2.4 SOLAR ENERGY REACHING THE   EARTH’S   SURFACE
Solar radiation is electromagnetic radiation emitted by the sun. The sun is converting its mass into light particles called photons. The solar radiation that reaches on different locations of earth depends on several factors such as geographic location, time, season, local landscape, local weather, etc. The earth rotates around the sun in an elliptical orbit and is closer to the sun during a part of the year. When the sun is nearer to the earth, the   earth’s   surface receives a little more solar energy. The rotation of the earth is responsible for hourly variations in sunlight.  When sunlight passes through the atmosphere, it is subjected to absorption, scattering, and reflection by air molecules, water vapour, clouds, dust, pollutants, forest fires, etc. When a photon is absorbed, its energy is changed into either electrical energy or heat energy. Scattering occurs when gas molecules and small particles diffuse from the incoming solar radiation in different directions without any alteration to the wavelength of electromagnetic energy. Reflection of solar radiation is a process where sunlight is redirected by 180° after it strikes an atmospheric particle, and mainly reflections are caused by clouds.  The radiation intensity on the surface of the sun is approximately 6.33 × 10 7   W/m 2 . The solar  energy reaching the periphery of the earth’s atmosphere is considered to be constant for all  practical purposes and is known as the   solar constant.   Because of the difficulty in achieving accurate measurements, the exact value of the solar constant is not known with certainty, but it is believed to be between 1,353 and 1,395 W/m 2 . The solar constant value is estimated on the basis of the solar radiation received on a unit area exposed perpendicularly to the rays of the sun at an average distance between the sun and the earth.  Since radiation spreads out as the distance squared, by the time it travels to at a distance of one astronomical unit (AU) (roughly the mean distance from the sun to the earth), the radiant energy falling on the surface area is reduced to 1,367 W/m 2 . There is a variation of solar intensity of about 1%, but this is a slow cycle. It is so small that it is negligible for the purpose of solar power.  It has already been established that huge amount of energy is stored on the earth each year by the radiation of hot solar rays at the average rate of 1.35 kW/m 2 , which may be five thousand five hundred times more than the world energy requirement during the next century and is fifty thousand times more than the present-day energy availability from all the sources.  In India, the rate of solar radiation has been found to be 6 – 8 kWh/m 2 , which may be considered as one of its important energy resource in the near future, especially for the rural areas.  Problems Associated with Harnessing Full Solar Energy  There are three important reasons why this cannot be done are as follows:  1.   The earth is displaced from the sun, and since the sun’s energy spreads out like light  from a candle, only a small fraction of the energy leaving an area of the sun reaches an equal area on the earth.  2.   The earth rotates about its polar axis, so that any collection device located on the   earth’s surface can receive the sun’s radiant energy for only about one -half of each day.  3.   The least predictable factor is the condition of the thin shell of atmosphere that  surrounds the earth’s surface.
At the best, the   earth’s   atmosphere accounts for another 30% reduction in the   sun’s   energy. As is widely known, however, the weather conditions can stop all but a minimal amount of solar  radiation from reaching the earth’s surface for many days in a row.  Lecture notes for session - 7  Extraterrestrial Irradiation Solar Constant  It is a measure of flux density and is the amount of incoming solar electromagnetic radiation per unit area that would be incident on a plane perpendicular to the rays at a distance of one AU. It includes all types of solar radiation, not just the visible light.  The solar energy reaching the periphery of the earth’s atmosphere is considered to be  constant for all practical purposes and is known as the   solar constant.   Because of the difficulty in achieving accurate measurements, the exact value of the solar constant is not known with certainty but is believed to be between 1,353 and 1,395 W/m 2 . The solar constant value is estimated on the basis of the solar radiation received on a unit area exposed perpendicularly to the rays of the sun at an average distance between the sun and the earth.  Its average value was thought to be approx. 1,366 W/m 2 , varying slightly with solar activity, but recent recalibrations of the relevant satellite observations indicate a value closer to 1,361 W/m 2   is more realistic.  Solar Radiation Spectrum  Variations of solar irradiance with wavelength of solar radiation is called solar radiation spectrum as given in Figure 2.10. This spectrum of electromagnetic radiation striking the  earth’s   atmosphere spans a range of 0.1   μm   to about 3   μm.   This can be divided into five regions in increasing order of wavelengths as given below.  Source:   http://solarcellcentral.com/index.html  Figure   Solar radiation spectrum
1.   Ultraviolet   C   or   (UVC) range:   It   spans   a   range of   0.1   μm   to 0.28   μm.   The term   ultraviolet   refers to the fact that the radiation is at higher frequency than violet light (and hence also invisible to the human eye). Owing to absorption by the atmosphere, only mere amount reaches the   earth’s   surface (lithosphere). This spectrum of radiation has germicidal properties and is used in germicidal lamps.  2.   Ultraviolet B or (UVB) range:   It spans 0.28   μm   to 0.315   μm.   It is also greatly absorbed by the atmosphere, and along with UVC, it is responsible for the photochemical reaction leading to the production of the ozone layers.  3.   Ultraviolet A or (UVA) range:   It spans 0.315 μm to 0.4 μm. It has been traditionally  held as less damaging to the DNA and hence used in tanning and PUVA (Photo- chemoUVA) therapy for psoriasis.  4.   Visible range or light:   It spans 0.38 μm to 0.78 μm. As the name suggests, it is this  range that is visible to the naked eye.  5.   Infrared range:   It spans 0.7 μm to 1,000 μm. It is responsible for an important part of  the electromagnetic radiation that reaches the earth. It is also divided into three types on the basis of wavelength:  1.   Infrared-A: 0.7   μm   to 1.4   μm  2.   Infrared-B: 1.4   μm   to 3.0   μm  3.   Infrared-C: 3.0   μm   to 100   μm  In practical terms, the biologically important output from the sun reaching the earth’s surface  can be divided into four wavelength regions such as ultraviolet B (UVB, 0.28   μm   to 0.315   μm),  ultraviolet A (UVA, 0.315   μm   to 0.4   μm),   visible light (0.38   μm   to 0.78   μm),   and infrared (0.7  μm to 1,000 μm).  Ultraviolet wavelengths shorter than 0.28 μm are heavily absorbed by molecular oxygen,  ozone, and water vapour in the upper atmosphere and do not reach the surface of the earth in measurable amounts. All of the biologically important effects of sunlight are necessarily due to wavelengths in the range 0.28 –100 μm.  Except in special circumstances, such as photo drug reactions and certain disease states, visible light does not appear to be harmful to normal individuals. Infrared is essentially heat, and although non-solar sources can cause skin tumours and cataracts, it is uncertain at present if the infrared in sunlight contributes significantly to the problem of skin cancer.  The major source of damaging effect of sunlight comes primarily from the ultraviolet portion  of the spectrum between 0.29 μm and 0.4 μm (UVB and UVA). The different ultraviolet  wavelengths penetrate the skin to different depths and have different biological consequences.
REVIEW QUESTIONS:  •   Define active and passive solar power systems.  •   Applications of solar energy.  •   What is the meaning of thermoelectric conversion Lecture notes for session - 8
REVIEW QUESTIONS:  •   Define Rankine cycle.  •   List out different solar heat storage mechanisms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2026-06-23T16:55:31.591Z</dcterms:created>
  <dcterms:modified xsi:type="dcterms:W3CDTF">2026-06-23T16:55:31.594Z</dcterms:modified>
</cp:coreProperties>
</file>

<file path=docProps/custom.xml><?xml version="1.0" encoding="utf-8"?>
<Properties xmlns="http://schemas.openxmlformats.org/officeDocument/2006/custom-properties" xmlns:vt="http://schemas.openxmlformats.org/officeDocument/2006/docPropsVTypes"/>
</file>