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1CBD9DF2" w14:textId="77777777" w:rsidR="009E1EF6" w:rsidRDefault="00826DAA">
      <w:pPr>
        <w:spacing w:after="120"/>
        <w:jc w:val="center"/>
      </w:pPr>
      <w:r>
        <w:rPr>
          <w:rFonts w:ascii="Arial" w:eastAsia="Arial" w:hAnsi="Arial" w:cs="Arial"/>
          <w:b/>
          <w:bCs/>
          <w:color w:val="17365D"/>
          <w:sz w:val="52"/>
          <w:szCs w:val="52"/>
        </w:rPr>
        <w:t>AI Governance Gap Assessment</w:t>
      </w:r>
    </w:p>
    <w:p w14:paraId="CDC795D4" w14:textId="77777777" w:rsidR="009E1EF6" w:rsidRDefault="00826DAA">
      <w:pPr>
        <w:spacing w:after="400"/>
        <w:jc w:val="center"/>
      </w:pPr>
      <w:r>
        <w:rPr>
          <w:rFonts w:ascii="Arial" w:eastAsia="Arial" w:hAnsi="Arial" w:cs="Arial"/>
          <w:i/>
          <w:iCs/>
          <w:color w:val="E85D04"/>
          <w:sz w:val="26"/>
          <w:szCs w:val="26"/>
        </w:rPr>
        <w:t>Preliminary AI Governance Gap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18"/>
      </w:tblGrid>
      <w:tr w:rsidR="009E1EF6" w14:paraId="3122C9F1"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4FD143B7" w14:textId="77777777" w:rsidR="009E1EF6" w:rsidRDefault="00826DAA">
            <w:r>
              <w:rPr>
                <w:rFonts w:ascii="Arial" w:eastAsia="Arial" w:hAnsi="Arial" w:cs="Arial"/>
                <w:b/>
                <w:bCs/>
                <w:color w:val="FFFFFF"/>
              </w:rPr>
              <w:t>Client</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6D3FA" w14:textId="77777777" w:rsidR="009E1EF6" w:rsidRDefault="00826DAA">
            <w:r>
              <w:rPr>
                <w:rFonts w:ascii="Arial" w:eastAsia="Arial" w:hAnsi="Arial" w:cs="Arial"/>
                <w:color w:val="3D3D3D"/>
                <w:sz w:val="22"/>
                <w:szCs w:val="22"/>
              </w:rPr>
              <w:t xml:space="preserve">MediScript AI, Inc.</w:t>
            </w:r>
          </w:p>
        </w:tc>
      </w:tr>
      <w:tr w:rsidR="009E1EF6" w14:paraId="044E092D" w14:textId="77777777">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061B42A5" w14:textId="77777777" w:rsidR="009E1EF6" w:rsidRDefault="00826DAA">
            <w:r>
              <w:rPr>
                <w:rFonts w:ascii="Arial" w:eastAsia="Arial" w:hAnsi="Arial" w:cs="Arial"/>
                <w:b/>
                <w:bCs/>
                <w:color w:val="FFFFFF"/>
              </w:rPr>
              <w:t>AI System</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BC1F0" w14:textId="77777777" w:rsidR="009E1EF6" w:rsidRDefault="00826DAA">
            <w:r>
              <w:rPr>
                <w:rFonts w:ascii="Arial" w:eastAsia="Arial" w:hAnsi="Arial" w:cs="Arial"/>
                <w:color w:val="3D3D3D"/>
                <w:sz w:val="22"/>
                <w:szCs w:val="22"/>
              </w:rPr>
              <w:t xml:space="preserve">BoltNote Clinical Assistant</w:t>
            </w:r>
          </w:p>
        </w:tc>
      </w:tr>
      <w:tr w:rsidR="009E1EF6" w14:paraId="FA985E8C" w14:textId="77777777">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4996522D" w14:textId="77777777" w:rsidR="009E1EF6" w:rsidRDefault="00826DAA">
            <w:r>
              <w:rPr>
                <w:rFonts w:ascii="Arial" w:eastAsia="Arial" w:hAnsi="Arial" w:cs="Arial"/>
                <w:b/>
                <w:bCs/>
                <w:color w:val="FFFFFF"/>
              </w:rPr>
              <w:t>Frameworks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E8E36" w14:textId="77777777" w:rsidR="009E1EF6" w:rsidRDefault="00826DAA">
            <w:r>
              <w:rPr>
                <w:rFonts w:ascii="Arial" w:eastAsia="Arial" w:hAnsi="Arial" w:cs="Arial"/>
                <w:color w:val="3D3D3D"/>
                <w:sz w:val="22"/>
                <w:szCs w:val="22"/>
              </w:rPr>
              <w:t xml:space="preserve">EU AI Act / ISO 42001 / HIPAA / NIST AI RMF / ISO 27001 / SOC 2 / GDPR / US State AI and Privacy Regulations / AIHCS</w:t>
            </w:r>
          </w:p>
        </w:tc>
      </w:tr>
      <w:tr w:rsidR="009E1EF6" w14:paraId="5D9FDF21" w14:textId="77777777">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C59079A3" w14:textId="77777777" w:rsidR="009E1EF6" w:rsidRDefault="00826DAA">
            <w:r>
              <w:rPr>
                <w:rFonts w:ascii="Arial" w:eastAsia="Arial" w:hAnsi="Arial" w:cs="Arial"/>
                <w:b/>
                <w:bCs/>
                <w:color w:val="FFFFFF"/>
              </w:rPr>
              <w:t>Assessment Date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F3A8C" w14:textId="77777777" w:rsidR="009E1EF6" w:rsidRDefault="00826DAA">
            <w:r>
              <w:rPr>
                <w:rFonts w:ascii="Arial" w:eastAsia="Arial" w:hAnsi="Arial" w:cs="Arial"/>
                <w:color w:val="3D3D3D"/>
                <w:sz w:val="22"/>
                <w:szCs w:val="22"/>
              </w:rPr>
              <w:t xml:space="preserve">April 16, 2026</w:t>
            </w:r>
          </w:p>
        </w:tc>
      </w:tr>
      <w:tr w:rsidR="009E1EF6" w14:paraId="6A4D4A07" w14:textId="77777777">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D710A4CC" w14:textId="77777777" w:rsidR="009E1EF6" w:rsidRDefault="00826DAA">
            <w:r>
              <w:rPr>
                <w:rFonts w:ascii="Arial" w:eastAsia="Arial" w:hAnsi="Arial" w:cs="Arial"/>
                <w:b/>
                <w:bCs/>
                <w:color w:val="FFFFFF"/>
              </w:rPr>
              <w:t>Assessor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7F39B" w14:textId="77777777" w:rsidR="009E1EF6" w:rsidRDefault="00826DAA">
            <w:r>
              <w:rPr>
                <w:rFonts w:ascii="Arial" w:eastAsia="Arial" w:hAnsi="Arial" w:cs="Arial"/>
                <w:color w:val="3D3D3D"/>
                <w:sz w:val="22"/>
                <w:szCs w:val="22"/>
              </w:rPr>
              <w:t>Hart AI Governance</w:t>
            </w:r>
          </w:p>
        </w:tc>
      </w:tr>
    </w:tbl>
    <w:p w14:paraId="D8821CC0" w14:textId="77777777" w:rsidR="009E1EF6" w:rsidRDefault="00826DAA">
      <w:pPr>
        <w:spacing w:before="400" w:after="160" w:line="312" w:lineRule="auto"/>
      </w:pPr>
      <w:r>
        <w:rPr>
          <w:rFonts w:ascii="Arial" w:eastAsia="Arial" w:hAnsi="Arial" w:cs="Arial"/>
          <w:b/>
          <w:bCs/>
          <w:color w:val="3D3D3D"/>
          <w:sz w:val="28"/>
          <w:szCs w:val="28"/>
        </w:rPr>
        <w:t>1. EXECUTIVE SUMMARY</w:t>
      </w:r>
    </w:p>
    <w:p w14:paraId="33FA6A21" w14:textId="77777777" w:rsidR="009E1EF6" w:rsidRDefault="00826DAA">
      <w:pPr>
        <w:spacing w:before="280" w:after="120" w:line="312" w:lineRule="auto"/>
        <w:ind w:left="576"/>
      </w:pPr>
      <w:r>
        <w:rPr>
          <w:rFonts w:ascii="Arial" w:eastAsia="Arial" w:hAnsi="Arial" w:cs="Arial"/>
          <w:b/>
          <w:bCs/>
          <w:color w:val="E85D04"/>
          <w:sz w:val="26"/>
          <w:szCs w:val="26"/>
        </w:rPr>
        <w:t>1.1 PURPOSE AND SCOPE</w:t>
      </w:r>
    </w:p>
    <w:p w14:paraId="3396CC07" w14:textId="77777777" w:rsidR="009E1EF6" w:rsidRDefault="00826DAA">
      <w:pPr>
        <w:spacing w:after="120" w:line="312" w:lineRule="auto"/>
        <w:ind w:left="576"/>
      </w:pPr>
      <w:r>
        <w:rPr>
          <w:rFonts w:ascii="Arial" w:eastAsia="Arial" w:hAnsi="Arial" w:cs="Arial"/>
          <w:color w:val="3D3D3D"/>
          <w:sz w:val="24"/>
          <w:szCs w:val="24"/>
        </w:rPr>
        <w:t xml:space="preserve">This gap assessment provides MediScript AI, Inc. with a comprehensive analysis of BoltNote Clinical Assistant against EU AI Act / ISO 42001 / HIPAA / NIST AI RMF / ISO 27001 / SOC 2 / GDPR / US State AI and Privacy Regulations / AIHCS. The assessment identifies compliance gaps, prioritizes remediation activities, and presents a strategic roadmap for achieving compliance.</w:t>
      </w:r>
    </w:p>
    <w:p w14:paraId="9A38D7AC" w14:textId="77777777" w:rsidR="009E1EF6" w:rsidRDefault="00826DAA">
      <w:pPr>
        <w:spacing w:before="280" w:after="120" w:line="312" w:lineRule="auto"/>
        <w:ind w:left="576"/>
      </w:pPr>
      <w:r>
        <w:rPr>
          <w:rFonts w:ascii="Arial" w:eastAsia="Arial" w:hAnsi="Arial" w:cs="Arial"/>
          <w:b/>
          <w:bCs/>
          <w:color w:val="E85D04"/>
          <w:sz w:val="26"/>
          <w:szCs w:val="26"/>
        </w:rPr>
        <w:t>1.2 REGULATORY CONTEXT</w:t>
      </w:r>
    </w:p>
    <w:p w14:paraId="999EDA06" w14:textId="77777777" w:rsidR="009E1EF6" w:rsidRDefault="00826DAA">
      <w:pPr>
        <w:spacing w:after="120" w:line="312" w:lineRule="auto"/>
        <w:ind w:left="576"/>
      </w:pPr>
      <w:r>
        <w:rPr>
          <w:rFonts w:ascii="Arial" w:eastAsia="Arial" w:hAnsi="Arial" w:cs="Arial"/>
          <w:color w:val="3D3D3D"/>
          <w:sz w:val="24"/>
          <w:szCs w:val="24"/>
        </w:rPr>
        <w:t xml:space="preserve">MediScript AI's BoltNote Clinical Assistant operates in a complex regulatory landscape with multiple overlapping compliance requirements. The system's processing of protected health information (PHI) for approximately 200 licensed clinicians across California and Colorado triggers HIPAA compliance obligations under 45 CFR 164, requiring comprehensive safeguards for electronic PHI and appropriate Business Associate Agreements. The AI-powered clinical documentation functionality constitutes high-risk AI system deployment under the EU AI Act, specifically triggering Article 9 risk management requirements, Article 10 data governance obligations, and Article 17 human oversight mandates for medical AI systems, with penalties reaching €35 million or 7% of global turnover for violations.</w:t>
        <w:br/>
        <w:t xml:space="preserve"/>
        <w:br/>
        <w:t xml:space="preserve">California operations subject the organization to CCPA/CPRA automated decision-making requirements under Civil Code §1798.185, with upcoming Automated Decision-Making Technology regulations effective January 1, 2027, requiring comprehensive consumer opt-out rights and data protection assessments. Additionally, California Civil Code §1714.46, effective January 1, 2026, eliminates AI autonomy as a legal defense, fundamentally altering liability exposure for AI-generated clinical documentation errors. Colorado operations fall under SB24-205 (Colorado AI Act), effective June 30, 2026, which classifies healthcare AI systems as high-risk and mandates impact assessments, risk management programs, and consumer transparency with penalties up to $20,000 per violation.</w:t>
        <w:br/>
        <w:t xml:space="preserve"/>
        <w:br/>
        <w:t xml:space="preserve">The technical architecture involving ASR APIs and large language models for clinical note generation triggers ISO 42001 AI management system requirements, ISO 27001 information security obligations, and SOC 2 Trust Service Criteria for systems processing sensitive healthcare data. The NIST AI Risk Management Framework applies as best practice for federal contractor eligibility and enterprise risk management. Healthcare-specific considerations include potential medical device regulations if the system influences clinical decision-making, state health department notification requirements, and professional liability exposure for AI-assisted clinical documentation errors.</w:t>
        <w:br/>
        <w:t xml:space="preserve"/>
        <w:br/>
        <w:t xml:space="preserve">The convergent effect of these frameworks creates a comprehensive compliance matrix where violations in one area (such as inadequate human oversight) cascade across multiple regulatory domains, potentially triggering simultaneous HIPAA penalties, EU AI Act fines, state-level violations, and civil liability under evolving AI liability statutes. The organization faces immediate regulatory exposure in jurisdictions where AI regulations are already enforceable, with additional compliance deadlines approaching in 2026 and 2027.</w:t>
      </w:r>
    </w:p>
    <w:p w14:paraId="000E37A9" w14:textId="77777777" w:rsidR="009E1EF6" w:rsidRDefault="00826DAA">
      <w:pPr>
        <w:spacing w:before="280" w:after="120" w:line="312" w:lineRule="auto"/>
        <w:ind w:left="576"/>
      </w:pPr>
      <w:r>
        <w:rPr>
          <w:rFonts w:ascii="Arial" w:eastAsia="Arial" w:hAnsi="Arial" w:cs="Arial"/>
          <w:b/>
          <w:bCs/>
          <w:color w:val="E85D04"/>
          <w:sz w:val="26"/>
          <w:szCs w:val="26"/>
        </w:rPr>
        <w:t>1.3 CURRENT STATE SUMMARY</w:t>
      </w:r>
    </w:p>
    <w:p w14:paraId="4DA11A22" w14:textId="77777777" w:rsidR="009E1EF6" w:rsidRDefault="00826DAA">
      <w:pPr>
        <w:spacing w:after="120" w:line="312" w:lineRule="auto"/>
        <w:ind w:left="576"/>
      </w:pPr>
      <w:r>
        <w:rPr>
          <w:rFonts w:ascii="Arial" w:eastAsia="Arial" w:hAnsi="Arial" w:cs="Arial"/>
          <w:color w:val="3D3D3D"/>
          <w:sz w:val="24"/>
          <w:szCs w:val="24"/>
        </w:rPr>
        <w:t xml:space="preserve">MediScript AI presents a complete absence of AI governance infrastructure across all assessed domains, representing one of the most comprehensive compliance gaps observed in healthcare AI deployments. The organization lacks fundamental governance structures including board-level AI oversight, executive accountability frameworks, risk management systems, and documented policies for AI system operation. Client responses consistently indicated 'Not currently implemented. No documentation exists' across 40 detailed assessment questions spanning governance, risk management, human oversight, data protection, security controls, and operational procedures.</w:t>
        <w:br/>
        <w:t xml:space="preserve"/>
        <w:br/>
        <w:t xml:space="preserve">The severity distribution reveals critical systemic failures with 5 Critical gaps, 7 High-priority gaps, 9 Medium-priority gaps, and 1 Low-priority gap across 22 total findings. Critical gaps encompass the foundational requirements for AI governance (GAP-001), risk management (GAP-002), human oversight (GAP-003), data governance (GAP-004), and EU AI Act Article 5 prohibited practices assessment (GAP-005). These critical deficiencies create immediate regulatory violation exposure under currently enforceable provisions of the EU AI Act, HIPAA requirements for PHI processing safeguards, and state privacy law obligations.</w:t>
        <w:br/>
        <w:t xml:space="preserve"/>
        <w:br/>
        <w:t xml:space="preserve">High-priority gaps center on privacy compliance failures including HIPAA Business Associate Agreement deficiencies for AI processing (GAP-006), California CCPA/CPRA automated decision-making violations (GAP-007), and Colorado AI Act preparation requirements (GAP-008). Additional high-severity gaps encompass AI system documentation (GAP-009), information security management (GAP-010), and incident response capabilities (GAP-011). The organization operates without technical documentation, security controls, performance monitoring, or incident response procedures specifically designed for AI system risks.</w:t>
        <w:br/>
        <w:t xml:space="preserve"/>
        <w:br/>
        <w:t xml:space="preserve">Medium and low-priority gaps address operational excellence and advanced compliance requirements including training programs, quality management, vendor oversight, business continuity planning, and transparency frameworks. While individually less severe, these gaps collectively demonstrate a complete absence of AI system lifecycle management and operational maturity. The cumulative effect positions MediScript AI at maximum regulatory exposure across multiple jurisdictions with enforcement capabilities, creating substantial financial, operational, and reputational risks requiring immediate comprehensive remediation.</w:t>
      </w:r>
    </w:p>
    <w:p w14:paraId="EC21F679" w14:textId="77777777" w:rsidR="009E1EF6" w:rsidRDefault="009E1EF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40"/>
        <w:gridCol w:w="4679"/>
      </w:tblGrid>
      <w:tr w:rsidR="009E1EF6" w14:paraId="C3F5160D"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7BA972F4" w14:textId="77777777" w:rsidR="009E1EF6" w:rsidRDefault="00826DAA">
            <w:r>
              <w:rPr>
                <w:rFonts w:ascii="Arial" w:eastAsia="Arial" w:hAnsi="Arial" w:cs="Arial"/>
                <w:b/>
                <w:bCs/>
                <w:color w:val="FFFFFF"/>
              </w:rPr>
              <w:t>Severity</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C5506BF6" w14:textId="77777777" w:rsidR="009E1EF6" w:rsidRDefault="00826DAA">
            <w:r>
              <w:rPr>
                <w:rFonts w:ascii="Arial" w:eastAsia="Arial" w:hAnsi="Arial" w:cs="Arial"/>
                <w:b/>
                <w:bCs/>
                <w:color w:val="FFFFFF"/>
              </w:rPr>
              <w:t>Count</w:t>
            </w:r>
          </w:p>
        </w:tc>
        <w:tc>
          <w:tcPr>
            <w:tcW w:w="468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1CC3B800" w14:textId="77777777" w:rsidR="009E1EF6" w:rsidRDefault="00826DAA">
            <w:r>
              <w:rPr>
                <w:rFonts w:ascii="Arial" w:eastAsia="Arial" w:hAnsi="Arial" w:cs="Arial"/>
                <w:b/>
                <w:bCs/>
                <w:color w:val="FFFFFF"/>
              </w:rPr>
              <w:t>Description</w:t>
            </w:r>
          </w:p>
        </w:tc>
      </w:tr>
      <w:tr w:rsidR="009E1EF6" w14:paraId="C053462E"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9C0E4EFC" w14:textId="77777777" w:rsidR="009E1EF6" w:rsidRDefault="00826DAA">
            <w:r>
              <w:rPr>
                <w:rFonts w:ascii="Arial" w:eastAsia="Arial" w:hAnsi="Arial" w:cs="Arial"/>
                <w:color w:val="3D3D3D"/>
                <w:sz w:val="22"/>
                <w:szCs w:val="22"/>
              </w:rPr>
              <w:t>Critical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BC812E2" w14:textId="77777777" w:rsidR="009E1EF6" w:rsidRDefault="00826DAA">
            <w:r>
              <w:rPr>
                <w:rFonts w:ascii="Arial" w:eastAsia="Arial" w:hAnsi="Arial" w:cs="Arial"/>
                <w:color w:val="3D3D3D"/>
                <w:sz w:val="22"/>
                <w:szCs w:val="22"/>
              </w:rPr>
              <w:t xml:space="preserve">5</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ED34D" w14:textId="77777777" w:rsidR="009E1EF6" w:rsidRDefault="00826DAA">
            <w:r>
              <w:rPr>
                <w:rFonts w:ascii="Arial" w:eastAsia="Arial" w:hAnsi="Arial" w:cs="Arial"/>
                <w:color w:val="3D3D3D"/>
                <w:sz w:val="22"/>
                <w:szCs w:val="22"/>
              </w:rPr>
              <w:t>Immediate remediation required</w:t>
            </w:r>
          </w:p>
        </w:tc>
      </w:tr>
      <w:tr w:rsidR="009E1EF6" w14:paraId="DE98A508"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E13F6F4E" w14:textId="77777777" w:rsidR="009E1EF6" w:rsidRDefault="00826DAA">
            <w:r>
              <w:rPr>
                <w:rFonts w:ascii="Arial" w:eastAsia="Arial" w:hAnsi="Arial" w:cs="Arial"/>
                <w:color w:val="3D3D3D"/>
                <w:sz w:val="22"/>
                <w:szCs w:val="22"/>
              </w:rPr>
              <w:t>High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F00F8" w14:textId="77777777" w:rsidR="009E1EF6" w:rsidRDefault="00826DAA">
            <w:r>
              <w:rPr>
                <w:rFonts w:ascii="Arial" w:eastAsia="Arial" w:hAnsi="Arial" w:cs="Arial"/>
                <w:color w:val="3D3D3D"/>
                <w:sz w:val="22"/>
                <w:szCs w:val="22"/>
              </w:rPr>
              <w:t xml:space="preserve">7</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D40AD9D" w14:textId="77777777" w:rsidR="009E1EF6" w:rsidRDefault="00826DAA">
            <w:r>
              <w:rPr>
                <w:rFonts w:ascii="Arial" w:eastAsia="Arial" w:hAnsi="Arial" w:cs="Arial"/>
                <w:color w:val="3D3D3D"/>
                <w:sz w:val="22"/>
                <w:szCs w:val="22"/>
              </w:rPr>
              <w:t>Address within 30 days</w:t>
            </w:r>
          </w:p>
        </w:tc>
      </w:tr>
      <w:tr w:rsidR="009E1EF6" w14:paraId="0C800B44"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4014D0CF" w14:textId="77777777" w:rsidR="009E1EF6" w:rsidRDefault="00826DAA">
            <w:r>
              <w:rPr>
                <w:rFonts w:ascii="Arial" w:eastAsia="Arial" w:hAnsi="Arial" w:cs="Arial"/>
                <w:color w:val="3D3D3D"/>
                <w:sz w:val="22"/>
                <w:szCs w:val="22"/>
              </w:rPr>
              <w:lastRenderedPageBreak/>
              <w:t>Medium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B56BF70" w14:textId="77777777" w:rsidR="009E1EF6" w:rsidRDefault="00826DAA">
            <w:r>
              <w:rPr>
                <w:rFonts w:ascii="Arial" w:eastAsia="Arial" w:hAnsi="Arial" w:cs="Arial"/>
                <w:color w:val="3D3D3D"/>
                <w:sz w:val="22"/>
                <w:szCs w:val="22"/>
              </w:rPr>
              <w:t xml:space="preserve">9</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91770" w14:textId="77777777" w:rsidR="009E1EF6" w:rsidRDefault="00826DAA">
            <w:r>
              <w:rPr>
                <w:rFonts w:ascii="Arial" w:eastAsia="Arial" w:hAnsi="Arial" w:cs="Arial"/>
                <w:color w:val="3D3D3D"/>
                <w:sz w:val="22"/>
                <w:szCs w:val="22"/>
              </w:rPr>
              <w:t>Address within 90 days</w:t>
            </w:r>
          </w:p>
        </w:tc>
      </w:tr>
      <w:tr w:rsidR="009E1EF6" w14:paraId="2CD4BEA5"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900964A8" w14:textId="77777777" w:rsidR="009E1EF6" w:rsidRDefault="00826DAA">
            <w:r>
              <w:rPr>
                <w:rFonts w:ascii="Arial" w:eastAsia="Arial" w:hAnsi="Arial" w:cs="Arial"/>
                <w:color w:val="3D3D3D"/>
                <w:sz w:val="22"/>
                <w:szCs w:val="22"/>
              </w:rPr>
              <w:t>Low</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47C46E6" w14:textId="77777777" w:rsidR="009E1EF6" w:rsidRDefault="00826DAA">
            <w:r>
              <w:rPr>
                <w:rFonts w:ascii="Arial" w:eastAsia="Arial" w:hAnsi="Arial" w:cs="Arial"/>
                <w:color w:val="3D3D3D"/>
                <w:sz w:val="22"/>
                <w:szCs w:val="22"/>
              </w:rPr>
              <w:t xml:space="preserve">1</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7ADC041" w14:textId="77777777" w:rsidR="009E1EF6" w:rsidRDefault="00826DAA">
            <w:r>
              <w:rPr>
                <w:rFonts w:ascii="Arial" w:eastAsia="Arial" w:hAnsi="Arial" w:cs="Arial"/>
                <w:color w:val="3D3D3D"/>
                <w:sz w:val="22"/>
                <w:szCs w:val="22"/>
              </w:rPr>
              <w:t>Address within 180 days</w:t>
            </w:r>
          </w:p>
        </w:tc>
      </w:tr>
    </w:tbl>
    <w:p w14:paraId="C4D22AD0" w14:textId="77777777" w:rsidR="009E1EF6" w:rsidRDefault="00826DAA">
      <w:pPr>
        <w:spacing w:before="280" w:after="120" w:line="312" w:lineRule="auto"/>
        <w:ind w:left="576"/>
      </w:pPr>
      <w:r>
        <w:rPr>
          <w:rFonts w:ascii="Arial" w:eastAsia="Arial" w:hAnsi="Arial" w:cs="Arial"/>
          <w:b/>
          <w:bCs/>
          <w:color w:val="E85D04"/>
          <w:sz w:val="26"/>
          <w:szCs w:val="26"/>
        </w:rPr>
        <w:t>1.4 CRITICAL FINDINGS OVERVIEW</w:t>
      </w:r>
    </w:p>
    <w:p w14:paraId="250C79FA" w14:textId="77777777" w:rsidR="009E1EF6" w:rsidRDefault="00826DAA">
      <w:pPr>
        <w:spacing w:after="120" w:line="312" w:lineRule="auto"/>
        <w:ind w:left="576"/>
      </w:pPr>
      <w:r>
        <w:rPr>
          <w:rFonts w:ascii="Arial" w:eastAsia="Arial" w:hAnsi="Arial" w:cs="Arial"/>
          <w:color w:val="3D3D3D"/>
          <w:sz w:val="24"/>
          <w:szCs w:val="24"/>
        </w:rPr>
        <w:t>The following critical gaps require immediate remediation:</w:t>
      </w:r>
    </w:p>
    <w:p>
      <w:pPr>
        <w:spacing w:after="80" w:line="312" w:lineRule="auto"/>
        <w:ind w:left="720" w:hanging="144"/>
      </w:pPr>
      <w:r>
        <w:rPr>
          <w:rFonts w:ascii="Arial" w:eastAsia="Arial" w:hAnsi="Arial" w:cs="Arial"/>
          <w:color w:val="3D3D3D"/>
          <w:sz w:val="24"/>
          <w:szCs w:val="24"/>
        </w:rPr>
        <w:t xml:space="preserve">• GAP-001: MediScript AI operates BoltNote Clinical Assistant without any governance structure. This creates immediate regulatory exposure under EU AI Act which requires human oversight for medical AI systems, potential HIPAA violations for PHI processing without governance controls, and fundamental non-compliance with ISO 42001 requirements for AI management systems.</w:t>
      </w:r>
    </w:p>
    <w:p>
      <w:pPr>
        <w:spacing w:after="80" w:line="312" w:lineRule="auto"/>
        <w:ind w:left="720" w:hanging="144"/>
      </w:pPr>
      <w:r>
        <w:rPr>
          <w:rFonts w:ascii="Arial" w:eastAsia="Arial" w:hAnsi="Arial" w:cs="Arial"/>
          <w:color w:val="3D3D3D"/>
          <w:sz w:val="24"/>
          <w:szCs w:val="24"/>
        </w:rPr>
        <w:t xml:space="preserve">• GAP-002: Operating medical AI systems processing PHI without risk assessment violates multiple frameworks. EU AI Act mandates continuous risk management for medical AI. HIPAA requires risk analysis for systems handling ePHI. ISO 42001 mandates AI risk management as core requirement.</w:t>
      </w:r>
    </w:p>
    <w:p>
      <w:pPr>
        <w:spacing w:after="80" w:line="312" w:lineRule="auto"/>
        <w:ind w:left="720" w:hanging="144"/>
      </w:pPr>
      <w:r>
        <w:rPr>
          <w:rFonts w:ascii="Arial" w:eastAsia="Arial" w:hAnsi="Arial" w:cs="Arial"/>
          <w:color w:val="3D3D3D"/>
          <w:sz w:val="24"/>
          <w:szCs w:val="24"/>
        </w:rPr>
        <w:t xml:space="preserve">• GAP-003: Medical AI systems require robust human oversight to ensure clinical accuracy and patient safety. Without documented oversight procedures, there's regulatory exposure under EU AI Act, potential medical malpractice liability, and AIHCS non-compliance for human-AI interaction governance.</w:t>
      </w:r>
    </w:p>
    <w:p>
      <w:pPr>
        <w:spacing w:after="80" w:line="312" w:lineRule="auto"/>
        <w:ind w:left="720" w:hanging="144"/>
      </w:pPr>
      <w:r>
        <w:rPr>
          <w:rFonts w:ascii="Arial" w:eastAsia="Arial" w:hAnsi="Arial" w:cs="Arial"/>
          <w:color w:val="3D3D3D"/>
          <w:sz w:val="24"/>
          <w:szCs w:val="24"/>
        </w:rPr>
        <w:t xml:space="preserve">• GAP-004: Medical AI systems require rigorous data governance to ensure clinical accuracy and regulatory compliance. Lack of data quality controls creates patient safety risks, GDPR violations for PHI processing, and non-compliance with EU AI Act data governance requirements.</w:t>
      </w:r>
    </w:p>
    <w:p>
      <w:pPr>
        <w:spacing w:after="80" w:line="312" w:lineRule="auto"/>
        <w:ind w:left="720" w:hanging="144"/>
      </w:pPr>
      <w:r>
        <w:rPr>
          <w:rFonts w:ascii="Arial" w:eastAsia="Arial" w:hAnsi="Arial" w:cs="Arial"/>
          <w:color w:val="3D3D3D"/>
          <w:sz w:val="24"/>
          <w:szCs w:val="24"/>
        </w:rPr>
        <w:t xml:space="preserve">• GAP-005: Article 5 violations carry the highest penalties under EU AI Act and are currently enforceable. Medical transcription systems could inadvertently perform prohibited emotion recognition or biometric categorization. Immediate assessment required to avoid regulatory exposure.</w:t>
      </w:r>
    </w:p>
    <w:p w14:paraId="55787B38" w14:textId="77777777" w:rsidR="009E1EF6" w:rsidRDefault="00826DAA">
      <w:pPr>
        <w:spacing w:before="280" w:after="120" w:line="312" w:lineRule="auto"/>
        <w:ind w:left="576"/>
      </w:pPr>
      <w:r>
        <w:rPr>
          <w:rFonts w:ascii="Arial" w:eastAsia="Arial" w:hAnsi="Arial" w:cs="Arial"/>
          <w:b/>
          <w:bCs/>
          <w:color w:val="E85D04"/>
          <w:sz w:val="26"/>
          <w:szCs w:val="26"/>
        </w:rPr>
        <w:t>1.5 RECOMMENDATION</w:t>
      </w:r>
    </w:p>
    <w:p w14:paraId="38168987" w14:textId="77777777" w:rsidR="009E1EF6" w:rsidRDefault="00826DAA">
      <w:pPr>
        <w:spacing w:after="120" w:line="312" w:lineRule="auto"/>
        <w:ind w:left="576"/>
      </w:pPr>
      <w:r>
        <w:rPr>
          <w:rFonts w:ascii="Arial" w:eastAsia="Arial" w:hAnsi="Arial" w:cs="Arial"/>
          <w:color w:val="3D3D3D"/>
          <w:sz w:val="24"/>
          <w:szCs w:val="24"/>
        </w:rPr>
        <w:t xml:space="preserve">MediScript AI faces critical regulatory exposure across multiple jurisdictions due to the complete absence of AI governance infrastructure for BoltNote Clinical Assistant. The organization currently violates enforceable provisions of the EU AI Act (penalties up to €35 million), HIPAA PHI processing requirements (civil and criminal penalties), and state privacy laws in California and Colorado. With Colorado AI Act enforcement beginning June 30, 2026, and California's enhanced AI liability framework effective January 1, 2026, the window for compliance is rapidly closing. The assessment identified 22 compliance gaps including 5 critical violations that create immediate regulatory, financial, and operational risks.</w:t>
        <w:br/>
        <w:t xml:space="preserve"/>
        <w:br/>
        <w:t xml:space="preserve">Immediate action is required to establish foundational AI governance, conduct prohibited practices assessments under EU AI Act Article 5, implement human oversight procedures for clinical AI, and address HIPAA Business Associate Agreement deficiencies. The estimated cost of non-compliance significantly exceeds remediation investments, with potential regulatory fines, civil liability exposure, operational disruption to 200+ clinicians, and reputational damage to healthcare facility partnerships. A phased 12-week remediation program utilizing HAIG framework templates can achieve baseline compliance and position the organization for sustainable AI governance maturity while maintaining clinical operations.</w:t>
      </w:r>
    </w:p>
    <w:p w14:paraId="A123DB97" w14:textId="77777777" w:rsidR="009E1EF6" w:rsidRDefault="00826DAA">
      <w:pPr>
        <w:spacing w:before="400" w:after="160" w:line="312" w:lineRule="auto"/>
      </w:pPr>
      <w:r>
        <w:rPr>
          <w:rFonts w:ascii="Arial" w:eastAsia="Arial" w:hAnsi="Arial" w:cs="Arial"/>
          <w:b/>
          <w:bCs/>
          <w:color w:val="3D3D3D"/>
          <w:sz w:val="28"/>
          <w:szCs w:val="28"/>
        </w:rPr>
        <w:lastRenderedPageBreak/>
        <w:t>2. GAP ASSESSMENT MATRIX</w:t>
      </w:r>
    </w:p>
    <w:p w14:paraId="F4DA2332" w14:textId="77777777" w:rsidR="009E1EF6" w:rsidRDefault="00826DAA">
      <w:pPr>
        <w:spacing w:after="120" w:line="312" w:lineRule="auto"/>
        <w:ind w:left="576"/>
      </w:pPr>
      <w:r>
        <w:rPr>
          <w:rFonts w:ascii="Arial" w:eastAsia="Arial" w:hAnsi="Arial" w:cs="Arial"/>
          <w:color w:val="3D3D3D"/>
          <w:sz w:val="24"/>
          <w:szCs w:val="24"/>
        </w:rPr>
        <w:t>The following matrix details all identified gaps organized by compliance domain.</w:t>
      </w:r>
    </w:p>
    <w:p w14:paraId="B7150F09" w14:textId="77777777" w:rsidR="009E1EF6" w:rsidRDefault="00826DAA">
      <w:pPr>
        <w:spacing w:before="280" w:after="120" w:line="312" w:lineRule="auto"/>
        <w:ind w:left="576"/>
      </w:pPr>
      <w:r>
        <w:rPr>
          <w:rFonts w:ascii="Arial" w:eastAsia="Arial" w:hAnsi="Arial" w:cs="Arial"/>
          <w:b/>
          <w:bCs/>
          <w:color w:val="E85D04"/>
          <w:sz w:val="26"/>
          <w:szCs w:val="26"/>
        </w:rPr>
        <w:t xml:space="preserve">2.1 AI GOVERNANCE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55F4BE9A"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867276C8"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93F6898A"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3A927604"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EE88104D"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BD100A5A" w14:textId="77777777" w:rsidR="009E1EF6" w:rsidRDefault="00826DAA">
            <w:r>
              <w:rPr>
                <w:rFonts w:ascii="Arial" w:eastAsia="Arial" w:hAnsi="Arial" w:cs="Arial"/>
                <w:b/>
                <w:bCs/>
                <w:color w:val="FFFFFF"/>
              </w:rPr>
              <w:t>Remediation</w:t>
            </w:r>
          </w:p>
        </w:tc>
      </w:tr>
      <w:tr w:rsidR="009E1EF6" w14:paraId="B354AE24"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0B94AC62" w14:textId="77777777" w:rsidR="009E1EF6" w:rsidRDefault="00826DAA">
            <w:r>
              <w:rPr>
                <w:rFonts w:ascii="Arial" w:eastAsia="Arial" w:hAnsi="Arial" w:cs="Arial"/>
                <w:color w:val="3D3D3D"/>
                <w:sz w:val="22"/>
                <w:szCs w:val="22"/>
              </w:rPr>
              <w:t xml:space="preserve">GAP-001</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2181C" w14:textId="77777777" w:rsidR="009E1EF6" w:rsidRDefault="00826DAA">
            <w:r>
              <w:rPr>
                <w:rFonts w:ascii="Arial" w:eastAsia="Arial" w:hAnsi="Arial" w:cs="Arial"/>
                <w:color w:val="3D3D3D"/>
                <w:sz w:val="22"/>
                <w:szCs w:val="22"/>
              </w:rPr>
              <w:t xml:space="preserve">AI governance framework required under EU AI Act Art. 17 (human oversight), Art. 9 (risk management), ISO 42001 clause 5.1 (leadership), and NIST AI RMF GOVERN function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5C0FC" w14:textId="77777777" w:rsidR="009E1EF6" w:rsidRDefault="00826DAA">
            <w:r>
              <w:rPr>
                <w:rFonts w:ascii="Arial" w:eastAsia="Arial" w:hAnsi="Arial" w:cs="Arial"/>
                <w:color w:val="3D3D3D"/>
                <w:sz w:val="22"/>
                <w:szCs w:val="22"/>
              </w:rPr>
              <w:t xml:space="preserve">No AI governance framework exists. Client responses indicate 'Not currently implemented. No documentation exists' for all governance questions including board oversight, executive accountability, and AI governance policies.</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38F1A" w14:textId="77777777" w:rsidR="009E1EF6" w:rsidRDefault="00826DAA">
            <w:r>
              <w:rPr>
                <w:rFonts w:ascii="Arial" w:eastAsia="Arial" w:hAnsi="Arial" w:cs="Arial"/>
                <w:color w:val="3D3D3D"/>
                <w:sz w:val="22"/>
                <w:szCs w:val="22"/>
              </w:rPr>
              <w:t xml:space="preserve">Critical</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3DFFA" w14:textId="77777777" w:rsidR="009E1EF6" w:rsidRDefault="00826DAA">
            <w:r>
              <w:rPr>
                <w:rFonts w:ascii="Arial" w:eastAsia="Arial" w:hAnsi="Arial" w:cs="Arial"/>
                <w:color w:val="3D3D3D"/>
                <w:sz w:val="22"/>
                <w:szCs w:val="22"/>
              </w:rPr>
              <w:t xml:space="preserve">Implement comprehensive AI governance charter; establish AI oversight committee with board representation; designate Chief AI Officer role; create accountability framework</w:t>
            </w:r>
          </w:p>
        </w:tc>
      </w:tr>
    </w:tbl>
    <w:p w14:paraId="F3574C5D" w14:textId="77777777" w:rsidR="009E1EF6" w:rsidRDefault="00826DAA">
      <w:pPr>
        <w:spacing w:before="280" w:after="120" w:line="312" w:lineRule="auto"/>
        <w:ind w:left="576"/>
      </w:pPr>
      <w:r>
        <w:rPr>
          <w:rFonts w:ascii="Arial" w:eastAsia="Arial" w:hAnsi="Arial" w:cs="Arial"/>
          <w:b/>
          <w:bCs/>
          <w:color w:val="E85D04"/>
          <w:sz w:val="26"/>
          <w:szCs w:val="26"/>
        </w:rPr>
        <w:t xml:space="preserve">2.2 RISK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80614D9B"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1C5EC3B5"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F9EF82DD"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E3087A0E"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678A51AC"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469AD495" w14:textId="77777777" w:rsidR="009E1EF6" w:rsidRDefault="00826DAA">
            <w:r>
              <w:rPr>
                <w:rFonts w:ascii="Arial" w:eastAsia="Arial" w:hAnsi="Arial" w:cs="Arial"/>
                <w:b/>
                <w:bCs/>
                <w:color w:val="FFFFFF"/>
              </w:rPr>
              <w:t>Remediation</w:t>
            </w:r>
          </w:p>
        </w:tc>
      </w:tr>
      <w:tr w:rsidR="009E1EF6" w14:paraId="02151851"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2BA07C1A" w14:textId="77777777" w:rsidR="009E1EF6" w:rsidRDefault="00826DAA">
            <w:r>
              <w:rPr>
                <w:rFonts w:ascii="Arial" w:eastAsia="Arial" w:hAnsi="Arial" w:cs="Arial"/>
                <w:color w:val="3D3D3D"/>
                <w:sz w:val="22"/>
                <w:szCs w:val="22"/>
              </w:rPr>
              <w:t xml:space="preserve">GAP-002</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F6D45" w14:textId="77777777" w:rsidR="009E1EF6" w:rsidRDefault="00826DAA">
            <w:r>
              <w:rPr>
                <w:rFonts w:ascii="Arial" w:eastAsia="Arial" w:hAnsi="Arial" w:cs="Arial"/>
                <w:color w:val="3D3D3D"/>
                <w:sz w:val="22"/>
                <w:szCs w:val="22"/>
              </w:rPr>
              <w:t xml:space="preserve">Risk management system required under EU AI Act Art. 9, ISO 42001 clause 6.1, NIST AI RMF MAP function, and HIPAA 45 CFR 164.308(a)(1)(ii)(A)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5678990" w14:textId="77777777" w:rsidR="009E1EF6" w:rsidRDefault="00826DAA">
            <w:r>
              <w:rPr>
                <w:rFonts w:ascii="Arial" w:eastAsia="Arial" w:hAnsi="Arial" w:cs="Arial"/>
                <w:color w:val="3D3D3D"/>
                <w:sz w:val="22"/>
                <w:szCs w:val="22"/>
              </w:rPr>
              <w:t xml:space="preserve">No risk assessment documentation exists. Client indicated 'Not currently implemented. No documentation exists' for risk management procedures, AI-related incidents tracking, and risk evaluation processes.</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E2DFF62" w14:textId="77777777" w:rsidR="009E1EF6" w:rsidRDefault="00826DAA">
            <w:r>
              <w:rPr>
                <w:rFonts w:ascii="Arial" w:eastAsia="Arial" w:hAnsi="Arial" w:cs="Arial"/>
                <w:color w:val="3D3D3D"/>
                <w:sz w:val="22"/>
                <w:szCs w:val="22"/>
              </w:rPr>
              <w:t xml:space="preserve">Critical</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0AF2E" w14:textId="77777777" w:rsidR="009E1EF6" w:rsidRDefault="00826DAA">
            <w:r>
              <w:rPr>
                <w:rFonts w:ascii="Arial" w:eastAsia="Arial" w:hAnsi="Arial" w:cs="Arial"/>
                <w:color w:val="3D3D3D"/>
                <w:sz w:val="22"/>
                <w:szCs w:val="22"/>
              </w:rPr>
              <w:t xml:space="preserve">Conduct comprehensive AI risk assessment using HAIG templates; establish ongoing risk monitoring; implement risk treatment plans; document risk management system</w:t>
            </w:r>
          </w:p>
        </w:tc>
      </w:tr>
    </w:tbl>
    <w:p w14:paraId="6FD3321C" w14:textId="77777777" w:rsidR="009E1EF6" w:rsidRDefault="00826DAA">
      <w:pPr>
        <w:spacing w:before="280" w:after="120" w:line="312" w:lineRule="auto"/>
        <w:ind w:left="576"/>
      </w:pPr>
      <w:r>
        <w:rPr>
          <w:rFonts w:ascii="Arial" w:eastAsia="Arial" w:hAnsi="Arial" w:cs="Arial"/>
          <w:b/>
          <w:bCs/>
          <w:color w:val="E85D04"/>
          <w:sz w:val="26"/>
          <w:szCs w:val="26"/>
        </w:rPr>
        <w:t xml:space="preserve">2.3 HUMAN OVERSIGHT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1449D9E7"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1F55C89C"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524B020F"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73603363"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8CE7D95A"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D52EBA01" w14:textId="77777777" w:rsidR="009E1EF6" w:rsidRDefault="00826DAA">
            <w:r>
              <w:rPr>
                <w:rFonts w:ascii="Arial" w:eastAsia="Arial" w:hAnsi="Arial" w:cs="Arial"/>
                <w:b/>
                <w:bCs/>
                <w:color w:val="FFFFFF"/>
              </w:rPr>
              <w:t>Remediation</w:t>
            </w:r>
          </w:p>
        </w:tc>
      </w:tr>
      <w:tr w:rsidR="009E1EF6" w14:paraId="15BA6EDA"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790611A2" w14:textId="77777777" w:rsidR="009E1EF6" w:rsidRDefault="00826DAA">
            <w:r>
              <w:rPr>
                <w:rFonts w:ascii="Arial" w:eastAsia="Arial" w:hAnsi="Arial" w:cs="Arial"/>
                <w:color w:val="3D3D3D"/>
                <w:sz w:val="22"/>
                <w:szCs w:val="22"/>
              </w:rPr>
              <w:t xml:space="preserve">GAP-003</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8C4D8" w14:textId="77777777" w:rsidR="009E1EF6" w:rsidRDefault="00826DAA">
            <w:r>
              <w:rPr>
                <w:rFonts w:ascii="Arial" w:eastAsia="Arial" w:hAnsi="Arial" w:cs="Arial"/>
                <w:color w:val="3D3D3D"/>
                <w:sz w:val="22"/>
                <w:szCs w:val="22"/>
              </w:rPr>
              <w:t xml:space="preserve">Human oversight required under EU AI Act Art. 17 for high-risk AI systems, AIHCS Control GC-01, and medical device regulations for clinical decision support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F9C98" w14:textId="77777777" w:rsidR="009E1EF6" w:rsidRDefault="00826DAA">
            <w:r>
              <w:rPr>
                <w:rFonts w:ascii="Arial" w:eastAsia="Arial" w:hAnsi="Arial" w:cs="Arial"/>
                <w:color w:val="3D3D3D"/>
                <w:sz w:val="22"/>
                <w:szCs w:val="22"/>
              </w:rPr>
              <w:t xml:space="preserve">While client states clinicians review AI outputs before final documentation, no formal human oversight procedures, training requirements, or quality assurance processes are documented. No evidence of systematic oversight framework.</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41A6F70" w14:textId="77777777" w:rsidR="009E1EF6" w:rsidRDefault="00826DAA">
            <w:r>
              <w:rPr>
                <w:rFonts w:ascii="Arial" w:eastAsia="Arial" w:hAnsi="Arial" w:cs="Arial"/>
                <w:color w:val="3D3D3D"/>
                <w:sz w:val="22"/>
                <w:szCs w:val="22"/>
              </w:rPr>
              <w:t xml:space="preserve">Critical</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264DA" w14:textId="77777777" w:rsidR="009E1EF6" w:rsidRDefault="00826DAA">
            <w:r>
              <w:rPr>
                <w:rFonts w:ascii="Arial" w:eastAsia="Arial" w:hAnsi="Arial" w:cs="Arial"/>
                <w:color w:val="3D3D3D"/>
                <w:sz w:val="22"/>
                <w:szCs w:val="22"/>
              </w:rPr>
              <w:t xml:space="preserve">Establish formal human oversight procedures; define review protocols for AI-generated clinical content; implement competency requirements for clinical users; create override and escalation procedures</w:t>
            </w:r>
          </w:p>
        </w:tc>
      </w:tr>
    </w:tbl>
    <w:p w14:paraId="DB9FC2DA" w14:textId="77777777" w:rsidR="009E1EF6" w:rsidRDefault="00826DAA">
      <w:pPr>
        <w:spacing w:before="280" w:after="120" w:line="312" w:lineRule="auto"/>
        <w:ind w:left="576"/>
      </w:pPr>
      <w:r>
        <w:rPr>
          <w:rFonts w:ascii="Arial" w:eastAsia="Arial" w:hAnsi="Arial" w:cs="Arial"/>
          <w:b/>
          <w:bCs/>
          <w:color w:val="E85D04"/>
          <w:sz w:val="26"/>
          <w:szCs w:val="26"/>
        </w:rPr>
        <w:t xml:space="preserve">2.4 DATA GOVERNANCE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E6E42839"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BC0436A9"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29259EF5"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EFFF123E"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CFB0C98A"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1D54C432" w14:textId="77777777" w:rsidR="009E1EF6" w:rsidRDefault="00826DAA">
            <w:r>
              <w:rPr>
                <w:rFonts w:ascii="Arial" w:eastAsia="Arial" w:hAnsi="Arial" w:cs="Arial"/>
                <w:b/>
                <w:bCs/>
                <w:color w:val="FFFFFF"/>
              </w:rPr>
              <w:t>Remediation</w:t>
            </w:r>
          </w:p>
        </w:tc>
      </w:tr>
      <w:tr w:rsidR="009E1EF6" w14:paraId="8560AD71"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749005C2" w14:textId="77777777" w:rsidR="009E1EF6" w:rsidRDefault="00826DAA">
            <w:r>
              <w:rPr>
                <w:rFonts w:ascii="Arial" w:eastAsia="Arial" w:hAnsi="Arial" w:cs="Arial"/>
                <w:color w:val="3D3D3D"/>
                <w:sz w:val="22"/>
                <w:szCs w:val="22"/>
              </w:rPr>
              <w:t xml:space="preserve">GAP-004</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68698" w14:textId="77777777" w:rsidR="009E1EF6" w:rsidRDefault="00826DAA">
            <w:r>
              <w:rPr>
                <w:rFonts w:ascii="Arial" w:eastAsia="Arial" w:hAnsi="Arial" w:cs="Arial"/>
                <w:color w:val="3D3D3D"/>
                <w:sz w:val="22"/>
                <w:szCs w:val="22"/>
              </w:rPr>
              <w:t xml:space="preserve">Data governance required under EU AI Act Art. 10, ISO 42001 clause 7.5, GDPR Art. 5 (data quality), and HIPAA minimum necessary standard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08797" w14:textId="77777777" w:rsidR="009E1EF6" w:rsidRDefault="00826DAA">
            <w:r>
              <w:rPr>
                <w:rFonts w:ascii="Arial" w:eastAsia="Arial" w:hAnsi="Arial" w:cs="Arial"/>
                <w:color w:val="3D3D3D"/>
                <w:sz w:val="22"/>
                <w:szCs w:val="22"/>
              </w:rPr>
              <w:t xml:space="preserve">No data governance framework exists. Client responses indicate no documentation for data retention periods, data quality procedures, bias assessment, or data lineage tracking for AI training and inference data.</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3AFA4" w14:textId="77777777" w:rsidR="009E1EF6" w:rsidRDefault="00826DAA">
            <w:r>
              <w:rPr>
                <w:rFonts w:ascii="Arial" w:eastAsia="Arial" w:hAnsi="Arial" w:cs="Arial"/>
                <w:color w:val="3D3D3D"/>
                <w:sz w:val="22"/>
                <w:szCs w:val="22"/>
              </w:rPr>
              <w:t xml:space="preserve">Critical</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CF25F14" w14:textId="77777777" w:rsidR="009E1EF6" w:rsidRDefault="00826DAA">
            <w:r>
              <w:rPr>
                <w:rFonts w:ascii="Arial" w:eastAsia="Arial" w:hAnsi="Arial" w:cs="Arial"/>
                <w:color w:val="3D3D3D"/>
                <w:sz w:val="22"/>
                <w:szCs w:val="22"/>
              </w:rPr>
              <w:t xml:space="preserve">Implement comprehensive data governance framework; establish data quality monitoring; create data lineage documentation; define retention and deletion policies</w:t>
            </w:r>
          </w:p>
        </w:tc>
      </w:tr>
    </w:tbl>
    <w:p w14:paraId="8E91CBFC" w14:textId="77777777" w:rsidR="009E1EF6" w:rsidRDefault="00826DAA">
      <w:pPr>
        <w:spacing w:before="280" w:after="120" w:line="312" w:lineRule="auto"/>
        <w:ind w:left="576"/>
      </w:pPr>
      <w:r>
        <w:rPr>
          <w:rFonts w:ascii="Arial" w:eastAsia="Arial" w:hAnsi="Arial" w:cs="Arial"/>
          <w:b/>
          <w:bCs/>
          <w:color w:val="E85D04"/>
          <w:sz w:val="26"/>
          <w:szCs w:val="26"/>
        </w:rPr>
        <w:t xml:space="preserve">2.5 EU AI ACT COMPLIANCE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265F02AF"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5F5E8C86"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5F71DC39"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AA9881DF"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F725F4B4"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1F08E6DF" w14:textId="77777777" w:rsidR="009E1EF6" w:rsidRDefault="00826DAA">
            <w:r>
              <w:rPr>
                <w:rFonts w:ascii="Arial" w:eastAsia="Arial" w:hAnsi="Arial" w:cs="Arial"/>
                <w:b/>
                <w:bCs/>
                <w:color w:val="FFFFFF"/>
              </w:rPr>
              <w:t>Remediation</w:t>
            </w:r>
          </w:p>
        </w:tc>
      </w:tr>
      <w:tr w:rsidR="009E1EF6" w14:paraId="30546626"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A74F9E71" w14:textId="77777777" w:rsidR="009E1EF6" w:rsidRDefault="00826DAA">
            <w:r>
              <w:rPr>
                <w:rFonts w:ascii="Arial" w:eastAsia="Arial" w:hAnsi="Arial" w:cs="Arial"/>
                <w:color w:val="3D3D3D"/>
                <w:sz w:val="22"/>
                <w:szCs w:val="22"/>
              </w:rPr>
              <w:t xml:space="preserve">GAP-005</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D959B90" w14:textId="77777777" w:rsidR="009E1EF6" w:rsidRDefault="00826DAA">
            <w:r>
              <w:rPr>
                <w:rFonts w:ascii="Arial" w:eastAsia="Arial" w:hAnsi="Arial" w:cs="Arial"/>
                <w:color w:val="3D3D3D"/>
                <w:sz w:val="22"/>
                <w:szCs w:val="22"/>
              </w:rPr>
              <w:t xml:space="preserve">Assessment against prohibited practices required under EU AI Act Art. 5, in force since February 2, 2025, with penalties up to €35 million or 7% global turnover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B13AE" w14:textId="77777777" w:rsidR="009E1EF6" w:rsidRDefault="00826DAA">
            <w:r>
              <w:rPr>
                <w:rFonts w:ascii="Arial" w:eastAsia="Arial" w:hAnsi="Arial" w:cs="Arial"/>
                <w:color w:val="3D3D3D"/>
                <w:sz w:val="22"/>
                <w:szCs w:val="22"/>
              </w:rPr>
              <w:t xml:space="preserve">No assessment conducted against Article 5 prohibited practices. Unknown if clinical transcription system performs emotion recognition, biometric analysis, or other prohibited activities during patient encounters.</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338E684" w14:textId="77777777" w:rsidR="009E1EF6" w:rsidRDefault="00826DAA">
            <w:r>
              <w:rPr>
                <w:rFonts w:ascii="Arial" w:eastAsia="Arial" w:hAnsi="Arial" w:cs="Arial"/>
                <w:color w:val="3D3D3D"/>
                <w:sz w:val="22"/>
                <w:szCs w:val="22"/>
              </w:rPr>
              <w:t xml:space="preserve">Critical</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764E5" w14:textId="77777777" w:rsidR="009E1EF6" w:rsidRDefault="00826DAA">
            <w:r>
              <w:rPr>
                <w:rFonts w:ascii="Arial" w:eastAsia="Arial" w:hAnsi="Arial" w:cs="Arial"/>
                <w:color w:val="3D3D3D"/>
                <w:sz w:val="22"/>
                <w:szCs w:val="22"/>
              </w:rPr>
              <w:t xml:space="preserve">Conduct immediate Article 5 prohibited practices assessment; document compliance rationale; implement ongoing monitoring for prohibited practices; establish legal review process</w:t>
            </w:r>
          </w:p>
        </w:tc>
      </w:tr>
    </w:tbl>
    <w:p w14:paraId="555B7543" w14:textId="77777777" w:rsidR="009E1EF6" w:rsidRDefault="00826DAA">
      <w:pPr>
        <w:spacing w:before="280" w:after="120" w:line="312" w:lineRule="auto"/>
        <w:ind w:left="576"/>
      </w:pPr>
      <w:r>
        <w:rPr>
          <w:rFonts w:ascii="Arial" w:eastAsia="Arial" w:hAnsi="Arial" w:cs="Arial"/>
          <w:b/>
          <w:bCs/>
          <w:color w:val="E85D04"/>
          <w:sz w:val="26"/>
          <w:szCs w:val="26"/>
        </w:rPr>
        <w:t xml:space="preserve">2.6 PRIVACY COMPLIANCE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33B8BB27"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DA60ED5F"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0E5F6C66"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3BA86D3C"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FB83609B"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6B30F579" w14:textId="77777777" w:rsidR="009E1EF6" w:rsidRDefault="00826DAA">
            <w:r>
              <w:rPr>
                <w:rFonts w:ascii="Arial" w:eastAsia="Arial" w:hAnsi="Arial" w:cs="Arial"/>
                <w:b/>
                <w:bCs/>
                <w:color w:val="FFFFFF"/>
              </w:rPr>
              <w:t>Remediation</w:t>
            </w:r>
          </w:p>
        </w:tc>
      </w:tr>
      <w:tr w:rsidR="009E1EF6" w14:paraId="32F74F17"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560B9E6E" w14:textId="77777777" w:rsidR="009E1EF6" w:rsidRDefault="00826DAA">
            <w:r>
              <w:rPr>
                <w:rFonts w:ascii="Arial" w:eastAsia="Arial" w:hAnsi="Arial" w:cs="Arial"/>
                <w:color w:val="3D3D3D"/>
                <w:sz w:val="22"/>
                <w:szCs w:val="22"/>
              </w:rPr>
              <w:t xml:space="preserve">GAP-006</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D458E" w14:textId="77777777" w:rsidR="009E1EF6" w:rsidRDefault="00826DAA">
            <w:r>
              <w:rPr>
                <w:rFonts w:ascii="Arial" w:eastAsia="Arial" w:hAnsi="Arial" w:cs="Arial"/>
                <w:color w:val="3D3D3D"/>
                <w:sz w:val="22"/>
                <w:szCs w:val="22"/>
              </w:rPr>
              <w:t xml:space="preserve">HIPAA-compliant BAAs required under 45 CFR 164.502(e) and 164.504(e) covering AI-specific risks and third-party AI vendors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D1B3280" w14:textId="77777777" w:rsidR="009E1EF6" w:rsidRDefault="00826DAA">
            <w:r>
              <w:rPr>
                <w:rFonts w:ascii="Arial" w:eastAsia="Arial" w:hAnsi="Arial" w:cs="Arial"/>
                <w:color w:val="3D3D3D"/>
                <w:sz w:val="22"/>
                <w:szCs w:val="22"/>
              </w:rPr>
              <w:t xml:space="preserve">Client indicates BAAs are signed but no information provided on whether they address AI-specific processing risks, training restrictions, or third-party AI vendor arrangements. Generic BAAs insufficient for AI processing.</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C5302D9" w14:textId="77777777" w:rsidR="009E1EF6" w:rsidRDefault="00826DAA">
            <w:r>
              <w:rPr>
                <w:rFonts w:ascii="Arial" w:eastAsia="Arial" w:hAnsi="Arial" w:cs="Arial"/>
                <w:color w:val="3D3D3D"/>
                <w:sz w:val="22"/>
                <w:szCs w:val="22"/>
              </w:rPr>
              <w:t xml:space="preserve">High</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196ED18" w14:textId="77777777" w:rsidR="009E1EF6" w:rsidRDefault="00826DAA">
            <w:r>
              <w:rPr>
                <w:rFonts w:ascii="Arial" w:eastAsia="Arial" w:hAnsi="Arial" w:cs="Arial"/>
                <w:color w:val="3D3D3D"/>
                <w:sz w:val="22"/>
                <w:szCs w:val="22"/>
              </w:rPr>
              <w:t xml:space="preserve">Review and update BAAs to address AI processing; include AI training restrictions; add third-party AI vendor requirements; implement AI-specific incident notification procedures</w:t>
            </w:r>
          </w:p>
        </w:tc>
      </w:tr>
    </w:tbl>
    <w:p w14:paraId="482BE45B" w14:textId="77777777" w:rsidR="009E1EF6" w:rsidRDefault="00826DAA">
      <w:pPr>
        <w:spacing w:before="280" w:after="120" w:line="312" w:lineRule="auto"/>
        <w:ind w:left="576"/>
      </w:pPr>
      <w:r>
        <w:rPr>
          <w:rFonts w:ascii="Arial" w:eastAsia="Arial" w:hAnsi="Arial" w:cs="Arial"/>
          <w:b/>
          <w:bCs/>
          <w:color w:val="E85D04"/>
          <w:sz w:val="26"/>
          <w:szCs w:val="26"/>
        </w:rPr>
        <w:t xml:space="preserve">2.7 STATE COMPLIANCE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C36A368B"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646244AA"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2CE54A9C"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B8FE7348"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F5F3ED5D"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582267FE" w14:textId="77777777" w:rsidR="009E1EF6" w:rsidRDefault="00826DAA">
            <w:r>
              <w:rPr>
                <w:rFonts w:ascii="Arial" w:eastAsia="Arial" w:hAnsi="Arial" w:cs="Arial"/>
                <w:b/>
                <w:bCs/>
                <w:color w:val="FFFFFF"/>
              </w:rPr>
              <w:t>Remediation</w:t>
            </w:r>
          </w:p>
        </w:tc>
      </w:tr>
      <w:tr w:rsidR="009E1EF6" w14:paraId="5F89DF2B"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70CA0DF4" w14:textId="77777777" w:rsidR="009E1EF6" w:rsidRDefault="00826DAA">
            <w:r>
              <w:rPr>
                <w:rFonts w:ascii="Arial" w:eastAsia="Arial" w:hAnsi="Arial" w:cs="Arial"/>
                <w:color w:val="3D3D3D"/>
                <w:sz w:val="22"/>
                <w:szCs w:val="22"/>
              </w:rPr>
              <w:t xml:space="preserve">GAP-007</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15A3165" w14:textId="77777777" w:rsidR="009E1EF6" w:rsidRDefault="00826DAA">
            <w:r>
              <w:rPr>
                <w:rFonts w:ascii="Arial" w:eastAsia="Arial" w:hAnsi="Arial" w:cs="Arial"/>
                <w:color w:val="3D3D3D"/>
                <w:sz w:val="22"/>
                <w:szCs w:val="22"/>
              </w:rPr>
              <w:t xml:space="preserve">CCPA/CPRA automated decision-making opt-out rights required under Cal. Civ. Code §1798.185 for healthcare decisions, effective now with ADMT regulations January 1, 2027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4077F" w14:textId="77777777" w:rsidR="009E1EF6" w:rsidRDefault="00826DAA">
            <w:r>
              <w:rPr>
                <w:rFonts w:ascii="Arial" w:eastAsia="Arial" w:hAnsi="Arial" w:cs="Arial"/>
                <w:color w:val="3D3D3D"/>
                <w:sz w:val="22"/>
                <w:szCs w:val="22"/>
              </w:rPr>
              <w:t xml:space="preserve">No evidence of CCPA/CPRA compliance for automated decision-making. Privacy policy likely lacks required AI processing disclosures and opt-out mechanisms for California patients using the system.</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6B667BA" w14:textId="77777777" w:rsidR="009E1EF6" w:rsidRDefault="00826DAA">
            <w:r>
              <w:rPr>
                <w:rFonts w:ascii="Arial" w:eastAsia="Arial" w:hAnsi="Arial" w:cs="Arial"/>
                <w:color w:val="3D3D3D"/>
                <w:sz w:val="22"/>
                <w:szCs w:val="22"/>
              </w:rPr>
              <w:t xml:space="preserve">High</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29225" w14:textId="77777777" w:rsidR="009E1EF6" w:rsidRDefault="00826DAA">
            <w:r>
              <w:rPr>
                <w:rFonts w:ascii="Arial" w:eastAsia="Arial" w:hAnsi="Arial" w:cs="Arial"/>
                <w:color w:val="3D3D3D"/>
                <w:sz w:val="22"/>
                <w:szCs w:val="22"/>
              </w:rPr>
              <w:t xml:space="preserve">Update privacy notices for AI processing; implement ADMT opt-out mechanisms; conduct data protection assessments; prepare for Jan 2027 ADMT regulations</w:t>
            </w:r>
          </w:p>
        </w:tc>
      </w:tr>
      <w:tr w:rsidR="009E1EF6" w14:paraId="FF79ACBD"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DDBCE011" w14:textId="77777777" w:rsidR="009E1EF6" w:rsidRDefault="00826DAA">
            <w:r>
              <w:rPr>
                <w:rFonts w:ascii="Arial" w:eastAsia="Arial" w:hAnsi="Arial" w:cs="Arial"/>
                <w:color w:val="3D3D3D"/>
                <w:sz w:val="22"/>
                <w:szCs w:val="22"/>
              </w:rPr>
              <w:t xml:space="preserve">GAP-008</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F1965" w14:textId="77777777" w:rsidR="009E1EF6" w:rsidRDefault="00826DAA">
            <w:r>
              <w:rPr>
                <w:rFonts w:ascii="Arial" w:eastAsia="Arial" w:hAnsi="Arial" w:cs="Arial"/>
                <w:color w:val="3D3D3D"/>
                <w:sz w:val="22"/>
                <w:szCs w:val="22"/>
              </w:rPr>
              <w:t xml:space="preserve">Colorado AI Act (SB24-205) effective June 30, 2026 requires impact assessments and risk management for high-risk AI systems in healthcare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0C95A" w14:textId="77777777" w:rsidR="009E1EF6" w:rsidRDefault="00826DAA">
            <w:r>
              <w:rPr>
                <w:rFonts w:ascii="Arial" w:eastAsia="Arial" w:hAnsi="Arial" w:cs="Arial"/>
                <w:color w:val="3D3D3D"/>
                <w:sz w:val="22"/>
                <w:szCs w:val="22"/>
              </w:rPr>
              <w:t xml:space="preserve">No preparation for Colorado AI Act compliance. System likely qualifies as high-risk AI for healthcare decisions requiring comprehensive compliance framework by June 30, 2026.</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868F018" w14:textId="77777777" w:rsidR="009E1EF6" w:rsidRDefault="00826DAA">
            <w:r>
              <w:rPr>
                <w:rFonts w:ascii="Arial" w:eastAsia="Arial" w:hAnsi="Arial" w:cs="Arial"/>
                <w:color w:val="3D3D3D"/>
                <w:sz w:val="22"/>
                <w:szCs w:val="22"/>
              </w:rPr>
              <w:t xml:space="preserve">High</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D627D47" w14:textId="77777777" w:rsidR="009E1EF6" w:rsidRDefault="00826DAA">
            <w:r>
              <w:rPr>
                <w:rFonts w:ascii="Arial" w:eastAsia="Arial" w:hAnsi="Arial" w:cs="Arial"/>
                <w:color w:val="3D3D3D"/>
                <w:sz w:val="22"/>
                <w:szCs w:val="22"/>
              </w:rPr>
              <w:t xml:space="preserve">Conduct Colorado AI Act readiness assessment; implement risk management program; prepare impact assessments; establish consumer transparency procedures</w:t>
            </w:r>
          </w:p>
        </w:tc>
      </w:tr>
    </w:tbl>
    <w:p w14:paraId="34C5A04E" w14:textId="77777777" w:rsidR="009E1EF6" w:rsidRDefault="00826DAA">
      <w:pPr>
        <w:spacing w:before="280" w:after="120" w:line="312" w:lineRule="auto"/>
        <w:ind w:left="576"/>
      </w:pPr>
      <w:r>
        <w:rPr>
          <w:rFonts w:ascii="Arial" w:eastAsia="Arial" w:hAnsi="Arial" w:cs="Arial"/>
          <w:b/>
          <w:bCs/>
          <w:color w:val="E85D04"/>
          <w:sz w:val="26"/>
          <w:szCs w:val="26"/>
        </w:rPr>
        <w:t xml:space="preserve">2.8 AI SYSTEM DOCUMENTATION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D2BDE325"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EA124983"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BE0347AE"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8747546D"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290E1017"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5508BC45" w14:textId="77777777" w:rsidR="009E1EF6" w:rsidRDefault="00826DAA">
            <w:r>
              <w:rPr>
                <w:rFonts w:ascii="Arial" w:eastAsia="Arial" w:hAnsi="Arial" w:cs="Arial"/>
                <w:b/>
                <w:bCs/>
                <w:color w:val="FFFFFF"/>
              </w:rPr>
              <w:t>Remediation</w:t>
            </w:r>
          </w:p>
        </w:tc>
      </w:tr>
      <w:tr w:rsidR="009E1EF6" w14:paraId="92FE831B"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2ECBC15A" w14:textId="77777777" w:rsidR="009E1EF6" w:rsidRDefault="00826DAA">
            <w:r>
              <w:rPr>
                <w:rFonts w:ascii="Arial" w:eastAsia="Arial" w:hAnsi="Arial" w:cs="Arial"/>
                <w:color w:val="3D3D3D"/>
                <w:sz w:val="22"/>
                <w:szCs w:val="22"/>
              </w:rPr>
              <w:t xml:space="preserve">GAP-009</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ADD1B" w14:textId="77777777" w:rsidR="009E1EF6" w:rsidRDefault="00826DAA">
            <w:r>
              <w:rPr>
                <w:rFonts w:ascii="Arial" w:eastAsia="Arial" w:hAnsi="Arial" w:cs="Arial"/>
                <w:color w:val="3D3D3D"/>
                <w:sz w:val="22"/>
                <w:szCs w:val="22"/>
              </w:rPr>
              <w:t xml:space="preserve">Technical documentation required under EU AI Act Art. 11, ISO 42001 clause 7.5.3, and NIST AI RMF MAP-1.1 for system transparency and auditability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B6605" w14:textId="77777777" w:rsidR="009E1EF6" w:rsidRDefault="00826DAA">
            <w:r>
              <w:rPr>
                <w:rFonts w:ascii="Arial" w:eastAsia="Arial" w:hAnsi="Arial" w:cs="Arial"/>
                <w:color w:val="3D3D3D"/>
                <w:sz w:val="22"/>
                <w:szCs w:val="22"/>
              </w:rPr>
              <w:t xml:space="preserve">No AI system documentation exists. Client responses indicate no model cards, system specifications, performance benchmarks, or technical documentation for ASR or clinical note generation components.</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8F175AF" w14:textId="77777777" w:rsidR="009E1EF6" w:rsidRDefault="00826DAA">
            <w:r>
              <w:rPr>
                <w:rFonts w:ascii="Arial" w:eastAsia="Arial" w:hAnsi="Arial" w:cs="Arial"/>
                <w:color w:val="3D3D3D"/>
                <w:sz w:val="22"/>
                <w:szCs w:val="22"/>
              </w:rPr>
              <w:t xml:space="preserve">High</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D3520" w14:textId="77777777" w:rsidR="009E1EF6" w:rsidRDefault="00826DAA">
            <w:r>
              <w:rPr>
                <w:rFonts w:ascii="Arial" w:eastAsia="Arial" w:hAnsi="Arial" w:cs="Arial"/>
                <w:color w:val="3D3D3D"/>
                <w:sz w:val="22"/>
                <w:szCs w:val="22"/>
              </w:rPr>
              <w:t xml:space="preserve">Create comprehensive AI system documentation; develop model cards for AI components; document system architecture and data flows; establish documentation maintenance procedures</w:t>
            </w:r>
          </w:p>
        </w:tc>
      </w:tr>
    </w:tbl>
    <w:p w14:paraId="50DA189A" w14:textId="77777777" w:rsidR="009E1EF6" w:rsidRDefault="00826DAA">
      <w:pPr>
        <w:spacing w:before="280" w:after="120" w:line="312" w:lineRule="auto"/>
        <w:ind w:left="576"/>
      </w:pPr>
      <w:r>
        <w:rPr>
          <w:rFonts w:ascii="Arial" w:eastAsia="Arial" w:hAnsi="Arial" w:cs="Arial"/>
          <w:b/>
          <w:bCs/>
          <w:color w:val="E85D04"/>
          <w:sz w:val="26"/>
          <w:szCs w:val="26"/>
        </w:rPr>
        <w:t xml:space="preserve">2.9 INFORMATION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74160DBC"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5293078B"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D16EF904"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1B56E13F"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DFBBD642"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D4584909" w14:textId="77777777" w:rsidR="009E1EF6" w:rsidRDefault="00826DAA">
            <w:r>
              <w:rPr>
                <w:rFonts w:ascii="Arial" w:eastAsia="Arial" w:hAnsi="Arial" w:cs="Arial"/>
                <w:b/>
                <w:bCs/>
                <w:color w:val="FFFFFF"/>
              </w:rPr>
              <w:t>Remediation</w:t>
            </w:r>
          </w:p>
        </w:tc>
      </w:tr>
      <w:tr w:rsidR="009E1EF6" w14:paraId="BD6F396B"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CF4DEAF6" w14:textId="77777777" w:rsidR="009E1EF6" w:rsidRDefault="00826DAA">
            <w:r>
              <w:rPr>
                <w:rFonts w:ascii="Arial" w:eastAsia="Arial" w:hAnsi="Arial" w:cs="Arial"/>
                <w:color w:val="3D3D3D"/>
                <w:sz w:val="22"/>
                <w:szCs w:val="22"/>
              </w:rPr>
              <w:t xml:space="preserve">GAP-010</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85132BB" w14:textId="77777777" w:rsidR="009E1EF6" w:rsidRDefault="00826DAA">
            <w:r>
              <w:rPr>
                <w:rFonts w:ascii="Arial" w:eastAsia="Arial" w:hAnsi="Arial" w:cs="Arial"/>
                <w:color w:val="3D3D3D"/>
                <w:sz w:val="22"/>
                <w:szCs w:val="22"/>
              </w:rPr>
              <w:t xml:space="preserve">Information security management system required under ISO 27001, SOC 2 Security criteria, HIPAA Security Rule 45 CFR 164.308, and NIST CSF framework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CC3C6" w14:textId="77777777" w:rsidR="009E1EF6" w:rsidRDefault="00826DAA">
            <w:r>
              <w:rPr>
                <w:rFonts w:ascii="Arial" w:eastAsia="Arial" w:hAnsi="Arial" w:cs="Arial"/>
                <w:color w:val="3D3D3D"/>
                <w:sz w:val="22"/>
                <w:szCs w:val="22"/>
              </w:rPr>
              <w:t xml:space="preserve">No documentation of security controls, policies, or procedures. Client responses indicate no penetration testing, security assessments, cyber insurance coverage, or established security governance for AI systems.</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929C0" w14:textId="77777777" w:rsidR="009E1EF6" w:rsidRDefault="00826DAA">
            <w:r>
              <w:rPr>
                <w:rFonts w:ascii="Arial" w:eastAsia="Arial" w:hAnsi="Arial" w:cs="Arial"/>
                <w:color w:val="3D3D3D"/>
                <w:sz w:val="22"/>
                <w:szCs w:val="22"/>
              </w:rPr>
              <w:t xml:space="preserve">High</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67ED6C7" w14:textId="77777777" w:rsidR="009E1EF6" w:rsidRDefault="00826DAA">
            <w:r>
              <w:rPr>
                <w:rFonts w:ascii="Arial" w:eastAsia="Arial" w:hAnsi="Arial" w:cs="Arial"/>
                <w:color w:val="3D3D3D"/>
                <w:sz w:val="22"/>
                <w:szCs w:val="22"/>
              </w:rPr>
              <w:t xml:space="preserve">Implement comprehensive ISMS with AI considerations; establish security governance; conduct security assessments; implement AI-specific security controls</w:t>
            </w:r>
          </w:p>
        </w:tc>
      </w:tr>
    </w:tbl>
    <w:p w14:paraId="B6B04282" w14:textId="77777777" w:rsidR="009E1EF6" w:rsidRDefault="00826DAA">
      <w:pPr>
        <w:spacing w:before="280" w:after="120" w:line="312" w:lineRule="auto"/>
        <w:ind w:left="576"/>
      </w:pPr>
      <w:r>
        <w:rPr>
          <w:rFonts w:ascii="Arial" w:eastAsia="Arial" w:hAnsi="Arial" w:cs="Arial"/>
          <w:b/>
          <w:bCs/>
          <w:color w:val="E85D04"/>
          <w:sz w:val="26"/>
          <w:szCs w:val="26"/>
        </w:rPr>
        <w:t xml:space="preserve">2.10 INCIDENT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AD38C464"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C313BD77"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EAF76C80"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B8040D08"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8BF898A8"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3EAE6428" w14:textId="77777777" w:rsidR="009E1EF6" w:rsidRDefault="00826DAA">
            <w:r>
              <w:rPr>
                <w:rFonts w:ascii="Arial" w:eastAsia="Arial" w:hAnsi="Arial" w:cs="Arial"/>
                <w:b/>
                <w:bCs/>
                <w:color w:val="FFFFFF"/>
              </w:rPr>
              <w:t>Remediation</w:t>
            </w:r>
          </w:p>
        </w:tc>
      </w:tr>
      <w:tr w:rsidR="009E1EF6" w14:paraId="0646CBAD"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DDF4B2F6" w14:textId="77777777" w:rsidR="009E1EF6" w:rsidRDefault="00826DAA">
            <w:r>
              <w:rPr>
                <w:rFonts w:ascii="Arial" w:eastAsia="Arial" w:hAnsi="Arial" w:cs="Arial"/>
                <w:color w:val="3D3D3D"/>
                <w:sz w:val="22"/>
                <w:szCs w:val="22"/>
              </w:rPr>
              <w:t xml:space="preserve">GAP-011</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ECC4060" w14:textId="77777777" w:rsidR="009E1EF6" w:rsidRDefault="00826DAA">
            <w:r>
              <w:rPr>
                <w:rFonts w:ascii="Arial" w:eastAsia="Arial" w:hAnsi="Arial" w:cs="Arial"/>
                <w:color w:val="3D3D3D"/>
                <w:sz w:val="22"/>
                <w:szCs w:val="22"/>
              </w:rPr>
              <w:t xml:space="preserve">Incident response procedures required under EU AI Act Art. 73, ISO 42001 clause 8.5, HIPAA 45 CFR 164.308(a)(6), and ISO 27001 A.16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8578470" w14:textId="77777777" w:rsidR="009E1EF6" w:rsidRDefault="00826DAA">
            <w:r>
              <w:rPr>
                <w:rFonts w:ascii="Arial" w:eastAsia="Arial" w:hAnsi="Arial" w:cs="Arial"/>
                <w:color w:val="3D3D3D"/>
                <w:sz w:val="22"/>
                <w:szCs w:val="22"/>
              </w:rPr>
              <w:t xml:space="preserve">No incident response procedures exist. Client indicated no AI-related incidents have occurred, but this likely reflects lack of monitoring rather than absence of incidents. No process for detecting or responding to AI failures.</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F7080" w14:textId="77777777" w:rsidR="009E1EF6" w:rsidRDefault="00826DAA">
            <w:r>
              <w:rPr>
                <w:rFonts w:ascii="Arial" w:eastAsia="Arial" w:hAnsi="Arial" w:cs="Arial"/>
                <w:color w:val="3D3D3D"/>
                <w:sz w:val="22"/>
                <w:szCs w:val="22"/>
              </w:rPr>
              <w:t xml:space="preserve">High</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CF402" w14:textId="77777777" w:rsidR="009E1EF6" w:rsidRDefault="00826DAA">
            <w:r>
              <w:rPr>
                <w:rFonts w:ascii="Arial" w:eastAsia="Arial" w:hAnsi="Arial" w:cs="Arial"/>
                <w:color w:val="3D3D3D"/>
                <w:sz w:val="22"/>
                <w:szCs w:val="22"/>
              </w:rPr>
              <w:t xml:space="preserve">Develop AI-specific incident response plan; establish detection and monitoring procedures; define escalation and notification requirements; implement incident tracking and analysis</w:t>
            </w:r>
          </w:p>
        </w:tc>
      </w:tr>
    </w:tbl>
    <w:p w14:paraId="E893B286" w14:textId="77777777" w:rsidR="009E1EF6" w:rsidRDefault="00826DAA">
      <w:pPr>
        <w:spacing w:before="280" w:after="120" w:line="312" w:lineRule="auto"/>
        <w:ind w:left="576"/>
      </w:pPr>
      <w:r>
        <w:rPr>
          <w:rFonts w:ascii="Arial" w:eastAsia="Arial" w:hAnsi="Arial" w:cs="Arial"/>
          <w:b/>
          <w:bCs/>
          <w:color w:val="E85D04"/>
          <w:sz w:val="26"/>
          <w:szCs w:val="26"/>
        </w:rPr>
        <w:t xml:space="preserve">2.11 TRAINING AND COMPETENCY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94C4EDF4"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FB3D66A5"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F303F621"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1126325D"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E67E9DF0"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78759DBD" w14:textId="77777777" w:rsidR="009E1EF6" w:rsidRDefault="00826DAA">
            <w:r>
              <w:rPr>
                <w:rFonts w:ascii="Arial" w:eastAsia="Arial" w:hAnsi="Arial" w:cs="Arial"/>
                <w:b/>
                <w:bCs/>
                <w:color w:val="FFFFFF"/>
              </w:rPr>
              <w:t>Remediation</w:t>
            </w:r>
          </w:p>
        </w:tc>
      </w:tr>
      <w:tr w:rsidR="009E1EF6" w14:paraId="2EE9710F"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2925A111" w14:textId="77777777" w:rsidR="009E1EF6" w:rsidRDefault="00826DAA">
            <w:r>
              <w:rPr>
                <w:rFonts w:ascii="Arial" w:eastAsia="Arial" w:hAnsi="Arial" w:cs="Arial"/>
                <w:color w:val="3D3D3D"/>
                <w:sz w:val="22"/>
                <w:szCs w:val="22"/>
              </w:rPr>
              <w:t xml:space="preserve">GAP-012</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0455C" w14:textId="77777777" w:rsidR="009E1EF6" w:rsidRDefault="00826DAA">
            <w:r>
              <w:rPr>
                <w:rFonts w:ascii="Arial" w:eastAsia="Arial" w:hAnsi="Arial" w:cs="Arial"/>
                <w:color w:val="3D3D3D"/>
                <w:sz w:val="22"/>
                <w:szCs w:val="22"/>
              </w:rPr>
              <w:t xml:space="preserve">AI literacy training required under EU AI Act Art. 4, ISO 42001 clause 7.2, and NIST AI RMF GOVERN-1.4 for all personnel interacting with AI systems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3B67663" w14:textId="77777777" w:rsidR="009E1EF6" w:rsidRDefault="00826DAA">
            <w:r>
              <w:rPr>
                <w:rFonts w:ascii="Arial" w:eastAsia="Arial" w:hAnsi="Arial" w:cs="Arial"/>
                <w:color w:val="3D3D3D"/>
                <w:sz w:val="22"/>
                <w:szCs w:val="22"/>
              </w:rPr>
              <w:t xml:space="preserve">No AI literacy training program exists. Client responses indicate no documented training policies, competency requirements, or training effectiveness evaluation for clinical staff using AI systems.</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99022" w14:textId="77777777" w:rsidR="009E1EF6" w:rsidRDefault="00826DAA">
            <w:r>
              <w:rPr>
                <w:rFonts w:ascii="Arial" w:eastAsia="Arial" w:hAnsi="Arial" w:cs="Arial"/>
                <w:color w:val="3D3D3D"/>
                <w:sz w:val="22"/>
                <w:szCs w:val="22"/>
              </w:rPr>
              <w:t xml:space="preserve">Medium</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E793F" w14:textId="77777777" w:rsidR="009E1EF6" w:rsidRDefault="00826DAA">
            <w:r>
              <w:rPr>
                <w:rFonts w:ascii="Arial" w:eastAsia="Arial" w:hAnsi="Arial" w:cs="Arial"/>
                <w:color w:val="3D3D3D"/>
                <w:sz w:val="22"/>
                <w:szCs w:val="22"/>
              </w:rPr>
              <w:t xml:space="preserve">Develop role-based AI literacy training program; establish competency requirements for clinical staff; implement training effectiveness measurement; create ongoing education framework</w:t>
            </w:r>
          </w:p>
        </w:tc>
      </w:tr>
    </w:tbl>
    <w:p w14:paraId="4E94BEE8" w14:textId="77777777" w:rsidR="009E1EF6" w:rsidRDefault="00826DAA">
      <w:pPr>
        <w:spacing w:before="280" w:after="120" w:line="312" w:lineRule="auto"/>
        <w:ind w:left="576"/>
      </w:pPr>
      <w:r>
        <w:rPr>
          <w:rFonts w:ascii="Arial" w:eastAsia="Arial" w:hAnsi="Arial" w:cs="Arial"/>
          <w:b/>
          <w:bCs/>
          <w:color w:val="E85D04"/>
          <w:sz w:val="26"/>
          <w:szCs w:val="26"/>
        </w:rPr>
        <w:t xml:space="preserve">2.12 QUALITY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896F0237"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C8DA3B37"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166E0AFF"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D5B664E7"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7432CF67"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72ED991B" w14:textId="77777777" w:rsidR="009E1EF6" w:rsidRDefault="00826DAA">
            <w:r>
              <w:rPr>
                <w:rFonts w:ascii="Arial" w:eastAsia="Arial" w:hAnsi="Arial" w:cs="Arial"/>
                <w:b/>
                <w:bCs/>
                <w:color w:val="FFFFFF"/>
              </w:rPr>
              <w:t>Remediation</w:t>
            </w:r>
          </w:p>
        </w:tc>
      </w:tr>
      <w:tr w:rsidR="009E1EF6" w14:paraId="A9CDA59A"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13A627E1" w14:textId="77777777" w:rsidR="009E1EF6" w:rsidRDefault="00826DAA">
            <w:r>
              <w:rPr>
                <w:rFonts w:ascii="Arial" w:eastAsia="Arial" w:hAnsi="Arial" w:cs="Arial"/>
                <w:color w:val="3D3D3D"/>
                <w:sz w:val="22"/>
                <w:szCs w:val="22"/>
              </w:rPr>
              <w:t xml:space="preserve">GAP-013</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2E293" w14:textId="77777777" w:rsidR="009E1EF6" w:rsidRDefault="00826DAA">
            <w:r>
              <w:rPr>
                <w:rFonts w:ascii="Arial" w:eastAsia="Arial" w:hAnsi="Arial" w:cs="Arial"/>
                <w:color w:val="3D3D3D"/>
                <w:sz w:val="22"/>
                <w:szCs w:val="22"/>
              </w:rPr>
              <w:t xml:space="preserve">Quality management system required under ISO 9001, ISO 42001 clause 8.1, and healthcare quality standards for clinical support systems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DA007" w14:textId="77777777" w:rsidR="009E1EF6" w:rsidRDefault="00826DAA">
            <w:r>
              <w:rPr>
                <w:rFonts w:ascii="Arial" w:eastAsia="Arial" w:hAnsi="Arial" w:cs="Arial"/>
                <w:color w:val="3D3D3D"/>
                <w:sz w:val="22"/>
                <w:szCs w:val="22"/>
              </w:rPr>
              <w:t xml:space="preserve">No quality management documentation exists. Client responses indicate no performance metrics monitoring, quality thresholds, validation procedures, or continuous improvement processes for AI systems.</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F411BA4" w14:textId="77777777" w:rsidR="009E1EF6" w:rsidRDefault="00826DAA">
            <w:r>
              <w:rPr>
                <w:rFonts w:ascii="Arial" w:eastAsia="Arial" w:hAnsi="Arial" w:cs="Arial"/>
                <w:color w:val="3D3D3D"/>
                <w:sz w:val="22"/>
                <w:szCs w:val="22"/>
              </w:rPr>
              <w:t xml:space="preserve">Medium</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2B687" w14:textId="77777777" w:rsidR="009E1EF6" w:rsidRDefault="00826DAA">
            <w:r>
              <w:rPr>
                <w:rFonts w:ascii="Arial" w:eastAsia="Arial" w:hAnsi="Arial" w:cs="Arial"/>
                <w:color w:val="3D3D3D"/>
                <w:sz w:val="22"/>
                <w:szCs w:val="22"/>
              </w:rPr>
              <w:t xml:space="preserve">Implement QMS for AI operations; establish performance monitoring; define quality objectives and metrics; create continuous improvement processes</w:t>
            </w:r>
          </w:p>
        </w:tc>
      </w:tr>
    </w:tbl>
    <w:p w14:paraId="7E2EDB9D" w14:textId="77777777" w:rsidR="009E1EF6" w:rsidRDefault="00826DAA">
      <w:pPr>
        <w:spacing w:before="280" w:after="120" w:line="312" w:lineRule="auto"/>
        <w:ind w:left="576"/>
      </w:pPr>
      <w:r>
        <w:rPr>
          <w:rFonts w:ascii="Arial" w:eastAsia="Arial" w:hAnsi="Arial" w:cs="Arial"/>
          <w:b/>
          <w:bCs/>
          <w:color w:val="E85D04"/>
          <w:sz w:val="26"/>
          <w:szCs w:val="26"/>
        </w:rPr>
        <w:t xml:space="preserve">2.13 VENDOR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271DD66C"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086B0BBB"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1F3FC17E"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4C57EA98"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34378144"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3A3C0F84" w14:textId="77777777" w:rsidR="009E1EF6" w:rsidRDefault="00826DAA">
            <w:r>
              <w:rPr>
                <w:rFonts w:ascii="Arial" w:eastAsia="Arial" w:hAnsi="Arial" w:cs="Arial"/>
                <w:b/>
                <w:bCs/>
                <w:color w:val="FFFFFF"/>
              </w:rPr>
              <w:t>Remediation</w:t>
            </w:r>
          </w:p>
        </w:tc>
      </w:tr>
      <w:tr w:rsidR="009E1EF6" w14:paraId="D546C0CE"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F08BFE3D" w14:textId="77777777" w:rsidR="009E1EF6" w:rsidRDefault="00826DAA">
            <w:r>
              <w:rPr>
                <w:rFonts w:ascii="Arial" w:eastAsia="Arial" w:hAnsi="Arial" w:cs="Arial"/>
                <w:color w:val="3D3D3D"/>
                <w:sz w:val="22"/>
                <w:szCs w:val="22"/>
              </w:rPr>
              <w:t xml:space="preserve">GAP-014</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80112B2" w14:textId="77777777" w:rsidR="009E1EF6" w:rsidRDefault="00826DAA">
            <w:r>
              <w:rPr>
                <w:rFonts w:ascii="Arial" w:eastAsia="Arial" w:hAnsi="Arial" w:cs="Arial"/>
                <w:color w:val="3D3D3D"/>
                <w:sz w:val="22"/>
                <w:szCs w:val="22"/>
              </w:rPr>
              <w:t xml:space="preserve">Third-party risk management required under SOC 2 CC9.1, ISO 27001 A.15, HIPAA 45 CFR 164.308(b)(1), and NIST AI RMF GOVERN-2.1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EC708" w14:textId="77777777" w:rsidR="009E1EF6" w:rsidRDefault="00826DAA">
            <w:r>
              <w:rPr>
                <w:rFonts w:ascii="Arial" w:eastAsia="Arial" w:hAnsi="Arial" w:cs="Arial"/>
                <w:color w:val="3D3D3D"/>
                <w:sz w:val="22"/>
                <w:szCs w:val="22"/>
              </w:rPr>
              <w:t xml:space="preserve">No information about AI vendor relationships, due diligence procedures, or third-party risk management. Client responses indicate no documentation of vendor management policies or AI-specific vendor assessments.</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48985" w14:textId="77777777" w:rsidR="009E1EF6" w:rsidRDefault="00826DAA">
            <w:r>
              <w:rPr>
                <w:rFonts w:ascii="Arial" w:eastAsia="Arial" w:hAnsi="Arial" w:cs="Arial"/>
                <w:color w:val="3D3D3D"/>
                <w:sz w:val="22"/>
                <w:szCs w:val="22"/>
              </w:rPr>
              <w:t xml:space="preserve">Medium</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91517" w14:textId="77777777" w:rsidR="009E1EF6" w:rsidRDefault="00826DAA">
            <w:r>
              <w:rPr>
                <w:rFonts w:ascii="Arial" w:eastAsia="Arial" w:hAnsi="Arial" w:cs="Arial"/>
                <w:color w:val="3D3D3D"/>
                <w:sz w:val="22"/>
                <w:szCs w:val="22"/>
              </w:rPr>
              <w:t xml:space="preserve">Conduct AI vendor due diligence assessment; implement vendor risk management program; establish ongoing monitoring procedures; document vendor AI governance requirements</w:t>
            </w:r>
          </w:p>
        </w:tc>
      </w:tr>
    </w:tbl>
    <w:p w14:paraId="477B0694" w14:textId="77777777" w:rsidR="009E1EF6" w:rsidRDefault="00826DAA">
      <w:pPr>
        <w:spacing w:before="280" w:after="120" w:line="312" w:lineRule="auto"/>
        <w:ind w:left="576"/>
      </w:pPr>
      <w:r>
        <w:rPr>
          <w:rFonts w:ascii="Arial" w:eastAsia="Arial" w:hAnsi="Arial" w:cs="Arial"/>
          <w:b/>
          <w:bCs/>
          <w:color w:val="E85D04"/>
          <w:sz w:val="26"/>
          <w:szCs w:val="26"/>
        </w:rPr>
        <w:t xml:space="preserve">2.14 BUSINESS CONTINUITY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E7B634E7"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EBB1BE87"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55896AF7"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D22A0FBA"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1558EC3F"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5209BCB5" w14:textId="77777777" w:rsidR="009E1EF6" w:rsidRDefault="00826DAA">
            <w:r>
              <w:rPr>
                <w:rFonts w:ascii="Arial" w:eastAsia="Arial" w:hAnsi="Arial" w:cs="Arial"/>
                <w:b/>
                <w:bCs/>
                <w:color w:val="FFFFFF"/>
              </w:rPr>
              <w:t>Remediation</w:t>
            </w:r>
          </w:p>
        </w:tc>
      </w:tr>
      <w:tr w:rsidR="009E1EF6" w14:paraId="37E3C488"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286EACEF" w14:textId="77777777" w:rsidR="009E1EF6" w:rsidRDefault="00826DAA">
            <w:r>
              <w:rPr>
                <w:rFonts w:ascii="Arial" w:eastAsia="Arial" w:hAnsi="Arial" w:cs="Arial"/>
                <w:color w:val="3D3D3D"/>
                <w:sz w:val="22"/>
                <w:szCs w:val="22"/>
              </w:rPr>
              <w:t xml:space="preserve">GAP-015</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987D87D" w14:textId="77777777" w:rsidR="009E1EF6" w:rsidRDefault="00826DAA">
            <w:r>
              <w:rPr>
                <w:rFonts w:ascii="Arial" w:eastAsia="Arial" w:hAnsi="Arial" w:cs="Arial"/>
                <w:color w:val="3D3D3D"/>
                <w:sz w:val="22"/>
                <w:szCs w:val="22"/>
              </w:rPr>
              <w:t xml:space="preserve">Business continuity planning required under ISO 27001 A.17, SOC 2 A1.3, and healthcare operational resilience standards for clinical systems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821D7" w14:textId="77777777" w:rsidR="009E1EF6" w:rsidRDefault="00826DAA">
            <w:r>
              <w:rPr>
                <w:rFonts w:ascii="Arial" w:eastAsia="Arial" w:hAnsi="Arial" w:cs="Arial"/>
                <w:color w:val="3D3D3D"/>
                <w:sz w:val="22"/>
                <w:szCs w:val="22"/>
              </w:rPr>
              <w:t xml:space="preserve">No business continuity plans documented. Client responses indicate no procedures for AI system unavailability during clinical operations or alternative workflows when AI systems fail.</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0335F" w14:textId="77777777" w:rsidR="009E1EF6" w:rsidRDefault="00826DAA">
            <w:r>
              <w:rPr>
                <w:rFonts w:ascii="Arial" w:eastAsia="Arial" w:hAnsi="Arial" w:cs="Arial"/>
                <w:color w:val="3D3D3D"/>
                <w:sz w:val="22"/>
                <w:szCs w:val="22"/>
              </w:rPr>
              <w:t xml:space="preserve">Medium</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A3938" w14:textId="77777777" w:rsidR="009E1EF6" w:rsidRDefault="00826DAA">
            <w:r>
              <w:rPr>
                <w:rFonts w:ascii="Arial" w:eastAsia="Arial" w:hAnsi="Arial" w:cs="Arial"/>
                <w:color w:val="3D3D3D"/>
                <w:sz w:val="22"/>
                <w:szCs w:val="22"/>
              </w:rPr>
              <w:t xml:space="preserve">Develop AI-specific business continuity plans; define recovery procedures and alternative workflows; establish RTO/RPO objectives; conduct regular testing and exercises</w:t>
            </w:r>
          </w:p>
        </w:tc>
      </w:tr>
    </w:tbl>
    <w:p w14:paraId="7ADBF4CA" w14:textId="77777777" w:rsidR="009E1EF6" w:rsidRDefault="00826DAA">
      <w:pPr>
        <w:spacing w:before="280" w:after="120" w:line="312" w:lineRule="auto"/>
        <w:ind w:left="576"/>
      </w:pPr>
      <w:r>
        <w:rPr>
          <w:rFonts w:ascii="Arial" w:eastAsia="Arial" w:hAnsi="Arial" w:cs="Arial"/>
          <w:b/>
          <w:bCs/>
          <w:color w:val="E85D04"/>
          <w:sz w:val="26"/>
          <w:szCs w:val="26"/>
        </w:rPr>
        <w:t xml:space="preserve">2.15 DATA PROTECTION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C2C2B93D"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C7457BD2"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3D7C45A9"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658F1437"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8D0A8559"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94E97F8F" w14:textId="77777777" w:rsidR="009E1EF6" w:rsidRDefault="00826DAA">
            <w:r>
              <w:rPr>
                <w:rFonts w:ascii="Arial" w:eastAsia="Arial" w:hAnsi="Arial" w:cs="Arial"/>
                <w:b/>
                <w:bCs/>
                <w:color w:val="FFFFFF"/>
              </w:rPr>
              <w:t>Remediation</w:t>
            </w:r>
          </w:p>
        </w:tc>
      </w:tr>
      <w:tr w:rsidR="009E1EF6" w14:paraId="AB93DB61"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CE7ECC0D" w14:textId="77777777" w:rsidR="009E1EF6" w:rsidRDefault="00826DAA">
            <w:r>
              <w:rPr>
                <w:rFonts w:ascii="Arial" w:eastAsia="Arial" w:hAnsi="Arial" w:cs="Arial"/>
                <w:color w:val="3D3D3D"/>
                <w:sz w:val="22"/>
                <w:szCs w:val="22"/>
              </w:rPr>
              <w:t xml:space="preserve">GAP-016</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697864F" w14:textId="77777777" w:rsidR="009E1EF6" w:rsidRDefault="00826DAA">
            <w:r>
              <w:rPr>
                <w:rFonts w:ascii="Arial" w:eastAsia="Arial" w:hAnsi="Arial" w:cs="Arial"/>
                <w:color w:val="3D3D3D"/>
                <w:sz w:val="22"/>
                <w:szCs w:val="22"/>
              </w:rPr>
              <w:t xml:space="preserve">GDPR Data Protection Impact Assessment required under Art. 35 for high-risk processing including automated decision-making affecting healthcare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A1917" w14:textId="77777777" w:rsidR="009E1EF6" w:rsidRDefault="00826DAA">
            <w:r>
              <w:rPr>
                <w:rFonts w:ascii="Arial" w:eastAsia="Arial" w:hAnsi="Arial" w:cs="Arial"/>
                <w:color w:val="3D3D3D"/>
                <w:sz w:val="22"/>
                <w:szCs w:val="22"/>
              </w:rPr>
              <w:t xml:space="preserve">No DPIA conducted for AI processing activities. Client responses indicate no privacy impact assessments or data protection risk evaluations for AI systems processing PHI.</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9B935" w14:textId="77777777" w:rsidR="009E1EF6" w:rsidRDefault="00826DAA">
            <w:r>
              <w:rPr>
                <w:rFonts w:ascii="Arial" w:eastAsia="Arial" w:hAnsi="Arial" w:cs="Arial"/>
                <w:color w:val="3D3D3D"/>
                <w:sz w:val="22"/>
                <w:szCs w:val="22"/>
              </w:rPr>
              <w:t xml:space="preserve">Medium</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7D31298" w14:textId="77777777" w:rsidR="009E1EF6" w:rsidRDefault="00826DAA">
            <w:r>
              <w:rPr>
                <w:rFonts w:ascii="Arial" w:eastAsia="Arial" w:hAnsi="Arial" w:cs="Arial"/>
                <w:color w:val="3D3D3D"/>
                <w:sz w:val="22"/>
                <w:szCs w:val="22"/>
              </w:rPr>
              <w:t xml:space="preserve">Conduct comprehensive DPIA for AI processing; assess necessity and proportionality; implement additional safeguards; establish ongoing privacy monitoring</w:t>
            </w:r>
          </w:p>
        </w:tc>
      </w:tr>
    </w:tbl>
    <w:p w14:paraId="9D7093CD" w14:textId="77777777" w:rsidR="009E1EF6" w:rsidRDefault="00826DAA">
      <w:pPr>
        <w:spacing w:before="280" w:after="120" w:line="312" w:lineRule="auto"/>
        <w:ind w:left="576"/>
      </w:pPr>
      <w:r>
        <w:rPr>
          <w:rFonts w:ascii="Arial" w:eastAsia="Arial" w:hAnsi="Arial" w:cs="Arial"/>
          <w:b/>
          <w:bCs/>
          <w:color w:val="E85D04"/>
          <w:sz w:val="26"/>
          <w:szCs w:val="26"/>
        </w:rPr>
        <w:t xml:space="preserve">2.16 PERFORMANCE MONITORING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157C6241"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B6C57D04"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07F5F4A8"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2FD25EDE"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EC323F81"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7D2E9463" w14:textId="77777777" w:rsidR="009E1EF6" w:rsidRDefault="00826DAA">
            <w:r>
              <w:rPr>
                <w:rFonts w:ascii="Arial" w:eastAsia="Arial" w:hAnsi="Arial" w:cs="Arial"/>
                <w:b/>
                <w:bCs/>
                <w:color w:val="FFFFFF"/>
              </w:rPr>
              <w:t>Remediation</w:t>
            </w:r>
          </w:p>
        </w:tc>
      </w:tr>
      <w:tr w:rsidR="009E1EF6" w14:paraId="1D1249A7"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ACB6FF0E" w14:textId="77777777" w:rsidR="009E1EF6" w:rsidRDefault="00826DAA">
            <w:r>
              <w:rPr>
                <w:rFonts w:ascii="Arial" w:eastAsia="Arial" w:hAnsi="Arial" w:cs="Arial"/>
                <w:color w:val="3D3D3D"/>
                <w:sz w:val="22"/>
                <w:szCs w:val="22"/>
              </w:rPr>
              <w:t xml:space="preserve">GAP-017</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69D9D" w14:textId="77777777" w:rsidR="009E1EF6" w:rsidRDefault="00826DAA">
            <w:r>
              <w:rPr>
                <w:rFonts w:ascii="Arial" w:eastAsia="Arial" w:hAnsi="Arial" w:cs="Arial"/>
                <w:color w:val="3D3D3D"/>
                <w:sz w:val="22"/>
                <w:szCs w:val="22"/>
              </w:rPr>
              <w:t xml:space="preserve">Performance monitoring required under EU AI Act Art. 61, ISO 42001 clause 9.1, NIST AI RMF MEASURE function, and healthcare quality standards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F1FAA" w14:textId="77777777" w:rsidR="009E1EF6" w:rsidRDefault="00826DAA">
            <w:r>
              <w:rPr>
                <w:rFonts w:ascii="Arial" w:eastAsia="Arial" w:hAnsi="Arial" w:cs="Arial"/>
                <w:color w:val="3D3D3D"/>
                <w:sz w:val="22"/>
                <w:szCs w:val="22"/>
              </w:rPr>
              <w:t xml:space="preserve">No performance monitoring systems documented. Client responses indicate no accuracy metrics tracking, quality thresholds monitoring, or AI performance validation procedures.</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2FAE9C8" w14:textId="77777777" w:rsidR="009E1EF6" w:rsidRDefault="00826DAA">
            <w:r>
              <w:rPr>
                <w:rFonts w:ascii="Arial" w:eastAsia="Arial" w:hAnsi="Arial" w:cs="Arial"/>
                <w:color w:val="3D3D3D"/>
                <w:sz w:val="22"/>
                <w:szCs w:val="22"/>
              </w:rPr>
              <w:t xml:space="preserve">Medium</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1E0AD" w14:textId="77777777" w:rsidR="009E1EF6" w:rsidRDefault="00826DAA">
            <w:r>
              <w:rPr>
                <w:rFonts w:ascii="Arial" w:eastAsia="Arial" w:hAnsi="Arial" w:cs="Arial"/>
                <w:color w:val="3D3D3D"/>
                <w:sz w:val="22"/>
                <w:szCs w:val="22"/>
              </w:rPr>
              <w:t xml:space="preserve">Implement AI performance monitoring system; establish accuracy and quality metrics; create drift detection and alerting; define performance thresholds and response procedures</w:t>
            </w:r>
          </w:p>
        </w:tc>
      </w:tr>
    </w:tbl>
    <w:p w14:paraId="8C721839" w14:textId="77777777" w:rsidR="009E1EF6" w:rsidRDefault="00826DAA">
      <w:pPr>
        <w:spacing w:before="280" w:after="120" w:line="312" w:lineRule="auto"/>
        <w:ind w:left="576"/>
      </w:pPr>
      <w:r>
        <w:rPr>
          <w:rFonts w:ascii="Arial" w:eastAsia="Arial" w:hAnsi="Arial" w:cs="Arial"/>
          <w:b/>
          <w:bCs/>
          <w:color w:val="E85D04"/>
          <w:sz w:val="26"/>
          <w:szCs w:val="26"/>
        </w:rPr>
        <w:t xml:space="preserve">2.17 BIAS AND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73460D9D"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B77BD033"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33D0CD04"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D0B2DB8C"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35EFD721"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46177F32" w14:textId="77777777" w:rsidR="009E1EF6" w:rsidRDefault="00826DAA">
            <w:r>
              <w:rPr>
                <w:rFonts w:ascii="Arial" w:eastAsia="Arial" w:hAnsi="Arial" w:cs="Arial"/>
                <w:b/>
                <w:bCs/>
                <w:color w:val="FFFFFF"/>
              </w:rPr>
              <w:t>Remediation</w:t>
            </w:r>
          </w:p>
        </w:tc>
      </w:tr>
      <w:tr w:rsidR="009E1EF6" w14:paraId="D1949322"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8CB08213" w14:textId="77777777" w:rsidR="009E1EF6" w:rsidRDefault="00826DAA">
            <w:r>
              <w:rPr>
                <w:rFonts w:ascii="Arial" w:eastAsia="Arial" w:hAnsi="Arial" w:cs="Arial"/>
                <w:color w:val="3D3D3D"/>
                <w:sz w:val="22"/>
                <w:szCs w:val="22"/>
              </w:rPr>
              <w:t xml:space="preserve">GAP-018</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8E19F" w14:textId="77777777" w:rsidR="009E1EF6" w:rsidRDefault="00826DAA">
            <w:r>
              <w:rPr>
                <w:rFonts w:ascii="Arial" w:eastAsia="Arial" w:hAnsi="Arial" w:cs="Arial"/>
                <w:color w:val="3D3D3D"/>
                <w:sz w:val="22"/>
                <w:szCs w:val="22"/>
              </w:rPr>
              <w:t xml:space="preserve">Bias assessment required under EU AI Act Art. 10 (data governance), NIST AI RMF MEASURE-2.4, and Colorado AI Act algorithmic discrimination provisions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B991C3F" w14:textId="77777777" w:rsidR="009E1EF6" w:rsidRDefault="00826DAA">
            <w:r>
              <w:rPr>
                <w:rFonts w:ascii="Arial" w:eastAsia="Arial" w:hAnsi="Arial" w:cs="Arial"/>
                <w:color w:val="3D3D3D"/>
                <w:sz w:val="22"/>
                <w:szCs w:val="22"/>
              </w:rPr>
              <w:t xml:space="preserve">No bias assessment procedures documented. Client responses indicate no fairness evaluation, demographic analysis, or algorithmic discrimination testing for AI-generated clinical documentation.</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A7AF4" w14:textId="77777777" w:rsidR="009E1EF6" w:rsidRDefault="00826DAA">
            <w:r>
              <w:rPr>
                <w:rFonts w:ascii="Arial" w:eastAsia="Arial" w:hAnsi="Arial" w:cs="Arial"/>
                <w:color w:val="3D3D3D"/>
                <w:sz w:val="22"/>
                <w:szCs w:val="22"/>
              </w:rPr>
              <w:t xml:space="preserve">Medium</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8E7BA" w14:textId="77777777" w:rsidR="009E1EF6" w:rsidRDefault="00826DAA">
            <w:r>
              <w:rPr>
                <w:rFonts w:ascii="Arial" w:eastAsia="Arial" w:hAnsi="Arial" w:cs="Arial"/>
                <w:color w:val="3D3D3D"/>
                <w:sz w:val="22"/>
                <w:szCs w:val="22"/>
              </w:rPr>
              <w:t xml:space="preserve">Conduct comprehensive bias assessment; implement demographic fairness testing; establish ongoing bias monitoring; create bias mitigation procedures</w:t>
            </w:r>
          </w:p>
        </w:tc>
      </w:tr>
    </w:tbl>
    <w:p w14:paraId="09B2C9DA" w14:textId="77777777" w:rsidR="009E1EF6" w:rsidRDefault="00826DAA">
      <w:pPr>
        <w:spacing w:before="280" w:after="120" w:line="312" w:lineRule="auto"/>
        <w:ind w:left="576"/>
      </w:pPr>
      <w:r>
        <w:rPr>
          <w:rFonts w:ascii="Arial" w:eastAsia="Arial" w:hAnsi="Arial" w:cs="Arial"/>
          <w:b/>
          <w:bCs/>
          <w:color w:val="E85D04"/>
          <w:sz w:val="26"/>
          <w:szCs w:val="26"/>
        </w:rPr>
        <w:t xml:space="preserve">2.18 CHANGE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F37FE9B5"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3758E48B"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27A4FFDD"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547A0127"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C3A2526E"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6E7A9057" w14:textId="77777777" w:rsidR="009E1EF6" w:rsidRDefault="00826DAA">
            <w:r>
              <w:rPr>
                <w:rFonts w:ascii="Arial" w:eastAsia="Arial" w:hAnsi="Arial" w:cs="Arial"/>
                <w:b/>
                <w:bCs/>
                <w:color w:val="FFFFFF"/>
              </w:rPr>
              <w:t>Remediation</w:t>
            </w:r>
          </w:p>
        </w:tc>
      </w:tr>
      <w:tr w:rsidR="009E1EF6" w14:paraId="79E4EB0C"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382BF826" w14:textId="77777777" w:rsidR="009E1EF6" w:rsidRDefault="00826DAA">
            <w:r>
              <w:rPr>
                <w:rFonts w:ascii="Arial" w:eastAsia="Arial" w:hAnsi="Arial" w:cs="Arial"/>
                <w:color w:val="3D3D3D"/>
                <w:sz w:val="22"/>
                <w:szCs w:val="22"/>
              </w:rPr>
              <w:t xml:space="preserve">GAP-019</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E1785" w14:textId="77777777" w:rsidR="009E1EF6" w:rsidRDefault="00826DAA">
            <w:r>
              <w:rPr>
                <w:rFonts w:ascii="Arial" w:eastAsia="Arial" w:hAnsi="Arial" w:cs="Arial"/>
                <w:color w:val="3D3D3D"/>
                <w:sz w:val="22"/>
                <w:szCs w:val="22"/>
              </w:rPr>
              <w:t xml:space="preserve">Change management required under ISO 42001 clause 8.1, ISO 9001 clause 8.5.6, and NIST AI RMF MANAGE function for AI system modifications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8B3B5D6" w14:textId="77777777" w:rsidR="009E1EF6" w:rsidRDefault="00826DAA">
            <w:r>
              <w:rPr>
                <w:rFonts w:ascii="Arial" w:eastAsia="Arial" w:hAnsi="Arial" w:cs="Arial"/>
                <w:color w:val="3D3D3D"/>
                <w:sz w:val="22"/>
                <w:szCs w:val="22"/>
              </w:rPr>
              <w:t xml:space="preserve">No change management procedures documented. Client responses indicate no process for updating or retraining AI models, validation after changes, or change control procedures.</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D37682E" w14:textId="77777777" w:rsidR="009E1EF6" w:rsidRDefault="00826DAA">
            <w:r>
              <w:rPr>
                <w:rFonts w:ascii="Arial" w:eastAsia="Arial" w:hAnsi="Arial" w:cs="Arial"/>
                <w:color w:val="3D3D3D"/>
                <w:sz w:val="22"/>
                <w:szCs w:val="22"/>
              </w:rPr>
              <w:t xml:space="preserve">Medium</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8031F" w14:textId="77777777" w:rsidR="009E1EF6" w:rsidRDefault="00826DAA">
            <w:r>
              <w:rPr>
                <w:rFonts w:ascii="Arial" w:eastAsia="Arial" w:hAnsi="Arial" w:cs="Arial"/>
                <w:color w:val="3D3D3D"/>
                <w:sz w:val="22"/>
                <w:szCs w:val="22"/>
              </w:rPr>
              <w:t xml:space="preserve">Implement AI system change management process; establish impact assessment procedures; define testing and validation requirements; create rollback and recovery procedures</w:t>
            </w:r>
          </w:p>
        </w:tc>
      </w:tr>
    </w:tbl>
    <w:p w14:paraId="D13A2E20" w14:textId="77777777" w:rsidR="009E1EF6" w:rsidRDefault="00826DAA">
      <w:pPr>
        <w:spacing w:before="280" w:after="120" w:line="312" w:lineRule="auto"/>
        <w:ind w:left="576"/>
      </w:pPr>
      <w:r>
        <w:rPr>
          <w:rFonts w:ascii="Arial" w:eastAsia="Arial" w:hAnsi="Arial" w:cs="Arial"/>
          <w:b/>
          <w:bCs/>
          <w:color w:val="E85D04"/>
          <w:sz w:val="26"/>
          <w:szCs w:val="26"/>
        </w:rPr>
        <w:t xml:space="preserve">2.19 LEGAL AND LIABILITY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3262D166"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61527643"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5A304085"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9CD65562"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D76435FD"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3312021E" w14:textId="77777777" w:rsidR="009E1EF6" w:rsidRDefault="00826DAA">
            <w:r>
              <w:rPr>
                <w:rFonts w:ascii="Arial" w:eastAsia="Arial" w:hAnsi="Arial" w:cs="Arial"/>
                <w:b/>
                <w:bCs/>
                <w:color w:val="FFFFFF"/>
              </w:rPr>
              <w:t>Remediation</w:t>
            </w:r>
          </w:p>
        </w:tc>
      </w:tr>
      <w:tr w:rsidR="009E1EF6" w14:paraId="AEC4E182"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FF3C8284" w14:textId="77777777" w:rsidR="009E1EF6" w:rsidRDefault="00826DAA">
            <w:r>
              <w:rPr>
                <w:rFonts w:ascii="Arial" w:eastAsia="Arial" w:hAnsi="Arial" w:cs="Arial"/>
                <w:color w:val="3D3D3D"/>
                <w:sz w:val="22"/>
                <w:szCs w:val="22"/>
              </w:rPr>
              <w:t xml:space="preserve">GAP-020</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F1212F2" w14:textId="77777777" w:rsidR="009E1EF6" w:rsidRDefault="00826DAA">
            <w:r>
              <w:rPr>
                <w:rFonts w:ascii="Arial" w:eastAsia="Arial" w:hAnsi="Arial" w:cs="Arial"/>
                <w:color w:val="3D3D3D"/>
                <w:sz w:val="22"/>
                <w:szCs w:val="22"/>
              </w:rPr>
              <w:t xml:space="preserve">Legal compliance required under California Civil Code §1714.46 (effective January 1, 2026) removing AI autonomy as legal defense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9A951" w14:textId="77777777" w:rsidR="009E1EF6" w:rsidRDefault="00826DAA">
            <w:r>
              <w:rPr>
                <w:rFonts w:ascii="Arial" w:eastAsia="Arial" w:hAnsi="Arial" w:cs="Arial"/>
                <w:color w:val="3D3D3D"/>
                <w:sz w:val="22"/>
                <w:szCs w:val="22"/>
              </w:rPr>
              <w:t xml:space="preserve">No legal review conducted for California AI liability law changes. Client responses indicate no legal review process for contracts or terms of service addressing AI system risks and liability allocation.</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8D3D1" w14:textId="77777777" w:rsidR="009E1EF6" w:rsidRDefault="00826DAA">
            <w:r>
              <w:rPr>
                <w:rFonts w:ascii="Arial" w:eastAsia="Arial" w:hAnsi="Arial" w:cs="Arial"/>
                <w:color w:val="3D3D3D"/>
                <w:sz w:val="22"/>
                <w:szCs w:val="22"/>
              </w:rPr>
              <w:t xml:space="preserve">Medium</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14C09" w14:textId="77777777" w:rsidR="009E1EF6" w:rsidRDefault="00826DAA">
            <w:r>
              <w:rPr>
                <w:rFonts w:ascii="Arial" w:eastAsia="Arial" w:hAnsi="Arial" w:cs="Arial"/>
                <w:color w:val="3D3D3D"/>
                <w:sz w:val="22"/>
                <w:szCs w:val="22"/>
              </w:rPr>
              <w:t xml:space="preserve">Conduct legal review of AI liability exposure; update terms of service and customer contracts; review insurance coverage for AI risks; establish liability allocation framework</w:t>
            </w:r>
          </w:p>
        </w:tc>
      </w:tr>
    </w:tbl>
    <w:p w14:paraId="155F07A1" w14:textId="77777777" w:rsidR="009E1EF6" w:rsidRDefault="00826DAA">
      <w:pPr>
        <w:spacing w:before="280" w:after="120" w:line="312" w:lineRule="auto"/>
        <w:ind w:left="576"/>
      </w:pPr>
      <w:r>
        <w:rPr>
          <w:rFonts w:ascii="Arial" w:eastAsia="Arial" w:hAnsi="Arial" w:cs="Arial"/>
          <w:b/>
          <w:bCs/>
          <w:color w:val="E85D04"/>
          <w:sz w:val="26"/>
          <w:szCs w:val="26"/>
        </w:rPr>
        <w:t xml:space="preserve">2.20 TRANSPARENCY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3185B32C"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916493C5"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F753DE90"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E2114235"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268D9053"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5277D5B7" w14:textId="77777777" w:rsidR="009E1EF6" w:rsidRDefault="00826DAA">
            <w:r>
              <w:rPr>
                <w:rFonts w:ascii="Arial" w:eastAsia="Arial" w:hAnsi="Arial" w:cs="Arial"/>
                <w:b/>
                <w:bCs/>
                <w:color w:val="FFFFFF"/>
              </w:rPr>
              <w:t>Remediation</w:t>
            </w:r>
          </w:p>
        </w:tc>
      </w:tr>
      <w:tr w:rsidR="009E1EF6" w14:paraId="132524D3"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7D0F1D9C" w14:textId="77777777" w:rsidR="009E1EF6" w:rsidRDefault="00826DAA">
            <w:r>
              <w:rPr>
                <w:rFonts w:ascii="Arial" w:eastAsia="Arial" w:hAnsi="Arial" w:cs="Arial"/>
                <w:color w:val="3D3D3D"/>
                <w:sz w:val="22"/>
                <w:szCs w:val="22"/>
              </w:rPr>
              <w:t xml:space="preserve">GAP-021</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4615785" w14:textId="77777777" w:rsidR="009E1EF6" w:rsidRDefault="00826DAA">
            <w:r>
              <w:rPr>
                <w:rFonts w:ascii="Arial" w:eastAsia="Arial" w:hAnsi="Arial" w:cs="Arial"/>
                <w:color w:val="3D3D3D"/>
                <w:sz w:val="22"/>
                <w:szCs w:val="22"/>
              </w:rPr>
              <w:t xml:space="preserve">Transparency requirements under EU AI Act Art. 13, California AB 3030 (Healthcare AI), Colorado AI Act consumer disclosure, and NIST AI RMF GOVERN-4.1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E1E35" w14:textId="77777777" w:rsidR="009E1EF6" w:rsidRDefault="00826DAA">
            <w:r>
              <w:rPr>
                <w:rFonts w:ascii="Arial" w:eastAsia="Arial" w:hAnsi="Arial" w:cs="Arial"/>
                <w:color w:val="3D3D3D"/>
                <w:sz w:val="22"/>
                <w:szCs w:val="22"/>
              </w:rPr>
              <w:t xml:space="preserve">No transparency framework documented. Unknown if patients or healthcare facilities are informed about AI use in clinical documentation or provided with information about system limitations and human oversight.</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4728410" w14:textId="77777777" w:rsidR="009E1EF6" w:rsidRDefault="00826DAA">
            <w:r>
              <w:rPr>
                <w:rFonts w:ascii="Arial" w:eastAsia="Arial" w:hAnsi="Arial" w:cs="Arial"/>
                <w:color w:val="3D3D3D"/>
                <w:sz w:val="22"/>
                <w:szCs w:val="22"/>
              </w:rPr>
              <w:t xml:space="preserve">Low</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3F05354" w14:textId="77777777" w:rsidR="009E1EF6" w:rsidRDefault="00826DAA">
            <w:r>
              <w:rPr>
                <w:rFonts w:ascii="Arial" w:eastAsia="Arial" w:hAnsi="Arial" w:cs="Arial"/>
                <w:color w:val="3D3D3D"/>
                <w:sz w:val="22"/>
                <w:szCs w:val="22"/>
              </w:rPr>
              <w:t xml:space="preserve">Develop AI transparency framework; create patient and provider disclosure notices; implement clear communication about AI limitations; establish procedures for explaining AI decisions</w:t>
            </w:r>
          </w:p>
        </w:tc>
      </w:tr>
    </w:tbl>
    <w:p w14:paraId="A3251780" w14:textId="77777777" w:rsidR="009E1EF6" w:rsidRDefault="00826DAA">
      <w:pPr>
        <w:spacing w:before="280" w:after="120" w:line="312" w:lineRule="auto"/>
        <w:ind w:left="576"/>
      </w:pPr>
      <w:r>
        <w:rPr>
          <w:rFonts w:ascii="Arial" w:eastAsia="Arial" w:hAnsi="Arial" w:cs="Arial"/>
          <w:b/>
          <w:bCs/>
          <w:color w:val="E85D04"/>
          <w:sz w:val="26"/>
          <w:szCs w:val="26"/>
        </w:rPr>
        <w:t xml:space="preserve">2.21 AIHCS CONTROL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1603"/>
        <w:gridCol w:w="1707"/>
        <w:gridCol w:w="2857"/>
        <w:gridCol w:w="2264"/>
      </w:tblGrid>
      <w:tr w:rsidR="009E1EF6" w14:paraId="4AEC1CC9" w14:textId="77777777">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9E4019AA" w14:textId="77777777" w:rsidR="009E1EF6" w:rsidRDefault="00826DAA">
            <w:r>
              <w:rPr>
                <w:rFonts w:ascii="Arial" w:eastAsia="Arial" w:hAnsi="Arial" w:cs="Arial"/>
                <w:b/>
                <w:bCs/>
                <w:color w:val="FFFFFF"/>
              </w:rPr>
              <w:t>Gap ID</w:t>
            </w:r>
          </w:p>
        </w:tc>
        <w:tc>
          <w:tcPr>
            <w:tcW w:w="175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F2D1AC3D" w14:textId="77777777" w:rsidR="009E1EF6" w:rsidRDefault="00826DAA">
            <w:r>
              <w:rPr>
                <w:rFonts w:ascii="Arial" w:eastAsia="Arial" w:hAnsi="Arial" w:cs="Arial"/>
                <w:b/>
                <w:bCs/>
                <w:color w:val="FFFFFF"/>
              </w:rPr>
              <w:t>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E1B86A57" w14:textId="77777777" w:rsidR="009E1EF6" w:rsidRDefault="00826DAA">
            <w:r>
              <w:rPr>
                <w:rFonts w:ascii="Arial" w:eastAsia="Arial" w:hAnsi="Arial" w:cs="Arial"/>
                <w:b/>
                <w:bCs/>
                <w:color w:val="FFFFFF"/>
              </w:rPr>
              <w:t>Current State</w:t>
            </w:r>
          </w:p>
        </w:tc>
        <w:tc>
          <w:tcPr>
            <w:tcW w:w="117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32594FCB" w14:textId="77777777" w:rsidR="009E1EF6" w:rsidRDefault="00826DAA">
            <w:r>
              <w:rPr>
                <w:rFonts w:ascii="Arial" w:eastAsia="Arial" w:hAnsi="Arial" w:cs="Arial"/>
                <w:b/>
                <w:bCs/>
                <w:color w:val="FFFFFF"/>
              </w:rPr>
              <w:t>Severity</w:t>
            </w:r>
          </w:p>
        </w:tc>
        <w:tc>
          <w:tcPr>
            <w:tcW w:w="2925"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7851434D" w14:textId="77777777" w:rsidR="009E1EF6" w:rsidRDefault="00826DAA">
            <w:r>
              <w:rPr>
                <w:rFonts w:ascii="Arial" w:eastAsia="Arial" w:hAnsi="Arial" w:cs="Arial"/>
                <w:b/>
                <w:bCs/>
                <w:color w:val="FFFFFF"/>
              </w:rPr>
              <w:t>Remediation</w:t>
            </w:r>
          </w:p>
        </w:tc>
      </w:tr>
      <w:tr w:rsidR="009E1EF6" w14:paraId="2E06DAEF" w14:textId="77777777">
        <w:tc>
          <w:tcPr>
            <w:tcW w:w="117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C12F404C" w14:textId="77777777" w:rsidR="009E1EF6" w:rsidRDefault="00826DAA">
            <w:r>
              <w:rPr>
                <w:rFonts w:ascii="Arial" w:eastAsia="Arial" w:hAnsi="Arial" w:cs="Arial"/>
                <w:color w:val="3D3D3D"/>
                <w:sz w:val="22"/>
                <w:szCs w:val="22"/>
              </w:rPr>
              <w:t xml:space="preserve">GAP-022</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292AA" w14:textId="77777777" w:rsidR="009E1EF6" w:rsidRDefault="00826DAA">
            <w:r>
              <w:rPr>
                <w:rFonts w:ascii="Arial" w:eastAsia="Arial" w:hAnsi="Arial" w:cs="Arial"/>
                <w:color w:val="3D3D3D"/>
                <w:sz w:val="22"/>
                <w:szCs w:val="22"/>
              </w:rPr>
              <w:t xml:space="preserve">Human-AI interaction governance required under AIHCS framework including all 10 governance controls (GC-01 through GC-10)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9D7E744" w14:textId="77777777" w:rsidR="009E1EF6" w:rsidRDefault="00826DAA">
            <w:r>
              <w:rPr>
                <w:rFonts w:ascii="Arial" w:eastAsia="Arial" w:hAnsi="Arial" w:cs="Arial"/>
                <w:color w:val="3D3D3D"/>
                <w:sz w:val="22"/>
                <w:szCs w:val="22"/>
              </w:rPr>
              <w:t xml:space="preserve">None of the 10 AIHCS governance controls are implemented. No AI usage policy, human oversight procedures, competency frameworks, or dependency measurement systems exist.</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43AC0" w14:textId="77777777" w:rsidR="009E1EF6" w:rsidRDefault="00826DAA">
            <w:r>
              <w:rPr>
                <w:rFonts w:ascii="Arial" w:eastAsia="Arial" w:hAnsi="Arial" w:cs="Arial"/>
                <w:color w:val="3D3D3D"/>
                <w:sz w:val="22"/>
                <w:szCs w:val="22"/>
              </w:rPr>
              <w:t xml:space="preserve">Low</w:t>
            </w:r>
          </w:p>
        </w:tc>
        <w:tc>
          <w:tcPr>
            <w:tcW w:w="2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F40E6" w14:textId="77777777" w:rsidR="009E1EF6" w:rsidRDefault="00826DAA">
            <w:r>
              <w:rPr>
                <w:rFonts w:ascii="Arial" w:eastAsia="Arial" w:hAnsi="Arial" w:cs="Arial"/>
                <w:color w:val="3D3D3D"/>
                <w:sz w:val="22"/>
                <w:szCs w:val="22"/>
              </w:rPr>
              <w:t xml:space="preserve">Implement AIHCS governance controls framework; establish human-AI interaction policies; create competency assessment programs; implement dependency and judgment erosion monitoring</w:t>
            </w:r>
          </w:p>
        </w:tc>
      </w:tr>
    </w:tbl>
    <w:p w14:paraId="E2CA259E" w14:textId="77777777" w:rsidR="009E1EF6" w:rsidRDefault="00826DAA">
      <w:pPr>
        <w:spacing w:before="400" w:after="160" w:line="312" w:lineRule="auto"/>
      </w:pPr>
      <w:r>
        <w:rPr>
          <w:rFonts w:ascii="Arial" w:eastAsia="Arial" w:hAnsi="Arial" w:cs="Arial"/>
          <w:b/>
          <w:bCs/>
          <w:color w:val="3D3D3D"/>
          <w:sz w:val="28"/>
          <w:szCs w:val="28"/>
        </w:rPr>
        <w:lastRenderedPageBreak/>
        <w:t>3. REMEDIATION ROADMAP</w:t>
      </w:r>
    </w:p>
    <w:p w14:paraId="40D9186F" w14:textId="77777777" w:rsidR="009E1EF6" w:rsidRDefault="00826DAA">
      <w:pPr>
        <w:spacing w:before="280" w:after="120" w:line="312" w:lineRule="auto"/>
        <w:ind w:left="576"/>
      </w:pPr>
      <w:r>
        <w:rPr>
          <w:rFonts w:ascii="Arial" w:eastAsia="Arial" w:hAnsi="Arial" w:cs="Arial"/>
          <w:b/>
          <w:bCs/>
          <w:color w:val="E85D04"/>
          <w:sz w:val="26"/>
          <w:szCs w:val="26"/>
        </w:rPr>
        <w:t>3.1 PRIORITIZATION APPROACH</w:t>
      </w:r>
    </w:p>
    <w:p w14:paraId="37A53D96" w14:textId="77777777" w:rsidR="009E1EF6" w:rsidRDefault="00826DAA">
      <w:pPr>
        <w:spacing w:after="120" w:line="312" w:lineRule="auto"/>
        <w:ind w:left="576"/>
      </w:pPr>
      <w:r>
        <w:rPr>
          <w:rFonts w:ascii="Arial" w:eastAsia="Arial" w:hAnsi="Arial" w:cs="Arial"/>
          <w:color w:val="3D3D3D"/>
          <w:sz w:val="24"/>
          <w:szCs w:val="24"/>
        </w:rPr>
        <w:t>Remediation activities are prioritized based on regulatory risk, implementation complexity, and business impact. Critical items are addressed first, followed by high severity items that can be parallelized.</w:t>
      </w:r>
    </w:p>
    <w:p w14:paraId="27465DB2" w14:textId="77777777" w:rsidR="009E1EF6" w:rsidRDefault="00826DAA">
      <w:pPr>
        <w:spacing w:before="280" w:after="120" w:line="312" w:lineRule="auto"/>
        <w:ind w:left="576"/>
      </w:pPr>
      <w:r>
        <w:rPr>
          <w:rFonts w:ascii="Arial" w:eastAsia="Arial" w:hAnsi="Arial" w:cs="Arial"/>
          <w:b/>
          <w:bCs/>
          <w:color w:val="E85D04"/>
          <w:sz w:val="26"/>
          <w:szCs w:val="26"/>
        </w:rPr>
        <w:t xml:space="preserve">3.2 PHASE 1: IMMEDIATE ACTIONS (WEEKS 1-2)</w:t>
      </w:r>
    </w:p>
    <w:p>
      <w:pPr>
        <w:spacing w:after="80" w:line="312" w:lineRule="auto"/>
        <w:ind w:left="720" w:hanging="144"/>
      </w:pPr>
      <w:r>
        <w:rPr>
          <w:rFonts w:ascii="Arial" w:eastAsia="Arial" w:hAnsi="Arial" w:cs="Arial"/>
          <w:color w:val="3D3D3D"/>
          <w:sz w:val="24"/>
          <w:szCs w:val="24"/>
        </w:rPr>
        <w:t xml:space="preserve">• AI Governance Charter (AI Governance/HAIG AI Governance Charter.docx)</w:t>
      </w:r>
    </w:p>
    <w:p>
      <w:pPr>
        <w:spacing w:after="80" w:line="312" w:lineRule="auto"/>
        <w:ind w:left="720" w:hanging="144"/>
      </w:pPr>
      <w:r>
        <w:rPr>
          <w:rFonts w:ascii="Arial" w:eastAsia="Arial" w:hAnsi="Arial" w:cs="Arial"/>
          <w:color w:val="3D3D3D"/>
          <w:sz w:val="24"/>
          <w:szCs w:val="24"/>
        </w:rPr>
        <w:t xml:space="preserve">• EU AI Act Article 5 Prohibited Practices Assessment (HAIG EU AI Act Risk Assessment Checklist and Template.docx)</w:t>
      </w:r>
    </w:p>
    <w:p>
      <w:pPr>
        <w:spacing w:after="80" w:line="312" w:lineRule="auto"/>
        <w:ind w:left="720" w:hanging="144"/>
      </w:pPr>
      <w:r>
        <w:rPr>
          <w:rFonts w:ascii="Arial" w:eastAsia="Arial" w:hAnsi="Arial" w:cs="Arial"/>
          <w:color w:val="3D3D3D"/>
          <w:sz w:val="24"/>
          <w:szCs w:val="24"/>
        </w:rPr>
        <w:t xml:space="preserve">• AI Risk Assessment and Risk Register (HAIG AI Risk Assessment Template.docx)</w:t>
      </w:r>
    </w:p>
    <w:p>
      <w:pPr>
        <w:spacing w:after="80" w:line="312" w:lineRule="auto"/>
        <w:ind w:left="720" w:hanging="144"/>
      </w:pPr>
      <w:r>
        <w:rPr>
          <w:rFonts w:ascii="Arial" w:eastAsia="Arial" w:hAnsi="Arial" w:cs="Arial"/>
          <w:color w:val="3D3D3D"/>
          <w:sz w:val="24"/>
          <w:szCs w:val="24"/>
        </w:rPr>
        <w:t xml:space="preserve">• Human Oversight Procedures for Clinical AI (AI Governance/HAIG Human Oversight Procedure.docx)</w:t>
      </w:r>
    </w:p>
    <w:p>
      <w:pPr>
        <w:spacing w:after="80" w:line="312" w:lineRule="auto"/>
        <w:ind w:left="720" w:hanging="144"/>
      </w:pPr>
      <w:r>
        <w:rPr>
          <w:rFonts w:ascii="Arial" w:eastAsia="Arial" w:hAnsi="Arial" w:cs="Arial"/>
          <w:color w:val="3D3D3D"/>
          <w:sz w:val="24"/>
          <w:szCs w:val="24"/>
        </w:rPr>
        <w:t xml:space="preserve">• AI-Enhanced HIPAA Business Associate Agreements (Sector Specific/Healthcare/HAIG HIPAA BAA Template.docx)</w:t>
      </w:r>
    </w:p>
    <w:p>
      <w:pPr>
        <w:spacing w:after="80" w:line="312" w:lineRule="auto"/>
        <w:ind w:left="720" w:hanging="144"/>
      </w:pPr>
      <w:r>
        <w:rPr>
          <w:rFonts w:ascii="Arial" w:eastAsia="Arial" w:hAnsi="Arial" w:cs="Arial"/>
          <w:color w:val="3D3D3D"/>
          <w:sz w:val="24"/>
          <w:szCs w:val="24"/>
        </w:rPr>
        <w:t xml:space="preserve">• AI Incident Response Plan (AI Governance/HAIG AI Incident Response Plan.docx)</w:t>
      </w:r>
    </w:p>
    <w:p>
      <w:pPr>
        <w:spacing w:after="80" w:line="312" w:lineRule="auto"/>
        <w:ind w:left="720" w:hanging="144"/>
      </w:pPr>
      <w:r>
        <w:rPr>
          <w:rFonts w:ascii="Arial" w:eastAsia="Arial" w:hAnsi="Arial" w:cs="Arial"/>
          <w:color w:val="3D3D3D"/>
          <w:sz w:val="24"/>
          <w:szCs w:val="24"/>
        </w:rPr>
        <w:t xml:space="preserve">• Data Governance Framework with AI Considerations (Data Management/HAIG Training Data Quality Checklist.docx)</w:t>
      </w:r>
    </w:p>
    <w:p w14:paraId="686AF79D" w14:textId="77777777" w:rsidR="009E1EF6" w:rsidRDefault="00826DAA">
      <w:pPr>
        <w:spacing w:before="280" w:after="120" w:line="312" w:lineRule="auto"/>
        <w:ind w:left="576"/>
      </w:pPr>
      <w:r>
        <w:rPr>
          <w:rFonts w:ascii="Arial" w:eastAsia="Arial" w:hAnsi="Arial" w:cs="Arial"/>
          <w:b/>
          <w:bCs/>
          <w:color w:val="E85D04"/>
          <w:sz w:val="26"/>
          <w:szCs w:val="26"/>
        </w:rPr>
        <w:t xml:space="preserve">3.3 PHASE 2: SHORT-TERM REMEDIATION (WEEKS 3-6)</w:t>
      </w:r>
    </w:p>
    <w:p>
      <w:pPr>
        <w:spacing w:after="80" w:line="312" w:lineRule="auto"/>
        <w:ind w:left="720" w:hanging="144"/>
      </w:pPr>
      <w:r>
        <w:rPr>
          <w:rFonts w:ascii="Arial" w:eastAsia="Arial" w:hAnsi="Arial" w:cs="Arial"/>
          <w:color w:val="3D3D3D"/>
          <w:sz w:val="24"/>
          <w:szCs w:val="24"/>
        </w:rPr>
        <w:t xml:space="preserve">• AI System Documentation and Model Cards (Automated Tools/HAIG AI Model Card Builder Automated.xlsx)</w:t>
      </w:r>
    </w:p>
    <w:p>
      <w:pPr>
        <w:spacing w:after="80" w:line="312" w:lineRule="auto"/>
        <w:ind w:left="720" w:hanging="144"/>
      </w:pPr>
      <w:r>
        <w:rPr>
          <w:rFonts w:ascii="Arial" w:eastAsia="Arial" w:hAnsi="Arial" w:cs="Arial"/>
          <w:color w:val="3D3D3D"/>
          <w:sz w:val="24"/>
          <w:szCs w:val="24"/>
        </w:rPr>
        <w:t xml:space="preserve">• Information Security Management System with AI Controls (Information Security/HAIG ISMS Policy with AI Considerations.docx)</w:t>
      </w:r>
    </w:p>
    <w:p>
      <w:pPr>
        <w:spacing w:after="80" w:line="312" w:lineRule="auto"/>
        <w:ind w:left="720" w:hanging="144"/>
      </w:pPr>
      <w:r>
        <w:rPr>
          <w:rFonts w:ascii="Arial" w:eastAsia="Arial" w:hAnsi="Arial" w:cs="Arial"/>
          <w:color w:val="3D3D3D"/>
          <w:sz w:val="24"/>
          <w:szCs w:val="24"/>
        </w:rPr>
        <w:t xml:space="preserve">• California CCPA/CPRA AI Privacy Disclosures (Privacy Data Protection/HAIG CCPA Privacy Disclosure Template.docx)</w:t>
      </w:r>
    </w:p>
    <w:p>
      <w:pPr>
        <w:spacing w:after="80" w:line="312" w:lineRule="auto"/>
        <w:ind w:left="720" w:hanging="144"/>
      </w:pPr>
      <w:r>
        <w:rPr>
          <w:rFonts w:ascii="Arial" w:eastAsia="Arial" w:hAnsi="Arial" w:cs="Arial"/>
          <w:color w:val="3D3D3D"/>
          <w:sz w:val="24"/>
          <w:szCs w:val="24"/>
        </w:rPr>
        <w:t xml:space="preserve">• Colorado AI Act Compliance Framework (Privacy Data Protection/HAIG Colorado AI Act Compliance Checklist.docx)</w:t>
      </w:r>
    </w:p>
    <w:p>
      <w:pPr>
        <w:spacing w:after="80" w:line="312" w:lineRule="auto"/>
        <w:ind w:left="720" w:hanging="144"/>
      </w:pPr>
      <w:r>
        <w:rPr>
          <w:rFonts w:ascii="Arial" w:eastAsia="Arial" w:hAnsi="Arial" w:cs="Arial"/>
          <w:color w:val="3D3D3D"/>
          <w:sz w:val="24"/>
          <w:szCs w:val="24"/>
        </w:rPr>
        <w:t xml:space="preserve">• AI Vendor Due Diligence Program (Vendor Third Party/HAIG AI Vendor Assessment.docx)</w:t>
      </w:r>
    </w:p>
    <w:p>
      <w:pPr>
        <w:spacing w:after="80" w:line="312" w:lineRule="auto"/>
        <w:ind w:left="720" w:hanging="144"/>
      </w:pPr>
      <w:r>
        <w:rPr>
          <w:rFonts w:ascii="Arial" w:eastAsia="Arial" w:hAnsi="Arial" w:cs="Arial"/>
          <w:color w:val="3D3D3D"/>
          <w:sz w:val="24"/>
          <w:szCs w:val="24"/>
        </w:rPr>
        <w:t xml:space="preserve">• AI Performance Monitoring System (AI Governance/HAIG AI Performance Monitoring Plan.docx)</w:t>
      </w:r>
    </w:p>
    <w:p>
      <w:pPr>
        <w:spacing w:after="80" w:line="312" w:lineRule="auto"/>
        <w:ind w:left="720" w:hanging="144"/>
      </w:pPr>
      <w:r>
        <w:rPr>
          <w:rFonts w:ascii="Arial" w:eastAsia="Arial" w:hAnsi="Arial" w:cs="Arial"/>
          <w:color w:val="3D3D3D"/>
          <w:sz w:val="24"/>
          <w:szCs w:val="24"/>
        </w:rPr>
        <w:t xml:space="preserve">• AI Literacy Training Program (AI Governance/HAIG AI Literacy Training Matrix.docx)</w:t>
      </w:r>
    </w:p>
    <w:p>
      <w:pPr>
        <w:spacing w:after="80" w:line="312" w:lineRule="auto"/>
        <w:ind w:left="720" w:hanging="144"/>
      </w:pPr>
      <w:r>
        <w:rPr>
          <w:rFonts w:ascii="Arial" w:eastAsia="Arial" w:hAnsi="Arial" w:cs="Arial"/>
          <w:color w:val="3D3D3D"/>
          <w:sz w:val="24"/>
          <w:szCs w:val="24"/>
        </w:rPr>
        <w:t xml:space="preserve">• GDPR Data Protection Impact Assessment for AI (Privacy Data Protection/HAIG GDPR DPIA Template.docx)</w:t>
      </w:r>
    </w:p>
    <w:p w14:paraId="53073A24" w14:textId="77777777" w:rsidR="009E1EF6" w:rsidRDefault="00826DAA">
      <w:pPr>
        <w:spacing w:before="280" w:after="120" w:line="312" w:lineRule="auto"/>
        <w:ind w:left="576"/>
      </w:pPr>
      <w:r>
        <w:rPr>
          <w:rFonts w:ascii="Arial" w:eastAsia="Arial" w:hAnsi="Arial" w:cs="Arial"/>
          <w:b/>
          <w:bCs/>
          <w:color w:val="E85D04"/>
          <w:sz w:val="26"/>
          <w:szCs w:val="26"/>
        </w:rPr>
        <w:t xml:space="preserve">3.4 PHASE 3: MEDIUM-TERM REMEDIATION (WEEKS 7-12)</w:t>
      </w:r>
    </w:p>
    <w:p>
      <w:pPr>
        <w:spacing w:after="80" w:line="312" w:lineRule="auto"/>
        <w:ind w:left="720" w:hanging="144"/>
      </w:pPr>
      <w:r>
        <w:rPr>
          <w:rFonts w:ascii="Arial" w:eastAsia="Arial" w:hAnsi="Arial" w:cs="Arial"/>
          <w:color w:val="3D3D3D"/>
          <w:sz w:val="24"/>
          <w:szCs w:val="24"/>
        </w:rPr>
        <w:t xml:space="preserve">• AI Quality Management System (Quality Management/HAIG Quality Manual.docx)</w:t>
      </w:r>
    </w:p>
    <w:p>
      <w:pPr>
        <w:spacing w:after="80" w:line="312" w:lineRule="auto"/>
        <w:ind w:left="720" w:hanging="144"/>
      </w:pPr>
      <w:r>
        <w:rPr>
          <w:rFonts w:ascii="Arial" w:eastAsia="Arial" w:hAnsi="Arial" w:cs="Arial"/>
          <w:color w:val="3D3D3D"/>
          <w:sz w:val="24"/>
          <w:szCs w:val="24"/>
        </w:rPr>
        <w:t xml:space="preserve">• AI Bias Assessment and Monitoring Program (Automated Tools/HAIG AI Bias Assessment Template.xlsx)</w:t>
      </w:r>
    </w:p>
    <w:p>
      <w:pPr>
        <w:spacing w:after="80" w:line="312" w:lineRule="auto"/>
        <w:ind w:left="720" w:hanging="144"/>
      </w:pPr>
      <w:r>
        <w:rPr>
          <w:rFonts w:ascii="Arial" w:eastAsia="Arial" w:hAnsi="Arial" w:cs="Arial"/>
          <w:color w:val="3D3D3D"/>
          <w:sz w:val="24"/>
          <w:szCs w:val="24"/>
        </w:rPr>
        <w:t xml:space="preserve">• AI System Change Management Procedures (AI Governance/HAIG AI System Change Request Form.docx)</w:t>
      </w:r>
    </w:p>
    <w:p>
      <w:pPr>
        <w:spacing w:after="80" w:line="312" w:lineRule="auto"/>
        <w:ind w:left="720" w:hanging="144"/>
      </w:pPr>
      <w:r>
        <w:rPr>
          <w:rFonts w:ascii="Arial" w:eastAsia="Arial" w:hAnsi="Arial" w:cs="Arial"/>
          <w:color w:val="3D3D3D"/>
          <w:sz w:val="24"/>
          <w:szCs w:val="24"/>
        </w:rPr>
        <w:t xml:space="preserve">• Business Continuity Plan for AI Systems (Information Security/HAIG Business Continuity Disaster Recovery Plan.docx)</w:t>
      </w:r>
    </w:p>
    <w:p>
      <w:pPr>
        <w:spacing w:after="80" w:line="312" w:lineRule="auto"/>
        <w:ind w:left="720" w:hanging="144"/>
      </w:pPr>
      <w:r>
        <w:rPr>
          <w:rFonts w:ascii="Arial" w:eastAsia="Arial" w:hAnsi="Arial" w:cs="Arial"/>
          <w:color w:val="3D3D3D"/>
          <w:sz w:val="24"/>
          <w:szCs w:val="24"/>
        </w:rPr>
        <w:t xml:space="preserve">• AI Transparency and Disclosure Framework (AI Governance/HAIG AI Transparency Notice Template.docx)</w:t>
      </w:r>
    </w:p>
    <w:p>
      <w:pPr>
        <w:spacing w:after="80" w:line="312" w:lineRule="auto"/>
        <w:ind w:left="720" w:hanging="144"/>
      </w:pPr>
      <w:r>
        <w:rPr>
          <w:rFonts w:ascii="Arial" w:eastAsia="Arial" w:hAnsi="Arial" w:cs="Arial"/>
          <w:color w:val="3D3D3D"/>
          <w:sz w:val="24"/>
          <w:szCs w:val="24"/>
        </w:rPr>
        <w:t xml:space="preserve">• California AI Liability Legal Review (Sector Specific/Legal Contracts/HAIG AI Liability Assessment.docx)</w:t>
      </w:r>
    </w:p>
    <w:p>
      <w:pPr>
        <w:spacing w:after="80" w:line="312" w:lineRule="auto"/>
        <w:ind w:left="720" w:hanging="144"/>
      </w:pPr>
      <w:r>
        <w:rPr>
          <w:rFonts w:ascii="Arial" w:eastAsia="Arial" w:hAnsi="Arial" w:cs="Arial"/>
          <w:color w:val="3D3D3D"/>
          <w:sz w:val="24"/>
          <w:szCs w:val="24"/>
        </w:rPr>
        <w:t xml:space="preserve">• AIHCS Human-AI Interaction Controls (User TAIGA Metric_ GC01-10 (Governance Controls).docx)</w:t>
      </w:r>
    </w:p>
    <w:p>
      <w:pPr>
        <w:spacing w:after="80" w:line="312" w:lineRule="auto"/>
        <w:ind w:left="720" w:hanging="144"/>
      </w:pPr>
      <w:r>
        <w:rPr>
          <w:rFonts w:ascii="Arial" w:eastAsia="Arial" w:hAnsi="Arial" w:cs="Arial"/>
          <w:color w:val="3D3D3D"/>
          <w:sz w:val="24"/>
          <w:szCs w:val="24"/>
        </w:rPr>
        <w:t xml:space="preserve">• SOC 2 Readiness Assessment (Information Security/HAIG SOC 2 Readiness Checklist.docx)</w:t>
      </w:r>
    </w:p>
    <w:p>
      <w:pPr>
        <w:spacing w:after="80" w:line="312" w:lineRule="auto"/>
        <w:ind w:left="720" w:hanging="144"/>
      </w:pPr>
      <w:r>
        <w:rPr>
          <w:rFonts w:ascii="Arial" w:eastAsia="Arial" w:hAnsi="Arial" w:cs="Arial"/>
          <w:color w:val="3D3D3D"/>
          <w:sz w:val="24"/>
          <w:szCs w:val="24"/>
        </w:rPr>
        <w:t xml:space="preserve">• ISO 42001 Gap Assessment and Implementation Plan (Information Security/HAIG ISO 27001 Gap Assessment Workbook.docx)</w:t>
      </w:r>
    </w:p>
    <w:p w14:paraId="0231AB62" w14:textId="77777777" w:rsidR="009E1EF6" w:rsidRDefault="00826DAA">
      <w:pPr>
        <w:spacing w:before="280" w:after="120" w:line="312" w:lineRule="auto"/>
        <w:ind w:left="576"/>
      </w:pPr>
      <w:r>
        <w:rPr>
          <w:rFonts w:ascii="Arial" w:eastAsia="Arial" w:hAnsi="Arial" w:cs="Arial"/>
          <w:b/>
          <w:bCs/>
          <w:color w:val="E85D04"/>
          <w:sz w:val="26"/>
          <w:szCs w:val="26"/>
        </w:rPr>
        <w:t>3.5 TIMELINE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560"/>
        <w:gridCol w:w="3509"/>
        <w:gridCol w:w="2730"/>
      </w:tblGrid>
      <w:tr w:rsidR="009E1EF6" w14:paraId="764D0BBE"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FB0313F2" w14:textId="77777777" w:rsidR="009E1EF6" w:rsidRDefault="00826DAA">
            <w:r>
              <w:rPr>
                <w:rFonts w:ascii="Arial" w:eastAsia="Arial" w:hAnsi="Arial" w:cs="Arial"/>
                <w:b/>
                <w:bCs/>
                <w:color w:val="FFFFFF"/>
              </w:rPr>
              <w:t>Phase</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2851DBBC" w14:textId="77777777" w:rsidR="009E1EF6" w:rsidRDefault="00826DAA">
            <w:r>
              <w:rPr>
                <w:rFonts w:ascii="Arial" w:eastAsia="Arial" w:hAnsi="Arial" w:cs="Arial"/>
                <w:b/>
                <w:bCs/>
                <w:color w:val="FFFFFF"/>
              </w:rPr>
              <w:t>Timeline</w:t>
            </w:r>
          </w:p>
        </w:tc>
        <w:tc>
          <w:tcPr>
            <w:tcW w:w="351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A8514397" w14:textId="77777777" w:rsidR="009E1EF6" w:rsidRDefault="00826DAA">
            <w:r>
              <w:rPr>
                <w:rFonts w:ascii="Arial" w:eastAsia="Arial" w:hAnsi="Arial" w:cs="Arial"/>
                <w:b/>
                <w:bCs/>
                <w:color w:val="FFFFFF"/>
              </w:rPr>
              <w:t>Key Deliverables</w:t>
            </w:r>
          </w:p>
        </w:tc>
        <w:tc>
          <w:tcPr>
            <w:tcW w:w="273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D22FD67E" w14:textId="77777777" w:rsidR="009E1EF6" w:rsidRDefault="00826DAA">
            <w:r>
              <w:rPr>
                <w:rFonts w:ascii="Arial" w:eastAsia="Arial" w:hAnsi="Arial" w:cs="Arial"/>
                <w:b/>
                <w:bCs/>
                <w:color w:val="FFFFFF"/>
              </w:rPr>
              <w:t>Dependencies</w:t>
            </w:r>
          </w:p>
        </w:tc>
      </w:tr>
      <w:tr w:rsidR="009E1EF6" w14:paraId="61E36659" w14:textId="77777777">
        <w:tc>
          <w:tcPr>
            <w:tcW w:w="156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4F4D4E32" w14:textId="77777777" w:rsidR="009E1EF6" w:rsidRDefault="00826DAA">
            <w:r>
              <w:rPr>
                <w:rFonts w:ascii="Arial" w:eastAsia="Arial" w:hAnsi="Arial" w:cs="Arial"/>
                <w:color w:val="3D3D3D"/>
                <w:sz w:val="22"/>
                <w:szCs w:val="22"/>
              </w:rPr>
              <w:t>Phase 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12BE" w14:textId="77777777" w:rsidR="009E1EF6" w:rsidRDefault="00826DAA">
            <w:r>
              <w:rPr>
                <w:rFonts w:ascii="Arial" w:eastAsia="Arial" w:hAnsi="Arial" w:cs="Arial"/>
                <w:color w:val="3D3D3D"/>
                <w:sz w:val="22"/>
                <w:szCs w:val="22"/>
              </w:rPr>
              <w:t>Week 1-2</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A4C46F7" w14:textId="77777777" w:rsidR="009E1EF6" w:rsidRDefault="00826DAA">
            <w:r>
              <w:rPr>
                <w:rFonts w:ascii="Arial" w:eastAsia="Arial" w:hAnsi="Arial" w:cs="Arial"/>
                <w:color w:val="3D3D3D"/>
                <w:sz w:val="22"/>
                <w:szCs w:val="22"/>
              </w:rPr>
              <w:t xml:space="preserve">AI Governance Charter (AI Governance/HAIG AI Governance Charter.docx), EU AI Act Article 5 Prohibited Practices Assessment (HAIG EU AI Act Risk Assessment Checklist and Template.docx), AI Risk Assessment and Risk Register (HAIG AI Risk Assessment Template.docx)</w:t>
            </w:r>
          </w:p>
        </w:tc>
        <w:tc>
          <w:tcPr>
            <w:tcW w:w="2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6EB96" w14:textId="77777777" w:rsidR="009E1EF6" w:rsidRDefault="00826DAA">
            <w:r>
              <w:rPr>
                <w:rFonts w:ascii="Arial" w:eastAsia="Arial" w:hAnsi="Arial" w:cs="Arial"/>
                <w:color w:val="3D3D3D"/>
                <w:sz w:val="22"/>
                <w:szCs w:val="22"/>
              </w:rPr>
              <w:t>None</w:t>
            </w:r>
          </w:p>
        </w:tc>
      </w:tr>
      <w:tr w:rsidR="009E1EF6" w14:paraId="FACC4363" w14:textId="77777777">
        <w:tc>
          <w:tcPr>
            <w:tcW w:w="156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96A13AB8" w14:textId="77777777" w:rsidR="009E1EF6" w:rsidRDefault="00826DAA">
            <w:r>
              <w:rPr>
                <w:rFonts w:ascii="Arial" w:eastAsia="Arial" w:hAnsi="Arial" w:cs="Arial"/>
                <w:color w:val="3D3D3D"/>
                <w:sz w:val="22"/>
                <w:szCs w:val="22"/>
              </w:rPr>
              <w:t>Phase 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45811C2" w14:textId="77777777" w:rsidR="009E1EF6" w:rsidRDefault="00826DAA">
            <w:r>
              <w:rPr>
                <w:rFonts w:ascii="Arial" w:eastAsia="Arial" w:hAnsi="Arial" w:cs="Arial"/>
                <w:color w:val="3D3D3D"/>
                <w:sz w:val="22"/>
                <w:szCs w:val="22"/>
              </w:rPr>
              <w:t>Week 3-6</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5DFC046" w14:textId="77777777" w:rsidR="009E1EF6" w:rsidRDefault="00826DAA">
            <w:r>
              <w:rPr>
                <w:rFonts w:ascii="Arial" w:eastAsia="Arial" w:hAnsi="Arial" w:cs="Arial"/>
                <w:color w:val="3D3D3D"/>
                <w:sz w:val="22"/>
                <w:szCs w:val="22"/>
              </w:rPr>
              <w:t xml:space="preserve">AI System Documentation and Model Cards (Automated Tools/HAIG AI Model Card Builder Automated.xlsx), Information Security Management System with AI Controls (Information Security/HAIG ISMS Policy with AI Considerations.docx), California CCPA/CPRA AI Privacy Disclosures (Privacy Data Protection/HAIG CCPA Privacy Disclosure Template.docx)</w:t>
            </w:r>
          </w:p>
        </w:tc>
        <w:tc>
          <w:tcPr>
            <w:tcW w:w="2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5CB3D82" w14:textId="77777777" w:rsidR="009E1EF6" w:rsidRDefault="00826DAA">
            <w:r>
              <w:rPr>
                <w:rFonts w:ascii="Arial" w:eastAsia="Arial" w:hAnsi="Arial" w:cs="Arial"/>
                <w:color w:val="3D3D3D"/>
                <w:sz w:val="22"/>
                <w:szCs w:val="22"/>
              </w:rPr>
              <w:t>Phase 1 completion</w:t>
            </w:r>
          </w:p>
        </w:tc>
      </w:tr>
      <w:tr w:rsidR="009E1EF6" w14:paraId="1EAD15D1" w14:textId="77777777">
        <w:tc>
          <w:tcPr>
            <w:tcW w:w="156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E998478E" w14:textId="77777777" w:rsidR="009E1EF6" w:rsidRDefault="00826DAA">
            <w:r>
              <w:rPr>
                <w:rFonts w:ascii="Arial" w:eastAsia="Arial" w:hAnsi="Arial" w:cs="Arial"/>
                <w:color w:val="3D3D3D"/>
                <w:sz w:val="22"/>
                <w:szCs w:val="22"/>
              </w:rPr>
              <w:t>Phase 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D6300" w14:textId="77777777" w:rsidR="009E1EF6" w:rsidRDefault="00826DAA">
            <w:r>
              <w:rPr>
                <w:rFonts w:ascii="Arial" w:eastAsia="Arial" w:hAnsi="Arial" w:cs="Arial"/>
                <w:color w:val="3D3D3D"/>
                <w:sz w:val="22"/>
                <w:szCs w:val="22"/>
              </w:rPr>
              <w:t>Week 7-12</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36297E5" w14:textId="77777777" w:rsidR="009E1EF6" w:rsidRDefault="00826DAA">
            <w:r>
              <w:rPr>
                <w:rFonts w:ascii="Arial" w:eastAsia="Arial" w:hAnsi="Arial" w:cs="Arial"/>
                <w:color w:val="3D3D3D"/>
                <w:sz w:val="22"/>
                <w:szCs w:val="22"/>
              </w:rPr>
              <w:t xml:space="preserve">AI Quality Management System (Quality Management/HAIG Quality Manual.docx), AI Bias Assessment and Monitoring Program (Automated Tools/HAIG AI Bias Assessment Template.xlsx), AI System Change Management Procedures (AI Governance/HAIG AI System Change Request Form.docx)</w:t>
            </w:r>
          </w:p>
        </w:tc>
        <w:tc>
          <w:tcPr>
            <w:tcW w:w="2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E9BFF" w14:textId="77777777" w:rsidR="009E1EF6" w:rsidRDefault="00826DAA">
            <w:r>
              <w:rPr>
                <w:rFonts w:ascii="Arial" w:eastAsia="Arial" w:hAnsi="Arial" w:cs="Arial"/>
                <w:color w:val="3D3D3D"/>
                <w:sz w:val="22"/>
                <w:szCs w:val="22"/>
              </w:rPr>
              <w:t>Phase 2 completion</w:t>
            </w:r>
          </w:p>
        </w:tc>
      </w:tr>
    </w:tbl>
    <w:p w14:paraId="3F4A085C" w14:textId="77777777" w:rsidR="009E1EF6" w:rsidRDefault="00826DAA">
      <w:pPr>
        <w:spacing w:before="400" w:after="160" w:line="312" w:lineRule="auto"/>
      </w:pPr>
      <w:r>
        <w:rPr>
          <w:rFonts w:ascii="Arial" w:eastAsia="Arial" w:hAnsi="Arial" w:cs="Arial"/>
          <w:b/>
          <w:bCs/>
          <w:color w:val="3D3D3D"/>
          <w:sz w:val="28"/>
          <w:szCs w:val="28"/>
        </w:rPr>
        <w:lastRenderedPageBreak/>
        <w:t>4. FRAMEWORK COMPLIANCE MAPPING</w:t>
      </w:r>
    </w:p>
    <w:p w14:paraId="7C7D31BE" w14:textId="77777777" w:rsidR="009E1EF6" w:rsidRDefault="00826DAA">
      <w:pPr>
        <w:spacing w:after="120" w:line="312" w:lineRule="auto"/>
        <w:ind w:left="576"/>
      </w:pPr>
      <w:r>
        <w:rPr>
          <w:rFonts w:ascii="Arial" w:eastAsia="Arial" w:hAnsi="Arial" w:cs="Arial"/>
          <w:color w:val="3D3D3D"/>
          <w:sz w:val="24"/>
          <w:szCs w:val="24"/>
        </w:rPr>
        <w:t>This section maps identified gaps to specific framework requirements.</w:t>
      </w:r>
    </w:p>
    <w:p w14:paraId="7E6503A7" w14:textId="77777777" w:rsidR="009E1EF6" w:rsidRDefault="00826DAA">
      <w:pPr>
        <w:spacing w:before="280" w:after="120" w:line="312" w:lineRule="auto"/>
        <w:ind w:left="576"/>
      </w:pPr>
      <w:r>
        <w:rPr>
          <w:rFonts w:ascii="Arial" w:eastAsia="Arial" w:hAnsi="Arial" w:cs="Arial"/>
          <w:b/>
          <w:bCs/>
          <w:color w:val="E85D04"/>
          <w:sz w:val="26"/>
          <w:szCs w:val="26"/>
        </w:rPr>
        <w:t xml:space="preserve">4.1 EU AI ACT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8"/>
        <w:gridCol w:w="1574"/>
        <w:gridCol w:w="2515"/>
        <w:gridCol w:w="1422"/>
        <w:gridCol w:w="1789"/>
      </w:tblGrid>
      <w:tr w:rsidR="009E1EF6" w14:paraId="19E3705E"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33987533" w14:textId="77777777" w:rsidR="009E1EF6" w:rsidRDefault="00826DAA">
            <w:r>
              <w:rPr>
                <w:rFonts w:ascii="Arial" w:eastAsia="Arial" w:hAnsi="Arial" w:cs="Arial"/>
                <w:b/>
                <w:bCs/>
                <w:color w:val="FFFFFF"/>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3A760452" w14:textId="77777777" w:rsidR="009E1EF6" w:rsidRDefault="00826DAA">
            <w:r>
              <w:rPr>
                <w:rFonts w:ascii="Arial" w:eastAsia="Arial" w:hAnsi="Arial" w:cs="Arial"/>
                <w:b/>
                <w:bCs/>
                <w:color w:val="FFFFFF"/>
              </w:rPr>
              <w:t>Article/Clause</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00C12D78" w14:textId="77777777" w:rsidR="009E1EF6" w:rsidRDefault="00826DAA">
            <w:r>
              <w:rPr>
                <w:rFonts w:ascii="Arial" w:eastAsia="Arial" w:hAnsi="Arial" w:cs="Arial"/>
                <w:b/>
                <w:bCs/>
                <w:color w:val="FFFFFF"/>
              </w:rPr>
              <w:t>Status</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DDA28618" w14:textId="77777777" w:rsidR="009E1EF6" w:rsidRDefault="00826DAA">
            <w:r>
              <w:rPr>
                <w:rFonts w:ascii="Arial" w:eastAsia="Arial" w:hAnsi="Arial" w:cs="Arial"/>
                <w:b/>
                <w:bCs/>
                <w:color w:val="FFFFFF"/>
              </w:rPr>
              <w:t>Gap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0486AE5E" w14:textId="77777777" w:rsidR="009E1EF6" w:rsidRDefault="00826DAA">
            <w:r>
              <w:rPr>
                <w:rFonts w:ascii="Arial" w:eastAsia="Arial" w:hAnsi="Arial" w:cs="Arial"/>
                <w:b/>
                <w:bCs/>
                <w:color w:val="FFFFFF"/>
              </w:rPr>
              <w:t>Notes</w:t>
            </w:r>
          </w:p>
        </w:tc>
      </w:tr>
      <w:tr w:rsidR="009E1EF6" w14:paraId="635DFDA3"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B5459968" w14:textId="77777777" w:rsidR="009E1EF6" w:rsidRDefault="00826DAA">
            <w:r>
              <w:rPr>
                <w:rFonts w:ascii="Arial" w:hAnsi="Arial" w:cs="Arial"/>
                <w:color w:val="3D3D3D"/>
                <w:sz w:val="22"/>
                <w:szCs w:val="22"/>
              </w:rPr>
              <w:t xml:space="preserve">GAP-001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2A049" w14:textId="77777777" w:rsidR="009E1EF6" w:rsidRDefault="00826DAA">
            <w:r>
              <w:rPr>
                <w:rFonts w:ascii="Arial" w:hAnsi="Arial" w:cs="Arial"/>
                <w:color w:val="3D3D3D"/>
                <w:sz w:val="22"/>
                <w:szCs w:val="22"/>
              </w:rPr>
              <w:t xml:space="preserve">Art. 17, Art. 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E57B677"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D80BDF9" w14:textId="77777777" w:rsidR="009E1EF6" w:rsidRDefault="00826DAA">
            <w:r>
              <w:rPr>
                <w:rFonts w:ascii="Arial" w:hAnsi="Arial" w:cs="Arial"/>
                <w:color w:val="3D3D3D"/>
                <w:sz w:val="22"/>
                <w:szCs w:val="22"/>
              </w:rPr>
              <w:t xml:space="preserve">Complete Absence of AI Governance Framework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6978C1B" w14:textId="77777777" w:rsidR="009E1EF6" w:rsidRDefault="00826DAA">
            <w:r>
              <w:rPr>
                <w:rFonts w:ascii="Arial" w:hAnsi="Arial" w:cs="Arial"/>
                <w:color w:val="3D3D3D"/>
                <w:sz w:val="22"/>
                <w:szCs w:val="22"/>
              </w:rPr>
              <w:t xml:space="preserve">HAIG AI Governance Charter.docx</w:t>
            </w:r>
          </w:p>
        </w:tc>
      </w:tr>
      <w:tr w:rsidR="009E1EF6" w14:paraId="547563AE"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EAE75429" w14:textId="77777777" w:rsidR="009E1EF6" w:rsidRDefault="00826DAA">
            <w:r>
              <w:rPr>
                <w:rFonts w:ascii="Arial" w:hAnsi="Arial" w:cs="Arial"/>
                <w:color w:val="3D3D3D"/>
                <w:sz w:val="22"/>
                <w:szCs w:val="22"/>
              </w:rPr>
              <w:t xml:space="preserve">GAP-002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86CED93" w14:textId="77777777" w:rsidR="009E1EF6" w:rsidRDefault="00826DAA">
            <w:r>
              <w:rPr>
                <w:rFonts w:ascii="Arial" w:hAnsi="Arial" w:cs="Arial"/>
                <w:color w:val="3D3D3D"/>
                <w:sz w:val="22"/>
                <w:szCs w:val="22"/>
              </w:rPr>
              <w:t xml:space="preserve">Art. 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849B7C1"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45D8B" w14:textId="77777777" w:rsidR="009E1EF6" w:rsidRDefault="00826DAA">
            <w:r>
              <w:rPr>
                <w:rFonts w:ascii="Arial" w:hAnsi="Arial" w:cs="Arial"/>
                <w:color w:val="3D3D3D"/>
                <w:sz w:val="22"/>
                <w:szCs w:val="22"/>
              </w:rPr>
              <w:t xml:space="preserve">No AI Risk Assessment or Management System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24655" w14:textId="77777777" w:rsidR="009E1EF6" w:rsidRDefault="00826DAA">
            <w:r>
              <w:rPr>
                <w:rFonts w:ascii="Arial" w:hAnsi="Arial" w:cs="Arial"/>
                <w:color w:val="3D3D3D"/>
                <w:sz w:val="22"/>
                <w:szCs w:val="22"/>
              </w:rPr>
              <w:t xml:space="preserve">HAIG AI Risk Assessment Template.docx</w:t>
            </w:r>
          </w:p>
        </w:tc>
      </w:tr>
      <w:tr w:rsidR="009E1EF6" w14:paraId="1793D0BB"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55BFC949" w14:textId="77777777" w:rsidR="009E1EF6" w:rsidRDefault="00826DAA">
            <w:r>
              <w:rPr>
                <w:rFonts w:ascii="Arial" w:hAnsi="Arial" w:cs="Arial"/>
                <w:color w:val="3D3D3D"/>
                <w:sz w:val="22"/>
                <w:szCs w:val="22"/>
              </w:rPr>
              <w:t xml:space="preserve">GAP-003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A2DBB" w14:textId="77777777" w:rsidR="009E1EF6" w:rsidRDefault="00826DAA">
            <w:r>
              <w:rPr>
                <w:rFonts w:ascii="Arial" w:hAnsi="Arial" w:cs="Arial"/>
                <w:color w:val="3D3D3D"/>
                <w:sz w:val="22"/>
                <w:szCs w:val="22"/>
              </w:rPr>
              <w:t xml:space="preserve">Art. 17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1FA8C"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BC278" w14:textId="77777777" w:rsidR="009E1EF6" w:rsidRDefault="00826DAA">
            <w:r>
              <w:rPr>
                <w:rFonts w:ascii="Arial" w:hAnsi="Arial" w:cs="Arial"/>
                <w:color w:val="3D3D3D"/>
                <w:sz w:val="22"/>
                <w:szCs w:val="22"/>
              </w:rPr>
              <w:t xml:space="preserve">No Human Oversight Framework for Clinical AI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A4CFC" w14:textId="77777777" w:rsidR="009E1EF6" w:rsidRDefault="00826DAA">
            <w:r>
              <w:rPr>
                <w:rFonts w:ascii="Arial" w:hAnsi="Arial" w:cs="Arial"/>
                <w:color w:val="3D3D3D"/>
                <w:sz w:val="22"/>
                <w:szCs w:val="22"/>
              </w:rPr>
              <w:t xml:space="preserve">HAIG Human Oversight Procedure.docx</w:t>
            </w:r>
          </w:p>
        </w:tc>
      </w:tr>
      <w:tr w:rsidR="009E1EF6" w14:paraId="66FE18CC"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C0557A1B" w14:textId="77777777" w:rsidR="009E1EF6" w:rsidRDefault="00826DAA">
            <w:r>
              <w:rPr>
                <w:rFonts w:ascii="Arial" w:hAnsi="Arial" w:cs="Arial"/>
                <w:color w:val="3D3D3D"/>
                <w:sz w:val="22"/>
                <w:szCs w:val="22"/>
              </w:rPr>
              <w:t xml:space="preserve">GAP-004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A24C5" w14:textId="77777777" w:rsidR="009E1EF6" w:rsidRDefault="00826DAA">
            <w:r>
              <w:rPr>
                <w:rFonts w:ascii="Arial" w:hAnsi="Arial" w:cs="Arial"/>
                <w:color w:val="3D3D3D"/>
                <w:sz w:val="22"/>
                <w:szCs w:val="22"/>
              </w:rPr>
              <w:t xml:space="preserve">Art. 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0E90BFD"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2996D" w14:textId="77777777" w:rsidR="009E1EF6" w:rsidRDefault="00826DAA">
            <w:r>
              <w:rPr>
                <w:rFonts w:ascii="Arial" w:hAnsi="Arial" w:cs="Arial"/>
                <w:color w:val="3D3D3D"/>
                <w:sz w:val="22"/>
                <w:szCs w:val="22"/>
              </w:rPr>
              <w:t xml:space="preserve">No AI Data Governance or Quality Framework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162D063" w14:textId="77777777" w:rsidR="009E1EF6" w:rsidRDefault="00826DAA">
            <w:r>
              <w:rPr>
                <w:rFonts w:ascii="Arial" w:hAnsi="Arial" w:cs="Arial"/>
                <w:color w:val="3D3D3D"/>
                <w:sz w:val="22"/>
                <w:szCs w:val="22"/>
              </w:rPr>
              <w:t xml:space="preserve">HAIG Training Data Quality Checklist.docx</w:t>
            </w:r>
          </w:p>
        </w:tc>
      </w:tr>
      <w:tr w:rsidR="009E1EF6" w14:paraId="43325BBC"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65FB0E0A" w14:textId="77777777" w:rsidR="009E1EF6" w:rsidRDefault="00826DAA">
            <w:r>
              <w:rPr>
                <w:rFonts w:ascii="Arial" w:hAnsi="Arial" w:cs="Arial"/>
                <w:color w:val="3D3D3D"/>
                <w:sz w:val="22"/>
                <w:szCs w:val="22"/>
              </w:rPr>
              <w:t xml:space="preserve">GAP-005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7E488" w14:textId="77777777" w:rsidR="009E1EF6" w:rsidRDefault="00826DAA">
            <w:r>
              <w:rPr>
                <w:rFonts w:ascii="Arial" w:hAnsi="Arial" w:cs="Arial"/>
                <w:color w:val="3D3D3D"/>
                <w:sz w:val="22"/>
                <w:szCs w:val="22"/>
              </w:rPr>
              <w:t xml:space="preserve">Art. 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3BF3F"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1A8F71F" w14:textId="77777777" w:rsidR="009E1EF6" w:rsidRDefault="00826DAA">
            <w:r>
              <w:rPr>
                <w:rFonts w:ascii="Arial" w:hAnsi="Arial" w:cs="Arial"/>
                <w:color w:val="3D3D3D"/>
                <w:sz w:val="22"/>
                <w:szCs w:val="22"/>
              </w:rPr>
              <w:t xml:space="preserve">EU AI Act Article 5 Prohibited Practices Assessment Missing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9864C31" w14:textId="77777777" w:rsidR="009E1EF6" w:rsidRDefault="00826DAA">
            <w:r>
              <w:rPr>
                <w:rFonts w:ascii="Arial" w:hAnsi="Arial" w:cs="Arial"/>
                <w:color w:val="3D3D3D"/>
                <w:sz w:val="22"/>
                <w:szCs w:val="22"/>
              </w:rPr>
              <w:t xml:space="preserve">HAIG EU AI Act Risk Assessment Checklist and Template.docx</w:t>
            </w:r>
          </w:p>
        </w:tc>
      </w:tr>
      <w:tr w:rsidR="009E1EF6" w14:paraId="02CD0261"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0DA1839D" w14:textId="77777777" w:rsidR="009E1EF6" w:rsidRDefault="00826DAA">
            <w:r>
              <w:rPr>
                <w:rFonts w:ascii="Arial" w:hAnsi="Arial" w:cs="Arial"/>
                <w:color w:val="3D3D3D"/>
                <w:sz w:val="22"/>
                <w:szCs w:val="22"/>
              </w:rPr>
              <w:t xml:space="preserve">GAP-009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2A143BD" w14:textId="77777777" w:rsidR="009E1EF6" w:rsidRDefault="00826DAA">
            <w:r>
              <w:rPr>
                <w:rFonts w:ascii="Arial" w:hAnsi="Arial" w:cs="Arial"/>
                <w:color w:val="3D3D3D"/>
                <w:sz w:val="22"/>
                <w:szCs w:val="22"/>
              </w:rPr>
              <w:t xml:space="preserve">Art. 11, Art. 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C521014"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89BB5BD" w14:textId="77777777" w:rsidR="009E1EF6" w:rsidRDefault="00826DAA">
            <w:r>
              <w:rPr>
                <w:rFonts w:ascii="Arial" w:hAnsi="Arial" w:cs="Arial"/>
                <w:color w:val="3D3D3D"/>
                <w:sz w:val="22"/>
                <w:szCs w:val="22"/>
              </w:rPr>
              <w:t xml:space="preserve">No AI System Documentation or Technical Specifications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BDE08" w14:textId="77777777" w:rsidR="009E1EF6" w:rsidRDefault="00826DAA">
            <w:r>
              <w:rPr>
                <w:rFonts w:ascii="Arial" w:hAnsi="Arial" w:cs="Arial"/>
                <w:color w:val="3D3D3D"/>
                <w:sz w:val="22"/>
                <w:szCs w:val="22"/>
              </w:rPr>
              <w:t xml:space="preserve">HAIG AI Model Card Builder Automated.xlsx</w:t>
            </w:r>
          </w:p>
        </w:tc>
      </w:tr>
      <w:tr w:rsidR="009E1EF6" w14:paraId="4B0DD447"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B311C57F" w14:textId="77777777" w:rsidR="009E1EF6" w:rsidRDefault="00826DAA">
            <w:r>
              <w:rPr>
                <w:rFonts w:ascii="Arial" w:hAnsi="Arial" w:cs="Arial"/>
                <w:color w:val="3D3D3D"/>
                <w:sz w:val="22"/>
                <w:szCs w:val="22"/>
              </w:rPr>
              <w:t xml:space="preserve">GAP-011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C24742A" w14:textId="77777777" w:rsidR="009E1EF6" w:rsidRDefault="00826DAA">
            <w:r>
              <w:rPr>
                <w:rFonts w:ascii="Arial" w:hAnsi="Arial" w:cs="Arial"/>
                <w:color w:val="3D3D3D"/>
                <w:sz w:val="22"/>
                <w:szCs w:val="22"/>
              </w:rPr>
              <w:t xml:space="preserve">Art. 73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4E2B4"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ED84DE7" w14:textId="77777777" w:rsidR="009E1EF6" w:rsidRDefault="00826DAA">
            <w:r>
              <w:rPr>
                <w:rFonts w:ascii="Arial" w:hAnsi="Arial" w:cs="Arial"/>
                <w:color w:val="3D3D3D"/>
                <w:sz w:val="22"/>
                <w:szCs w:val="22"/>
              </w:rPr>
              <w:t xml:space="preserve">No AI Incident Response Plan or Procedures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718F9" w14:textId="77777777" w:rsidR="009E1EF6" w:rsidRDefault="00826DAA">
            <w:r>
              <w:rPr>
                <w:rFonts w:ascii="Arial" w:hAnsi="Arial" w:cs="Arial"/>
                <w:color w:val="3D3D3D"/>
                <w:sz w:val="22"/>
                <w:szCs w:val="22"/>
              </w:rPr>
              <w:t xml:space="preserve">HAIG AI Incident Response Plan.docx</w:t>
            </w:r>
          </w:p>
        </w:tc>
      </w:tr>
      <w:tr w:rsidR="009E1EF6" w14:paraId="590E5600"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9429AE8C" w14:textId="77777777" w:rsidR="009E1EF6" w:rsidRDefault="00826DAA">
            <w:r>
              <w:rPr>
                <w:rFonts w:ascii="Arial" w:hAnsi="Arial" w:cs="Arial"/>
                <w:color w:val="3D3D3D"/>
                <w:sz w:val="22"/>
                <w:szCs w:val="22"/>
              </w:rPr>
              <w:t xml:space="preserve">GAP-012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3F545B9" w14:textId="77777777" w:rsidR="009E1EF6" w:rsidRDefault="00826DAA">
            <w:r>
              <w:rPr>
                <w:rFonts w:ascii="Arial" w:hAnsi="Arial" w:cs="Arial"/>
                <w:color w:val="3D3D3D"/>
                <w:sz w:val="22"/>
                <w:szCs w:val="22"/>
              </w:rPr>
              <w:t xml:space="preserve">Art. 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370C9"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90BF6" w14:textId="77777777" w:rsidR="009E1EF6" w:rsidRDefault="00826DAA">
            <w:r>
              <w:rPr>
                <w:rFonts w:ascii="Arial" w:hAnsi="Arial" w:cs="Arial"/>
                <w:color w:val="3D3D3D"/>
                <w:sz w:val="22"/>
                <w:szCs w:val="22"/>
              </w:rPr>
              <w:t xml:space="preserve">No AI Literacy Training Program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1A2E9C2" w14:textId="77777777" w:rsidR="009E1EF6" w:rsidRDefault="00826DAA">
            <w:r>
              <w:rPr>
                <w:rFonts w:ascii="Arial" w:hAnsi="Arial" w:cs="Arial"/>
                <w:color w:val="3D3D3D"/>
                <w:sz w:val="22"/>
                <w:szCs w:val="22"/>
              </w:rPr>
              <w:t xml:space="preserve">HAIG AI Literacy Training Matrix.docx</w:t>
            </w:r>
          </w:p>
        </w:tc>
      </w:tr>
      <w:tr w:rsidR="009E1EF6" w14:paraId="32E5B6EF"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05C284ED" w14:textId="77777777" w:rsidR="009E1EF6" w:rsidRDefault="00826DAA">
            <w:r>
              <w:rPr>
                <w:rFonts w:ascii="Arial" w:hAnsi="Arial" w:cs="Arial"/>
                <w:color w:val="3D3D3D"/>
                <w:sz w:val="22"/>
                <w:szCs w:val="22"/>
              </w:rPr>
              <w:t xml:space="preserve">GAP-016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2E00055" w14:textId="77777777" w:rsidR="009E1EF6" w:rsidRDefault="00826DAA">
            <w:r>
              <w:rPr>
                <w:rFonts w:ascii="Arial" w:hAnsi="Arial" w:cs="Arial"/>
                <w:color w:val="3D3D3D"/>
                <w:sz w:val="22"/>
                <w:szCs w:val="22"/>
              </w:rPr>
              <w:t xml:space="preserve">Art. 27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99AC8"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30B1133" w14:textId="77777777" w:rsidR="009E1EF6" w:rsidRDefault="00826DAA">
            <w:r>
              <w:rPr>
                <w:rFonts w:ascii="Arial" w:hAnsi="Arial" w:cs="Arial"/>
                <w:color w:val="3D3D3D"/>
                <w:sz w:val="22"/>
                <w:szCs w:val="22"/>
              </w:rPr>
              <w:t xml:space="preserve">No GDPR Data Protection Impact Assessment for AI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7B7CC" w14:textId="77777777" w:rsidR="009E1EF6" w:rsidRDefault="00826DAA">
            <w:r>
              <w:rPr>
                <w:rFonts w:ascii="Arial" w:hAnsi="Arial" w:cs="Arial"/>
                <w:color w:val="3D3D3D"/>
                <w:sz w:val="22"/>
                <w:szCs w:val="22"/>
              </w:rPr>
              <w:t xml:space="preserve">HAIG GDPR DPIA Template.docx</w:t>
            </w:r>
          </w:p>
        </w:tc>
      </w:tr>
      <w:tr w:rsidR="009E1EF6" w14:paraId="61D00550"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522808FC" w14:textId="77777777" w:rsidR="009E1EF6" w:rsidRDefault="00826DAA">
            <w:r>
              <w:rPr>
                <w:rFonts w:ascii="Arial" w:hAnsi="Arial" w:cs="Arial"/>
                <w:color w:val="3D3D3D"/>
                <w:sz w:val="22"/>
                <w:szCs w:val="22"/>
              </w:rPr>
              <w:t xml:space="preserve">GAP-17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E98CFC0" w14:textId="77777777" w:rsidR="009E1EF6" w:rsidRDefault="00826DAA">
            <w:r>
              <w:rPr>
                <w:rFonts w:ascii="Arial" w:hAnsi="Arial" w:cs="Arial"/>
                <w:color w:val="3D3D3D"/>
                <w:sz w:val="22"/>
                <w:szCs w:val="22"/>
              </w:rPr>
              <w:t xml:space="preserve">Art. 61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EC0AC"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EA538" w14:textId="77777777" w:rsidR="009E1EF6" w:rsidRDefault="00826DAA">
            <w:r>
              <w:rPr>
                <w:rFonts w:ascii="Arial" w:hAnsi="Arial" w:cs="Arial"/>
                <w:color w:val="3D3D3D"/>
                <w:sz w:val="22"/>
                <w:szCs w:val="22"/>
              </w:rPr>
              <w:t xml:space="preserve">No AI Performance Monitoring or Drift Detection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1B17423" w14:textId="77777777" w:rsidR="009E1EF6" w:rsidRDefault="00826DAA">
            <w:r>
              <w:rPr>
                <w:rFonts w:ascii="Arial" w:hAnsi="Arial" w:cs="Arial"/>
                <w:color w:val="3D3D3D"/>
                <w:sz w:val="22"/>
                <w:szCs w:val="22"/>
              </w:rPr>
              <w:t xml:space="preserve">HAIG AI Performance Monitoring Plan.docx</w:t>
            </w:r>
          </w:p>
        </w:tc>
      </w:tr>
      <w:tr w:rsidR="009E1EF6" w14:paraId="76ADBE3E"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E53060FE" w14:textId="77777777" w:rsidR="009E1EF6" w:rsidRDefault="00826DAA">
            <w:r>
              <w:rPr>
                <w:rFonts w:ascii="Arial" w:hAnsi="Arial" w:cs="Arial"/>
                <w:color w:val="3D3D3D"/>
                <w:sz w:val="22"/>
                <w:szCs w:val="22"/>
              </w:rPr>
              <w:t xml:space="preserve">GAP-018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BD3DEDA" w14:textId="77777777" w:rsidR="009E1EF6" w:rsidRDefault="00826DAA">
            <w:r>
              <w:rPr>
                <w:rFonts w:ascii="Arial" w:hAnsi="Arial" w:cs="Arial"/>
                <w:color w:val="3D3D3D"/>
                <w:sz w:val="22"/>
                <w:szCs w:val="22"/>
              </w:rPr>
              <w:t xml:space="preserve">Art. 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CC27C"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56E28" w14:textId="77777777" w:rsidR="009E1EF6" w:rsidRDefault="00826DAA">
            <w:r>
              <w:rPr>
                <w:rFonts w:ascii="Arial" w:hAnsi="Arial" w:cs="Arial"/>
                <w:color w:val="3D3D3D"/>
                <w:sz w:val="22"/>
                <w:szCs w:val="22"/>
              </w:rPr>
              <w:t xml:space="preserve">No AI Bias Assessment or Fairness Evaluation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CECB3" w14:textId="77777777" w:rsidR="009E1EF6" w:rsidRDefault="00826DAA">
            <w:r>
              <w:rPr>
                <w:rFonts w:ascii="Arial" w:hAnsi="Arial" w:cs="Arial"/>
                <w:color w:val="3D3D3D"/>
                <w:sz w:val="22"/>
                <w:szCs w:val="22"/>
              </w:rPr>
              <w:t xml:space="preserve">HAIG AI Bias Assessment Checklist.docx</w:t>
            </w:r>
          </w:p>
        </w:tc>
      </w:tr>
      <w:tr w:rsidR="009E1EF6" w14:paraId="5AFECCAD"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F36F8C46" w14:textId="77777777" w:rsidR="009E1EF6" w:rsidRDefault="00826DAA">
            <w:r>
              <w:rPr>
                <w:rFonts w:ascii="Arial" w:hAnsi="Arial" w:cs="Arial"/>
                <w:color w:val="3D3D3D"/>
                <w:sz w:val="22"/>
                <w:szCs w:val="22"/>
              </w:rPr>
              <w:t xml:space="preserve">GAP-021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9886C" w14:textId="77777777" w:rsidR="009E1EF6" w:rsidRDefault="00826DAA">
            <w:r>
              <w:rPr>
                <w:rFonts w:ascii="Arial" w:hAnsi="Arial" w:cs="Arial"/>
                <w:color w:val="3D3D3D"/>
                <w:sz w:val="22"/>
                <w:szCs w:val="22"/>
              </w:rPr>
              <w:t xml:space="preserve">Art. 13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8A741"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F381E" w14:textId="77777777" w:rsidR="009E1EF6" w:rsidRDefault="00826DAA">
            <w:r>
              <w:rPr>
                <w:rFonts w:ascii="Arial" w:hAnsi="Arial" w:cs="Arial"/>
                <w:color w:val="3D3D3D"/>
                <w:sz w:val="22"/>
                <w:szCs w:val="22"/>
              </w:rPr>
              <w:t xml:space="preserve">No AI System Transparency or Disclosure Framework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CD9739F" w14:textId="77777777" w:rsidR="009E1EF6" w:rsidRDefault="00826DAA">
            <w:r>
              <w:rPr>
                <w:rFonts w:ascii="Arial" w:hAnsi="Arial" w:cs="Arial"/>
                <w:color w:val="3D3D3D"/>
                <w:sz w:val="22"/>
                <w:szCs w:val="22"/>
              </w:rPr>
              <w:t xml:space="preserve">HAIG AI Transparency Notice Template.docx</w:t>
            </w:r>
          </w:p>
        </w:tc>
      </w:tr>
    </w:tbl>
    <w:p w14:paraId="BDD870CB" w14:textId="77777777" w:rsidR="009E1EF6" w:rsidRDefault="00826DAA">
      <w:pPr>
        <w:spacing w:before="280" w:after="120" w:line="312" w:lineRule="auto"/>
        <w:ind w:left="576"/>
      </w:pPr>
      <w:r>
        <w:rPr>
          <w:rFonts w:ascii="Arial" w:eastAsia="Arial" w:hAnsi="Arial" w:cs="Arial"/>
          <w:b/>
          <w:bCs/>
          <w:color w:val="E85D04"/>
          <w:sz w:val="26"/>
          <w:szCs w:val="26"/>
        </w:rPr>
        <w:t xml:space="preserve">4.2 ISO 42001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8"/>
        <w:gridCol w:w="1574"/>
        <w:gridCol w:w="2515"/>
        <w:gridCol w:w="1422"/>
        <w:gridCol w:w="1789"/>
      </w:tblGrid>
      <w:tr w:rsidR="009E1EF6" w14:paraId="F416DA42"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E3F11E61" w14:textId="77777777" w:rsidR="009E1EF6" w:rsidRDefault="00826DAA">
            <w:r>
              <w:rPr>
                <w:rFonts w:ascii="Arial" w:eastAsia="Arial" w:hAnsi="Arial" w:cs="Arial"/>
                <w:b/>
                <w:bCs/>
                <w:color w:val="FFFFFF"/>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74F137C8" w14:textId="77777777" w:rsidR="009E1EF6" w:rsidRDefault="00826DAA">
            <w:r>
              <w:rPr>
                <w:rFonts w:ascii="Arial" w:eastAsia="Arial" w:hAnsi="Arial" w:cs="Arial"/>
                <w:b/>
                <w:bCs/>
                <w:color w:val="FFFFFF"/>
              </w:rPr>
              <w:t>Article/Clause</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CA32E049" w14:textId="77777777" w:rsidR="009E1EF6" w:rsidRDefault="00826DAA">
            <w:r>
              <w:rPr>
                <w:rFonts w:ascii="Arial" w:eastAsia="Arial" w:hAnsi="Arial" w:cs="Arial"/>
                <w:b/>
                <w:bCs/>
                <w:color w:val="FFFFFF"/>
              </w:rPr>
              <w:t>Status</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EA912EAE" w14:textId="77777777" w:rsidR="009E1EF6" w:rsidRDefault="00826DAA">
            <w:r>
              <w:rPr>
                <w:rFonts w:ascii="Arial" w:eastAsia="Arial" w:hAnsi="Arial" w:cs="Arial"/>
                <w:b/>
                <w:bCs/>
                <w:color w:val="FFFFFF"/>
              </w:rPr>
              <w:t>Gap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63B3A4B0" w14:textId="77777777" w:rsidR="009E1EF6" w:rsidRDefault="00826DAA">
            <w:r>
              <w:rPr>
                <w:rFonts w:ascii="Arial" w:eastAsia="Arial" w:hAnsi="Arial" w:cs="Arial"/>
                <w:b/>
                <w:bCs/>
                <w:color w:val="FFFFFF"/>
              </w:rPr>
              <w:t>Notes</w:t>
            </w:r>
          </w:p>
        </w:tc>
      </w:tr>
      <w:tr w:rsidR="009E1EF6" w14:paraId="649BE707"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4DD7C2AC" w14:textId="77777777" w:rsidR="009E1EF6" w:rsidRDefault="00826DAA">
            <w:r>
              <w:rPr>
                <w:rFonts w:ascii="Arial" w:hAnsi="Arial" w:cs="Arial"/>
                <w:color w:val="3D3D3D"/>
                <w:sz w:val="22"/>
                <w:szCs w:val="22"/>
              </w:rPr>
              <w:t xml:space="preserve">GAP-001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A6856" w14:textId="77777777" w:rsidR="009E1EF6" w:rsidRDefault="00826DAA">
            <w:r>
              <w:rPr>
                <w:rFonts w:ascii="Arial" w:hAnsi="Arial" w:cs="Arial"/>
                <w:color w:val="3D3D3D"/>
                <w:sz w:val="22"/>
                <w:szCs w:val="22"/>
              </w:rPr>
              <w:t xml:space="preserve">5.1, 5.2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22AC5D0"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B015D" w14:textId="77777777" w:rsidR="009E1EF6" w:rsidRDefault="00826DAA">
            <w:r>
              <w:rPr>
                <w:rFonts w:ascii="Arial" w:hAnsi="Arial" w:cs="Arial"/>
                <w:color w:val="3D3D3D"/>
                <w:sz w:val="22"/>
                <w:szCs w:val="22"/>
              </w:rPr>
              <w:t xml:space="preserve">Complete Absence of AI Governance Framework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D319DB8" w14:textId="77777777" w:rsidR="009E1EF6" w:rsidRDefault="00826DAA">
            <w:r>
              <w:rPr>
                <w:rFonts w:ascii="Arial" w:hAnsi="Arial" w:cs="Arial"/>
                <w:color w:val="3D3D3D"/>
                <w:sz w:val="22"/>
                <w:szCs w:val="22"/>
              </w:rPr>
              <w:t xml:space="preserve">HAIG AI Governance Charter.docx</w:t>
            </w:r>
          </w:p>
        </w:tc>
      </w:tr>
      <w:tr w:rsidR="009E1EF6" w14:paraId="88622AA7"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9F12AB0D" w14:textId="77777777" w:rsidR="009E1EF6" w:rsidRDefault="00826DAA">
            <w:r>
              <w:rPr>
                <w:rFonts w:ascii="Arial" w:hAnsi="Arial" w:cs="Arial"/>
                <w:color w:val="3D3D3D"/>
                <w:sz w:val="22"/>
                <w:szCs w:val="22"/>
              </w:rPr>
              <w:t xml:space="preserve">GAP-002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D9BA248" w14:textId="77777777" w:rsidR="009E1EF6" w:rsidRDefault="00826DAA">
            <w:r>
              <w:rPr>
                <w:rFonts w:ascii="Arial" w:hAnsi="Arial" w:cs="Arial"/>
                <w:color w:val="3D3D3D"/>
                <w:sz w:val="22"/>
                <w:szCs w:val="22"/>
              </w:rPr>
              <w:t xml:space="preserve">6.1, 8.2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3173B"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6BA38DF" w14:textId="77777777" w:rsidR="009E1EF6" w:rsidRDefault="00826DAA">
            <w:r>
              <w:rPr>
                <w:rFonts w:ascii="Arial" w:hAnsi="Arial" w:cs="Arial"/>
                <w:color w:val="3D3D3D"/>
                <w:sz w:val="22"/>
                <w:szCs w:val="22"/>
              </w:rPr>
              <w:t xml:space="preserve">No AI Risk Assessment or Management System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291D7" w14:textId="77777777" w:rsidR="009E1EF6" w:rsidRDefault="00826DAA">
            <w:r>
              <w:rPr>
                <w:rFonts w:ascii="Arial" w:hAnsi="Arial" w:cs="Arial"/>
                <w:color w:val="3D3D3D"/>
                <w:sz w:val="22"/>
                <w:szCs w:val="22"/>
              </w:rPr>
              <w:t xml:space="preserve">HAIG AI Risk Assessment Template.docx</w:t>
            </w:r>
          </w:p>
        </w:tc>
      </w:tr>
      <w:tr w:rsidR="009E1EF6" w14:paraId="84A271E8"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D4FE8AF0" w14:textId="77777777" w:rsidR="009E1EF6" w:rsidRDefault="00826DAA">
            <w:r>
              <w:rPr>
                <w:rFonts w:ascii="Arial" w:hAnsi="Arial" w:cs="Arial"/>
                <w:color w:val="3D3D3D"/>
                <w:sz w:val="22"/>
                <w:szCs w:val="22"/>
              </w:rPr>
              <w:t xml:space="preserve">GAP-003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D4213" w14:textId="77777777" w:rsidR="009E1EF6" w:rsidRDefault="00826DAA">
            <w:r>
              <w:rPr>
                <w:rFonts w:ascii="Arial" w:hAnsi="Arial" w:cs="Arial"/>
                <w:color w:val="3D3D3D"/>
                <w:sz w:val="22"/>
                <w:szCs w:val="22"/>
              </w:rPr>
              <w:t xml:space="preserve">8.3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1C804"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D0893" w14:textId="77777777" w:rsidR="009E1EF6" w:rsidRDefault="00826DAA">
            <w:r>
              <w:rPr>
                <w:rFonts w:ascii="Arial" w:hAnsi="Arial" w:cs="Arial"/>
                <w:color w:val="3D3D3D"/>
                <w:sz w:val="22"/>
                <w:szCs w:val="22"/>
              </w:rPr>
              <w:t xml:space="preserve">No Human Oversight Framework for Clinical AI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9A217" w14:textId="77777777" w:rsidR="009E1EF6" w:rsidRDefault="00826DAA">
            <w:r>
              <w:rPr>
                <w:rFonts w:ascii="Arial" w:hAnsi="Arial" w:cs="Arial"/>
                <w:color w:val="3D3D3D"/>
                <w:sz w:val="22"/>
                <w:szCs w:val="22"/>
              </w:rPr>
              <w:t xml:space="preserve">HAIG Human Oversight Procedure.docx</w:t>
            </w:r>
          </w:p>
        </w:tc>
      </w:tr>
      <w:tr w:rsidR="009E1EF6" w14:paraId="6409C0F3"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65350576" w14:textId="77777777" w:rsidR="009E1EF6" w:rsidRDefault="00826DAA">
            <w:r>
              <w:rPr>
                <w:rFonts w:ascii="Arial" w:hAnsi="Arial" w:cs="Arial"/>
                <w:color w:val="3D3D3D"/>
                <w:sz w:val="22"/>
                <w:szCs w:val="22"/>
              </w:rPr>
              <w:t xml:space="preserve">GAP-004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95F58" w14:textId="77777777" w:rsidR="009E1EF6" w:rsidRDefault="00826DAA">
            <w:r>
              <w:rPr>
                <w:rFonts w:ascii="Arial" w:hAnsi="Arial" w:cs="Arial"/>
                <w:color w:val="3D3D3D"/>
                <w:sz w:val="22"/>
                <w:szCs w:val="22"/>
              </w:rPr>
              <w:t xml:space="preserve">7.5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05D66"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E751FDD" w14:textId="77777777" w:rsidR="009E1EF6" w:rsidRDefault="00826DAA">
            <w:r>
              <w:rPr>
                <w:rFonts w:ascii="Arial" w:hAnsi="Arial" w:cs="Arial"/>
                <w:color w:val="3D3D3D"/>
                <w:sz w:val="22"/>
                <w:szCs w:val="22"/>
              </w:rPr>
              <w:t xml:space="preserve">No AI Data Governance or Quality Framework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7F74CC6" w14:textId="77777777" w:rsidR="009E1EF6" w:rsidRDefault="00826DAA">
            <w:r>
              <w:rPr>
                <w:rFonts w:ascii="Arial" w:hAnsi="Arial" w:cs="Arial"/>
                <w:color w:val="3D3D3D"/>
                <w:sz w:val="22"/>
                <w:szCs w:val="22"/>
              </w:rPr>
              <w:t xml:space="preserve">HAIG Training Data Quality Checklist.docx</w:t>
            </w:r>
          </w:p>
        </w:tc>
      </w:tr>
      <w:tr w:rsidR="009E1EF6" w14:paraId="C50CD82F"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9C22A491" w14:textId="77777777" w:rsidR="009E1EF6" w:rsidRDefault="00826DAA">
            <w:r>
              <w:rPr>
                <w:rFonts w:ascii="Arial" w:hAnsi="Arial" w:cs="Arial"/>
                <w:color w:val="3D3D3D"/>
                <w:sz w:val="22"/>
                <w:szCs w:val="22"/>
              </w:rPr>
              <w:t xml:space="preserve">GAP-009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A5DA8" w14:textId="77777777" w:rsidR="009E1EF6" w:rsidRDefault="00826DAA">
            <w:r>
              <w:rPr>
                <w:rFonts w:ascii="Arial" w:hAnsi="Arial" w:cs="Arial"/>
                <w:color w:val="3D3D3D"/>
                <w:sz w:val="22"/>
                <w:szCs w:val="22"/>
              </w:rPr>
              <w:t xml:space="preserve">7.5.3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1C13DE8"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3064B" w14:textId="77777777" w:rsidR="009E1EF6" w:rsidRDefault="00826DAA">
            <w:r>
              <w:rPr>
                <w:rFonts w:ascii="Arial" w:hAnsi="Arial" w:cs="Arial"/>
                <w:color w:val="3D3D3D"/>
                <w:sz w:val="22"/>
                <w:szCs w:val="22"/>
              </w:rPr>
              <w:t xml:space="preserve">No AI System Documentation or Technical Specifications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07D8E28" w14:textId="77777777" w:rsidR="009E1EF6" w:rsidRDefault="00826DAA">
            <w:r>
              <w:rPr>
                <w:rFonts w:ascii="Arial" w:hAnsi="Arial" w:cs="Arial"/>
                <w:color w:val="3D3D3D"/>
                <w:sz w:val="22"/>
                <w:szCs w:val="22"/>
              </w:rPr>
              <w:t xml:space="preserve">HAIG AI Model Card Builder Automated.xlsx</w:t>
            </w:r>
          </w:p>
        </w:tc>
      </w:tr>
      <w:tr w:rsidR="009E1EF6" w14:paraId="FD20399F"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B17AF2EB" w14:textId="77777777" w:rsidR="009E1EF6" w:rsidRDefault="00826DAA">
            <w:r>
              <w:rPr>
                <w:rFonts w:ascii="Arial" w:hAnsi="Arial" w:cs="Arial"/>
                <w:color w:val="3D3D3D"/>
                <w:sz w:val="22"/>
                <w:szCs w:val="22"/>
              </w:rPr>
              <w:t xml:space="preserve">GAP-011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764FF21" w14:textId="77777777" w:rsidR="009E1EF6" w:rsidRDefault="00826DAA">
            <w:r>
              <w:rPr>
                <w:rFonts w:ascii="Arial" w:hAnsi="Arial" w:cs="Arial"/>
                <w:color w:val="3D3D3D"/>
                <w:sz w:val="22"/>
                <w:szCs w:val="22"/>
              </w:rPr>
              <w:t xml:space="preserve">8.5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5E181"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17CD8" w14:textId="77777777" w:rsidR="009E1EF6" w:rsidRDefault="00826DAA">
            <w:r>
              <w:rPr>
                <w:rFonts w:ascii="Arial" w:hAnsi="Arial" w:cs="Arial"/>
                <w:color w:val="3D3D3D"/>
                <w:sz w:val="22"/>
                <w:szCs w:val="22"/>
              </w:rPr>
              <w:t xml:space="preserve">No AI Incident Response Plan or Procedures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4841F18" w14:textId="77777777" w:rsidR="009E1EF6" w:rsidRDefault="00826DAA">
            <w:r>
              <w:rPr>
                <w:rFonts w:ascii="Arial" w:hAnsi="Arial" w:cs="Arial"/>
                <w:color w:val="3D3D3D"/>
                <w:sz w:val="22"/>
                <w:szCs w:val="22"/>
              </w:rPr>
              <w:t xml:space="preserve">HAIG AI Incident Response Plan.docx</w:t>
            </w:r>
          </w:p>
        </w:tc>
      </w:tr>
      <w:tr w:rsidR="009E1EF6" w14:paraId="21CBEA64"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FC872E22" w14:textId="77777777" w:rsidR="009E1EF6" w:rsidRDefault="00826DAA">
            <w:r>
              <w:rPr>
                <w:rFonts w:ascii="Arial" w:hAnsi="Arial" w:cs="Arial"/>
                <w:color w:val="3D3D3D"/>
                <w:sz w:val="22"/>
                <w:szCs w:val="22"/>
              </w:rPr>
              <w:t xml:space="preserve">GAP-012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5568B" w14:textId="77777777" w:rsidR="009E1EF6" w:rsidRDefault="00826DAA">
            <w:r>
              <w:rPr>
                <w:rFonts w:ascii="Arial" w:hAnsi="Arial" w:cs="Arial"/>
                <w:color w:val="3D3D3D"/>
                <w:sz w:val="22"/>
                <w:szCs w:val="22"/>
              </w:rPr>
              <w:t xml:space="preserve">7.2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EC4BF04"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785DE" w14:textId="77777777" w:rsidR="009E1EF6" w:rsidRDefault="00826DAA">
            <w:r>
              <w:rPr>
                <w:rFonts w:ascii="Arial" w:hAnsi="Arial" w:cs="Arial"/>
                <w:color w:val="3D3D3D"/>
                <w:sz w:val="22"/>
                <w:szCs w:val="22"/>
              </w:rPr>
              <w:t xml:space="preserve">No AI Literacy Training Program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E471707" w14:textId="77777777" w:rsidR="009E1EF6" w:rsidRDefault="00826DAA">
            <w:r>
              <w:rPr>
                <w:rFonts w:ascii="Arial" w:hAnsi="Arial" w:cs="Arial"/>
                <w:color w:val="3D3D3D"/>
                <w:sz w:val="22"/>
                <w:szCs w:val="22"/>
              </w:rPr>
              <w:t xml:space="preserve">HAIG AI Literacy Training Matrix.docx</w:t>
            </w:r>
          </w:p>
        </w:tc>
      </w:tr>
      <w:tr w:rsidR="009E1EF6" w14:paraId="DD719E56"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D54771AD" w14:textId="77777777" w:rsidR="009E1EF6" w:rsidRDefault="00826DAA">
            <w:r>
              <w:rPr>
                <w:rFonts w:ascii="Arial" w:hAnsi="Arial" w:cs="Arial"/>
                <w:color w:val="3D3D3D"/>
                <w:sz w:val="22"/>
                <w:szCs w:val="22"/>
              </w:rPr>
              <w:t xml:space="preserve">GAP-013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B23D349" w14:textId="77777777" w:rsidR="009E1EF6" w:rsidRDefault="00826DAA">
            <w:r>
              <w:rPr>
                <w:rFonts w:ascii="Arial" w:hAnsi="Arial" w:cs="Arial"/>
                <w:color w:val="3D3D3D"/>
                <w:sz w:val="22"/>
                <w:szCs w:val="22"/>
              </w:rPr>
              <w:t xml:space="preserve">8.1, 10.1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519754F"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63A7C37" w14:textId="77777777" w:rsidR="009E1EF6" w:rsidRDefault="00826DAA">
            <w:r>
              <w:rPr>
                <w:rFonts w:ascii="Arial" w:hAnsi="Arial" w:cs="Arial"/>
                <w:color w:val="3D3D3D"/>
                <w:sz w:val="22"/>
                <w:szCs w:val="22"/>
              </w:rPr>
              <w:t xml:space="preserve">No Quality Management System for AI Operations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DC4272C" w14:textId="77777777" w:rsidR="009E1EF6" w:rsidRDefault="00826DAA">
            <w:r>
              <w:rPr>
                <w:rFonts w:ascii="Arial" w:hAnsi="Arial" w:cs="Arial"/>
                <w:color w:val="3D3D3D"/>
                <w:sz w:val="22"/>
                <w:szCs w:val="22"/>
              </w:rPr>
              <w:t xml:space="preserve">HAIG Quality Manual.docx</w:t>
            </w:r>
          </w:p>
        </w:tc>
      </w:tr>
      <w:tr w:rsidR="009E1EF6" w14:paraId="670D4998"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9E07B497" w14:textId="77777777" w:rsidR="009E1EF6" w:rsidRDefault="00826DAA">
            <w:r>
              <w:rPr>
                <w:rFonts w:ascii="Arial" w:hAnsi="Arial" w:cs="Arial"/>
                <w:color w:val="3D3D3D"/>
                <w:sz w:val="22"/>
                <w:szCs w:val="22"/>
              </w:rPr>
              <w:t xml:space="preserve">GAP-017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08BF6CB" w14:textId="77777777" w:rsidR="009E1EF6" w:rsidRDefault="00826DAA">
            <w:r>
              <w:rPr>
                <w:rFonts w:ascii="Arial" w:hAnsi="Arial" w:cs="Arial"/>
                <w:color w:val="3D3D3D"/>
                <w:sz w:val="22"/>
                <w:szCs w:val="22"/>
              </w:rPr>
              <w:t xml:space="preserve">9.1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FE0E9"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391C8" w14:textId="77777777" w:rsidR="009E1EF6" w:rsidRDefault="00826DAA">
            <w:r>
              <w:rPr>
                <w:rFonts w:ascii="Arial" w:hAnsi="Arial" w:cs="Arial"/>
                <w:color w:val="3D3D3D"/>
                <w:sz w:val="22"/>
                <w:szCs w:val="22"/>
              </w:rPr>
              <w:t xml:space="preserve">No AI Performance Monitoring or Drift Detection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F3EE1" w14:textId="77777777" w:rsidR="009E1EF6" w:rsidRDefault="00826DAA">
            <w:r>
              <w:rPr>
                <w:rFonts w:ascii="Arial" w:hAnsi="Arial" w:cs="Arial"/>
                <w:color w:val="3D3D3D"/>
                <w:sz w:val="22"/>
                <w:szCs w:val="22"/>
              </w:rPr>
              <w:t xml:space="preserve">HAIG AI Performance Monitoring Plan.docx</w:t>
            </w:r>
          </w:p>
        </w:tc>
      </w:tr>
      <w:tr w:rsidR="009E1EF6" w14:paraId="25300B65"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2A97041D" w14:textId="77777777" w:rsidR="009E1EF6" w:rsidRDefault="00826DAA">
            <w:r>
              <w:rPr>
                <w:rFonts w:ascii="Arial" w:hAnsi="Arial" w:cs="Arial"/>
                <w:color w:val="3D3D3D"/>
                <w:sz w:val="22"/>
                <w:szCs w:val="22"/>
              </w:rPr>
              <w:t xml:space="preserve">GAP-019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8856E42" w14:textId="77777777" w:rsidR="009E1EF6" w:rsidRDefault="00826DAA">
            <w:r>
              <w:rPr>
                <w:rFonts w:ascii="Arial" w:hAnsi="Arial" w:cs="Arial"/>
                <w:color w:val="3D3D3D"/>
                <w:sz w:val="22"/>
                <w:szCs w:val="22"/>
              </w:rPr>
              <w:t xml:space="preserve">8.1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C58397E"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4D667" w14:textId="77777777" w:rsidR="009E1EF6" w:rsidRDefault="00826DAA">
            <w:r>
              <w:rPr>
                <w:rFonts w:ascii="Arial" w:hAnsi="Arial" w:cs="Arial"/>
                <w:color w:val="3D3D3D"/>
                <w:sz w:val="22"/>
                <w:szCs w:val="22"/>
              </w:rPr>
              <w:t xml:space="preserve">No AI System Change Management Process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4DC6E47" w14:textId="77777777" w:rsidR="009E1EF6" w:rsidRDefault="00826DAA">
            <w:r>
              <w:rPr>
                <w:rFonts w:ascii="Arial" w:hAnsi="Arial" w:cs="Arial"/>
                <w:color w:val="3D3D3D"/>
                <w:sz w:val="22"/>
                <w:szCs w:val="22"/>
              </w:rPr>
              <w:t xml:space="preserve">HAIG AI System Change Request Form.docx</w:t>
            </w:r>
          </w:p>
        </w:tc>
      </w:tr>
    </w:tbl>
    <w:p w14:paraId="6B91362A" w14:textId="77777777" w:rsidR="009E1EF6" w:rsidRDefault="00826DAA">
      <w:pPr>
        <w:spacing w:before="280" w:after="120" w:line="312" w:lineRule="auto"/>
        <w:ind w:left="576"/>
      </w:pPr>
      <w:r>
        <w:rPr>
          <w:rFonts w:ascii="Arial" w:eastAsia="Arial" w:hAnsi="Arial" w:cs="Arial"/>
          <w:b/>
          <w:bCs/>
          <w:color w:val="E85D04"/>
          <w:sz w:val="26"/>
          <w:szCs w:val="26"/>
        </w:rPr>
        <w:t xml:space="preserve">4.3 HIPAA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8"/>
        <w:gridCol w:w="1574"/>
        <w:gridCol w:w="2515"/>
        <w:gridCol w:w="1422"/>
        <w:gridCol w:w="1789"/>
      </w:tblGrid>
      <w:tr w:rsidR="009E1EF6" w14:paraId="11FFA137"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04A0350B" w14:textId="77777777" w:rsidR="009E1EF6" w:rsidRDefault="00826DAA">
            <w:r>
              <w:rPr>
                <w:rFonts w:ascii="Arial" w:eastAsia="Arial" w:hAnsi="Arial" w:cs="Arial"/>
                <w:b/>
                <w:bCs/>
                <w:color w:val="FFFFFF"/>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19CF666E" w14:textId="77777777" w:rsidR="009E1EF6" w:rsidRDefault="00826DAA">
            <w:r>
              <w:rPr>
                <w:rFonts w:ascii="Arial" w:eastAsia="Arial" w:hAnsi="Arial" w:cs="Arial"/>
                <w:b/>
                <w:bCs/>
                <w:color w:val="FFFFFF"/>
              </w:rPr>
              <w:t>Article/Clause</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6880716F" w14:textId="77777777" w:rsidR="009E1EF6" w:rsidRDefault="00826DAA">
            <w:r>
              <w:rPr>
                <w:rFonts w:ascii="Arial" w:eastAsia="Arial" w:hAnsi="Arial" w:cs="Arial"/>
                <w:b/>
                <w:bCs/>
                <w:color w:val="FFFFFF"/>
              </w:rPr>
              <w:t>Status</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8CD7E60D" w14:textId="77777777" w:rsidR="009E1EF6" w:rsidRDefault="00826DAA">
            <w:r>
              <w:rPr>
                <w:rFonts w:ascii="Arial" w:eastAsia="Arial" w:hAnsi="Arial" w:cs="Arial"/>
                <w:b/>
                <w:bCs/>
                <w:color w:val="FFFFFF"/>
              </w:rPr>
              <w:t>Gap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C19EDFA8" w14:textId="77777777" w:rsidR="009E1EF6" w:rsidRDefault="00826DAA">
            <w:r>
              <w:rPr>
                <w:rFonts w:ascii="Arial" w:eastAsia="Arial" w:hAnsi="Arial" w:cs="Arial"/>
                <w:b/>
                <w:bCs/>
                <w:color w:val="FFFFFF"/>
              </w:rPr>
              <w:t>Notes</w:t>
            </w:r>
          </w:p>
        </w:tc>
      </w:tr>
      <w:tr w:rsidR="009E1EF6" w14:paraId="6BAF3B76"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74E51761" w14:textId="77777777" w:rsidR="009E1EF6" w:rsidRDefault="00826DAA">
            <w:r>
              <w:rPr>
                <w:rFonts w:ascii="Arial" w:hAnsi="Arial" w:cs="Arial"/>
                <w:color w:val="3D3D3D"/>
                <w:sz w:val="22"/>
                <w:szCs w:val="22"/>
              </w:rPr>
              <w:t xml:space="preserve">GAP-001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F7064C6" w14:textId="77777777" w:rsidR="009E1EF6" w:rsidRDefault="00826DAA">
            <w:r>
              <w:rPr>
                <w:rFonts w:ascii="Arial" w:hAnsi="Arial" w:cs="Arial"/>
                <w:color w:val="3D3D3D"/>
                <w:sz w:val="22"/>
                <w:szCs w:val="22"/>
              </w:rPr>
              <w:t xml:space="preserve">164.308(a)(1), 164.308(a)(2)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20AEAF7"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7257A" w14:textId="77777777" w:rsidR="009E1EF6" w:rsidRDefault="00826DAA">
            <w:r>
              <w:rPr>
                <w:rFonts w:ascii="Arial" w:hAnsi="Arial" w:cs="Arial"/>
                <w:color w:val="3D3D3D"/>
                <w:sz w:val="22"/>
                <w:szCs w:val="22"/>
              </w:rPr>
              <w:t xml:space="preserve">Complete Absence of AI Governance Framework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75B42" w14:textId="77777777" w:rsidR="009E1EF6" w:rsidRDefault="00826DAA">
            <w:r>
              <w:rPr>
                <w:rFonts w:ascii="Arial" w:hAnsi="Arial" w:cs="Arial"/>
                <w:color w:val="3D3D3D"/>
                <w:sz w:val="22"/>
                <w:szCs w:val="22"/>
              </w:rPr>
              <w:t xml:space="preserve">HAIG AI Governance Charter.docx</w:t>
            </w:r>
          </w:p>
        </w:tc>
      </w:tr>
      <w:tr w:rsidR="009E1EF6" w14:paraId="B8B3A776"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13AB8442" w14:textId="77777777" w:rsidR="009E1EF6" w:rsidRDefault="00826DAA">
            <w:r>
              <w:rPr>
                <w:rFonts w:ascii="Arial" w:hAnsi="Arial" w:cs="Arial"/>
                <w:color w:val="3D3D3D"/>
                <w:sz w:val="22"/>
                <w:szCs w:val="22"/>
              </w:rPr>
              <w:t xml:space="preserve">GAP-002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A0DA621" w14:textId="77777777" w:rsidR="009E1EF6" w:rsidRDefault="00826DAA">
            <w:r>
              <w:rPr>
                <w:rFonts w:ascii="Arial" w:hAnsi="Arial" w:cs="Arial"/>
                <w:color w:val="3D3D3D"/>
                <w:sz w:val="22"/>
                <w:szCs w:val="22"/>
              </w:rPr>
              <w:t xml:space="preserve">164.308(a)(1)(ii)(A)</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60CD5"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D7B845C" w14:textId="77777777" w:rsidR="009E1EF6" w:rsidRDefault="00826DAA">
            <w:r>
              <w:rPr>
                <w:rFonts w:ascii="Arial" w:hAnsi="Arial" w:cs="Arial"/>
                <w:color w:val="3D3D3D"/>
                <w:sz w:val="22"/>
                <w:szCs w:val="22"/>
              </w:rPr>
              <w:t xml:space="preserve">No AI Risk Assessment or Management System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B07CB04" w14:textId="77777777" w:rsidR="009E1EF6" w:rsidRDefault="00826DAA">
            <w:r>
              <w:rPr>
                <w:rFonts w:ascii="Arial" w:hAnsi="Arial" w:cs="Arial"/>
                <w:color w:val="3D3D3D"/>
                <w:sz w:val="22"/>
                <w:szCs w:val="22"/>
              </w:rPr>
              <w:t xml:space="preserve">HAIG AI Risk Assessment Template.docx</w:t>
            </w:r>
          </w:p>
        </w:tc>
      </w:tr>
      <w:tr w:rsidR="009E1EF6" w14:paraId="38FE8777"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1B2E1E29" w14:textId="77777777" w:rsidR="009E1EF6" w:rsidRDefault="00826DAA">
            <w:r>
              <w:rPr>
                <w:rFonts w:ascii="Arial" w:hAnsi="Arial" w:cs="Arial"/>
                <w:color w:val="3D3D3D"/>
                <w:sz w:val="22"/>
                <w:szCs w:val="22"/>
              </w:rPr>
              <w:t xml:space="preserve">GAP-004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6089A72" w14:textId="77777777" w:rsidR="009E1EF6" w:rsidRDefault="00826DAA">
            <w:r>
              <w:rPr>
                <w:rFonts w:ascii="Arial" w:hAnsi="Arial" w:cs="Arial"/>
                <w:color w:val="3D3D3D"/>
                <w:sz w:val="22"/>
                <w:szCs w:val="22"/>
              </w:rPr>
              <w:t xml:space="preserve">164.502(b), 164.514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9318A58"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09879BF" w14:textId="77777777" w:rsidR="009E1EF6" w:rsidRDefault="00826DAA">
            <w:r>
              <w:rPr>
                <w:rFonts w:ascii="Arial" w:hAnsi="Arial" w:cs="Arial"/>
                <w:color w:val="3D3D3D"/>
                <w:sz w:val="22"/>
                <w:szCs w:val="22"/>
              </w:rPr>
              <w:t xml:space="preserve">No AI Data Governance or Quality Framework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3265C" w14:textId="77777777" w:rsidR="009E1EF6" w:rsidRDefault="00826DAA">
            <w:r>
              <w:rPr>
                <w:rFonts w:ascii="Arial" w:hAnsi="Arial" w:cs="Arial"/>
                <w:color w:val="3D3D3D"/>
                <w:sz w:val="22"/>
                <w:szCs w:val="22"/>
              </w:rPr>
              <w:t xml:space="preserve">HAIG Training Data Quality Checklist.docx</w:t>
            </w:r>
          </w:p>
        </w:tc>
      </w:tr>
      <w:tr w:rsidR="009E1EF6" w14:paraId="D6D1552B"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EFEC4E66" w14:textId="77777777" w:rsidR="009E1EF6" w:rsidRDefault="00826DAA">
            <w:r>
              <w:rPr>
                <w:rFonts w:ascii="Arial" w:hAnsi="Arial" w:cs="Arial"/>
                <w:color w:val="3D3D3D"/>
                <w:sz w:val="22"/>
                <w:szCs w:val="22"/>
              </w:rPr>
              <w:t xml:space="preserve">GAP-006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1555D6F" w14:textId="77777777" w:rsidR="009E1EF6" w:rsidRDefault="00826DAA">
            <w:r>
              <w:rPr>
                <w:rFonts w:ascii="Arial" w:hAnsi="Arial" w:cs="Arial"/>
                <w:color w:val="3D3D3D"/>
                <w:sz w:val="22"/>
                <w:szCs w:val="22"/>
              </w:rPr>
              <w:t xml:space="preserve">164.502(e), 164.504(e), 164.308(b)(1)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75154"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B8E60" w14:textId="77777777" w:rsidR="009E1EF6" w:rsidRDefault="00826DAA">
            <w:r>
              <w:rPr>
                <w:rFonts w:ascii="Arial" w:hAnsi="Arial" w:cs="Arial"/>
                <w:color w:val="3D3D3D"/>
                <w:sz w:val="22"/>
                <w:szCs w:val="22"/>
              </w:rPr>
              <w:t xml:space="preserve">HIPAA Business Associate Agreement Gaps for AI Processing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C1273" w14:textId="77777777" w:rsidR="009E1EF6" w:rsidRDefault="00826DAA">
            <w:r>
              <w:rPr>
                <w:rFonts w:ascii="Arial" w:hAnsi="Arial" w:cs="Arial"/>
                <w:color w:val="3D3D3D"/>
                <w:sz w:val="22"/>
                <w:szCs w:val="22"/>
              </w:rPr>
              <w:t xml:space="preserve">HAIG HIPAA BAA Template.docx</w:t>
            </w:r>
          </w:p>
        </w:tc>
      </w:tr>
      <w:tr w:rsidR="009E1EF6" w14:paraId="1A6E1AEF"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E150E89D" w14:textId="77777777" w:rsidR="009E1EF6" w:rsidRDefault="00826DAA">
            <w:r>
              <w:rPr>
                <w:rFonts w:ascii="Arial" w:hAnsi="Arial" w:cs="Arial"/>
                <w:color w:val="3D3D3D"/>
                <w:sz w:val="22"/>
                <w:szCs w:val="22"/>
              </w:rPr>
              <w:t xml:space="preserve">GAP-010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01F7C" w14:textId="77777777" w:rsidR="009E1EF6" w:rsidRDefault="00826DAA">
            <w:r>
              <w:rPr>
                <w:rFonts w:ascii="Arial" w:hAnsi="Arial" w:cs="Arial"/>
                <w:color w:val="3D3D3D"/>
                <w:sz w:val="22"/>
                <w:szCs w:val="22"/>
              </w:rPr>
              <w:t xml:space="preserve">164.308, 164.310, 164.312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C8B5A34"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B69D0B5" w14:textId="77777777" w:rsidR="009E1EF6" w:rsidRDefault="00826DAA">
            <w:r>
              <w:rPr>
                <w:rFonts w:ascii="Arial" w:hAnsi="Arial" w:cs="Arial"/>
                <w:color w:val="3D3D3D"/>
                <w:sz w:val="22"/>
                <w:szCs w:val="22"/>
              </w:rPr>
              <w:t xml:space="preserve">No Information Security Management System for AI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4D4BB" w14:textId="77777777" w:rsidR="009E1EF6" w:rsidRDefault="00826DAA">
            <w:r>
              <w:rPr>
                <w:rFonts w:ascii="Arial" w:hAnsi="Arial" w:cs="Arial"/>
                <w:color w:val="3D3D3D"/>
                <w:sz w:val="22"/>
                <w:szCs w:val="22"/>
              </w:rPr>
              <w:t xml:space="preserve">HAIG ISMS Policy with AI Considerations.docx</w:t>
            </w:r>
          </w:p>
        </w:tc>
      </w:tr>
      <w:tr w:rsidR="009E1EF6" w14:paraId="AFE94A21"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1B835EDC" w14:textId="77777777" w:rsidR="009E1EF6" w:rsidRDefault="00826DAA">
            <w:r>
              <w:rPr>
                <w:rFonts w:ascii="Arial" w:hAnsi="Arial" w:cs="Arial"/>
                <w:color w:val="3D3D3D"/>
                <w:sz w:val="22"/>
                <w:szCs w:val="22"/>
              </w:rPr>
              <w:t xml:space="preserve">GAP-011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00C68" w14:textId="77777777" w:rsidR="009E1EF6" w:rsidRDefault="00826DAA">
            <w:r>
              <w:rPr>
                <w:rFonts w:ascii="Arial" w:hAnsi="Arial" w:cs="Arial"/>
                <w:color w:val="3D3D3D"/>
                <w:sz w:val="22"/>
                <w:szCs w:val="22"/>
              </w:rPr>
              <w:t xml:space="preserve">164.308(a)(6)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4768B"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7443A77" w14:textId="77777777" w:rsidR="009E1EF6" w:rsidRDefault="00826DAA">
            <w:r>
              <w:rPr>
                <w:rFonts w:ascii="Arial" w:hAnsi="Arial" w:cs="Arial"/>
                <w:color w:val="3D3D3D"/>
                <w:sz w:val="22"/>
                <w:szCs w:val="22"/>
              </w:rPr>
              <w:t xml:space="preserve">No AI Incident Response Plan or Procedures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E6AFA04" w14:textId="77777777" w:rsidR="009E1EF6" w:rsidRDefault="00826DAA">
            <w:r>
              <w:rPr>
                <w:rFonts w:ascii="Arial" w:hAnsi="Arial" w:cs="Arial"/>
                <w:color w:val="3D3D3D"/>
                <w:sz w:val="22"/>
                <w:szCs w:val="22"/>
              </w:rPr>
              <w:t xml:space="preserve">HAIG AI Incident Response Plan.docx</w:t>
            </w:r>
          </w:p>
        </w:tc>
      </w:tr>
      <w:tr w:rsidR="009E1EF6" w14:paraId="1AE84A6B"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470A8FAE" w14:textId="77777777" w:rsidR="009E1EF6" w:rsidRDefault="00826DAA">
            <w:r>
              <w:rPr>
                <w:rFonts w:ascii="Arial" w:hAnsi="Arial" w:cs="Arial"/>
                <w:color w:val="3D3D3D"/>
                <w:sz w:val="22"/>
                <w:szCs w:val="22"/>
              </w:rPr>
              <w:t xml:space="preserve">GAP-014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22A97" w14:textId="77777777" w:rsidR="009E1EF6" w:rsidRDefault="00826DAA">
            <w:r>
              <w:rPr>
                <w:rFonts w:ascii="Arial" w:hAnsi="Arial" w:cs="Arial"/>
                <w:color w:val="3D3D3D"/>
                <w:sz w:val="22"/>
                <w:szCs w:val="22"/>
              </w:rPr>
              <w:t xml:space="preserve">164.308(b)(1)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F3A84"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CBFA4" w14:textId="77777777" w:rsidR="009E1EF6" w:rsidRDefault="00826DAA">
            <w:r>
              <w:rPr>
                <w:rFonts w:ascii="Arial" w:hAnsi="Arial" w:cs="Arial"/>
                <w:color w:val="3D3D3D"/>
                <w:sz w:val="22"/>
                <w:szCs w:val="22"/>
              </w:rPr>
              <w:t xml:space="preserve">No AI Vendor Due Diligence or Risk Assessment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7131C" w14:textId="77777777" w:rsidR="009E1EF6" w:rsidRDefault="00826DAA">
            <w:r>
              <w:rPr>
                <w:rFonts w:ascii="Arial" w:hAnsi="Arial" w:cs="Arial"/>
                <w:color w:val="3D3D3D"/>
                <w:sz w:val="22"/>
                <w:szCs w:val="22"/>
              </w:rPr>
              <w:t xml:space="preserve">HAIG AI Vendor Assessment.docx</w:t>
            </w:r>
          </w:p>
        </w:tc>
      </w:tr>
    </w:tbl>
    <w:p w14:paraId="4E8C7C01" w14:textId="77777777" w:rsidR="009E1EF6" w:rsidRDefault="00826DAA">
      <w:pPr>
        <w:spacing w:before="280" w:after="120" w:line="312" w:lineRule="auto"/>
        <w:ind w:left="576"/>
      </w:pPr>
      <w:r>
        <w:rPr>
          <w:rFonts w:ascii="Arial" w:eastAsia="Arial" w:hAnsi="Arial" w:cs="Arial"/>
          <w:b/>
          <w:bCs/>
          <w:color w:val="E85D04"/>
          <w:sz w:val="26"/>
          <w:szCs w:val="26"/>
        </w:rPr>
        <w:t xml:space="preserve">4.4 NIST AI RMF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8"/>
        <w:gridCol w:w="1574"/>
        <w:gridCol w:w="2515"/>
        <w:gridCol w:w="1422"/>
        <w:gridCol w:w="1789"/>
      </w:tblGrid>
      <w:tr w:rsidR="009E1EF6" w14:paraId="1C8B63F8"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C3A102D0" w14:textId="77777777" w:rsidR="009E1EF6" w:rsidRDefault="00826DAA">
            <w:r>
              <w:rPr>
                <w:rFonts w:ascii="Arial" w:eastAsia="Arial" w:hAnsi="Arial" w:cs="Arial"/>
                <w:b/>
                <w:bCs/>
                <w:color w:val="FFFFFF"/>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85673325" w14:textId="77777777" w:rsidR="009E1EF6" w:rsidRDefault="00826DAA">
            <w:r>
              <w:rPr>
                <w:rFonts w:ascii="Arial" w:eastAsia="Arial" w:hAnsi="Arial" w:cs="Arial"/>
                <w:b/>
                <w:bCs/>
                <w:color w:val="FFFFFF"/>
              </w:rPr>
              <w:t>Article/Clause</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E073FCCA" w14:textId="77777777" w:rsidR="009E1EF6" w:rsidRDefault="00826DAA">
            <w:r>
              <w:rPr>
                <w:rFonts w:ascii="Arial" w:eastAsia="Arial" w:hAnsi="Arial" w:cs="Arial"/>
                <w:b/>
                <w:bCs/>
                <w:color w:val="FFFFFF"/>
              </w:rPr>
              <w:t>Status</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B3C51A35" w14:textId="77777777" w:rsidR="009E1EF6" w:rsidRDefault="00826DAA">
            <w:r>
              <w:rPr>
                <w:rFonts w:ascii="Arial" w:eastAsia="Arial" w:hAnsi="Arial" w:cs="Arial"/>
                <w:b/>
                <w:bCs/>
                <w:color w:val="FFFFFF"/>
              </w:rPr>
              <w:t>Gap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D8CCB7B0" w14:textId="77777777" w:rsidR="009E1EF6" w:rsidRDefault="00826DAA">
            <w:r>
              <w:rPr>
                <w:rFonts w:ascii="Arial" w:eastAsia="Arial" w:hAnsi="Arial" w:cs="Arial"/>
                <w:b/>
                <w:bCs/>
                <w:color w:val="FFFFFF"/>
              </w:rPr>
              <w:t>Notes</w:t>
            </w:r>
          </w:p>
        </w:tc>
      </w:tr>
      <w:tr w:rsidR="009E1EF6" w14:paraId="B37FBB8E"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E69D58B5" w14:textId="77777777" w:rsidR="009E1EF6" w:rsidRDefault="00826DAA">
            <w:r>
              <w:rPr>
                <w:rFonts w:ascii="Arial" w:hAnsi="Arial" w:cs="Arial"/>
                <w:color w:val="3D3D3D"/>
                <w:sz w:val="22"/>
                <w:szCs w:val="22"/>
              </w:rPr>
              <w:t xml:space="preserve">GAP-001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039CA82" w14:textId="77777777" w:rsidR="009E1EF6" w:rsidRDefault="00826DAA">
            <w:r>
              <w:rPr>
                <w:rFonts w:ascii="Arial" w:hAnsi="Arial" w:cs="Arial"/>
                <w:color w:val="3D3D3D"/>
                <w:sz w:val="22"/>
                <w:szCs w:val="22"/>
              </w:rPr>
              <w:t xml:space="preserve">GOVERN-1.1, GOVERN-1.2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D008A"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0C06D61" w14:textId="77777777" w:rsidR="009E1EF6" w:rsidRDefault="00826DAA">
            <w:r>
              <w:rPr>
                <w:rFonts w:ascii="Arial" w:hAnsi="Arial" w:cs="Arial"/>
                <w:color w:val="3D3D3D"/>
                <w:sz w:val="22"/>
                <w:szCs w:val="22"/>
              </w:rPr>
              <w:t xml:space="preserve">Complete Absence of AI Governance Framework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0BE5558" w14:textId="77777777" w:rsidR="009E1EF6" w:rsidRDefault="00826DAA">
            <w:r>
              <w:rPr>
                <w:rFonts w:ascii="Arial" w:hAnsi="Arial" w:cs="Arial"/>
                <w:color w:val="3D3D3D"/>
                <w:sz w:val="22"/>
                <w:szCs w:val="22"/>
              </w:rPr>
              <w:t xml:space="preserve">HAIG AI Governance Charter.docx</w:t>
            </w:r>
          </w:p>
        </w:tc>
      </w:tr>
      <w:tr w:rsidR="009E1EF6" w14:paraId="D5A4544E"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CAF9E052" w14:textId="77777777" w:rsidR="009E1EF6" w:rsidRDefault="00826DAA">
            <w:r>
              <w:rPr>
                <w:rFonts w:ascii="Arial" w:hAnsi="Arial" w:cs="Arial"/>
                <w:color w:val="3D3D3D"/>
                <w:sz w:val="22"/>
                <w:szCs w:val="22"/>
              </w:rPr>
              <w:t xml:space="preserve">GAP-002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B80135F" w14:textId="77777777" w:rsidR="009E1EF6" w:rsidRDefault="00826DAA">
            <w:r>
              <w:rPr>
                <w:rFonts w:ascii="Arial" w:hAnsi="Arial" w:cs="Arial"/>
                <w:color w:val="3D3D3D"/>
                <w:sz w:val="22"/>
                <w:szCs w:val="22"/>
              </w:rPr>
              <w:t xml:space="preserve">MAP-2.1, MAP-3.1, MANAGE-2.1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2B1815C"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BE40797" w14:textId="77777777" w:rsidR="009E1EF6" w:rsidRDefault="00826DAA">
            <w:r>
              <w:rPr>
                <w:rFonts w:ascii="Arial" w:hAnsi="Arial" w:cs="Arial"/>
                <w:color w:val="3D3D3D"/>
                <w:sz w:val="22"/>
                <w:szCs w:val="22"/>
              </w:rPr>
              <w:t xml:space="preserve">No AI Risk Assessment or Management System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E1B70C6" w14:textId="77777777" w:rsidR="009E1EF6" w:rsidRDefault="00826DAA">
            <w:r>
              <w:rPr>
                <w:rFonts w:ascii="Arial" w:hAnsi="Arial" w:cs="Arial"/>
                <w:color w:val="3D3D3D"/>
                <w:sz w:val="22"/>
                <w:szCs w:val="22"/>
              </w:rPr>
              <w:t xml:space="preserve">HAIG AI Risk Assessment Template.docx</w:t>
            </w:r>
          </w:p>
        </w:tc>
      </w:tr>
      <w:tr w:rsidR="009E1EF6" w14:paraId="BC50B46E"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A0E2FDE0" w14:textId="77777777" w:rsidR="009E1EF6" w:rsidRDefault="00826DAA">
            <w:r>
              <w:rPr>
                <w:rFonts w:ascii="Arial" w:hAnsi="Arial" w:cs="Arial"/>
                <w:color w:val="3D3D3D"/>
                <w:sz w:val="22"/>
                <w:szCs w:val="22"/>
              </w:rPr>
              <w:t xml:space="preserve">GAP-003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F7A7A20" w14:textId="77777777" w:rsidR="009E1EF6" w:rsidRDefault="00826DAA">
            <w:r>
              <w:rPr>
                <w:rFonts w:ascii="Arial" w:hAnsi="Arial" w:cs="Arial"/>
                <w:color w:val="3D3D3D"/>
                <w:sz w:val="22"/>
                <w:szCs w:val="22"/>
              </w:rPr>
              <w:t xml:space="preserve">GOVERN-1.3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9A9580C"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C219D7D" w14:textId="77777777" w:rsidR="009E1EF6" w:rsidRDefault="00826DAA">
            <w:r>
              <w:rPr>
                <w:rFonts w:ascii="Arial" w:hAnsi="Arial" w:cs="Arial"/>
                <w:color w:val="3D3D3D"/>
                <w:sz w:val="22"/>
                <w:szCs w:val="22"/>
              </w:rPr>
              <w:t xml:space="preserve">No Human Oversight Framework for Clinical AI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BE32B" w14:textId="77777777" w:rsidR="009E1EF6" w:rsidRDefault="00826DAA">
            <w:r>
              <w:rPr>
                <w:rFonts w:ascii="Arial" w:hAnsi="Arial" w:cs="Arial"/>
                <w:color w:val="3D3D3D"/>
                <w:sz w:val="22"/>
                <w:szCs w:val="22"/>
              </w:rPr>
              <w:t xml:space="preserve">HAIG Human Oversight Procedure.docx</w:t>
            </w:r>
          </w:p>
        </w:tc>
      </w:tr>
      <w:tr w:rsidR="009E1EF6" w14:paraId="4DF63CA1"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6F0E7361" w14:textId="77777777" w:rsidR="009E1EF6" w:rsidRDefault="00826DAA">
            <w:r>
              <w:rPr>
                <w:rFonts w:ascii="Arial" w:hAnsi="Arial" w:cs="Arial"/>
                <w:color w:val="3D3D3D"/>
                <w:sz w:val="22"/>
                <w:szCs w:val="22"/>
              </w:rPr>
              <w:t xml:space="preserve">GAP-009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9BB38" w14:textId="77777777" w:rsidR="009E1EF6" w:rsidRDefault="00826DAA">
            <w:r>
              <w:rPr>
                <w:rFonts w:ascii="Arial" w:hAnsi="Arial" w:cs="Arial"/>
                <w:color w:val="3D3D3D"/>
                <w:sz w:val="22"/>
                <w:szCs w:val="22"/>
              </w:rPr>
              <w:t xml:space="preserve">MAP-1.1, GOVERN-4.1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DD7B0F8"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7A3AA" w14:textId="77777777" w:rsidR="009E1EF6" w:rsidRDefault="00826DAA">
            <w:r>
              <w:rPr>
                <w:rFonts w:ascii="Arial" w:hAnsi="Arial" w:cs="Arial"/>
                <w:color w:val="3D3D3D"/>
                <w:sz w:val="22"/>
                <w:szCs w:val="22"/>
              </w:rPr>
              <w:t xml:space="preserve">No AI System Documentation or Technical Specifications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528BBA8" w14:textId="77777777" w:rsidR="009E1EF6" w:rsidRDefault="00826DAA">
            <w:r>
              <w:rPr>
                <w:rFonts w:ascii="Arial" w:hAnsi="Arial" w:cs="Arial"/>
                <w:color w:val="3D3D3D"/>
                <w:sz w:val="22"/>
                <w:szCs w:val="22"/>
              </w:rPr>
              <w:t xml:space="preserve">HAIG AI Model Card Builder Automated.xlsx</w:t>
            </w:r>
          </w:p>
        </w:tc>
      </w:tr>
      <w:tr w:rsidR="009E1EF6" w14:paraId="08FF996B"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E3714FF0" w14:textId="77777777" w:rsidR="009E1EF6" w:rsidRDefault="00826DAA">
            <w:r>
              <w:rPr>
                <w:rFonts w:ascii="Arial" w:hAnsi="Arial" w:cs="Arial"/>
                <w:color w:val="3D3D3D"/>
                <w:sz w:val="22"/>
                <w:szCs w:val="22"/>
              </w:rPr>
              <w:t xml:space="preserve">GAP-012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0D20E" w14:textId="77777777" w:rsidR="009E1EF6" w:rsidRDefault="00826DAA">
            <w:r>
              <w:rPr>
                <w:rFonts w:ascii="Arial" w:hAnsi="Arial" w:cs="Arial"/>
                <w:color w:val="3D3D3D"/>
                <w:sz w:val="22"/>
                <w:szCs w:val="22"/>
              </w:rPr>
              <w:t xml:space="preserve">GOVERN-1.4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9661C"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014632E" w14:textId="77777777" w:rsidR="009E1EF6" w:rsidRDefault="00826DAA">
            <w:r>
              <w:rPr>
                <w:rFonts w:ascii="Arial" w:hAnsi="Arial" w:cs="Arial"/>
                <w:color w:val="3D3D3D"/>
                <w:sz w:val="22"/>
                <w:szCs w:val="22"/>
              </w:rPr>
              <w:t xml:space="preserve">No AI Literacy Training Program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B0D87" w14:textId="77777777" w:rsidR="009E1EF6" w:rsidRDefault="00826DAA">
            <w:r>
              <w:rPr>
                <w:rFonts w:ascii="Arial" w:hAnsi="Arial" w:cs="Arial"/>
                <w:color w:val="3D3D3D"/>
                <w:sz w:val="22"/>
                <w:szCs w:val="22"/>
              </w:rPr>
              <w:t xml:space="preserve">HAIG AI Literacy Training Matrix.docx</w:t>
            </w:r>
          </w:p>
        </w:tc>
      </w:tr>
      <w:tr w:rsidR="009E1EF6" w14:paraId="22AB5095"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7E248703" w14:textId="77777777" w:rsidR="009E1EF6" w:rsidRDefault="00826DAA">
            <w:r>
              <w:rPr>
                <w:rFonts w:ascii="Arial" w:hAnsi="Arial" w:cs="Arial"/>
                <w:color w:val="3D3D3D"/>
                <w:sz w:val="22"/>
                <w:szCs w:val="22"/>
              </w:rPr>
              <w:t xml:space="preserve">GAP-014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460C7EA" w14:textId="77777777" w:rsidR="009E1EF6" w:rsidRDefault="00826DAA">
            <w:r>
              <w:rPr>
                <w:rFonts w:ascii="Arial" w:hAnsi="Arial" w:cs="Arial"/>
                <w:color w:val="3D3D3D"/>
                <w:sz w:val="22"/>
                <w:szCs w:val="22"/>
              </w:rPr>
              <w:t xml:space="preserve">GOVERN-2.1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1F65DDA"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0C516A6" w14:textId="77777777" w:rsidR="009E1EF6" w:rsidRDefault="00826DAA">
            <w:r>
              <w:rPr>
                <w:rFonts w:ascii="Arial" w:hAnsi="Arial" w:cs="Arial"/>
                <w:color w:val="3D3D3D"/>
                <w:sz w:val="22"/>
                <w:szCs w:val="22"/>
              </w:rPr>
              <w:t xml:space="preserve">No AI Vendor Due Diligence or Risk Assessment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DCF84D1" w14:textId="77777777" w:rsidR="009E1EF6" w:rsidRDefault="00826DAA">
            <w:r>
              <w:rPr>
                <w:rFonts w:ascii="Arial" w:hAnsi="Arial" w:cs="Arial"/>
                <w:color w:val="3D3D3D"/>
                <w:sz w:val="22"/>
                <w:szCs w:val="22"/>
              </w:rPr>
              <w:t xml:space="preserve">HAIG AI Vendor Assessment.docx</w:t>
            </w:r>
          </w:p>
        </w:tc>
      </w:tr>
      <w:tr w:rsidR="009E1EF6" w14:paraId="AFC2907C"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0B728717" w14:textId="77777777" w:rsidR="009E1EF6" w:rsidRDefault="00826DAA">
            <w:r>
              <w:rPr>
                <w:rFonts w:ascii="Arial" w:hAnsi="Arial" w:cs="Arial"/>
                <w:color w:val="3D3D3D"/>
                <w:sz w:val="22"/>
                <w:szCs w:val="22"/>
              </w:rPr>
              <w:t xml:space="preserve">GAP-015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33B161E" w14:textId="77777777" w:rsidR="009E1EF6" w:rsidRDefault="00826DAA">
            <w:r>
              <w:rPr>
                <w:rFonts w:ascii="Arial" w:hAnsi="Arial" w:cs="Arial"/>
                <w:color w:val="3D3D3D"/>
                <w:sz w:val="22"/>
                <w:szCs w:val="22"/>
              </w:rPr>
              <w:t xml:space="preserve">GOVERN-2.2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F98D1"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BCB84E4" w14:textId="77777777" w:rsidR="009E1EF6" w:rsidRDefault="00826DAA">
            <w:r>
              <w:rPr>
                <w:rFonts w:ascii="Arial" w:hAnsi="Arial" w:cs="Arial"/>
                <w:color w:val="3D3D3D"/>
                <w:sz w:val="22"/>
                <w:szCs w:val="22"/>
              </w:rPr>
              <w:t xml:space="preserve">No Business Continuity Plan for AI System Failures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DECA5" w14:textId="77777777" w:rsidR="009E1EF6" w:rsidRDefault="00826DAA">
            <w:r>
              <w:rPr>
                <w:rFonts w:ascii="Arial" w:hAnsi="Arial" w:cs="Arial"/>
                <w:color w:val="3D3D3D"/>
                <w:sz w:val="22"/>
                <w:szCs w:val="22"/>
              </w:rPr>
              <w:t xml:space="preserve">HAIG Business Continuity Disaster Recovery Plan.docx</w:t>
            </w:r>
          </w:p>
        </w:tc>
      </w:tr>
      <w:tr w:rsidR="009E1EF6" w14:paraId="525B0CD5"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3F012A8B" w14:textId="77777777" w:rsidR="009E1EF6" w:rsidRDefault="00826DAA">
            <w:r>
              <w:rPr>
                <w:rFonts w:ascii="Arial" w:hAnsi="Arial" w:cs="Arial"/>
                <w:color w:val="3D3D3D"/>
                <w:sz w:val="22"/>
                <w:szCs w:val="22"/>
              </w:rPr>
              <w:t xml:space="preserve">GAP-017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61D19" w14:textId="77777777" w:rsidR="009E1EF6" w:rsidRDefault="00826DAA">
            <w:r>
              <w:rPr>
                <w:rFonts w:ascii="Arial" w:hAnsi="Arial" w:cs="Arial"/>
                <w:color w:val="3D3D3D"/>
                <w:sz w:val="22"/>
                <w:szCs w:val="22"/>
              </w:rPr>
              <w:t xml:space="preserve">MEASURE-2.1, MEASURE-2.3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4C27F"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27BECDE" w14:textId="77777777" w:rsidR="009E1EF6" w:rsidRDefault="00826DAA">
            <w:r>
              <w:rPr>
                <w:rFonts w:ascii="Arial" w:hAnsi="Arial" w:cs="Arial"/>
                <w:color w:val="3D3D3D"/>
                <w:sz w:val="22"/>
                <w:szCs w:val="22"/>
              </w:rPr>
              <w:t xml:space="preserve">No AI Performance Monitoring or Drift Detection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3533F" w14:textId="77777777" w:rsidR="009E1EF6" w:rsidRDefault="00826DAA">
            <w:r>
              <w:rPr>
                <w:rFonts w:ascii="Arial" w:hAnsi="Arial" w:cs="Arial"/>
                <w:color w:val="3D3D3D"/>
                <w:sz w:val="22"/>
                <w:szCs w:val="22"/>
              </w:rPr>
              <w:t xml:space="preserve">HAIG AI Performance Monitoring Plan.docx</w:t>
            </w:r>
          </w:p>
        </w:tc>
      </w:tr>
      <w:tr w:rsidR="009E1EF6" w14:paraId="B7559B96"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A962A3D3" w14:textId="77777777" w:rsidR="009E1EF6" w:rsidRDefault="00826DAA">
            <w:r>
              <w:rPr>
                <w:rFonts w:ascii="Arial" w:hAnsi="Arial" w:cs="Arial"/>
                <w:color w:val="3D3D3D"/>
                <w:sz w:val="22"/>
                <w:szCs w:val="22"/>
              </w:rPr>
              <w:t xml:space="preserve">GAP-018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5262F" w14:textId="77777777" w:rsidR="009E1EF6" w:rsidRDefault="00826DAA">
            <w:r>
              <w:rPr>
                <w:rFonts w:ascii="Arial" w:hAnsi="Arial" w:cs="Arial"/>
                <w:color w:val="3D3D3D"/>
                <w:sz w:val="22"/>
                <w:szCs w:val="22"/>
              </w:rPr>
              <w:t xml:space="preserve">MEASURE-2.4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EB5B612"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949D1" w14:textId="77777777" w:rsidR="009E1EF6" w:rsidRDefault="00826DAA">
            <w:r>
              <w:rPr>
                <w:rFonts w:ascii="Arial" w:hAnsi="Arial" w:cs="Arial"/>
                <w:color w:val="3D3D3D"/>
                <w:sz w:val="22"/>
                <w:szCs w:val="22"/>
              </w:rPr>
              <w:t xml:space="preserve">No AI Bias Assessment or Fairness Evaluation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57E87" w14:textId="77777777" w:rsidR="009E1EF6" w:rsidRDefault="00826DAA">
            <w:r>
              <w:rPr>
                <w:rFonts w:ascii="Arial" w:hAnsi="Arial" w:cs="Arial"/>
                <w:color w:val="3D3D3D"/>
                <w:sz w:val="22"/>
                <w:szCs w:val="22"/>
              </w:rPr>
              <w:t xml:space="preserve">HAIG AI Bias Assessment Checklist.docx</w:t>
            </w:r>
          </w:p>
        </w:tc>
      </w:tr>
      <w:tr w:rsidR="009E1EF6" w14:paraId="F48FF983"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D53A2824" w14:textId="77777777" w:rsidR="009E1EF6" w:rsidRDefault="00826DAA">
            <w:r>
              <w:rPr>
                <w:rFonts w:ascii="Arial" w:hAnsi="Arial" w:cs="Arial"/>
                <w:color w:val="3D3D3D"/>
                <w:sz w:val="22"/>
                <w:szCs w:val="22"/>
              </w:rPr>
              <w:t xml:space="preserve">GAP-019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7BA9C13" w14:textId="77777777" w:rsidR="009E1EF6" w:rsidRDefault="00826DAA">
            <w:r>
              <w:rPr>
                <w:rFonts w:ascii="Arial" w:hAnsi="Arial" w:cs="Arial"/>
                <w:color w:val="3D3D3D"/>
                <w:sz w:val="22"/>
                <w:szCs w:val="22"/>
              </w:rPr>
              <w:t xml:space="preserve">MANAGE-3.1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B3B1C97"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4A243" w14:textId="77777777" w:rsidR="009E1EF6" w:rsidRDefault="00826DAA">
            <w:r>
              <w:rPr>
                <w:rFonts w:ascii="Arial" w:hAnsi="Arial" w:cs="Arial"/>
                <w:color w:val="3D3D3D"/>
                <w:sz w:val="22"/>
                <w:szCs w:val="22"/>
              </w:rPr>
              <w:t xml:space="preserve">No AI System Change Management Process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74B5F" w14:textId="77777777" w:rsidR="009E1EF6" w:rsidRDefault="00826DAA">
            <w:r>
              <w:rPr>
                <w:rFonts w:ascii="Arial" w:hAnsi="Arial" w:cs="Arial"/>
                <w:color w:val="3D3D3D"/>
                <w:sz w:val="22"/>
                <w:szCs w:val="22"/>
              </w:rPr>
              <w:t xml:space="preserve">HAIG AI System Change Request Form.docx</w:t>
            </w:r>
          </w:p>
        </w:tc>
      </w:tr>
      <w:tr w:rsidR="009E1EF6" w14:paraId="A53C737F"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FF7EA405" w14:textId="77777777" w:rsidR="009E1EF6" w:rsidRDefault="00826DAA">
            <w:r>
              <w:rPr>
                <w:rFonts w:ascii="Arial" w:hAnsi="Arial" w:cs="Arial"/>
                <w:color w:val="3D3D3D"/>
                <w:sz w:val="22"/>
                <w:szCs w:val="22"/>
              </w:rPr>
              <w:t xml:space="preserve">GAP-021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80F46" w14:textId="77777777" w:rsidR="009E1EF6" w:rsidRDefault="00826DAA">
            <w:r>
              <w:rPr>
                <w:rFonts w:ascii="Arial" w:hAnsi="Arial" w:cs="Arial"/>
                <w:color w:val="3D3D3D"/>
                <w:sz w:val="22"/>
                <w:szCs w:val="22"/>
              </w:rPr>
              <w:t xml:space="preserve">GOVERN-4.1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64CA28C"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2AD5415" w14:textId="77777777" w:rsidR="009E1EF6" w:rsidRDefault="00826DAA">
            <w:r>
              <w:rPr>
                <w:rFonts w:ascii="Arial" w:hAnsi="Arial" w:cs="Arial"/>
                <w:color w:val="3D3D3D"/>
                <w:sz w:val="22"/>
                <w:szCs w:val="22"/>
              </w:rPr>
              <w:t xml:space="preserve">No AI System Transparency or Disclosure Framework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14971" w14:textId="77777777" w:rsidR="009E1EF6" w:rsidRDefault="00826DAA">
            <w:r>
              <w:rPr>
                <w:rFonts w:ascii="Arial" w:hAnsi="Arial" w:cs="Arial"/>
                <w:color w:val="3D3D3D"/>
                <w:sz w:val="22"/>
                <w:szCs w:val="22"/>
              </w:rPr>
              <w:t xml:space="preserve">HAIG AI Transparency Notice Template.docx</w:t>
            </w:r>
          </w:p>
        </w:tc>
      </w:tr>
    </w:tbl>
    <w:p w14:paraId="D1C036B5" w14:textId="77777777" w:rsidR="009E1EF6" w:rsidRDefault="00826DAA">
      <w:pPr>
        <w:spacing w:before="280" w:after="120" w:line="312" w:lineRule="auto"/>
        <w:ind w:left="576"/>
      </w:pPr>
      <w:r>
        <w:rPr>
          <w:rFonts w:ascii="Arial" w:eastAsia="Arial" w:hAnsi="Arial" w:cs="Arial"/>
          <w:b/>
          <w:bCs/>
          <w:color w:val="E85D04"/>
          <w:sz w:val="26"/>
          <w:szCs w:val="26"/>
        </w:rPr>
        <w:t xml:space="preserve">4.5 ISO 27001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8"/>
        <w:gridCol w:w="1574"/>
        <w:gridCol w:w="2515"/>
        <w:gridCol w:w="1422"/>
        <w:gridCol w:w="1789"/>
      </w:tblGrid>
      <w:tr w:rsidR="009E1EF6" w14:paraId="C6997153"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54FA20B3" w14:textId="77777777" w:rsidR="009E1EF6" w:rsidRDefault="00826DAA">
            <w:r>
              <w:rPr>
                <w:rFonts w:ascii="Arial" w:eastAsia="Arial" w:hAnsi="Arial" w:cs="Arial"/>
                <w:b/>
                <w:bCs/>
                <w:color w:val="FFFFFF"/>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27091A52" w14:textId="77777777" w:rsidR="009E1EF6" w:rsidRDefault="00826DAA">
            <w:r>
              <w:rPr>
                <w:rFonts w:ascii="Arial" w:eastAsia="Arial" w:hAnsi="Arial" w:cs="Arial"/>
                <w:b/>
                <w:bCs/>
                <w:color w:val="FFFFFF"/>
              </w:rPr>
              <w:t>Article/Clause</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8BDB77AC" w14:textId="77777777" w:rsidR="009E1EF6" w:rsidRDefault="00826DAA">
            <w:r>
              <w:rPr>
                <w:rFonts w:ascii="Arial" w:eastAsia="Arial" w:hAnsi="Arial" w:cs="Arial"/>
                <w:b/>
                <w:bCs/>
                <w:color w:val="FFFFFF"/>
              </w:rPr>
              <w:t>Status</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8AA9BEC7" w14:textId="77777777" w:rsidR="009E1EF6" w:rsidRDefault="00826DAA">
            <w:r>
              <w:rPr>
                <w:rFonts w:ascii="Arial" w:eastAsia="Arial" w:hAnsi="Arial" w:cs="Arial"/>
                <w:b/>
                <w:bCs/>
                <w:color w:val="FFFFFF"/>
              </w:rPr>
              <w:t>Gap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73E3B1E4" w14:textId="77777777" w:rsidR="009E1EF6" w:rsidRDefault="00826DAA">
            <w:r>
              <w:rPr>
                <w:rFonts w:ascii="Arial" w:eastAsia="Arial" w:hAnsi="Arial" w:cs="Arial"/>
                <w:b/>
                <w:bCs/>
                <w:color w:val="FFFFFF"/>
              </w:rPr>
              <w:t>Notes</w:t>
            </w:r>
          </w:p>
        </w:tc>
      </w:tr>
      <w:tr w:rsidR="009E1EF6" w14:paraId="65FEE20B"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71C2AE9E" w14:textId="77777777" w:rsidR="009E1EF6" w:rsidRDefault="00826DAA">
            <w:r>
              <w:rPr>
                <w:rFonts w:ascii="Arial" w:hAnsi="Arial" w:cs="Arial"/>
                <w:color w:val="3D3D3D"/>
                <w:sz w:val="22"/>
                <w:szCs w:val="22"/>
              </w:rPr>
              <w:t xml:space="preserve">GAP-010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7D59594" w14:textId="77777777" w:rsidR="009E1EF6" w:rsidRDefault="00826DAA">
            <w:r>
              <w:rPr>
                <w:rFonts w:ascii="Arial" w:hAnsi="Arial" w:cs="Arial"/>
                <w:color w:val="3D3D3D"/>
                <w:sz w:val="22"/>
                <w:szCs w:val="22"/>
              </w:rPr>
              <w:t xml:space="preserve">4.1, 5.1, 6.1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DC2BA53"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B7FC7D0" w14:textId="77777777" w:rsidR="009E1EF6" w:rsidRDefault="00826DAA">
            <w:r>
              <w:rPr>
                <w:rFonts w:ascii="Arial" w:hAnsi="Arial" w:cs="Arial"/>
                <w:color w:val="3D3D3D"/>
                <w:sz w:val="22"/>
                <w:szCs w:val="22"/>
              </w:rPr>
              <w:t xml:space="preserve">No Information Security Management System for AI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CAD0754" w14:textId="77777777" w:rsidR="009E1EF6" w:rsidRDefault="00826DAA">
            <w:r>
              <w:rPr>
                <w:rFonts w:ascii="Arial" w:hAnsi="Arial" w:cs="Arial"/>
                <w:color w:val="3D3D3D"/>
                <w:sz w:val="22"/>
                <w:szCs w:val="22"/>
              </w:rPr>
              <w:t xml:space="preserve">HAIG ISMS Policy with AI Considerations.docx</w:t>
            </w:r>
          </w:p>
        </w:tc>
      </w:tr>
      <w:tr w:rsidR="009E1EF6" w14:paraId="011EDD6C"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C4BD245A" w14:textId="77777777" w:rsidR="009E1EF6" w:rsidRDefault="00826DAA">
            <w:r>
              <w:rPr>
                <w:rFonts w:ascii="Arial" w:hAnsi="Arial" w:cs="Arial"/>
                <w:color w:val="3D3D3D"/>
                <w:sz w:val="22"/>
                <w:szCs w:val="22"/>
              </w:rPr>
              <w:t xml:space="preserve">GAP-011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874E6" w14:textId="77777777" w:rsidR="009E1EF6" w:rsidRDefault="00826DAA">
            <w:r>
              <w:rPr>
                <w:rFonts w:ascii="Arial" w:hAnsi="Arial" w:cs="Arial"/>
                <w:color w:val="3D3D3D"/>
                <w:sz w:val="22"/>
                <w:szCs w:val="22"/>
              </w:rPr>
              <w:t xml:space="preserve">A.16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B1FA7"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BBE28" w14:textId="77777777" w:rsidR="009E1EF6" w:rsidRDefault="00826DAA">
            <w:r>
              <w:rPr>
                <w:rFonts w:ascii="Arial" w:hAnsi="Arial" w:cs="Arial"/>
                <w:color w:val="3D3D3D"/>
                <w:sz w:val="22"/>
                <w:szCs w:val="22"/>
              </w:rPr>
              <w:t xml:space="preserve">No AI Incident Response Plan or Procedures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F7BA7" w14:textId="77777777" w:rsidR="009E1EF6" w:rsidRDefault="00826DAA">
            <w:r>
              <w:rPr>
                <w:rFonts w:ascii="Arial" w:hAnsi="Arial" w:cs="Arial"/>
                <w:color w:val="3D3D3D"/>
                <w:sz w:val="22"/>
                <w:szCs w:val="22"/>
              </w:rPr>
              <w:t xml:space="preserve">HAIG AI Incident Response Plan.docx</w:t>
            </w:r>
          </w:p>
        </w:tc>
      </w:tr>
      <w:tr w:rsidR="009E1EF6" w14:paraId="9CBAC29E"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726F4F0B" w14:textId="77777777" w:rsidR="009E1EF6" w:rsidRDefault="00826DAA">
            <w:r>
              <w:rPr>
                <w:rFonts w:ascii="Arial" w:hAnsi="Arial" w:cs="Arial"/>
                <w:color w:val="3D3D3D"/>
                <w:sz w:val="22"/>
                <w:szCs w:val="22"/>
              </w:rPr>
              <w:t xml:space="preserve">GAP-014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74153" w14:textId="77777777" w:rsidR="009E1EF6" w:rsidRDefault="00826DAA">
            <w:r>
              <w:rPr>
                <w:rFonts w:ascii="Arial" w:hAnsi="Arial" w:cs="Arial"/>
                <w:color w:val="3D3D3D"/>
                <w:sz w:val="22"/>
                <w:szCs w:val="22"/>
              </w:rPr>
              <w:t xml:space="preserve">A.15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148ED23"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7A51F2F" w14:textId="77777777" w:rsidR="009E1EF6" w:rsidRDefault="00826DAA">
            <w:r>
              <w:rPr>
                <w:rFonts w:ascii="Arial" w:hAnsi="Arial" w:cs="Arial"/>
                <w:color w:val="3D3D3D"/>
                <w:sz w:val="22"/>
                <w:szCs w:val="22"/>
              </w:rPr>
              <w:t xml:space="preserve">No AI Vendor Due Diligence or Risk Assessment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EB014C1" w14:textId="77777777" w:rsidR="009E1EF6" w:rsidRDefault="00826DAA">
            <w:r>
              <w:rPr>
                <w:rFonts w:ascii="Arial" w:hAnsi="Arial" w:cs="Arial"/>
                <w:color w:val="3D3D3D"/>
                <w:sz w:val="22"/>
                <w:szCs w:val="22"/>
              </w:rPr>
              <w:t xml:space="preserve">HAIG AI Vendor Assessment.docx</w:t>
            </w:r>
          </w:p>
        </w:tc>
      </w:tr>
      <w:tr w:rsidR="009E1EF6" w14:paraId="6EB54864"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5E874EB3" w14:textId="77777777" w:rsidR="009E1EF6" w:rsidRDefault="00826DAA">
            <w:r>
              <w:rPr>
                <w:rFonts w:ascii="Arial" w:hAnsi="Arial" w:cs="Arial"/>
                <w:color w:val="3D3D3D"/>
                <w:sz w:val="22"/>
                <w:szCs w:val="22"/>
              </w:rPr>
              <w:t xml:space="preserve">GAP-015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9F092" w14:textId="77777777" w:rsidR="009E1EF6" w:rsidRDefault="00826DAA">
            <w:r>
              <w:rPr>
                <w:rFonts w:ascii="Arial" w:hAnsi="Arial" w:cs="Arial"/>
                <w:color w:val="3D3D3D"/>
                <w:sz w:val="22"/>
                <w:szCs w:val="22"/>
              </w:rPr>
              <w:t xml:space="preserve">A.17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DF84899"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B7FCBC7" w14:textId="77777777" w:rsidR="009E1EF6" w:rsidRDefault="00826DAA">
            <w:r>
              <w:rPr>
                <w:rFonts w:ascii="Arial" w:hAnsi="Arial" w:cs="Arial"/>
                <w:color w:val="3D3D3D"/>
                <w:sz w:val="22"/>
                <w:szCs w:val="22"/>
              </w:rPr>
              <w:t xml:space="preserve">No Business Continuity Plan for AI System Failures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116AC" w14:textId="77777777" w:rsidR="009E1EF6" w:rsidRDefault="00826DAA">
            <w:r>
              <w:rPr>
                <w:rFonts w:ascii="Arial" w:hAnsi="Arial" w:cs="Arial"/>
                <w:color w:val="3D3D3D"/>
                <w:sz w:val="22"/>
                <w:szCs w:val="22"/>
              </w:rPr>
              <w:t xml:space="preserve">HAIG Business Continuity Disaster Recovery Plan.docx</w:t>
            </w:r>
          </w:p>
        </w:tc>
      </w:tr>
    </w:tbl>
    <w:p w14:paraId="0969AFC3" w14:textId="77777777" w:rsidR="009E1EF6" w:rsidRDefault="00826DAA">
      <w:pPr>
        <w:spacing w:before="280" w:after="120" w:line="312" w:lineRule="auto"/>
        <w:ind w:left="576"/>
      </w:pPr>
      <w:r>
        <w:rPr>
          <w:rFonts w:ascii="Arial" w:eastAsia="Arial" w:hAnsi="Arial" w:cs="Arial"/>
          <w:b/>
          <w:bCs/>
          <w:color w:val="E85D04"/>
          <w:sz w:val="26"/>
          <w:szCs w:val="26"/>
        </w:rPr>
        <w:t xml:space="preserve">4.6 SOC 2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8"/>
        <w:gridCol w:w="1574"/>
        <w:gridCol w:w="2515"/>
        <w:gridCol w:w="1422"/>
        <w:gridCol w:w="1789"/>
      </w:tblGrid>
      <w:tr w:rsidR="009E1EF6" w14:paraId="3F300FA6"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12CB0248" w14:textId="77777777" w:rsidR="009E1EF6" w:rsidRDefault="00826DAA">
            <w:r>
              <w:rPr>
                <w:rFonts w:ascii="Arial" w:eastAsia="Arial" w:hAnsi="Arial" w:cs="Arial"/>
                <w:b/>
                <w:bCs/>
                <w:color w:val="FFFFFF"/>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4A939FDF" w14:textId="77777777" w:rsidR="009E1EF6" w:rsidRDefault="00826DAA">
            <w:r>
              <w:rPr>
                <w:rFonts w:ascii="Arial" w:eastAsia="Arial" w:hAnsi="Arial" w:cs="Arial"/>
                <w:b/>
                <w:bCs/>
                <w:color w:val="FFFFFF"/>
              </w:rPr>
              <w:t>Article/Clause</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F650F21C" w14:textId="77777777" w:rsidR="009E1EF6" w:rsidRDefault="00826DAA">
            <w:r>
              <w:rPr>
                <w:rFonts w:ascii="Arial" w:eastAsia="Arial" w:hAnsi="Arial" w:cs="Arial"/>
                <w:b/>
                <w:bCs/>
                <w:color w:val="FFFFFF"/>
              </w:rPr>
              <w:t>Status</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A2D627ED" w14:textId="77777777" w:rsidR="009E1EF6" w:rsidRDefault="00826DAA">
            <w:r>
              <w:rPr>
                <w:rFonts w:ascii="Arial" w:eastAsia="Arial" w:hAnsi="Arial" w:cs="Arial"/>
                <w:b/>
                <w:bCs/>
                <w:color w:val="FFFFFF"/>
              </w:rPr>
              <w:t>Gap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D93381A9" w14:textId="77777777" w:rsidR="009E1EF6" w:rsidRDefault="00826DAA">
            <w:r>
              <w:rPr>
                <w:rFonts w:ascii="Arial" w:eastAsia="Arial" w:hAnsi="Arial" w:cs="Arial"/>
                <w:b/>
                <w:bCs/>
                <w:color w:val="FFFFFF"/>
              </w:rPr>
              <w:t>Notes</w:t>
            </w:r>
          </w:p>
        </w:tc>
      </w:tr>
      <w:tr w:rsidR="009E1EF6" w14:paraId="BBD9374A"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DB6F5D73" w14:textId="77777777" w:rsidR="009E1EF6" w:rsidRDefault="00826DAA">
            <w:r>
              <w:rPr>
                <w:rFonts w:ascii="Arial" w:hAnsi="Arial" w:cs="Arial"/>
                <w:color w:val="3D3D3D"/>
                <w:sz w:val="22"/>
                <w:szCs w:val="22"/>
              </w:rPr>
              <w:t xml:space="preserve">GAP-010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6823B" w14:textId="77777777" w:rsidR="009E1EF6" w:rsidRDefault="00826DAA">
            <w:r>
              <w:rPr>
                <w:rFonts w:ascii="Arial" w:hAnsi="Arial" w:cs="Arial"/>
                <w:color w:val="3D3D3D"/>
                <w:sz w:val="22"/>
                <w:szCs w:val="22"/>
              </w:rPr>
              <w:t xml:space="preserve">CC1.1, CC2.1, CC6.1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E353F6F"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8665CEE" w14:textId="77777777" w:rsidR="009E1EF6" w:rsidRDefault="00826DAA">
            <w:r>
              <w:rPr>
                <w:rFonts w:ascii="Arial" w:hAnsi="Arial" w:cs="Arial"/>
                <w:color w:val="3D3D3D"/>
                <w:sz w:val="22"/>
                <w:szCs w:val="22"/>
              </w:rPr>
              <w:t xml:space="preserve">No Information Security Management System for AI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BC7C462" w14:textId="77777777" w:rsidR="009E1EF6" w:rsidRDefault="00826DAA">
            <w:r>
              <w:rPr>
                <w:rFonts w:ascii="Arial" w:hAnsi="Arial" w:cs="Arial"/>
                <w:color w:val="3D3D3D"/>
                <w:sz w:val="22"/>
                <w:szCs w:val="22"/>
              </w:rPr>
              <w:t xml:space="preserve">HAIG ISMS Policy with AI Considerations.docx</w:t>
            </w:r>
          </w:p>
        </w:tc>
      </w:tr>
      <w:tr w:rsidR="009E1EF6" w14:paraId="BD28817A"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5EA1E464" w14:textId="77777777" w:rsidR="009E1EF6" w:rsidRDefault="00826DAA">
            <w:r>
              <w:rPr>
                <w:rFonts w:ascii="Arial" w:hAnsi="Arial" w:cs="Arial"/>
                <w:color w:val="3D3D3D"/>
                <w:sz w:val="22"/>
                <w:szCs w:val="22"/>
              </w:rPr>
              <w:t xml:space="preserve">GAP-014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545CC78" w14:textId="77777777" w:rsidR="009E1EF6" w:rsidRDefault="00826DAA">
            <w:r>
              <w:rPr>
                <w:rFonts w:ascii="Arial" w:hAnsi="Arial" w:cs="Arial"/>
                <w:color w:val="3D3D3D"/>
                <w:sz w:val="22"/>
                <w:szCs w:val="22"/>
              </w:rPr>
              <w:t xml:space="preserve">CC9.1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8537A2D"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B0EBA69" w14:textId="77777777" w:rsidR="009E1EF6" w:rsidRDefault="00826DAA">
            <w:r>
              <w:rPr>
                <w:rFonts w:ascii="Arial" w:hAnsi="Arial" w:cs="Arial"/>
                <w:color w:val="3D3D3D"/>
                <w:sz w:val="22"/>
                <w:szCs w:val="22"/>
              </w:rPr>
              <w:t xml:space="preserve">No AI Vendor Due Diligence or Risk Assessment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1DE5D44" w14:textId="77777777" w:rsidR="009E1EF6" w:rsidRDefault="00826DAA">
            <w:r>
              <w:rPr>
                <w:rFonts w:ascii="Arial" w:hAnsi="Arial" w:cs="Arial"/>
                <w:color w:val="3D3D3D"/>
                <w:sz w:val="22"/>
                <w:szCs w:val="22"/>
              </w:rPr>
              <w:t xml:space="preserve">HAIG AI Vendor Assessment.docx</w:t>
            </w:r>
          </w:p>
        </w:tc>
      </w:tr>
      <w:tr w:rsidR="009E1EF6" w14:paraId="78363A7A"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B5CF166C" w14:textId="77777777" w:rsidR="009E1EF6" w:rsidRDefault="00826DAA">
            <w:r>
              <w:rPr>
                <w:rFonts w:ascii="Arial" w:hAnsi="Arial" w:cs="Arial"/>
                <w:color w:val="3D3D3D"/>
                <w:sz w:val="22"/>
                <w:szCs w:val="22"/>
              </w:rPr>
              <w:t xml:space="preserve">GAP-015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ED3FE4C" w14:textId="77777777" w:rsidR="009E1EF6" w:rsidRDefault="00826DAA">
            <w:r>
              <w:rPr>
                <w:rFonts w:ascii="Arial" w:hAnsi="Arial" w:cs="Arial"/>
                <w:color w:val="3D3D3D"/>
                <w:sz w:val="22"/>
                <w:szCs w:val="22"/>
              </w:rPr>
              <w:t xml:space="preserve">A1.3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7350F"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685B81E" w14:textId="77777777" w:rsidR="009E1EF6" w:rsidRDefault="00826DAA">
            <w:r>
              <w:rPr>
                <w:rFonts w:ascii="Arial" w:hAnsi="Arial" w:cs="Arial"/>
                <w:color w:val="3D3D3D"/>
                <w:sz w:val="22"/>
                <w:szCs w:val="22"/>
              </w:rPr>
              <w:t xml:space="preserve">No Business Continuity Plan for AI System Failures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95C6B31" w14:textId="77777777" w:rsidR="009E1EF6" w:rsidRDefault="00826DAA">
            <w:r>
              <w:rPr>
                <w:rFonts w:ascii="Arial" w:hAnsi="Arial" w:cs="Arial"/>
                <w:color w:val="3D3D3D"/>
                <w:sz w:val="22"/>
                <w:szCs w:val="22"/>
              </w:rPr>
              <w:t xml:space="preserve">HAIG Business Continuity Disaster Recovery Plan.docx</w:t>
            </w:r>
          </w:p>
        </w:tc>
      </w:tr>
    </w:tbl>
    <w:p w14:paraId="1136477E" w14:textId="77777777" w:rsidR="009E1EF6" w:rsidRDefault="00826DAA">
      <w:pPr>
        <w:spacing w:before="280" w:after="120" w:line="312" w:lineRule="auto"/>
        <w:ind w:left="576"/>
      </w:pPr>
      <w:r>
        <w:rPr>
          <w:rFonts w:ascii="Arial" w:eastAsia="Arial" w:hAnsi="Arial" w:cs="Arial"/>
          <w:b/>
          <w:bCs/>
          <w:color w:val="E85D04"/>
          <w:sz w:val="26"/>
          <w:szCs w:val="26"/>
        </w:rPr>
        <w:t xml:space="preserve">4.7 GDPR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8"/>
        <w:gridCol w:w="1574"/>
        <w:gridCol w:w="2515"/>
        <w:gridCol w:w="1422"/>
        <w:gridCol w:w="1789"/>
      </w:tblGrid>
      <w:tr w:rsidR="009E1EF6" w14:paraId="ACE9CB73"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0E4DDAB6" w14:textId="77777777" w:rsidR="009E1EF6" w:rsidRDefault="00826DAA">
            <w:r>
              <w:rPr>
                <w:rFonts w:ascii="Arial" w:eastAsia="Arial" w:hAnsi="Arial" w:cs="Arial"/>
                <w:b/>
                <w:bCs/>
                <w:color w:val="FFFFFF"/>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E1A4A974" w14:textId="77777777" w:rsidR="009E1EF6" w:rsidRDefault="00826DAA">
            <w:r>
              <w:rPr>
                <w:rFonts w:ascii="Arial" w:eastAsia="Arial" w:hAnsi="Arial" w:cs="Arial"/>
                <w:b/>
                <w:bCs/>
                <w:color w:val="FFFFFF"/>
              </w:rPr>
              <w:t>Article/Clause</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4BA7D6FB" w14:textId="77777777" w:rsidR="009E1EF6" w:rsidRDefault="00826DAA">
            <w:r>
              <w:rPr>
                <w:rFonts w:ascii="Arial" w:eastAsia="Arial" w:hAnsi="Arial" w:cs="Arial"/>
                <w:b/>
                <w:bCs/>
                <w:color w:val="FFFFFF"/>
              </w:rPr>
              <w:t>Status</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AEE44D11" w14:textId="77777777" w:rsidR="009E1EF6" w:rsidRDefault="00826DAA">
            <w:r>
              <w:rPr>
                <w:rFonts w:ascii="Arial" w:eastAsia="Arial" w:hAnsi="Arial" w:cs="Arial"/>
                <w:b/>
                <w:bCs/>
                <w:color w:val="FFFFFF"/>
              </w:rPr>
              <w:t>Gap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C00B0819" w14:textId="77777777" w:rsidR="009E1EF6" w:rsidRDefault="00826DAA">
            <w:r>
              <w:rPr>
                <w:rFonts w:ascii="Arial" w:eastAsia="Arial" w:hAnsi="Arial" w:cs="Arial"/>
                <w:b/>
                <w:bCs/>
                <w:color w:val="FFFFFF"/>
              </w:rPr>
              <w:t>Notes</w:t>
            </w:r>
          </w:p>
        </w:tc>
      </w:tr>
      <w:tr w:rsidR="009E1EF6" w14:paraId="D34A0710"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510299B0" w14:textId="77777777" w:rsidR="009E1EF6" w:rsidRDefault="00826DAA">
            <w:r>
              <w:rPr>
                <w:rFonts w:ascii="Arial" w:hAnsi="Arial" w:cs="Arial"/>
                <w:color w:val="3D3D3D"/>
                <w:sz w:val="22"/>
                <w:szCs w:val="22"/>
              </w:rPr>
              <w:t xml:space="preserve">GAP-004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CD5C0" w14:textId="77777777" w:rsidR="009E1EF6" w:rsidRDefault="00826DAA">
            <w:r>
              <w:rPr>
                <w:rFonts w:ascii="Arial" w:hAnsi="Arial" w:cs="Arial"/>
                <w:color w:val="3D3D3D"/>
                <w:sz w:val="22"/>
                <w:szCs w:val="22"/>
              </w:rPr>
              <w:t xml:space="preserve">Art. 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89AC4C7"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855B1" w14:textId="77777777" w:rsidR="009E1EF6" w:rsidRDefault="00826DAA">
            <w:r>
              <w:rPr>
                <w:rFonts w:ascii="Arial" w:hAnsi="Arial" w:cs="Arial"/>
                <w:color w:val="3D3D3D"/>
                <w:sz w:val="22"/>
                <w:szCs w:val="22"/>
              </w:rPr>
              <w:t xml:space="preserve">No AI Data Governance or Quality Framework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6A409" w14:textId="77777777" w:rsidR="009E1EF6" w:rsidRDefault="00826DAA">
            <w:r>
              <w:rPr>
                <w:rFonts w:ascii="Arial" w:hAnsi="Arial" w:cs="Arial"/>
                <w:color w:val="3D3D3D"/>
                <w:sz w:val="22"/>
                <w:szCs w:val="22"/>
              </w:rPr>
              <w:t xml:space="preserve">HAIG Training Data Quality Checklist.docx</w:t>
            </w:r>
          </w:p>
        </w:tc>
      </w:tr>
      <w:tr w:rsidR="009E1EF6" w14:paraId="77DB5EBE"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B62EB85D" w14:textId="77777777" w:rsidR="009E1EF6" w:rsidRDefault="00826DAA">
            <w:r>
              <w:rPr>
                <w:rFonts w:ascii="Arial" w:hAnsi="Arial" w:cs="Arial"/>
                <w:color w:val="3D3D3D"/>
                <w:sz w:val="22"/>
                <w:szCs w:val="22"/>
              </w:rPr>
              <w:t xml:space="preserve">GAP-016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43E84" w14:textId="77777777" w:rsidR="009E1EF6" w:rsidRDefault="00826DAA">
            <w:r>
              <w:rPr>
                <w:rFonts w:ascii="Arial" w:hAnsi="Arial" w:cs="Arial"/>
                <w:color w:val="3D3D3D"/>
                <w:sz w:val="22"/>
                <w:szCs w:val="22"/>
              </w:rPr>
              <w:t xml:space="preserve">Art. 35, Art. 22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505AA"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B344B" w14:textId="77777777" w:rsidR="009E1EF6" w:rsidRDefault="00826DAA">
            <w:r>
              <w:rPr>
                <w:rFonts w:ascii="Arial" w:hAnsi="Arial" w:cs="Arial"/>
                <w:color w:val="3D3D3D"/>
                <w:sz w:val="22"/>
                <w:szCs w:val="22"/>
              </w:rPr>
              <w:t xml:space="preserve">No GDPR Data Protection Impact Assessment for AI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562F0" w14:textId="77777777" w:rsidR="009E1EF6" w:rsidRDefault="00826DAA">
            <w:r>
              <w:rPr>
                <w:rFonts w:ascii="Arial" w:hAnsi="Arial" w:cs="Arial"/>
                <w:color w:val="3D3D3D"/>
                <w:sz w:val="22"/>
                <w:szCs w:val="22"/>
              </w:rPr>
              <w:t xml:space="preserve">HAIG GDPR DPIA Template.docx</w:t>
            </w:r>
          </w:p>
        </w:tc>
      </w:tr>
    </w:tbl>
    <w:p w14:paraId="A4ECAB3A" w14:textId="77777777" w:rsidR="009E1EF6" w:rsidRDefault="00826DAA">
      <w:pPr>
        <w:spacing w:before="280" w:after="120" w:line="312" w:lineRule="auto"/>
        <w:ind w:left="576"/>
      </w:pPr>
      <w:r>
        <w:rPr>
          <w:rFonts w:ascii="Arial" w:eastAsia="Arial" w:hAnsi="Arial" w:cs="Arial"/>
          <w:b/>
          <w:bCs/>
          <w:color w:val="E85D04"/>
          <w:sz w:val="26"/>
          <w:szCs w:val="26"/>
        </w:rPr>
        <w:t xml:space="preserve">4.8 US STATE AI  PRIVACY REGULATIONS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8"/>
        <w:gridCol w:w="1574"/>
        <w:gridCol w:w="2515"/>
        <w:gridCol w:w="1422"/>
        <w:gridCol w:w="1789"/>
      </w:tblGrid>
      <w:tr w:rsidR="009E1EF6" w14:paraId="8C9F532D"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21997512" w14:textId="77777777" w:rsidR="009E1EF6" w:rsidRDefault="00826DAA">
            <w:r>
              <w:rPr>
                <w:rFonts w:ascii="Arial" w:eastAsia="Arial" w:hAnsi="Arial" w:cs="Arial"/>
                <w:b/>
                <w:bCs/>
                <w:color w:val="FFFFFF"/>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42D07ED6" w14:textId="77777777" w:rsidR="009E1EF6" w:rsidRDefault="00826DAA">
            <w:r>
              <w:rPr>
                <w:rFonts w:ascii="Arial" w:eastAsia="Arial" w:hAnsi="Arial" w:cs="Arial"/>
                <w:b/>
                <w:bCs/>
                <w:color w:val="FFFFFF"/>
              </w:rPr>
              <w:t>Article/Clause</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851AED09" w14:textId="77777777" w:rsidR="009E1EF6" w:rsidRDefault="00826DAA">
            <w:r>
              <w:rPr>
                <w:rFonts w:ascii="Arial" w:eastAsia="Arial" w:hAnsi="Arial" w:cs="Arial"/>
                <w:b/>
                <w:bCs/>
                <w:color w:val="FFFFFF"/>
              </w:rPr>
              <w:t>Status</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3A002047" w14:textId="77777777" w:rsidR="009E1EF6" w:rsidRDefault="00826DAA">
            <w:r>
              <w:rPr>
                <w:rFonts w:ascii="Arial" w:eastAsia="Arial" w:hAnsi="Arial" w:cs="Arial"/>
                <w:b/>
                <w:bCs/>
                <w:color w:val="FFFFFF"/>
              </w:rPr>
              <w:t>Gap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47B10629" w14:textId="77777777" w:rsidR="009E1EF6" w:rsidRDefault="00826DAA">
            <w:r>
              <w:rPr>
                <w:rFonts w:ascii="Arial" w:eastAsia="Arial" w:hAnsi="Arial" w:cs="Arial"/>
                <w:b/>
                <w:bCs/>
                <w:color w:val="FFFFFF"/>
              </w:rPr>
              <w:t>Notes</w:t>
            </w:r>
          </w:p>
        </w:tc>
      </w:tr>
      <w:tr w:rsidR="009E1EF6" w14:paraId="2314F730"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B00BD3A4" w14:textId="77777777" w:rsidR="009E1EF6" w:rsidRDefault="00826DAA">
            <w:r>
              <w:rPr>
                <w:rFonts w:ascii="Arial" w:hAnsi="Arial" w:cs="Arial"/>
                <w:color w:val="3D3D3D"/>
                <w:sz w:val="22"/>
                <w:szCs w:val="22"/>
              </w:rPr>
              <w:t xml:space="preserve">GAP-007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83EE072" w14:textId="77777777" w:rsidR="009E1EF6" w:rsidRDefault="00826DAA">
            <w:r>
              <w:rPr>
                <w:rFonts w:ascii="Arial" w:hAnsi="Arial" w:cs="Arial"/>
                <w:color w:val="3D3D3D"/>
                <w:sz w:val="22"/>
                <w:szCs w:val="22"/>
              </w:rPr>
              <w:t xml:space="preserve">CCPA/CPRA, CA ADMT Regulations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38759"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B5098" w14:textId="77777777" w:rsidR="009E1EF6" w:rsidRDefault="00826DAA">
            <w:r>
              <w:rPr>
                <w:rFonts w:ascii="Arial" w:hAnsi="Arial" w:cs="Arial"/>
                <w:color w:val="3D3D3D"/>
                <w:sz w:val="22"/>
                <w:szCs w:val="22"/>
              </w:rPr>
              <w:t xml:space="preserve">California CCPA/CPRA Automated Decision-Making Violations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CACD885" w14:textId="77777777" w:rsidR="009E1EF6" w:rsidRDefault="00826DAA">
            <w:r>
              <w:rPr>
                <w:rFonts w:ascii="Arial" w:hAnsi="Arial" w:cs="Arial"/>
                <w:color w:val="3D3D3D"/>
                <w:sz w:val="22"/>
                <w:szCs w:val="22"/>
              </w:rPr>
              <w:t xml:space="preserve">HAIG CCPA Privacy Disclosure Template.docx</w:t>
            </w:r>
          </w:p>
        </w:tc>
      </w:tr>
      <w:tr w:rsidR="009E1EF6" w14:paraId="90AD72B7"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E00BFDF2" w14:textId="77777777" w:rsidR="009E1EF6" w:rsidRDefault="00826DAA">
            <w:r>
              <w:rPr>
                <w:rFonts w:ascii="Arial" w:hAnsi="Arial" w:cs="Arial"/>
                <w:color w:val="3D3D3D"/>
                <w:sz w:val="22"/>
                <w:szCs w:val="22"/>
              </w:rPr>
              <w:t xml:space="preserve">GAP-008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5FEEF55" w14:textId="77777777" w:rsidR="009E1EF6" w:rsidRDefault="00826DAA">
            <w:r>
              <w:rPr>
                <w:rFonts w:ascii="Arial" w:hAnsi="Arial" w:cs="Arial"/>
                <w:color w:val="3D3D3D"/>
                <w:sz w:val="22"/>
                <w:szCs w:val="22"/>
              </w:rPr>
              <w:t xml:space="preserve">Colorado AI Act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937A0682"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A37F1" w14:textId="77777777" w:rsidR="009E1EF6" w:rsidRDefault="00826DAA">
            <w:r>
              <w:rPr>
                <w:rFonts w:ascii="Arial" w:hAnsi="Arial" w:cs="Arial"/>
                <w:color w:val="3D3D3D"/>
                <w:sz w:val="22"/>
                <w:szCs w:val="22"/>
              </w:rPr>
              <w:t xml:space="preserve">Colorado AI Act Preparation Required for June 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20BC086" w14:textId="77777777" w:rsidR="009E1EF6" w:rsidRDefault="00826DAA">
            <w:r>
              <w:rPr>
                <w:rFonts w:ascii="Arial" w:hAnsi="Arial" w:cs="Arial"/>
                <w:color w:val="3D3D3D"/>
                <w:sz w:val="22"/>
                <w:szCs w:val="22"/>
              </w:rPr>
              <w:t xml:space="preserve">HAIG Colorado AI Act Compliance Checklist.docx</w:t>
            </w:r>
          </w:p>
        </w:tc>
      </w:tr>
      <w:tr w:rsidR="009E1EF6" w14:paraId="004B34D3"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30ADEF6B" w14:textId="77777777" w:rsidR="009E1EF6" w:rsidRDefault="00826DAA">
            <w:r>
              <w:rPr>
                <w:rFonts w:ascii="Arial" w:hAnsi="Arial" w:cs="Arial"/>
                <w:color w:val="3D3D3D"/>
                <w:sz w:val="22"/>
                <w:szCs w:val="22"/>
              </w:rPr>
              <w:t xml:space="preserve">GAP-018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7A089" w14:textId="77777777" w:rsidR="009E1EF6" w:rsidRDefault="00826DAA">
            <w:r>
              <w:rPr>
                <w:rFonts w:ascii="Arial" w:hAnsi="Arial" w:cs="Arial"/>
                <w:color w:val="3D3D3D"/>
                <w:sz w:val="22"/>
                <w:szCs w:val="22"/>
              </w:rPr>
              <w:t xml:space="preserve">Colorado AI Act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6CA1DA3"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01AB230" w14:textId="77777777" w:rsidR="009E1EF6" w:rsidRDefault="00826DAA">
            <w:r>
              <w:rPr>
                <w:rFonts w:ascii="Arial" w:hAnsi="Arial" w:cs="Arial"/>
                <w:color w:val="3D3D3D"/>
                <w:sz w:val="22"/>
                <w:szCs w:val="22"/>
              </w:rPr>
              <w:t xml:space="preserve">No AI Bias Assessment or Fairness Evaluation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E84D2" w14:textId="77777777" w:rsidR="009E1EF6" w:rsidRDefault="00826DAA">
            <w:r>
              <w:rPr>
                <w:rFonts w:ascii="Arial" w:hAnsi="Arial" w:cs="Arial"/>
                <w:color w:val="3D3D3D"/>
                <w:sz w:val="22"/>
                <w:szCs w:val="22"/>
              </w:rPr>
              <w:t xml:space="preserve">HAIG AI Bias Assessment Checklist.docx</w:t>
            </w:r>
          </w:p>
        </w:tc>
      </w:tr>
      <w:tr w:rsidR="009E1EF6" w14:paraId="17FCCA76"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40B6AB50" w14:textId="77777777" w:rsidR="009E1EF6" w:rsidRDefault="00826DAA">
            <w:r>
              <w:rPr>
                <w:rFonts w:ascii="Arial" w:hAnsi="Arial" w:cs="Arial"/>
                <w:color w:val="3D3D3D"/>
                <w:sz w:val="22"/>
                <w:szCs w:val="22"/>
              </w:rPr>
              <w:t xml:space="preserve">GAP-020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85D422F" w14:textId="77777777" w:rsidR="009E1EF6" w:rsidRDefault="00826DAA">
            <w:r>
              <w:rPr>
                <w:rFonts w:ascii="Arial" w:hAnsi="Arial" w:cs="Arial"/>
                <w:color w:val="3D3D3D"/>
                <w:sz w:val="22"/>
                <w:szCs w:val="22"/>
              </w:rPr>
              <w:t xml:space="preserve">Cal. Civ. Code §1714.46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FCAE91D7"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8A8A0" w14:textId="77777777" w:rsidR="009E1EF6" w:rsidRDefault="00826DAA">
            <w:r>
              <w:rPr>
                <w:rFonts w:ascii="Arial" w:hAnsi="Arial" w:cs="Arial"/>
                <w:color w:val="3D3D3D"/>
                <w:sz w:val="22"/>
                <w:szCs w:val="22"/>
              </w:rPr>
              <w:t xml:space="preserve">Legal Review Gap for California AI Liability Law</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B54DD15" w14:textId="77777777" w:rsidR="009E1EF6" w:rsidRDefault="00826DAA">
            <w:r>
              <w:rPr>
                <w:rFonts w:ascii="Arial" w:hAnsi="Arial" w:cs="Arial"/>
                <w:color w:val="3D3D3D"/>
                <w:sz w:val="22"/>
                <w:szCs w:val="22"/>
              </w:rPr>
              <w:t xml:space="preserve">HAIG AI Liability Assessment.docx</w:t>
            </w:r>
          </w:p>
        </w:tc>
      </w:tr>
      <w:tr w:rsidR="009E1EF6" w14:paraId="83BE2831"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46CB6253" w14:textId="77777777" w:rsidR="009E1EF6" w:rsidRDefault="00826DAA">
            <w:r>
              <w:rPr>
                <w:rFonts w:ascii="Arial" w:hAnsi="Arial" w:cs="Arial"/>
                <w:color w:val="3D3D3D"/>
                <w:sz w:val="22"/>
                <w:szCs w:val="22"/>
              </w:rPr>
              <w:t xml:space="preserve">GAP-021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CEF01F34" w14:textId="77777777" w:rsidR="009E1EF6" w:rsidRDefault="00826DAA">
            <w:r>
              <w:rPr>
                <w:rFonts w:ascii="Arial" w:hAnsi="Arial" w:cs="Arial"/>
                <w:color w:val="3D3D3D"/>
                <w:sz w:val="22"/>
                <w:szCs w:val="22"/>
              </w:rPr>
              <w:t xml:space="preserve">CA AB 3030, Colorado AI Act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853373B"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B76E2" w14:textId="77777777" w:rsidR="009E1EF6" w:rsidRDefault="00826DAA">
            <w:r>
              <w:rPr>
                <w:rFonts w:ascii="Arial" w:hAnsi="Arial" w:cs="Arial"/>
                <w:color w:val="3D3D3D"/>
                <w:sz w:val="22"/>
                <w:szCs w:val="22"/>
              </w:rPr>
              <w:t xml:space="preserve">No AI System Transparency or Disclosure Framework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73FCE" w14:textId="77777777" w:rsidR="009E1EF6" w:rsidRDefault="00826DAA">
            <w:r>
              <w:rPr>
                <w:rFonts w:ascii="Arial" w:hAnsi="Arial" w:cs="Arial"/>
                <w:color w:val="3D3D3D"/>
                <w:sz w:val="22"/>
                <w:szCs w:val="22"/>
              </w:rPr>
              <w:t xml:space="preserve">HAIG AI Transparency Notice Template.docx</w:t>
            </w:r>
          </w:p>
        </w:tc>
      </w:tr>
    </w:tbl>
    <w:p w14:paraId="DC50C550" w14:textId="77777777" w:rsidR="009E1EF6" w:rsidRDefault="00826DAA">
      <w:pPr>
        <w:spacing w:before="280" w:after="120" w:line="312" w:lineRule="auto"/>
        <w:ind w:left="576"/>
      </w:pPr>
      <w:r>
        <w:rPr>
          <w:rFonts w:ascii="Arial" w:eastAsia="Arial" w:hAnsi="Arial" w:cs="Arial"/>
          <w:b/>
          <w:bCs/>
          <w:color w:val="E85D04"/>
          <w:sz w:val="26"/>
          <w:szCs w:val="26"/>
        </w:rPr>
        <w:t xml:space="preserve">4.9 AIHCS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8"/>
        <w:gridCol w:w="1574"/>
        <w:gridCol w:w="2515"/>
        <w:gridCol w:w="1422"/>
        <w:gridCol w:w="1789"/>
      </w:tblGrid>
      <w:tr w:rsidR="009E1EF6" w14:paraId="D7BB8FCA"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C9D68780" w14:textId="77777777" w:rsidR="009E1EF6" w:rsidRDefault="00826DAA">
            <w:r>
              <w:rPr>
                <w:rFonts w:ascii="Arial" w:eastAsia="Arial" w:hAnsi="Arial" w:cs="Arial"/>
                <w:b/>
                <w:bCs/>
                <w:color w:val="FFFFFF"/>
              </w:rPr>
              <w:t>Requirement</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918043AD" w14:textId="77777777" w:rsidR="009E1EF6" w:rsidRDefault="00826DAA">
            <w:r>
              <w:rPr>
                <w:rFonts w:ascii="Arial" w:eastAsia="Arial" w:hAnsi="Arial" w:cs="Arial"/>
                <w:b/>
                <w:bCs/>
                <w:color w:val="FFFFFF"/>
              </w:rPr>
              <w:t>Article/Clause</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5E6B7B13" w14:textId="77777777" w:rsidR="009E1EF6" w:rsidRDefault="00826DAA">
            <w:r>
              <w:rPr>
                <w:rFonts w:ascii="Arial" w:eastAsia="Arial" w:hAnsi="Arial" w:cs="Arial"/>
                <w:b/>
                <w:bCs/>
                <w:color w:val="FFFFFF"/>
              </w:rPr>
              <w:t>Status</w:t>
            </w:r>
          </w:p>
        </w:tc>
        <w:tc>
          <w:tcPr>
            <w:tcW w:w="156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226E5BC5" w14:textId="77777777" w:rsidR="009E1EF6" w:rsidRDefault="00826DAA">
            <w:r>
              <w:rPr>
                <w:rFonts w:ascii="Arial" w:eastAsia="Arial" w:hAnsi="Arial" w:cs="Arial"/>
                <w:b/>
                <w:bCs/>
                <w:color w:val="FFFFFF"/>
              </w:rPr>
              <w:t>Gap 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222222"/>
            <w:tcMar>
              <w:top w:w="80" w:type="dxa"/>
              <w:left w:w="120" w:type="dxa"/>
              <w:bottom w:w="80" w:type="dxa"/>
              <w:right w:w="120" w:type="dxa"/>
            </w:tcMar>
          </w:tcPr>
          <w:p w14:paraId="AC0F6EBD" w14:textId="77777777" w:rsidR="009E1EF6" w:rsidRDefault="00826DAA">
            <w:r>
              <w:rPr>
                <w:rFonts w:ascii="Arial" w:eastAsia="Arial" w:hAnsi="Arial" w:cs="Arial"/>
                <w:b/>
                <w:bCs/>
                <w:color w:val="FFFFFF"/>
              </w:rPr>
              <w:t>Notes</w:t>
            </w:r>
          </w:p>
        </w:tc>
      </w:tr>
      <w:tr w:rsidR="009E1EF6" w14:paraId="380D80B3"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E199CA0A" w14:textId="77777777" w:rsidR="009E1EF6" w:rsidRDefault="00826DAA">
            <w:r>
              <w:rPr>
                <w:rFonts w:ascii="Arial" w:hAnsi="Arial" w:cs="Arial"/>
                <w:color w:val="3D3D3D"/>
                <w:sz w:val="22"/>
                <w:szCs w:val="22"/>
              </w:rPr>
              <w:t xml:space="preserve">GAP-003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8781D" w14:textId="77777777" w:rsidR="009E1EF6" w:rsidRDefault="00826DAA">
            <w:r>
              <w:rPr>
                <w:rFonts w:ascii="Arial" w:hAnsi="Arial" w:cs="Arial"/>
                <w:color w:val="3D3D3D"/>
                <w:sz w:val="22"/>
                <w:szCs w:val="22"/>
              </w:rPr>
              <w:t xml:space="preserve">GC-01, GC-04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A49E3D67"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DA8976A6" w14:textId="77777777" w:rsidR="009E1EF6" w:rsidRDefault="00826DAA">
            <w:r>
              <w:rPr>
                <w:rFonts w:ascii="Arial" w:hAnsi="Arial" w:cs="Arial"/>
                <w:color w:val="3D3D3D"/>
                <w:sz w:val="22"/>
                <w:szCs w:val="22"/>
              </w:rPr>
              <w:t xml:space="preserve">No Human Oversight Framework for Clinical AI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E82E5" w14:textId="77777777" w:rsidR="009E1EF6" w:rsidRDefault="00826DAA">
            <w:r>
              <w:rPr>
                <w:rFonts w:ascii="Arial" w:hAnsi="Arial" w:cs="Arial"/>
                <w:color w:val="3D3D3D"/>
                <w:sz w:val="22"/>
                <w:szCs w:val="22"/>
              </w:rPr>
              <w:t xml:space="preserve">HAIG Human Oversight Procedure.docx</w:t>
            </w:r>
          </w:p>
        </w:tc>
      </w:tr>
      <w:tr w:rsidR="009E1EF6" w14:paraId="8717F6B1" w14:textId="77777777">
        <w:tc>
          <w:tcPr>
            <w:tcW w:w="2340" w:type="dxa"/>
            <w:tcBorders>
              <w:top w:val="single" w:sz="1" w:space="0" w:color="CCCCCC"/>
              <w:left w:val="single" w:sz="18" w:space="0" w:color="4BACC6"/>
              <w:bottom w:val="single" w:sz="1" w:space="0" w:color="CCCCCC"/>
              <w:right w:val="single" w:sz="1" w:space="0" w:color="CCCCCC"/>
            </w:tcBorders>
            <w:tcMar>
              <w:top w:w="80" w:type="dxa"/>
              <w:left w:w="120" w:type="dxa"/>
              <w:bottom w:w="80" w:type="dxa"/>
              <w:right w:w="120" w:type="dxa"/>
            </w:tcMar>
          </w:tcPr>
          <w:p w14:paraId="6C3DA7A5" w14:textId="77777777" w:rsidR="009E1EF6" w:rsidRDefault="00826DAA">
            <w:r>
              <w:rPr>
                <w:rFonts w:ascii="Arial" w:hAnsi="Arial" w:cs="Arial"/>
                <w:color w:val="3D3D3D"/>
                <w:sz w:val="22"/>
                <w:szCs w:val="22"/>
              </w:rPr>
              <w:t xml:space="preserve">GAP-022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BA69511" w14:textId="77777777" w:rsidR="009E1EF6" w:rsidRDefault="00826DAA">
            <w:r>
              <w:rPr>
                <w:rFonts w:ascii="Arial" w:hAnsi="Arial" w:cs="Arial"/>
                <w:color w:val="3D3D3D"/>
                <w:sz w:val="22"/>
                <w:szCs w:val="22"/>
              </w:rPr>
              <w:t xml:space="preserve">GC-01, GC-02, GC-03, GC-04, GC-05, GC-06, GC-07, GC-08, GC-09, GC-10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8471DF7D" w14:textId="77777777" w:rsidR="009E1EF6" w:rsidRDefault="00826DAA">
            <w:r>
              <w:rPr>
                <w:rFonts w:ascii="Arial" w:hAnsi="Arial" w:cs="Arial"/>
                <w:color w:val="3D3D3D"/>
                <w:sz w:val="22"/>
                <w:szCs w:val="22"/>
              </w:rPr>
              <w:t xml:space="preserve">Gap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BF335902" w14:textId="77777777" w:rsidR="009E1EF6" w:rsidRDefault="00826DAA">
            <w:r>
              <w:rPr>
                <w:rFonts w:ascii="Arial" w:hAnsi="Arial" w:cs="Arial"/>
                <w:color w:val="3D3D3D"/>
                <w:sz w:val="22"/>
                <w:szCs w:val="22"/>
              </w:rPr>
              <w:t xml:space="preserve">Complete Absence of AIHCS Human-AI Interaction Controls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415B5" w14:textId="77777777" w:rsidR="009E1EF6" w:rsidRDefault="00826DAA">
            <w:r>
              <w:rPr>
                <w:rFonts w:ascii="Arial" w:hAnsi="Arial" w:cs="Arial"/>
                <w:color w:val="3D3D3D"/>
                <w:sz w:val="22"/>
                <w:szCs w:val="22"/>
              </w:rPr>
              <w:t xml:space="preserve">User TAIGA Metric_ GC01-10 (Governance Controls).docx</w:t>
            </w:r>
          </w:p>
        </w:tc>
      </w:tr>
    </w:tbl>
    <w:p w14:paraId="D7B6A4F9" w14:textId="77777777" w:rsidR="009E1EF6" w:rsidRDefault="00826DAA">
      <w:pPr>
        <w:pageBreakBefore/>
        <w:spacing w:before="400" w:after="160" w:line="312" w:lineRule="auto"/>
      </w:pPr>
      <w:r>
        <w:rPr>
          <w:rFonts w:ascii="Arial" w:eastAsia="Arial" w:hAnsi="Arial" w:cs="Arial"/>
          <w:b/>
          <w:bCs/>
          <w:color w:val="3D3D3D"/>
          <w:sz w:val="28"/>
          <w:szCs w:val="28"/>
        </w:rPr>
        <w:lastRenderedPageBreak/>
        <w:t>5. APPENDIX</w:t>
      </w:r>
    </w:p>
    <w:p w14:paraId="7B01052B" w14:textId="77777777" w:rsidR="009E1EF6" w:rsidRDefault="00826DAA">
      <w:pPr>
        <w:spacing w:before="280" w:after="120" w:line="312" w:lineRule="auto"/>
        <w:ind w:left="576"/>
      </w:pPr>
      <w:r>
        <w:rPr>
          <w:rFonts w:ascii="Arial" w:eastAsia="Arial" w:hAnsi="Arial" w:cs="Arial"/>
          <w:b/>
          <w:bCs/>
          <w:color w:val="E85D04"/>
          <w:sz w:val="26"/>
          <w:szCs w:val="26"/>
        </w:rPr>
        <w:t>5.1 DOCUMENTS REVIEWED</w:t>
      </w:r>
    </w:p>
    <w:p>
      <w:pPr>
        <w:spacing w:after="80" w:line="312" w:lineRule="auto"/>
        <w:ind w:left="720" w:hanging="144"/>
      </w:pPr>
      <w:r>
        <w:rPr>
          <w:rFonts w:ascii="Arial" w:eastAsia="Arial" w:hAnsi="Arial" w:cs="Arial"/>
          <w:color w:val="3D3D3D"/>
          <w:sz w:val="24"/>
          <w:szCs w:val="24"/>
        </w:rPr>
        <w:t xml:space="preserve">• Intake questionnaire responses</w:t>
      </w:r>
    </w:p>
    <w:p>
      <w:pPr>
        <w:spacing w:after="80" w:line="312" w:lineRule="auto"/>
        <w:ind w:left="720" w:hanging="144"/>
      </w:pPr>
      <w:r>
        <w:rPr>
          <w:rFonts w:ascii="Arial" w:eastAsia="Arial" w:hAnsi="Arial" w:cs="Arial"/>
          <w:color w:val="3D3D3D"/>
          <w:sz w:val="24"/>
          <w:szCs w:val="24"/>
        </w:rPr>
        <w:t xml:space="preserve">• Triage round 1 responses</w:t>
      </w:r>
    </w:p>
    <w:p>
      <w:pPr>
        <w:spacing w:after="80" w:line="312" w:lineRule="auto"/>
        <w:ind w:left="720" w:hanging="144"/>
      </w:pPr>
      <w:r>
        <w:rPr>
          <w:rFonts w:ascii="Arial" w:eastAsia="Arial" w:hAnsi="Arial" w:cs="Arial"/>
          <w:color w:val="3D3D3D"/>
          <w:sz w:val="24"/>
          <w:szCs w:val="24"/>
        </w:rPr>
        <w:t xml:space="preserve">• Triage round 2 responses</w:t>
      </w:r>
    </w:p>
    <w:p>
      <w:pPr>
        <w:spacing w:after="80" w:line="312" w:lineRule="auto"/>
        <w:ind w:left="720" w:hanging="144"/>
      </w:pPr>
      <w:r>
        <w:rPr>
          <w:rFonts w:ascii="Arial" w:eastAsia="Arial" w:hAnsi="Arial" w:cs="Arial"/>
          <w:color w:val="3D3D3D"/>
          <w:sz w:val="24"/>
          <w:szCs w:val="24"/>
        </w:rPr>
        <w:t xml:space="preserve">• Triage round 3 responses</w:t>
      </w:r>
    </w:p>
    <w:p>
      <w:pPr>
        <w:spacing w:after="80" w:line="312" w:lineRule="auto"/>
        <w:ind w:left="720" w:hanging="144"/>
      </w:pPr>
      <w:r>
        <w:rPr>
          <w:rFonts w:ascii="Arial" w:eastAsia="Arial" w:hAnsi="Arial" w:cs="Arial"/>
          <w:color w:val="3D3D3D"/>
          <w:sz w:val="24"/>
          <w:szCs w:val="24"/>
        </w:rPr>
        <w:t xml:space="preserve">• Triage round 4 responses</w:t>
      </w:r>
    </w:p>
    <w:p w14:paraId="3DBAE6D9" w14:textId="77777777" w:rsidR="009E1EF6" w:rsidRDefault="009E1EF6"/>
    <w:p w14:paraId="DD658C5D" w14:textId="77777777" w:rsidR="009E1EF6" w:rsidRDefault="00826DAA">
      <w:pPr>
        <w:spacing w:before="280" w:after="120" w:line="312" w:lineRule="auto"/>
        <w:ind w:left="576"/>
      </w:pPr>
      <w:r>
        <w:rPr>
          <w:rFonts w:ascii="Arial" w:eastAsia="Arial" w:hAnsi="Arial" w:cs="Arial"/>
          <w:b/>
          <w:bCs/>
          <w:color w:val="E85D04"/>
          <w:sz w:val="26"/>
          <w:szCs w:val="26"/>
        </w:rPr>
        <w:t>5.2 STAKEHOLDERS CONSULTED</w:t>
      </w:r>
    </w:p>
    <w:p>
      <w:pPr>
        <w:spacing w:after="80" w:line="312" w:lineRule="auto"/>
        <w:ind w:left="720" w:hanging="144"/>
      </w:pPr>
      <w:r>
        <w:rPr>
          <w:rFonts w:ascii="Arial" w:eastAsia="Arial" w:hAnsi="Arial" w:cs="Arial"/>
          <w:color w:val="3D3D3D"/>
          <w:sz w:val="24"/>
          <w:szCs w:val="24"/>
        </w:rPr>
        <w:t xml:space="preserve">• Jesse Hart, Hart AI Governance</w:t>
      </w:r>
    </w:p>
    <w:p>
      <w:pPr>
        <w:spacing w:after="80" w:line="312" w:lineRule="auto"/>
        <w:ind w:left="720" w:hanging="144"/>
      </w:pPr>
      <w:r>
        <w:rPr>
          <w:rFonts w:ascii="Arial" w:eastAsia="Arial" w:hAnsi="Arial" w:cs="Arial"/>
          <w:color w:val="3D3D3D"/>
          <w:sz w:val="24"/>
          <w:szCs w:val="24"/>
        </w:rPr>
        <w:t xml:space="preserve">• Assessment conducted via TAIGA platform | The Leash</w:t>
      </w:r>
    </w:p>
    <w:p w14:paraId="E85092EF" w14:textId="77777777" w:rsidR="009E1EF6" w:rsidRDefault="009E1EF6"/>
    <w:p w14:paraId="F8B605DF" w14:textId="77777777" w:rsidR="009E1EF6" w:rsidRDefault="00826DAA">
      <w:pPr>
        <w:spacing w:before="280" w:after="120" w:line="312" w:lineRule="auto"/>
        <w:ind w:left="576"/>
      </w:pPr>
      <w:r>
        <w:rPr>
          <w:rFonts w:ascii="Arial" w:eastAsia="Arial" w:hAnsi="Arial" w:cs="Arial"/>
          <w:b/>
          <w:bCs/>
          <w:color w:val="E85D04"/>
          <w:sz w:val="26"/>
          <w:szCs w:val="26"/>
        </w:rPr>
        <w:t>5.3 ASSESSMENT METHODOLOGY</w:t>
      </w:r>
    </w:p>
    <w:p w14:paraId="D6F3C651" w14:textId="501CCBFB" w:rsidR="009E1EF6" w:rsidRDefault="00826DAA">
      <w:pPr>
        <w:spacing w:after="120" w:line="312" w:lineRule="auto"/>
        <w:ind w:left="576"/>
      </w:pPr>
      <w:r>
        <w:rPr>
          <w:rFonts w:ascii="Arial" w:eastAsia="Arial" w:hAnsi="Arial" w:cs="Arial"/>
          <w:color w:val="3D3D3D"/>
          <w:sz w:val="24"/>
          <w:szCs w:val="24"/>
        </w:rPr>
        <w:t xml:space="preserve">This assessment was conducted using HAIG's AI-accelerated compliance methodology, which combines 27 years of regulatory compliance experience with structured AI workflows to deliver comprehensive gap analysis in </w:t>
      </w:r>
      <w:r w:rsidR="00F42BF5">
        <w:rPr>
          <w:rFonts w:ascii="Arial" w:eastAsia="Arial" w:hAnsi="Arial" w:cs="Arial"/>
          <w:color w:val="3D3D3D"/>
          <w:sz w:val="24"/>
          <w:szCs w:val="24"/>
        </w:rPr>
        <w:t>minutes and not</w:t>
      </w:r>
      <w:r>
        <w:rPr>
          <w:rFonts w:ascii="Arial" w:eastAsia="Arial" w:hAnsi="Arial" w:cs="Arial"/>
          <w:color w:val="3D3D3D"/>
          <w:sz w:val="24"/>
          <w:szCs w:val="24"/>
        </w:rPr>
        <w:t xml:space="preserve"> days</w:t>
      </w:r>
      <w:r w:rsidR="00D73D55">
        <w:rPr>
          <w:rFonts w:ascii="Arial" w:eastAsia="Arial" w:hAnsi="Arial" w:cs="Arial"/>
          <w:color w:val="3D3D3D"/>
          <w:sz w:val="24"/>
          <w:szCs w:val="24"/>
        </w:rPr>
        <w:t xml:space="preserve"> or weeks.</w:t>
      </w:r>
      <w:r>
        <w:rPr>
          <w:rFonts w:ascii="Arial" w:eastAsia="Arial" w:hAnsi="Arial" w:cs="Arial"/>
          <w:color w:val="3D3D3D"/>
          <w:sz w:val="24"/>
          <w:szCs w:val="24"/>
        </w:rPr>
        <w:t>.</w:t>
      </w:r>
    </w:p>
    <w:p w14:paraId="F8605ED7" w14:textId="77777777" w:rsidR="009E1EF6" w:rsidRDefault="009E1EF6"/>
    <w:p w14:paraId="0C661872" w14:textId="77777777" w:rsidR="009E1EF6" w:rsidRDefault="00826DAA">
      <w:pPr>
        <w:spacing w:before="280" w:after="120" w:line="312" w:lineRule="auto"/>
        <w:ind w:left="576"/>
      </w:pPr>
      <w:r>
        <w:rPr>
          <w:rFonts w:ascii="Arial" w:eastAsia="Arial" w:hAnsi="Arial" w:cs="Arial"/>
          <w:b/>
          <w:bCs/>
          <w:color w:val="E85D04"/>
          <w:sz w:val="26"/>
          <w:szCs w:val="26"/>
        </w:rPr>
        <w:t>5.4 LIMITATIONS</w:t>
      </w:r>
    </w:p>
    <w:p w14:paraId="19E8B778" w14:textId="77777777" w:rsidR="009E1EF6" w:rsidRDefault="00826DAA">
      <w:pPr>
        <w:spacing w:after="120" w:line="312" w:lineRule="auto"/>
        <w:ind w:left="576"/>
      </w:pPr>
      <w:r>
        <w:rPr>
          <w:rFonts w:ascii="Arial" w:eastAsia="Arial" w:hAnsi="Arial" w:cs="Arial"/>
          <w:color w:val="3D3D3D"/>
          <w:sz w:val="24"/>
          <w:szCs w:val="24"/>
        </w:rPr>
        <w:t>This assessment is based on documentation and information provided by the client as of the assessment date. It does not constitute legal advice. Regulatory requirements may change over time.</w:t>
      </w:r>
    </w:p>
    <w:p w14:paraId="CC5F6E5B" w14:textId="77777777" w:rsidR="009E1EF6" w:rsidRDefault="009E1EF6"/>
    <w:sectPr w:rsidR="009E1EF6">
      <w:headerReference w:type="default" r:id="rId6"/>
      <w:footerReference w:type="default" r:id="rId7"/>
      <w:pgSz w:w="12240" w:h="15840"/>
      <w:pgMar w:top="1800" w:right="1440" w:bottom="1440" w:left="1440" w:header="708" w:footer="708" w:gutter="0"/>
      <w:cols w:space="720"/>
      <w:docGrid w:linePitch="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tabs>
        <w:tab w:val="center" w:leader="none" w:pos="4680"/>
        <w:tab w:val="right" w:leader="none" w:pos="9360"/>
      </w:tabs>
      <w:spacing w:after="80" w:before="80" w:lineRule="auto"/>
      <w:rPr/>
    </w:pPr>
    <w:r w:rsidDel="00000000" w:rsidR="00000000" w:rsidRPr="00000000">
      <w:rPr>
        <w:rFonts w:ascii="Arial" w:cs="Arial" w:eastAsia="Arial" w:hAnsi="Arial"/>
        <w:color w:val="000000"/>
        <w:sz w:val="18"/>
        <w:szCs w:val="18"/>
        <w:rtl w:val="0"/>
      </w:rPr>
      <w:t xml:space="preserve">AI Governance Gap Assessment</w:t>
    </w:r>
    <w:r w:rsidDel="00000000" w:rsidR="00000000" w:rsidRPr="00000000">
      <w:rPr>
        <w:rtl w:val="0"/>
      </w:rPr>
      <w:tab/>
    </w:r>
    <w:r w:rsidDel="00000000" w:rsidR="00000000" w:rsidRPr="00000000">
      <w:rPr>
        <w:rFonts w:ascii="Arial" w:cs="Arial" w:eastAsia="Arial" w:hAnsi="Arial"/>
        <w:color w:val="000000"/>
        <w:sz w:val="18"/>
        <w:szCs w:val="18"/>
        <w:rtl w:val="0"/>
      </w:rPr>
      <w:t xml:space="preserve">Confidential</w:t>
    </w:r>
    <w:r w:rsidDel="00000000" w:rsidR="00000000" w:rsidRPr="00000000">
      <w:rPr>
        <w:rtl w:val="0"/>
      </w:rPr>
      <w:tab/>
    </w:r>
    <w:r w:rsidDel="00000000" w:rsidR="00000000" w:rsidRPr="00000000">
      <w:rPr>
        <w:rFonts w:ascii="Arial" w:cs="Arial" w:eastAsia="Arial" w:hAnsi="Arial"/>
        <w:color w:val="000000"/>
        <w:sz w:val="18"/>
        <w:szCs w:val="18"/>
        <w:rtl w:val="0"/>
      </w:rPr>
      <w:t xml:space="preserve">Page </w:t>
    </w:r>
    <w:r w:rsidDel="00000000" w:rsidR="00000000" w:rsidRPr="00000000">
      <w:rPr>
        <w:rFonts w:ascii="Arial" w:cs="Arial" w:eastAsia="Arial" w:hAnsi="Arial"/>
        <w:color w:val="00000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000000"/>
        <w:sz w:val="18"/>
        <w:szCs w:val="18"/>
        <w:rtl w:val="0"/>
      </w:rPr>
      <w:t xml:space="preserve"> of </w:t>
    </w:r>
    <w:r w:rsidDel="00000000" w:rsidR="00000000" w:rsidRPr="00000000">
      <w:rPr>
        <w:rFonts w:ascii="Arial" w:cs="Arial" w:eastAsia="Arial" w:hAnsi="Arial"/>
        <w:color w:val="00000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0" w:val="nil"/>
        <w:left w:color="000000" w:space="0" w:sz="0" w:val="nil"/>
        <w:bottom w:color="e85d04" w:space="0" w:sz="6" w:val="single"/>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shd w:fill="auto" w:val="clear"/>
          <w:vAlign w:val="center"/>
        </w:tcPr>
        <w:p w:rsidR="00000000" w:rsidDel="00000000" w:rsidP="00000000" w:rsidRDefault="00000000" w:rsidRPr="00000000" w14:paraId="000000D4">
          <w:pPr>
            <w:shd w:fill="auto" w:val="clear"/>
            <w:spacing w:after="60" w:before="60" w:lineRule="auto"/>
            <w:rPr/>
          </w:pPr>
          <w:r w:rsidDel="00000000" w:rsidR="00000000" w:rsidRPr="00000000">
            <w:rPr/>
            <w:drawing>
              <wp:inline distB="0" distT="0" distL="0" distR="0">
                <wp:extent cx="1385918" cy="41148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85918" cy="41148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0D5">
          <w:pPr>
            <w:shd w:fill="auto" w:val="clear"/>
            <w:spacing w:after="20" w:before="40" w:lineRule="auto"/>
            <w:jc w:val="right"/>
            <w:rPr/>
          </w:pPr>
          <w:r w:rsidDel="00000000" w:rsidR="00000000" w:rsidRPr="00000000">
            <w:rPr/>
            <w:drawing>
              <wp:inline distB="0" distT="0" distL="0" distR="0">
                <wp:extent cx="560057" cy="292608"/>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60057" cy="292608"/>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hd w:fill="auto" w:val="clear"/>
            <w:spacing w:after="40" w:before="0" w:lineRule="auto"/>
            <w:jc w:val="right"/>
            <w:rPr/>
          </w:pPr>
          <w:r w:rsidDel="00000000" w:rsidR="00000000" w:rsidRPr="00000000">
            <w:rPr>
              <w:rFonts w:ascii="Arial" w:cs="Arial" w:eastAsia="Arial" w:hAnsi="Arial"/>
              <w:color w:val="555555"/>
              <w:sz w:val="14"/>
              <w:szCs w:val="14"/>
              <w:rtl w:val="0"/>
            </w:rPr>
            <w:t xml:space="preserve">Powered by  |  </w:t>
          </w:r>
          <w:r w:rsidDel="00000000" w:rsidR="00000000" w:rsidRPr="00000000">
            <w:rPr>
              <w:rFonts w:ascii="Arial" w:cs="Arial" w:eastAsia="Arial" w:hAnsi="Arial"/>
              <w:color w:val="4bacc6"/>
              <w:sz w:val="14"/>
              <w:szCs w:val="14"/>
              <w:rtl w:val="0"/>
            </w:rPr>
            <w:t xml:space="preserve">The Leash</w:t>
          </w:r>
          <w:r w:rsidDel="00000000" w:rsidR="00000000" w:rsidRPr="00000000">
            <w:rPr>
              <w:rtl w:val="0"/>
            </w:rPr>
          </w:r>
        </w:p>
      </w:tc>
    </w:tr>
  </w:tbl>
  <w:p w:rsidR="00000000" w:rsidDel="00000000" w:rsidP="00000000" w:rsidRDefault="00000000" w:rsidRPr="00000000" w14:paraId="000000D7">
    <w:pPr>
      <w:shd w:fill="auto" w:val="clear"/>
      <w:spacing w:after="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2026-04-16T21:09:17Z</dcterms:modified>
  <dc:creator/>
  <dc:description/>
  <dc:identifier/>
  <dc:language/>
  <dc:subject/>
</cp:coreProperties>
</file>