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77777777" w:rsidR="005E14D6" w:rsidRDefault="005E14D6">
            <w:pPr>
              <w:rPr>
                <w:color w:val="3B3838" w:themeColor="background2" w:themeShade="40"/>
              </w:rPr>
            </w:pPr>
          </w:p>
          <w:p w14:paraId="43503DAB" w14:textId="7641E8B2" w:rsidR="00D43331" w:rsidRPr="005E14D6" w:rsidRDefault="003A34A2">
            <w:pPr>
              <w:rPr>
                <w:color w:val="3B3838" w:themeColor="background2" w:themeShade="40"/>
              </w:rPr>
            </w:pPr>
            <w:r>
              <w:rPr>
                <w:color w:val="3B3838" w:themeColor="background2" w:themeShade="40"/>
              </w:rPr>
              <w:t>Mazhar Hussain C K</w:t>
            </w: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77777777" w:rsidR="005E14D6" w:rsidRDefault="005E14D6">
            <w:pPr>
              <w:rPr>
                <w:color w:val="3B3838" w:themeColor="background2" w:themeShade="40"/>
              </w:rPr>
            </w:pPr>
          </w:p>
          <w:p w14:paraId="7DBC481A" w14:textId="1553B2F2" w:rsidR="00D43331" w:rsidRPr="005E14D6" w:rsidRDefault="003A34A2">
            <w:pPr>
              <w:rPr>
                <w:color w:val="3B3838" w:themeColor="background2" w:themeShade="40"/>
              </w:rPr>
            </w:pPr>
            <w:r w:rsidRPr="003A34A2">
              <w:rPr>
                <w:color w:val="3B3838" w:themeColor="background2" w:themeShade="40"/>
              </w:rPr>
              <w:t>23SEK3324_U06</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03B03987" w:rsidR="00D43331" w:rsidRPr="005E14D6" w:rsidRDefault="003A34A2">
            <w:pPr>
              <w:rPr>
                <w:color w:val="3B3838" w:themeColor="background2" w:themeShade="40"/>
              </w:rPr>
            </w:pPr>
            <w:r>
              <w:rPr>
                <w:color w:val="3B3838" w:themeColor="background2" w:themeShade="40"/>
              </w:rPr>
              <w:t>10-01-2024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6C963B3F" w:rsidR="005E14D6" w:rsidRDefault="003A34A2">
            <w:pPr>
              <w:rPr>
                <w:color w:val="3B3838" w:themeColor="background2" w:themeShade="40"/>
              </w:rPr>
            </w:pPr>
            <w:r>
              <w:rPr>
                <w:color w:val="3B3838" w:themeColor="background2" w:themeShade="40"/>
              </w:rPr>
              <w:t>Vulnerable Java Application</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6"/>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7"/>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316F700" w:rsidR="005E14D6" w:rsidRPr="005E14D6" w:rsidRDefault="003A34A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530EAAA4" wp14:editId="710F365C">
                <wp:simplePos x="0" y="0"/>
                <wp:positionH relativeFrom="column">
                  <wp:posOffset>236220</wp:posOffset>
                </wp:positionH>
                <wp:positionV relativeFrom="paragraph">
                  <wp:posOffset>75565</wp:posOffset>
                </wp:positionV>
                <wp:extent cx="3840480" cy="2720340"/>
                <wp:effectExtent l="0" t="0" r="26670" b="22860"/>
                <wp:wrapNone/>
                <wp:docPr id="602596868" name="Rectangle 1"/>
                <wp:cNvGraphicFramePr/>
                <a:graphic xmlns:a="http://schemas.openxmlformats.org/drawingml/2006/main">
                  <a:graphicData uri="http://schemas.microsoft.com/office/word/2010/wordprocessingShape">
                    <wps:wsp>
                      <wps:cNvSpPr/>
                      <wps:spPr>
                        <a:xfrm>
                          <a:off x="0" y="0"/>
                          <a:ext cx="3840480" cy="2720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38B9B" w14:textId="3E6A1872" w:rsidR="003A34A2" w:rsidRPr="003A34A2" w:rsidRDefault="003A34A2" w:rsidP="003A34A2">
                            <w:pPr>
                              <w:jc w:val="center"/>
                              <w:rPr>
                                <w:lang w:val="en-IN"/>
                              </w:rPr>
                            </w:pPr>
                            <w:r>
                              <w:rPr>
                                <w:lang w:val="en-IN"/>
                              </w:rPr>
                              <w:t>EC2 Instance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30EAAA4" id="Rectangle 1" o:spid="_x0000_s1026" style="position:absolute;left:0;text-align:left;margin-left:18.6pt;margin-top:5.95pt;width:302.4pt;height:214.2pt;z-index:25167769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" fillcolor="white [3201]" strokecolor="#70ad47 [3209]" strokeweight="1pt">
                <v:textbox>
                  <w:txbxContent>
                    <w:p w14:paraId="42C38B9B" w14:textId="3E6A1872" w:rsidR="003A34A2" w:rsidRPr="003A34A2" w:rsidRDefault="003A34A2" w:rsidP="003A34A2">
                      <w:pPr>
                        <w:jc w:val="center"/>
                        <w:rPr>
                          <w:lang w:val="en-IN"/>
                        </w:rPr>
                      </w:pPr>
                      <w:r>
                        <w:rPr>
                          <w:lang w:val="en-IN"/>
                        </w:rPr>
                        <w:t>EC2 Instance</w:t>
                      </w:r>
                    </w:p>
                  </w:txbxContent>
                </v:textbox>
              </v:rect>
            </w:pict>
          </mc:Fallback>
        </mc:AlternateContent>
      </w:r>
    </w:p>
    <w:p w14:paraId="314A0E44" w14:textId="22CE81CA" w:rsidR="005E14D6" w:rsidRPr="005E14D6" w:rsidRDefault="003A34A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6755DE40" wp14:editId="03EE2170">
                <wp:simplePos x="0" y="0"/>
                <wp:positionH relativeFrom="column">
                  <wp:posOffset>541020</wp:posOffset>
                </wp:positionH>
                <wp:positionV relativeFrom="paragraph">
                  <wp:posOffset>133985</wp:posOffset>
                </wp:positionV>
                <wp:extent cx="2727960" cy="2103120"/>
                <wp:effectExtent l="0" t="0" r="15240" b="11430"/>
                <wp:wrapNone/>
                <wp:docPr id="1201907788" name="Rectangle 2"/>
                <wp:cNvGraphicFramePr/>
                <a:graphic xmlns:a="http://schemas.openxmlformats.org/drawingml/2006/main">
                  <a:graphicData uri="http://schemas.microsoft.com/office/word/2010/wordprocessingShape">
                    <wps:wsp>
                      <wps:cNvSpPr/>
                      <wps:spPr>
                        <a:xfrm>
                          <a:off x="0" y="0"/>
                          <a:ext cx="2727960" cy="2103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9590E7" w14:textId="758C5D12" w:rsidR="003A34A2" w:rsidRPr="003A34A2" w:rsidRDefault="003A34A2" w:rsidP="003A34A2">
                            <w:pPr>
                              <w:jc w:val="center"/>
                              <w:rPr>
                                <w:lang w:val="en-IN"/>
                              </w:rPr>
                            </w:pPr>
                            <w:r>
                              <w:rPr>
                                <w:lang w:val="en-IN"/>
                              </w:rPr>
                              <w:t>Docker Engine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755DE40" id="Rectangle 2" o:spid="_x0000_s1027" style="position:absolute;left:0;text-align:left;margin-left:42.6pt;margin-top:10.55pt;width:214.8pt;height:165.6pt;z-index:2516787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" fillcolor="white [3201]" strokecolor="#70ad47 [3209]" strokeweight="1pt">
                <v:textbox>
                  <w:txbxContent>
                    <w:p w14:paraId="129590E7" w14:textId="758C5D12" w:rsidR="003A34A2" w:rsidRPr="003A34A2" w:rsidRDefault="003A34A2" w:rsidP="003A34A2">
                      <w:pPr>
                        <w:jc w:val="center"/>
                        <w:rPr>
                          <w:lang w:val="en-IN"/>
                        </w:rPr>
                      </w:pPr>
                      <w:r>
                        <w:rPr>
                          <w:lang w:val="en-IN"/>
                        </w:rPr>
                        <w:t>Docker Engine</w:t>
                      </w:r>
                    </w:p>
                  </w:txbxContent>
                </v:textbox>
              </v:rect>
            </w:pict>
          </mc:Fallback>
        </mc:AlternateContent>
      </w:r>
    </w:p>
    <w:p w14:paraId="2D7A7D0F" w14:textId="111EB142" w:rsidR="005E14D6" w:rsidRPr="005E14D6" w:rsidRDefault="003A34A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6182DC95" wp14:editId="4C43D1E1">
                <wp:simplePos x="0" y="0"/>
                <wp:positionH relativeFrom="column">
                  <wp:posOffset>777240</wp:posOffset>
                </wp:positionH>
                <wp:positionV relativeFrom="paragraph">
                  <wp:posOffset>154305</wp:posOffset>
                </wp:positionV>
                <wp:extent cx="1196340" cy="1082040"/>
                <wp:effectExtent l="0" t="0" r="22860" b="22860"/>
                <wp:wrapNone/>
                <wp:docPr id="1389925351" name="Rectangle 3"/>
                <wp:cNvGraphicFramePr/>
                <a:graphic xmlns:a="http://schemas.openxmlformats.org/drawingml/2006/main">
                  <a:graphicData uri="http://schemas.microsoft.com/office/word/2010/wordprocessingShape">
                    <wps:wsp>
                      <wps:cNvSpPr/>
                      <wps:spPr>
                        <a:xfrm>
                          <a:off x="0" y="0"/>
                          <a:ext cx="1196340" cy="1082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58109B" w14:textId="7D205A4A" w:rsidR="003A34A2" w:rsidRPr="003A34A2" w:rsidRDefault="003A34A2" w:rsidP="003A34A2">
                            <w:pPr>
                              <w:jc w:val="center"/>
                              <w:rPr>
                                <w:lang w:val="en-IN"/>
                              </w:rPr>
                            </w:pPr>
                            <w:r>
                              <w:rPr>
                                <w:lang w:val="en-IN"/>
                              </w:rPr>
                              <w:t>Java Web App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2DC95" id="Rectangle 3" o:spid="_x0000_s1028" style="position:absolute;left:0;text-align:left;margin-left:61.2pt;margin-top:12.15pt;width:94.2pt;height:8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" fillcolor="white [3201]" strokecolor="#70ad47 [3209]" strokeweight="1pt">
                <v:textbox>
                  <w:txbxContent>
                    <w:p w14:paraId="2C58109B" w14:textId="7D205A4A" w:rsidR="003A34A2" w:rsidRPr="003A34A2" w:rsidRDefault="003A34A2" w:rsidP="003A34A2">
                      <w:pPr>
                        <w:jc w:val="center"/>
                        <w:rPr>
                          <w:lang w:val="en-IN"/>
                        </w:rPr>
                      </w:pPr>
                      <w:r>
                        <w:rPr>
                          <w:lang w:val="en-IN"/>
                        </w:rPr>
                        <w:t>Java Web App Container</w:t>
                      </w:r>
                    </w:p>
                  </w:txbxContent>
                </v:textbox>
              </v:rect>
            </w:pict>
          </mc:Fallback>
        </mc:AlternateContent>
      </w:r>
    </w:p>
    <w:p w14:paraId="13C20DEE" w14:textId="77777777" w:rsidR="005E14D6" w:rsidRPr="005E14D6" w:rsidRDefault="005E14D6" w:rsidP="005E14D6">
      <w:pPr>
        <w:jc w:val="both"/>
        <w:rPr>
          <w:color w:val="3B3838" w:themeColor="background2" w:themeShade="40"/>
          <w:sz w:val="20"/>
          <w:szCs w:val="20"/>
        </w:rPr>
      </w:pPr>
    </w:p>
    <w:p w14:paraId="2509D567" w14:textId="7865E93A" w:rsidR="005E14D6" w:rsidRPr="005E14D6" w:rsidRDefault="003A34A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78B147CF" wp14:editId="7839A4A0">
                <wp:simplePos x="0" y="0"/>
                <wp:positionH relativeFrom="column">
                  <wp:posOffset>4678680</wp:posOffset>
                </wp:positionH>
                <wp:positionV relativeFrom="paragraph">
                  <wp:posOffset>72390</wp:posOffset>
                </wp:positionV>
                <wp:extent cx="1295400" cy="624840"/>
                <wp:effectExtent l="0" t="0" r="19050" b="22860"/>
                <wp:wrapNone/>
                <wp:docPr id="881966587" name="Rectangle 5"/>
                <wp:cNvGraphicFramePr/>
                <a:graphic xmlns:a="http://schemas.openxmlformats.org/drawingml/2006/main">
                  <a:graphicData uri="http://schemas.microsoft.com/office/word/2010/wordprocessingShape">
                    <wps:wsp>
                      <wps:cNvSpPr/>
                      <wps:spPr>
                        <a:xfrm>
                          <a:off x="0" y="0"/>
                          <a:ext cx="129540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94EC49" w14:textId="259D9F0D" w:rsidR="003A34A2" w:rsidRDefault="003A34A2" w:rsidP="003A34A2">
                            <w:pPr>
                              <w:jc w:val="center"/>
                              <w:rPr>
                                <w:lang w:val="en-IN"/>
                              </w:rPr>
                            </w:pPr>
                            <w:r>
                              <w:rPr>
                                <w:lang w:val="en-IN"/>
                              </w:rPr>
                              <w:t>Access through</w:t>
                            </w:r>
                          </w:p>
                          <w:p w14:paraId="2800EF3B" w14:textId="492D6F78" w:rsidR="003A34A2" w:rsidRPr="003A34A2" w:rsidRDefault="003A34A2" w:rsidP="003A34A2">
                            <w:pPr>
                              <w:jc w:val="center"/>
                              <w:rPr>
                                <w:lang w:val="en-IN"/>
                              </w:rPr>
                            </w:pPr>
                            <w:r>
                              <w:rPr>
                                <w:lang w:val="en-IN"/>
                              </w:rPr>
                              <w:t>Ip and port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147CF" id="Rectangle 5" o:spid="_x0000_s1029" style="position:absolute;left:0;text-align:left;margin-left:368.4pt;margin-top:5.7pt;width:102pt;height:49.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" fillcolor="white [3201]" strokecolor="#70ad47 [3209]" strokeweight="1pt">
                <v:textbox>
                  <w:txbxContent>
                    <w:p w14:paraId="7C94EC49" w14:textId="259D9F0D" w:rsidR="003A34A2" w:rsidRDefault="003A34A2" w:rsidP="003A34A2">
                      <w:pPr>
                        <w:jc w:val="center"/>
                        <w:rPr>
                          <w:lang w:val="en-IN"/>
                        </w:rPr>
                      </w:pPr>
                      <w:r>
                        <w:rPr>
                          <w:lang w:val="en-IN"/>
                        </w:rPr>
                        <w:t>Access through</w:t>
                      </w:r>
                    </w:p>
                    <w:p w14:paraId="2800EF3B" w14:textId="492D6F78" w:rsidR="003A34A2" w:rsidRPr="003A34A2" w:rsidRDefault="003A34A2" w:rsidP="003A34A2">
                      <w:pPr>
                        <w:jc w:val="center"/>
                        <w:rPr>
                          <w:lang w:val="en-IN"/>
                        </w:rPr>
                      </w:pPr>
                      <w:r>
                        <w:rPr>
                          <w:lang w:val="en-IN"/>
                        </w:rPr>
                        <w:t>Ip and port number</w:t>
                      </w:r>
                    </w:p>
                  </w:txbxContent>
                </v:textbox>
              </v:rect>
            </w:pict>
          </mc:Fallback>
        </mc:AlternateContent>
      </w:r>
    </w:p>
    <w:p w14:paraId="663879A9" w14:textId="77777777" w:rsidR="005E14D6" w:rsidRPr="005E14D6" w:rsidRDefault="005E14D6" w:rsidP="005E14D6">
      <w:pPr>
        <w:jc w:val="both"/>
        <w:rPr>
          <w:color w:val="3B3838" w:themeColor="background2" w:themeShade="40"/>
          <w:sz w:val="20"/>
          <w:szCs w:val="20"/>
        </w:rPr>
      </w:pPr>
    </w:p>
    <w:p w14:paraId="5EAFB98F" w14:textId="42F79825" w:rsidR="005E14D6" w:rsidRPr="005E14D6" w:rsidRDefault="003A34A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2F948BD3" wp14:editId="574F8B76">
                <wp:simplePos x="0" y="0"/>
                <wp:positionH relativeFrom="column">
                  <wp:posOffset>1973580</wp:posOffset>
                </wp:positionH>
                <wp:positionV relativeFrom="paragraph">
                  <wp:posOffset>67310</wp:posOffset>
                </wp:positionV>
                <wp:extent cx="2644140" cy="0"/>
                <wp:effectExtent l="0" t="76200" r="22860" b="95250"/>
                <wp:wrapNone/>
                <wp:docPr id="1871423266" name="Straight Arrow Connector 4"/>
                <wp:cNvGraphicFramePr/>
                <a:graphic xmlns:a="http://schemas.openxmlformats.org/drawingml/2006/main">
                  <a:graphicData uri="http://schemas.microsoft.com/office/word/2010/wordprocessingShape">
                    <wps:wsp>
                      <wps:cNvCnPr/>
                      <wps:spPr>
                        <a:xfrm>
                          <a:off x="0" y="0"/>
                          <a:ext cx="2644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CCAA48" id="_x0000_t32" coordsize="21600,21600" o:spt="32" o:oned="t" path="m,l21600,21600e" filled="f">
                <v:path arrowok="t" fillok="f" o:connecttype="none"/>
                <o:lock v:ext="edit" shapetype="t"/>
              </v:shapetype>
              <v:shape id="Straight Arrow Connector 4" o:spid="_x0000_s1026" type="#_x0000_t32" style="position:absolute;margin-left:155.4pt;margin-top:5.3pt;width:208.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" strokecolor="#4472c4 [3204]" strokeweight=".5pt">
                <v:stroke endarrow="block" joinstyle="miter"/>
              </v:shape>
            </w:pict>
          </mc:Fallback>
        </mc:AlternateContent>
      </w: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1ED3689B" w14:textId="5B9B16DA" w:rsidR="003A34A2" w:rsidRPr="003A34A2" w:rsidRDefault="003A34A2" w:rsidP="003A34A2">
      <w:pPr>
        <w:pBdr>
          <w:bottom w:val="single" w:sz="6" w:space="1" w:color="auto"/>
        </w:pBdr>
        <w:spacing w:line="276" w:lineRule="auto"/>
        <w:jc w:val="both"/>
        <w:rPr>
          <w:color w:val="3B3838" w:themeColor="background2" w:themeShade="40"/>
          <w:sz w:val="20"/>
          <w:szCs w:val="20"/>
        </w:rPr>
      </w:pPr>
      <w:r>
        <w:rPr>
          <w:color w:val="3B3838" w:themeColor="background2" w:themeShade="40"/>
          <w:sz w:val="20"/>
          <w:szCs w:val="20"/>
        </w:rPr>
        <w:t>i</w:t>
      </w:r>
      <w:r w:rsidRPr="003A34A2">
        <w:rPr>
          <w:color w:val="3B3838" w:themeColor="background2" w:themeShade="40"/>
          <w:sz w:val="20"/>
          <w:szCs w:val="20"/>
        </w:rPr>
        <w:t>n its typical state, a vulnerable Java web application might exhibit security gaps and configuration issues that could compromise its integrity. This state might include known security vulnerabilities and less-than-optimal implementation of security best practices. Configuration settings might lack robustness, leading to potential lapses in session management, input validation, and error handling. Critical security headers like Content Security Policy (CSP) and Strict-Transport-Security (HSTS) might be inadequately configured, leaving the application exposed to common web vulnerabilities.</w:t>
      </w:r>
    </w:p>
    <w:p w14:paraId="2D1C26D4" w14:textId="4B9CDB6F" w:rsidR="003A34A2" w:rsidRPr="003A34A2" w:rsidRDefault="003A34A2" w:rsidP="003A34A2">
      <w:pPr>
        <w:pBdr>
          <w:bottom w:val="single" w:sz="6" w:space="1" w:color="auto"/>
        </w:pBdr>
        <w:spacing w:line="276" w:lineRule="auto"/>
        <w:jc w:val="both"/>
        <w:rPr>
          <w:color w:val="3B3838" w:themeColor="background2" w:themeShade="40"/>
          <w:sz w:val="20"/>
          <w:szCs w:val="20"/>
        </w:rPr>
      </w:pPr>
      <w:r w:rsidRPr="003A34A2">
        <w:rPr>
          <w:color w:val="3B3838" w:themeColor="background2" w:themeShade="40"/>
          <w:sz w:val="20"/>
          <w:szCs w:val="20"/>
        </w:rPr>
        <w:t>Moreover, maintaining outdated dependencies, frameworks, and libraries could heighten risks associated with using components that lack essential security updates. The absence of regular updates and patches might leave the application vulnerable to exploitation, undermining its overall security posture. Authentication mechanisms might be less stringent, and authorization controls may not be as effective in restricting access and actions based on user privileges.</w:t>
      </w:r>
    </w:p>
    <w:p w14:paraId="31D26872" w14:textId="188FD03B" w:rsidR="005E14D6" w:rsidRDefault="003A34A2" w:rsidP="003A34A2">
      <w:pPr>
        <w:pBdr>
          <w:bottom w:val="single" w:sz="6" w:space="1" w:color="auto"/>
        </w:pBdr>
        <w:spacing w:line="276" w:lineRule="auto"/>
        <w:jc w:val="both"/>
        <w:rPr>
          <w:color w:val="3B3838" w:themeColor="background2" w:themeShade="40"/>
          <w:sz w:val="20"/>
          <w:szCs w:val="20"/>
        </w:rPr>
      </w:pPr>
      <w:r w:rsidRPr="003A34A2">
        <w:rPr>
          <w:color w:val="3B3838" w:themeColor="background2" w:themeShade="40"/>
          <w:sz w:val="20"/>
          <w:szCs w:val="20"/>
        </w:rPr>
        <w:t>This state may contain known exploits or vulnerabilities, potentially posing threats to the confidentiality, integrity, or availability of the application. The codebase might lack adherence to secure coding practices, potentially increasing the risk of injection flaws, Cross-Site Scripting (XSS), Cross-Site Request Forgery (CSRF), and other common security vulnerabilities.</w:t>
      </w: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8"/>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A49623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05pt;margin-top:8.8pt;width:114.95pt;height:3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pt;margin-top:10.7pt;width:103.6pt;height:34.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w:t>
                      </w:r>
                      <w:r w:rsidRPr="0057157E">
                        <w:rPr>
                          <w:b/>
                          <w:bCs/>
                          <w:color w:val="3B3838" w:themeColor="background2" w:themeShade="40"/>
                          <w:sz w:val="16"/>
                          <w:szCs w:val="16"/>
                        </w:rPr>
                        <w:t>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05pt;margin-top:10.1pt;width:123.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7.85pt;margin-top:10.45pt;width:114.95pt;height:3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jYMQ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t>
                      </w:r>
                      <w:r w:rsidRPr="0057157E">
                        <w:rPr>
                          <w:color w:val="D0CECE" w:themeColor="background2" w:themeShade="E6"/>
                          <w:sz w:val="21"/>
                          <w:szCs w:val="21"/>
                        </w:rPr>
                        <w:t xml:space="preserve">we </w:t>
                      </w:r>
                      <w:r w:rsidRPr="0057157E">
                        <w:rPr>
                          <w:color w:val="D0CECE" w:themeColor="background2" w:themeShade="E6"/>
                          <w:sz w:val="21"/>
                          <w:szCs w:val="21"/>
                        </w:rPr>
                        <w:t>understand</w:t>
                      </w:r>
                      <w:r w:rsidRPr="0057157E">
                        <w:rPr>
                          <w:color w:val="D0CECE" w:themeColor="background2" w:themeShade="E6"/>
                          <w:sz w:val="21"/>
                          <w:szCs w:val="21"/>
                        </w:rPr>
                        <w:t xml:space="preserve">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4300EFCA" w14:textId="77777777"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15FBE65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77777777" w:rsidR="00AB631B" w:rsidRDefault="00AB631B" w:rsidP="00AB631B">
      <w:pPr>
        <w:spacing w:line="360" w:lineRule="auto"/>
        <w:jc w:val="both"/>
        <w:rPr>
          <w:color w:val="3B3838" w:themeColor="background2" w:themeShade="40"/>
          <w:sz w:val="20"/>
          <w:szCs w:val="20"/>
        </w:rPr>
      </w:pPr>
    </w:p>
    <w:p w14:paraId="15B6E39C"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5227BD87" w14:textId="1D944018" w:rsidR="003A34A2" w:rsidRDefault="003A34A2"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project is done on a </w:t>
      </w:r>
      <w:proofErr w:type="spellStart"/>
      <w:r>
        <w:rPr>
          <w:color w:val="3B3838" w:themeColor="background2" w:themeShade="40"/>
          <w:sz w:val="20"/>
          <w:szCs w:val="20"/>
        </w:rPr>
        <w:t>aws</w:t>
      </w:r>
      <w:proofErr w:type="spellEnd"/>
      <w:r>
        <w:rPr>
          <w:color w:val="3B3838" w:themeColor="background2" w:themeShade="40"/>
          <w:sz w:val="20"/>
          <w:szCs w:val="20"/>
        </w:rPr>
        <w:t xml:space="preserve"> ec2 machine running on </w:t>
      </w:r>
      <w:proofErr w:type="spellStart"/>
      <w:proofErr w:type="gramStart"/>
      <w:r>
        <w:rPr>
          <w:color w:val="3B3838" w:themeColor="background2" w:themeShade="40"/>
          <w:sz w:val="20"/>
          <w:szCs w:val="20"/>
        </w:rPr>
        <w:t>ubuntu,after</w:t>
      </w:r>
      <w:proofErr w:type="spellEnd"/>
      <w:proofErr w:type="gramEnd"/>
      <w:r>
        <w:rPr>
          <w:color w:val="3B3838" w:themeColor="background2" w:themeShade="40"/>
          <w:sz w:val="20"/>
          <w:szCs w:val="20"/>
        </w:rPr>
        <w:t xml:space="preserve"> successful installation of docker we implement a</w:t>
      </w:r>
    </w:p>
    <w:p w14:paraId="4C047CC3" w14:textId="4F7C087C" w:rsidR="003A34A2" w:rsidRDefault="003A34A2"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Code that has been provided in the readme </w:t>
      </w:r>
      <w:proofErr w:type="gramStart"/>
      <w:r>
        <w:rPr>
          <w:color w:val="3B3838" w:themeColor="background2" w:themeShade="40"/>
          <w:sz w:val="20"/>
          <w:szCs w:val="20"/>
        </w:rPr>
        <w:t>file</w:t>
      </w:r>
      <w:proofErr w:type="gramEnd"/>
    </w:p>
    <w:p w14:paraId="74ADBFEA"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3A34A2">
        <w:rPr>
          <w:rFonts w:ascii="Consolas" w:eastAsia="Times New Roman" w:hAnsi="Consolas" w:cs="Courier New"/>
          <w:color w:val="1F2328"/>
          <w:kern w:val="0"/>
          <w:sz w:val="20"/>
          <w:szCs w:val="20"/>
          <w:lang w:val="en-IN" w:eastAsia="en-IN"/>
          <w14:ligatures w14:val="none"/>
        </w:rPr>
        <w:t># gets the code</w:t>
      </w:r>
    </w:p>
    <w:p w14:paraId="48A86E97"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3A34A2">
        <w:rPr>
          <w:rFonts w:ascii="Consolas" w:eastAsia="Times New Roman" w:hAnsi="Consolas" w:cs="Courier New"/>
          <w:color w:val="1F2328"/>
          <w:kern w:val="0"/>
          <w:sz w:val="20"/>
          <w:szCs w:val="20"/>
          <w:lang w:val="en-IN" w:eastAsia="en-IN"/>
          <w14:ligatures w14:val="none"/>
        </w:rPr>
        <w:t>git clone https://github.com/rafaelrpinto/VulnerableJavaWebApplication</w:t>
      </w:r>
    </w:p>
    <w:p w14:paraId="00A776FE"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3A34A2">
        <w:rPr>
          <w:rFonts w:ascii="Consolas" w:eastAsia="Times New Roman" w:hAnsi="Consolas" w:cs="Courier New"/>
          <w:color w:val="1F2328"/>
          <w:kern w:val="0"/>
          <w:sz w:val="20"/>
          <w:szCs w:val="20"/>
          <w:lang w:val="en-IN" w:eastAsia="en-IN"/>
          <w14:ligatures w14:val="none"/>
        </w:rPr>
        <w:t xml:space="preserve">cd </w:t>
      </w:r>
      <w:proofErr w:type="spellStart"/>
      <w:r w:rsidRPr="003A34A2">
        <w:rPr>
          <w:rFonts w:ascii="Consolas" w:eastAsia="Times New Roman" w:hAnsi="Consolas" w:cs="Courier New"/>
          <w:color w:val="1F2328"/>
          <w:kern w:val="0"/>
          <w:sz w:val="20"/>
          <w:szCs w:val="20"/>
          <w:lang w:val="en-IN" w:eastAsia="en-IN"/>
          <w14:ligatures w14:val="none"/>
        </w:rPr>
        <w:t>VulnerableJavaWebApplication</w:t>
      </w:r>
      <w:proofErr w:type="spellEnd"/>
    </w:p>
    <w:p w14:paraId="338CA379"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p>
    <w:p w14:paraId="35683173"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3A34A2">
        <w:rPr>
          <w:rFonts w:ascii="Consolas" w:eastAsia="Times New Roman" w:hAnsi="Consolas" w:cs="Courier New"/>
          <w:color w:val="1F2328"/>
          <w:kern w:val="0"/>
          <w:sz w:val="20"/>
          <w:szCs w:val="20"/>
          <w:lang w:val="en-IN" w:eastAsia="en-IN"/>
          <w14:ligatures w14:val="none"/>
        </w:rPr>
        <w:t># creates the docker image</w:t>
      </w:r>
    </w:p>
    <w:p w14:paraId="793DDB9B"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3A34A2">
        <w:rPr>
          <w:rFonts w:ascii="Consolas" w:eastAsia="Times New Roman" w:hAnsi="Consolas" w:cs="Courier New"/>
          <w:color w:val="1F2328"/>
          <w:kern w:val="0"/>
          <w:sz w:val="20"/>
          <w:szCs w:val="20"/>
          <w:lang w:val="en-IN" w:eastAsia="en-IN"/>
          <w14:ligatures w14:val="none"/>
        </w:rPr>
        <w:t>docker build -t vulnerable-java-application:0.</w:t>
      </w:r>
      <w:proofErr w:type="gramStart"/>
      <w:r w:rsidRPr="003A34A2">
        <w:rPr>
          <w:rFonts w:ascii="Consolas" w:eastAsia="Times New Roman" w:hAnsi="Consolas" w:cs="Courier New"/>
          <w:color w:val="1F2328"/>
          <w:kern w:val="0"/>
          <w:sz w:val="20"/>
          <w:szCs w:val="20"/>
          <w:lang w:val="en-IN" w:eastAsia="en-IN"/>
          <w14:ligatures w14:val="none"/>
        </w:rPr>
        <w:t>1 .</w:t>
      </w:r>
      <w:proofErr w:type="gramEnd"/>
    </w:p>
    <w:p w14:paraId="551ED520"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p>
    <w:p w14:paraId="1AE3045E"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3A34A2">
        <w:rPr>
          <w:rFonts w:ascii="Consolas" w:eastAsia="Times New Roman" w:hAnsi="Consolas" w:cs="Courier New"/>
          <w:color w:val="1F2328"/>
          <w:kern w:val="0"/>
          <w:sz w:val="20"/>
          <w:szCs w:val="20"/>
          <w:lang w:val="en-IN" w:eastAsia="en-IN"/>
          <w14:ligatures w14:val="none"/>
        </w:rPr>
        <w:t># creates/starts the container</w:t>
      </w:r>
    </w:p>
    <w:p w14:paraId="122B5887" w14:textId="77777777" w:rsidR="003A34A2" w:rsidRPr="003A34A2" w:rsidRDefault="003A34A2" w:rsidP="003A34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3A34A2">
        <w:rPr>
          <w:rFonts w:ascii="Consolas" w:eastAsia="Times New Roman" w:hAnsi="Consolas" w:cs="Courier New"/>
          <w:color w:val="1F2328"/>
          <w:kern w:val="0"/>
          <w:sz w:val="20"/>
          <w:szCs w:val="20"/>
          <w:lang w:val="en-IN" w:eastAsia="en-IN"/>
          <w14:ligatures w14:val="none"/>
        </w:rPr>
        <w:t>docker run --name vulnerable-java-application -p 9000:9000 -d vulnerable-java-application:</w:t>
      </w:r>
      <w:proofErr w:type="gramStart"/>
      <w:r w:rsidRPr="003A34A2">
        <w:rPr>
          <w:rFonts w:ascii="Consolas" w:eastAsia="Times New Roman" w:hAnsi="Consolas" w:cs="Courier New"/>
          <w:color w:val="1F2328"/>
          <w:kern w:val="0"/>
          <w:sz w:val="20"/>
          <w:szCs w:val="20"/>
          <w:lang w:val="en-IN" w:eastAsia="en-IN"/>
          <w14:ligatures w14:val="none"/>
        </w:rPr>
        <w:t>0.1</w:t>
      </w:r>
      <w:proofErr w:type="gramEnd"/>
    </w:p>
    <w:p w14:paraId="64BE841E" w14:textId="77777777" w:rsidR="00AB631B" w:rsidRPr="003A34A2" w:rsidRDefault="00AB631B" w:rsidP="00AB631B">
      <w:pPr>
        <w:spacing w:line="360" w:lineRule="auto"/>
        <w:jc w:val="both"/>
        <w:rPr>
          <w:color w:val="3B3838" w:themeColor="background2" w:themeShade="40"/>
          <w:sz w:val="20"/>
          <w:szCs w:val="20"/>
          <w:lang w:val="en-IN"/>
        </w:rPr>
      </w:pPr>
    </w:p>
    <w:p w14:paraId="7BDF66F6" w14:textId="63E7744F" w:rsidR="00AB631B" w:rsidRDefault="003A34A2"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This will clone the repository and then create a docker image from the repository </w:t>
      </w:r>
      <w:proofErr w:type="spellStart"/>
      <w:r>
        <w:rPr>
          <w:color w:val="3B3838" w:themeColor="background2" w:themeShade="40"/>
          <w:sz w:val="20"/>
          <w:szCs w:val="20"/>
        </w:rPr>
        <w:t>dockerfile</w:t>
      </w:r>
      <w:proofErr w:type="spellEnd"/>
      <w:r>
        <w:rPr>
          <w:color w:val="3B3838" w:themeColor="background2" w:themeShade="40"/>
          <w:sz w:val="20"/>
          <w:szCs w:val="20"/>
        </w:rPr>
        <w:t xml:space="preserve"> which is then used for </w:t>
      </w:r>
      <w:r w:rsidR="00704398">
        <w:rPr>
          <w:color w:val="3B3838" w:themeColor="background2" w:themeShade="40"/>
          <w:sz w:val="20"/>
          <w:szCs w:val="20"/>
        </w:rPr>
        <w:t>creating the container.</w:t>
      </w:r>
    </w:p>
    <w:p w14:paraId="447DD311" w14:textId="2A9D8E98" w:rsidR="00AB631B" w:rsidRDefault="0070439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After successful deployment we can access the web app through </w:t>
      </w:r>
      <w:proofErr w:type="spellStart"/>
      <w:r>
        <w:rPr>
          <w:color w:val="3B3838" w:themeColor="background2" w:themeShade="40"/>
          <w:sz w:val="20"/>
          <w:szCs w:val="20"/>
        </w:rPr>
        <w:t>ip</w:t>
      </w:r>
      <w:proofErr w:type="spellEnd"/>
      <w:r>
        <w:rPr>
          <w:color w:val="3B3838" w:themeColor="background2" w:themeShade="40"/>
          <w:sz w:val="20"/>
          <w:szCs w:val="20"/>
        </w:rPr>
        <w:t xml:space="preserve"> and </w:t>
      </w:r>
      <w:proofErr w:type="spellStart"/>
      <w:r>
        <w:rPr>
          <w:color w:val="3B3838" w:themeColor="background2" w:themeShade="40"/>
          <w:sz w:val="20"/>
          <w:szCs w:val="20"/>
        </w:rPr>
        <w:t>portnumber</w:t>
      </w:r>
      <w:proofErr w:type="spellEnd"/>
      <w:r>
        <w:rPr>
          <w:color w:val="3B3838" w:themeColor="background2" w:themeShade="40"/>
          <w:sz w:val="20"/>
          <w:szCs w:val="20"/>
        </w:rPr>
        <w:t xml:space="preserve"> </w:t>
      </w:r>
      <w:proofErr w:type="gramStart"/>
      <w:r>
        <w:rPr>
          <w:color w:val="3B3838" w:themeColor="background2" w:themeShade="40"/>
          <w:sz w:val="20"/>
          <w:szCs w:val="20"/>
        </w:rPr>
        <w:t>9000,remember</w:t>
      </w:r>
      <w:proofErr w:type="gramEnd"/>
      <w:r>
        <w:rPr>
          <w:color w:val="3B3838" w:themeColor="background2" w:themeShade="40"/>
          <w:sz w:val="20"/>
          <w:szCs w:val="20"/>
        </w:rPr>
        <w:t xml:space="preserve"> to specify https:// as this runs in https</w:t>
      </w:r>
    </w:p>
    <w:p w14:paraId="2A171C01" w14:textId="7A76D75C" w:rsidR="00AB631B" w:rsidRDefault="00704398"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C30EA9E" wp14:editId="65031B1D">
            <wp:extent cx="5943600" cy="3156585"/>
            <wp:effectExtent l="0" t="0" r="0" b="5715"/>
            <wp:docPr id="14425913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1374"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39A0A42" w14:textId="2EACABF6" w:rsidR="00AB631B" w:rsidRDefault="0070439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Now we have to do vulnerability scanning on this here we have used </w:t>
      </w:r>
      <w:proofErr w:type="spellStart"/>
      <w:r>
        <w:rPr>
          <w:color w:val="3B3838" w:themeColor="background2" w:themeShade="40"/>
          <w:sz w:val="20"/>
          <w:szCs w:val="20"/>
        </w:rPr>
        <w:t>snyk</w:t>
      </w:r>
      <w:proofErr w:type="spellEnd"/>
      <w:r>
        <w:rPr>
          <w:color w:val="3B3838" w:themeColor="background2" w:themeShade="40"/>
          <w:sz w:val="20"/>
          <w:szCs w:val="20"/>
        </w:rPr>
        <w:t xml:space="preserve"> for repository scanning and ZAP baseline scanning for scanning the live web app one is a static code testing while the other one is a dynamic code </w:t>
      </w:r>
      <w:proofErr w:type="gramStart"/>
      <w:r>
        <w:rPr>
          <w:color w:val="3B3838" w:themeColor="background2" w:themeShade="40"/>
          <w:sz w:val="20"/>
          <w:szCs w:val="20"/>
        </w:rPr>
        <w:t>testing</w:t>
      </w:r>
      <w:proofErr w:type="gramEnd"/>
    </w:p>
    <w:p w14:paraId="5788732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8B6453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DE36FF" w14:textId="3F5E9145" w:rsidR="00AB631B" w:rsidRPr="00704398" w:rsidRDefault="00704398"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704398">
        <w:rPr>
          <w:b/>
          <w:bCs/>
          <w:color w:val="3B3838" w:themeColor="background2" w:themeShade="40"/>
          <w:sz w:val="20"/>
          <w:szCs w:val="20"/>
        </w:rPr>
        <w:lastRenderedPageBreak/>
        <w:t xml:space="preserve">Scanning using </w:t>
      </w:r>
      <w:proofErr w:type="spellStart"/>
      <w:proofErr w:type="gramStart"/>
      <w:r w:rsidRPr="00704398">
        <w:rPr>
          <w:b/>
          <w:bCs/>
          <w:color w:val="3B3838" w:themeColor="background2" w:themeShade="40"/>
          <w:sz w:val="20"/>
          <w:szCs w:val="20"/>
        </w:rPr>
        <w:t>snyk</w:t>
      </w:r>
      <w:proofErr w:type="spellEnd"/>
      <w:proofErr w:type="gramEnd"/>
    </w:p>
    <w:p w14:paraId="1DF0ACAE" w14:textId="66D6E8A5" w:rsidR="00AB631B" w:rsidRDefault="00704398" w:rsidP="00AB631B">
      <w:pPr>
        <w:pBdr>
          <w:bottom w:val="single" w:sz="6" w:space="1" w:color="auto"/>
        </w:pBdr>
        <w:spacing w:line="360" w:lineRule="auto"/>
        <w:jc w:val="both"/>
        <w:rPr>
          <w:color w:val="3B3838" w:themeColor="background2" w:themeShade="40"/>
          <w:sz w:val="20"/>
          <w:szCs w:val="20"/>
        </w:rPr>
      </w:pPr>
      <w:r w:rsidRPr="00704398">
        <w:rPr>
          <w:color w:val="3B3838" w:themeColor="background2" w:themeShade="40"/>
          <w:sz w:val="20"/>
          <w:szCs w:val="20"/>
        </w:rPr>
        <w:drawing>
          <wp:inline distT="0" distB="0" distL="0" distR="0" wp14:anchorId="5DA7E452" wp14:editId="306C1D0C">
            <wp:extent cx="5943600" cy="1493520"/>
            <wp:effectExtent l="0" t="0" r="0" b="0"/>
            <wp:docPr id="1652660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60755" name="Picture 1" descr="A screenshot of a computer&#10;&#10;Description automatically generated"/>
                    <pic:cNvPicPr/>
                  </pic:nvPicPr>
                  <pic:blipFill>
                    <a:blip r:embed="rId10"/>
                    <a:stretch>
                      <a:fillRect/>
                    </a:stretch>
                  </pic:blipFill>
                  <pic:spPr>
                    <a:xfrm>
                      <a:off x="0" y="0"/>
                      <a:ext cx="5943600" cy="1493520"/>
                    </a:xfrm>
                    <a:prstGeom prst="rect">
                      <a:avLst/>
                    </a:prstGeom>
                  </pic:spPr>
                </pic:pic>
              </a:graphicData>
            </a:graphic>
          </wp:inline>
        </w:drawing>
      </w:r>
    </w:p>
    <w:p w14:paraId="351D5319" w14:textId="02112193" w:rsidR="00AB631B" w:rsidRDefault="00704398" w:rsidP="00AB631B">
      <w:pPr>
        <w:spacing w:line="360" w:lineRule="auto"/>
        <w:jc w:val="both"/>
        <w:rPr>
          <w:color w:val="3B3838" w:themeColor="background2" w:themeShade="40"/>
          <w:sz w:val="20"/>
          <w:szCs w:val="20"/>
        </w:rPr>
      </w:pPr>
      <w:r>
        <w:rPr>
          <w:color w:val="3B3838" w:themeColor="background2" w:themeShade="40"/>
          <w:sz w:val="20"/>
          <w:szCs w:val="20"/>
        </w:rPr>
        <w:t xml:space="preserve">There are many number of errors in the repository mainly in pom </w:t>
      </w:r>
      <w:proofErr w:type="spellStart"/>
      <w:proofErr w:type="gramStart"/>
      <w:r>
        <w:rPr>
          <w:color w:val="3B3838" w:themeColor="background2" w:themeShade="40"/>
          <w:sz w:val="20"/>
          <w:szCs w:val="20"/>
        </w:rPr>
        <w:t>file.Some</w:t>
      </w:r>
      <w:proofErr w:type="spellEnd"/>
      <w:proofErr w:type="gramEnd"/>
      <w:r>
        <w:rPr>
          <w:color w:val="3B3838" w:themeColor="background2" w:themeShade="40"/>
          <w:sz w:val="20"/>
          <w:szCs w:val="20"/>
        </w:rPr>
        <w:t xml:space="preserve"> of them are</w:t>
      </w:r>
    </w:p>
    <w:p w14:paraId="4DE800C6" w14:textId="77777777" w:rsidR="00704398" w:rsidRPr="00704398" w:rsidRDefault="00704398" w:rsidP="00704398">
      <w:pPr>
        <w:pBdr>
          <w:top w:val="single" w:sz="6" w:space="1" w:color="auto"/>
          <w:bottom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CWE-79: Cross-Site Scripting (XSS)</w:t>
      </w:r>
    </w:p>
    <w:p w14:paraId="58728B76" w14:textId="77777777" w:rsidR="00704398" w:rsidRPr="00704398" w:rsidRDefault="00704398" w:rsidP="00704398">
      <w:pPr>
        <w:pBdr>
          <w:top w:val="single" w:sz="6" w:space="1" w:color="auto"/>
          <w:bottom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application is vulnerable to XSS attacks due to inadequate neutralization of user-controlled input during web page generation. </w:t>
      </w:r>
      <w:r w:rsidRPr="00704398">
        <w:rPr>
          <w:b/>
          <w:bCs/>
          <w:color w:val="3B3838" w:themeColor="background2" w:themeShade="40"/>
          <w:sz w:val="20"/>
          <w:szCs w:val="20"/>
          <w:lang w:val="en-IN"/>
        </w:rPr>
        <w:t>Mitigation:</w:t>
      </w:r>
      <w:r w:rsidRPr="00704398">
        <w:rPr>
          <w:color w:val="3B3838" w:themeColor="background2" w:themeShade="40"/>
          <w:sz w:val="20"/>
          <w:szCs w:val="20"/>
          <w:lang w:val="en-IN"/>
        </w:rPr>
        <w:t xml:space="preserve"> Implement input validation and employ output encoding libraries to sanitize user input before displaying it on web pages. Additionally, utilize Content Security Policy (CSP) headers to minimize the impact of XSS vulnerabilities.</w:t>
      </w:r>
    </w:p>
    <w:p w14:paraId="3D5D1E69" w14:textId="77777777" w:rsidR="00704398" w:rsidRPr="00704398" w:rsidRDefault="00704398" w:rsidP="00704398">
      <w:pPr>
        <w:pBdr>
          <w:top w:val="single" w:sz="6" w:space="1" w:color="auto"/>
          <w:bottom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CWE-78: OS Command Injection</w:t>
      </w:r>
    </w:p>
    <w:p w14:paraId="3864753E" w14:textId="77777777" w:rsidR="00704398" w:rsidRPr="00704398" w:rsidRDefault="00704398" w:rsidP="00704398">
      <w:pPr>
        <w:pBdr>
          <w:top w:val="single" w:sz="6" w:space="1" w:color="auto"/>
          <w:bottom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application is at risk of OS Command Injection due to constructing OS commands without proper validation from external input. </w:t>
      </w:r>
      <w:r w:rsidRPr="00704398">
        <w:rPr>
          <w:b/>
          <w:bCs/>
          <w:color w:val="3B3838" w:themeColor="background2" w:themeShade="40"/>
          <w:sz w:val="20"/>
          <w:szCs w:val="20"/>
          <w:lang w:val="en-IN"/>
        </w:rPr>
        <w:t>Mitigation:</w:t>
      </w:r>
      <w:r w:rsidRPr="00704398">
        <w:rPr>
          <w:color w:val="3B3838" w:themeColor="background2" w:themeShade="40"/>
          <w:sz w:val="20"/>
          <w:szCs w:val="20"/>
          <w:lang w:val="en-IN"/>
        </w:rPr>
        <w:t xml:space="preserve"> Mitigate the risk by using parameterized queries or prepared statements to prevent command injection. Validate and sanitize user input before incorporating it into command construction. Employ application firewalls to detect and block malicious inputs.</w:t>
      </w:r>
    </w:p>
    <w:p w14:paraId="00F28FDD" w14:textId="77777777" w:rsidR="00704398" w:rsidRPr="00704398" w:rsidRDefault="00704398" w:rsidP="00704398">
      <w:pPr>
        <w:pBdr>
          <w:top w:val="single" w:sz="6" w:space="1" w:color="auto"/>
          <w:bottom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CWE-120: Classic Buffer Overflow</w:t>
      </w:r>
    </w:p>
    <w:p w14:paraId="7485B792" w14:textId="77777777" w:rsidR="00704398" w:rsidRPr="00704398" w:rsidRDefault="00704398" w:rsidP="00704398">
      <w:pPr>
        <w:pBdr>
          <w:top w:val="single" w:sz="6" w:space="1" w:color="auto"/>
          <w:bottom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Docker file contains a vulnerability where input buffers are copied to output buffers without size verification, leading to classic buffer overflow issues. </w:t>
      </w:r>
      <w:r w:rsidRPr="00704398">
        <w:rPr>
          <w:b/>
          <w:bCs/>
          <w:color w:val="3B3838" w:themeColor="background2" w:themeShade="40"/>
          <w:sz w:val="20"/>
          <w:szCs w:val="20"/>
          <w:lang w:val="en-IN"/>
        </w:rPr>
        <w:t>Mitigation:</w:t>
      </w:r>
      <w:r w:rsidRPr="00704398">
        <w:rPr>
          <w:color w:val="3B3838" w:themeColor="background2" w:themeShade="40"/>
          <w:sz w:val="20"/>
          <w:szCs w:val="20"/>
          <w:lang w:val="en-IN"/>
        </w:rPr>
        <w:t xml:space="preserve"> Prevent buffer overflow by ensuring all buffer operations include size checks. Use safer functions like </w:t>
      </w:r>
      <w:proofErr w:type="spellStart"/>
      <w:r w:rsidRPr="00704398">
        <w:rPr>
          <w:color w:val="3B3838" w:themeColor="background2" w:themeShade="40"/>
          <w:sz w:val="20"/>
          <w:szCs w:val="20"/>
          <w:lang w:val="en-IN"/>
        </w:rPr>
        <w:t>strncpy</w:t>
      </w:r>
      <w:proofErr w:type="spellEnd"/>
      <w:r w:rsidRPr="00704398">
        <w:rPr>
          <w:color w:val="3B3838" w:themeColor="background2" w:themeShade="40"/>
          <w:sz w:val="20"/>
          <w:szCs w:val="20"/>
          <w:lang w:val="en-IN"/>
        </w:rPr>
        <w:t xml:space="preserve"> or </w:t>
      </w:r>
      <w:proofErr w:type="spellStart"/>
      <w:r w:rsidRPr="00704398">
        <w:rPr>
          <w:color w:val="3B3838" w:themeColor="background2" w:themeShade="40"/>
          <w:sz w:val="20"/>
          <w:szCs w:val="20"/>
          <w:lang w:val="en-IN"/>
        </w:rPr>
        <w:t>snprintf</w:t>
      </w:r>
      <w:proofErr w:type="spellEnd"/>
      <w:r w:rsidRPr="00704398">
        <w:rPr>
          <w:color w:val="3B3838" w:themeColor="background2" w:themeShade="40"/>
          <w:sz w:val="20"/>
          <w:szCs w:val="20"/>
          <w:lang w:val="en-IN"/>
        </w:rPr>
        <w:t xml:space="preserve"> for copying. Regularly update and patch software to address known vulnerabilities.</w:t>
      </w:r>
    </w:p>
    <w:p w14:paraId="48E05546" w14:textId="77777777" w:rsidR="00704398" w:rsidRPr="00704398" w:rsidRDefault="00704398" w:rsidP="00704398">
      <w:pPr>
        <w:pBdr>
          <w:top w:val="single" w:sz="6" w:space="1" w:color="auto"/>
          <w:bottom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CWE-787: Out-of-bounds Write</w:t>
      </w:r>
    </w:p>
    <w:p w14:paraId="61343FC3" w14:textId="77777777" w:rsidR="00704398" w:rsidRPr="00704398" w:rsidRDefault="00704398" w:rsidP="00704398">
      <w:pPr>
        <w:pBdr>
          <w:top w:val="single" w:sz="6" w:space="1" w:color="auto"/>
          <w:bottom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product writes data beyond intended buffer limits, potentially causing out-of-bounds write vulnerabilities. </w:t>
      </w:r>
      <w:r w:rsidRPr="00704398">
        <w:rPr>
          <w:b/>
          <w:bCs/>
          <w:color w:val="3B3838" w:themeColor="background2" w:themeShade="40"/>
          <w:sz w:val="20"/>
          <w:szCs w:val="20"/>
          <w:lang w:val="en-IN"/>
        </w:rPr>
        <w:t>Mitigation:</w:t>
      </w:r>
      <w:r w:rsidRPr="00704398">
        <w:rPr>
          <w:color w:val="3B3838" w:themeColor="background2" w:themeShade="40"/>
          <w:sz w:val="20"/>
          <w:szCs w:val="20"/>
          <w:lang w:val="en-IN"/>
        </w:rPr>
        <w:t xml:space="preserve"> Implement bounds checking to confine data within allocated buffer sizes. Use secure coding practices and tools to detect and resolve out-of-bounds write issues. Regularly update and patch software to tackle known vulnerabilities.</w:t>
      </w:r>
    </w:p>
    <w:p w14:paraId="2C7EF3CF" w14:textId="77777777" w:rsidR="00704398" w:rsidRPr="00704398" w:rsidRDefault="00704398" w:rsidP="00704398">
      <w:pPr>
        <w:pBdr>
          <w:top w:val="single" w:sz="6" w:space="1" w:color="auto"/>
          <w:bottom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CWE-125: Out-of-bounds Read</w:t>
      </w:r>
    </w:p>
    <w:p w14:paraId="1D5C091E" w14:textId="77777777" w:rsidR="00704398" w:rsidRPr="00704398" w:rsidRDefault="00704398" w:rsidP="00704398">
      <w:pPr>
        <w:pBdr>
          <w:top w:val="single" w:sz="6" w:space="1" w:color="auto"/>
          <w:bottom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product reads data outside intended buffer boundaries, potentially leading to out-of-bounds read vulnerabilities. </w:t>
      </w:r>
      <w:r w:rsidRPr="00704398">
        <w:rPr>
          <w:b/>
          <w:bCs/>
          <w:color w:val="3B3838" w:themeColor="background2" w:themeShade="40"/>
          <w:sz w:val="20"/>
          <w:szCs w:val="20"/>
          <w:lang w:val="en-IN"/>
        </w:rPr>
        <w:t>Mitigation:</w:t>
      </w:r>
      <w:r w:rsidRPr="00704398">
        <w:rPr>
          <w:color w:val="3B3838" w:themeColor="background2" w:themeShade="40"/>
          <w:sz w:val="20"/>
          <w:szCs w:val="20"/>
          <w:lang w:val="en-IN"/>
        </w:rPr>
        <w:t xml:space="preserve"> Ensure bounds checking to restrict data reading within allocated buffer sizes. Adopt secure coding practices and tools to identify and fix out-of-bounds read issues. Regularly update and patch software to address known vulnerabilities.</w:t>
      </w:r>
    </w:p>
    <w:p w14:paraId="4109AF4A"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2B966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531A572" w14:textId="474CC3DC" w:rsidR="00AB631B" w:rsidRDefault="00704398"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704398">
        <w:rPr>
          <w:b/>
          <w:bCs/>
          <w:color w:val="3B3838" w:themeColor="background2" w:themeShade="40"/>
          <w:sz w:val="20"/>
          <w:szCs w:val="20"/>
        </w:rPr>
        <w:t>Using ZAP Baseline Scan</w:t>
      </w:r>
    </w:p>
    <w:p w14:paraId="6C16D240" w14:textId="2310979D" w:rsidR="00704398" w:rsidRDefault="0070439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Using baseline scan we found many </w:t>
      </w:r>
      <w:proofErr w:type="gramStart"/>
      <w:r>
        <w:rPr>
          <w:color w:val="3B3838" w:themeColor="background2" w:themeShade="40"/>
          <w:sz w:val="20"/>
          <w:szCs w:val="20"/>
        </w:rPr>
        <w:t>vulnerabilities</w:t>
      </w:r>
      <w:proofErr w:type="gramEnd"/>
    </w:p>
    <w:p w14:paraId="4B04D621" w14:textId="3752FE67" w:rsidR="00704398" w:rsidRPr="00704398" w:rsidRDefault="00704398"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05F698A0" wp14:editId="33B87900">
            <wp:extent cx="5943600" cy="4261485"/>
            <wp:effectExtent l="0" t="0" r="0" b="5715"/>
            <wp:docPr id="21410901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013"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p w14:paraId="1CA4CE33" w14:textId="684E8166" w:rsidR="00AB631B" w:rsidRDefault="00704398"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26C7231D" wp14:editId="0B3DDE35">
            <wp:extent cx="5943600" cy="3039745"/>
            <wp:effectExtent l="0" t="0" r="0" b="8255"/>
            <wp:docPr id="1707598179"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98179" name="Picture 8" descr="A computer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07483892" w14:textId="77777777" w:rsidR="00704398" w:rsidRPr="00704398" w:rsidRDefault="00704398" w:rsidP="00704398">
      <w:pPr>
        <w:pBdr>
          <w:bottom w:val="single" w:sz="6" w:space="1" w:color="auto"/>
          <w:between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lastRenderedPageBreak/>
        <w:t>X-Content-Type-Options Header Missing</w:t>
      </w:r>
    </w:p>
    <w:p w14:paraId="78AEF8A6"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absence of the X-Content-Type-Options header exposes the application to MIME-sniffing attacks, potentially compromising content interpretation.</w:t>
      </w:r>
    </w:p>
    <w:p w14:paraId="6B8600AC"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Recommendation:</w:t>
      </w:r>
      <w:r w:rsidRPr="00704398">
        <w:rPr>
          <w:color w:val="3B3838" w:themeColor="background2" w:themeShade="40"/>
          <w:sz w:val="20"/>
          <w:szCs w:val="20"/>
          <w:lang w:val="en-IN"/>
        </w:rPr>
        <w:t xml:space="preserve"> Set the X-Content-Type-Options header to '</w:t>
      </w:r>
      <w:proofErr w:type="spellStart"/>
      <w:r w:rsidRPr="00704398">
        <w:rPr>
          <w:color w:val="3B3838" w:themeColor="background2" w:themeShade="40"/>
          <w:sz w:val="20"/>
          <w:szCs w:val="20"/>
          <w:lang w:val="en-IN"/>
        </w:rPr>
        <w:t>nosniff</w:t>
      </w:r>
      <w:proofErr w:type="spellEnd"/>
      <w:r w:rsidRPr="00704398">
        <w:rPr>
          <w:color w:val="3B3838" w:themeColor="background2" w:themeShade="40"/>
          <w:sz w:val="20"/>
          <w:szCs w:val="20"/>
          <w:lang w:val="en-IN"/>
        </w:rPr>
        <w:t>' to mitigate the risks associated with MIME-sniffing.</w:t>
      </w:r>
    </w:p>
    <w:p w14:paraId="0ED4B6CE" w14:textId="77777777" w:rsidR="00704398" w:rsidRPr="00704398" w:rsidRDefault="00704398" w:rsidP="00704398">
      <w:pPr>
        <w:pBdr>
          <w:bottom w:val="single" w:sz="6" w:space="1" w:color="auto"/>
          <w:between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Content Security Policy (CSP) Header Not Set</w:t>
      </w:r>
    </w:p>
    <w:p w14:paraId="1175BB1B"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application lacks a configured Content Security Policy (CSP) header, leaving it more vulnerable to diverse code injection attacks.</w:t>
      </w:r>
    </w:p>
    <w:p w14:paraId="6C97AC1C"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Recommendation:</w:t>
      </w:r>
      <w:r w:rsidRPr="00704398">
        <w:rPr>
          <w:color w:val="3B3838" w:themeColor="background2" w:themeShade="40"/>
          <w:sz w:val="20"/>
          <w:szCs w:val="20"/>
          <w:lang w:val="en-IN"/>
        </w:rPr>
        <w:t xml:space="preserve"> Strengthen the application's security posture by implementing a robust and restrictive CSP header to counter code injection threats effectively.</w:t>
      </w:r>
    </w:p>
    <w:p w14:paraId="11B29BF2" w14:textId="77777777" w:rsidR="00704398" w:rsidRPr="00704398" w:rsidRDefault="00704398" w:rsidP="00704398">
      <w:pPr>
        <w:pBdr>
          <w:bottom w:val="single" w:sz="6" w:space="1" w:color="auto"/>
          <w:between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Missing Anti-Clickjacking Header</w:t>
      </w:r>
    </w:p>
    <w:p w14:paraId="0C154A70"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The application lacks the necessary anti-clickjacking header (X-Frame-Options), making it vulnerable to clickjacking attacks.</w:t>
      </w:r>
    </w:p>
    <w:p w14:paraId="27D57505"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Recommendation:</w:t>
      </w:r>
      <w:r w:rsidRPr="00704398">
        <w:rPr>
          <w:color w:val="3B3838" w:themeColor="background2" w:themeShade="40"/>
          <w:sz w:val="20"/>
          <w:szCs w:val="20"/>
          <w:lang w:val="en-IN"/>
        </w:rPr>
        <w:t xml:space="preserve"> Implement the X-Frame-Options header to prevent clickjacking and secure user interactions effectively.</w:t>
      </w:r>
    </w:p>
    <w:p w14:paraId="42F6FB7C" w14:textId="77777777" w:rsidR="00704398" w:rsidRPr="00704398" w:rsidRDefault="00704398" w:rsidP="00704398">
      <w:pPr>
        <w:pBdr>
          <w:bottom w:val="single" w:sz="6" w:space="1" w:color="auto"/>
          <w:between w:val="single" w:sz="6" w:space="1" w:color="auto"/>
        </w:pBdr>
        <w:spacing w:line="360" w:lineRule="auto"/>
        <w:jc w:val="both"/>
        <w:rPr>
          <w:b/>
          <w:bCs/>
          <w:color w:val="3B3838" w:themeColor="background2" w:themeShade="40"/>
          <w:sz w:val="20"/>
          <w:szCs w:val="20"/>
          <w:lang w:val="en-IN"/>
        </w:rPr>
      </w:pPr>
      <w:r w:rsidRPr="00704398">
        <w:rPr>
          <w:b/>
          <w:bCs/>
          <w:color w:val="3B3838" w:themeColor="background2" w:themeShade="40"/>
          <w:sz w:val="20"/>
          <w:szCs w:val="20"/>
          <w:lang w:val="en-IN"/>
        </w:rPr>
        <w:t>Storable and Cacheable Content</w:t>
      </w:r>
    </w:p>
    <w:p w14:paraId="181AA681"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Description:</w:t>
      </w:r>
      <w:r w:rsidRPr="00704398">
        <w:rPr>
          <w:color w:val="3B3838" w:themeColor="background2" w:themeShade="40"/>
          <w:sz w:val="20"/>
          <w:szCs w:val="20"/>
          <w:lang w:val="en-IN"/>
        </w:rPr>
        <w:t xml:space="preserve"> Some content within the application is storable and cacheable, potentially exposing sensitive information.</w:t>
      </w:r>
    </w:p>
    <w:p w14:paraId="51727043" w14:textId="77777777" w:rsidR="00704398" w:rsidRPr="00704398" w:rsidRDefault="00704398" w:rsidP="00704398">
      <w:pPr>
        <w:pBdr>
          <w:bottom w:val="single" w:sz="6" w:space="1" w:color="auto"/>
          <w:between w:val="single" w:sz="6" w:space="1" w:color="auto"/>
        </w:pBdr>
        <w:spacing w:line="360" w:lineRule="auto"/>
        <w:jc w:val="both"/>
        <w:rPr>
          <w:color w:val="3B3838" w:themeColor="background2" w:themeShade="40"/>
          <w:sz w:val="20"/>
          <w:szCs w:val="20"/>
          <w:lang w:val="en-IN"/>
        </w:rPr>
      </w:pPr>
      <w:r w:rsidRPr="00704398">
        <w:rPr>
          <w:b/>
          <w:bCs/>
          <w:color w:val="3B3838" w:themeColor="background2" w:themeShade="40"/>
          <w:sz w:val="20"/>
          <w:szCs w:val="20"/>
          <w:lang w:val="en-IN"/>
        </w:rPr>
        <w:t>Recommendation:</w:t>
      </w:r>
      <w:r w:rsidRPr="00704398">
        <w:rPr>
          <w:color w:val="3B3838" w:themeColor="background2" w:themeShade="40"/>
          <w:sz w:val="20"/>
          <w:szCs w:val="20"/>
          <w:lang w:val="en-IN"/>
        </w:rPr>
        <w:t xml:space="preserve"> Adjust the caching settings to prevent the storage or caching of sensitive data, bolstering overall security </w:t>
      </w:r>
      <w:proofErr w:type="gramStart"/>
      <w:r w:rsidRPr="00704398">
        <w:rPr>
          <w:color w:val="3B3838" w:themeColor="background2" w:themeShade="40"/>
          <w:sz w:val="20"/>
          <w:szCs w:val="20"/>
          <w:lang w:val="en-IN"/>
        </w:rPr>
        <w:t>measures</w:t>
      </w:r>
      <w:proofErr w:type="gramEnd"/>
      <w:r w:rsidRPr="00704398">
        <w:rPr>
          <w:color w:val="3B3838" w:themeColor="background2" w:themeShade="40"/>
          <w:sz w:val="20"/>
          <w:szCs w:val="20"/>
          <w:lang w:val="en-IN"/>
        </w:rPr>
        <w:t xml:space="preserve"> and safeguarding user privacy.</w:t>
      </w:r>
    </w:p>
    <w:p w14:paraId="79872E73" w14:textId="77777777" w:rsidR="00AB631B" w:rsidRPr="00704398" w:rsidRDefault="00AB631B" w:rsidP="00AB631B">
      <w:pPr>
        <w:pBdr>
          <w:bottom w:val="single" w:sz="6" w:space="1" w:color="auto"/>
          <w:between w:val="single" w:sz="6" w:space="1" w:color="auto"/>
        </w:pBdr>
        <w:spacing w:line="360" w:lineRule="auto"/>
        <w:jc w:val="both"/>
        <w:rPr>
          <w:color w:val="3B3838" w:themeColor="background2" w:themeShade="40"/>
          <w:sz w:val="20"/>
          <w:szCs w:val="20"/>
          <w:lang w:val="en-IN"/>
        </w:rPr>
      </w:pPr>
    </w:p>
    <w:p w14:paraId="520DED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B9850E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0F5AB0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AFF0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A79C9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42EB3E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D7A8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sectPr w:rsidR="00AB631B" w:rsidSect="00834A8C">
      <w:headerReference w:type="default" r:id="rId13"/>
      <w:footerReference w:type="even" r:id="rId14"/>
      <w:footerReference w:type="default" r:id="rId15"/>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10136" w14:textId="77777777" w:rsidR="00834A8C" w:rsidRDefault="00834A8C" w:rsidP="005E14D6">
      <w:r>
        <w:separator/>
      </w:r>
    </w:p>
  </w:endnote>
  <w:endnote w:type="continuationSeparator" w:id="0">
    <w:p w14:paraId="6D58EC7B" w14:textId="77777777" w:rsidR="00834A8C" w:rsidRDefault="00834A8C"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9B602" w14:textId="77777777" w:rsidR="00834A8C" w:rsidRDefault="00834A8C" w:rsidP="005E14D6">
      <w:r>
        <w:separator/>
      </w:r>
    </w:p>
  </w:footnote>
  <w:footnote w:type="continuationSeparator" w:id="0">
    <w:p w14:paraId="667A7940" w14:textId="77777777" w:rsidR="00834A8C" w:rsidRDefault="00834A8C"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46A4B"/>
    <w:rsid w:val="0031375E"/>
    <w:rsid w:val="003A34A2"/>
    <w:rsid w:val="0057157E"/>
    <w:rsid w:val="005E14D6"/>
    <w:rsid w:val="005F5F4A"/>
    <w:rsid w:val="00620F39"/>
    <w:rsid w:val="006D5400"/>
    <w:rsid w:val="00704398"/>
    <w:rsid w:val="00834A8C"/>
    <w:rsid w:val="00893DB4"/>
    <w:rsid w:val="00AB631B"/>
    <w:rsid w:val="00C92B4B"/>
    <w:rsid w:val="00CE3E58"/>
    <w:rsid w:val="00D4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266041712">
      <w:bodyDiv w:val="1"/>
      <w:marLeft w:val="0"/>
      <w:marRight w:val="0"/>
      <w:marTop w:val="0"/>
      <w:marBottom w:val="0"/>
      <w:divBdr>
        <w:top w:val="none" w:sz="0" w:space="0" w:color="auto"/>
        <w:left w:val="none" w:sz="0" w:space="0" w:color="auto"/>
        <w:bottom w:val="none" w:sz="0" w:space="0" w:color="auto"/>
        <w:right w:val="none" w:sz="0" w:space="0" w:color="auto"/>
      </w:divBdr>
    </w:div>
    <w:div w:id="1292830355">
      <w:bodyDiv w:val="1"/>
      <w:marLeft w:val="0"/>
      <w:marRight w:val="0"/>
      <w:marTop w:val="0"/>
      <w:marBottom w:val="0"/>
      <w:divBdr>
        <w:top w:val="none" w:sz="0" w:space="0" w:color="auto"/>
        <w:left w:val="none" w:sz="0" w:space="0" w:color="auto"/>
        <w:bottom w:val="none" w:sz="0" w:space="0" w:color="auto"/>
        <w:right w:val="none" w:sz="0" w:space="0" w:color="auto"/>
      </w:divBdr>
    </w:div>
    <w:div w:id="176318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MAZHAR HUSSAIN C K</cp:lastModifiedBy>
  <cp:revision>2</cp:revision>
  <dcterms:created xsi:type="dcterms:W3CDTF">2024-01-10T13:51:00Z</dcterms:created>
  <dcterms:modified xsi:type="dcterms:W3CDTF">2024-01-10T13:51:00Z</dcterms:modified>
</cp:coreProperties>
</file>