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BC6" w:rsidRPr="00C62BC6" w:rsidRDefault="00C62BC6" w:rsidP="00C62BC6">
      <w:pPr>
        <w:shd w:val="clear" w:color="auto" w:fill="FFFFFF"/>
        <w:spacing w:before="100" w:beforeAutospacing="1" w:after="100" w:afterAutospacing="1" w:line="240" w:lineRule="auto"/>
        <w:ind w:right="-1" w:firstLine="426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b/>
          <w:bCs/>
          <w:color w:val="008080"/>
          <w:sz w:val="27"/>
          <w:szCs w:val="27"/>
          <w:lang w:eastAsia="ru-RU"/>
        </w:rPr>
        <w:t>Аналоговый и дискретный способы представления звука  </w:t>
      </w:r>
      <w:r w:rsidRPr="00C62BC6">
        <w:rPr>
          <w:rFonts w:ascii="Times New Roman" w:eastAsia="Times New Roman" w:hAnsi="Times New Roman" w:cs="Times New Roman"/>
          <w:color w:val="008080"/>
          <w:sz w:val="27"/>
          <w:szCs w:val="27"/>
          <w:lang w:eastAsia="ru-RU"/>
        </w:rPr>
        <w:t> </w:t>
      </w:r>
    </w:p>
    <w:p w:rsidR="00C62BC6" w:rsidRPr="00C62BC6" w:rsidRDefault="00C62BC6" w:rsidP="00C6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Человек способен воспринимать и хранить информацию в форме образов (зрительных, звуковых, осязательных, вку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совых и обонятельных). Зрительные образы могут быть сохранены в виде изображений (рисунков, фотографий и так далее).</w:t>
      </w:r>
    </w:p>
    <w:p w:rsidR="00C62BC6" w:rsidRPr="00C62BC6" w:rsidRDefault="00C62BC6" w:rsidP="00C62BC6">
      <w:pPr>
        <w:shd w:val="clear" w:color="auto" w:fill="FFFFFF"/>
        <w:spacing w:before="100" w:beforeAutospacing="1" w:after="100" w:afterAutospacing="1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Любая информация может быть представлена в аналоговой или дискретной форме.</w:t>
      </w:r>
    </w:p>
    <w:tbl>
      <w:tblPr>
        <w:tblW w:w="5000" w:type="pct"/>
        <w:tblCellSpacing w:w="15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9"/>
        <w:gridCol w:w="4425"/>
      </w:tblGrid>
      <w:tr w:rsidR="00C62BC6" w:rsidRPr="00C62BC6" w:rsidTr="00C62BC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BC6" w:rsidRPr="00C62BC6" w:rsidRDefault="00C62BC6" w:rsidP="00C62B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 При </w:t>
            </w:r>
            <w:r w:rsidRPr="00C62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аналоговом представлении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физическая величина принимает бесконечное множество значений, причем ее значения изменяются непрерывно.</w:t>
            </w:r>
          </w:p>
          <w:p w:rsidR="00C62BC6" w:rsidRPr="00C62BC6" w:rsidRDefault="00C62BC6" w:rsidP="00C62B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При </w:t>
            </w:r>
            <w:r w:rsidRPr="00C62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дискретном представлении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физическая величина принимает конечное множество значений, причем ее величина изменяется скачкообразно.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BC6" w:rsidRPr="00C62BC6" w:rsidRDefault="00C62BC6" w:rsidP="00C62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571750" cy="1190625"/>
                  <wp:effectExtent l="0" t="0" r="0" b="9525"/>
                  <wp:docPr id="6" name="Рисунок 6" descr="http://www.informatika.edusite.ru/10_0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formatika.edusite.ru/10_0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2BC6" w:rsidRPr="00C62BC6" w:rsidRDefault="00C62BC6" w:rsidP="00C62BC6">
            <w:pPr>
              <w:shd w:val="clear" w:color="auto" w:fill="FFFFFF"/>
              <w:spacing w:after="0" w:line="240" w:lineRule="auto"/>
              <w:ind w:right="-1" w:firstLine="426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6"/>
                <w:sz w:val="28"/>
                <w:szCs w:val="28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6"/>
                <w:sz w:val="24"/>
                <w:szCs w:val="24"/>
                <w:lang w:eastAsia="ru-RU"/>
              </w:rPr>
              <w:t>Аналоговое и дискретное кодирование</w:t>
            </w:r>
          </w:p>
        </w:tc>
      </w:tr>
    </w:tbl>
    <w:p w:rsidR="00C62BC6" w:rsidRPr="00C62BC6" w:rsidRDefault="00C62BC6" w:rsidP="00C62BC6">
      <w:pPr>
        <w:shd w:val="clear" w:color="auto" w:fill="FFFFFF"/>
        <w:spacing w:before="100" w:beforeAutospacing="1" w:after="100" w:afterAutospacing="1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62BC6" w:rsidRPr="00C62BC6" w:rsidRDefault="00C62BC6" w:rsidP="00C62BC6">
      <w:pPr>
        <w:spacing w:after="0" w:line="240" w:lineRule="auto"/>
        <w:ind w:firstLine="56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органы чувств человека имеют дело с аналоговыми сигналами. Любая информация, используемая в технических системах, также начинается и заканчивается аналоговым сигналом.</w:t>
      </w:r>
    </w:p>
    <w:p w:rsidR="00C62BC6" w:rsidRPr="00C62BC6" w:rsidRDefault="00C62BC6" w:rsidP="00C62BC6">
      <w:pPr>
        <w:spacing w:after="0" w:line="240" w:lineRule="auto"/>
        <w:ind w:firstLine="562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i/>
          <w:iCs/>
          <w:color w:val="1F497D"/>
          <w:sz w:val="27"/>
          <w:szCs w:val="27"/>
          <w:lang w:eastAsia="ru-RU"/>
        </w:rPr>
        <w:t>Таким образом, представление об аналоговом способе следует рассматривать в качестве необходимой предпосылки перехода к цифровым технологиям</w:t>
      </w:r>
    </w:p>
    <w:p w:rsidR="00C62BC6" w:rsidRPr="00C62BC6" w:rsidRDefault="00C62BC6" w:rsidP="00C62BC6">
      <w:pPr>
        <w:shd w:val="clear" w:color="auto" w:fill="FFFFFF"/>
        <w:spacing w:before="100" w:beforeAutospacing="1" w:after="100" w:afterAutospacing="1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Примером </w:t>
      </w:r>
      <w:r w:rsidRPr="00C62B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аналогового представления графической информации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служить, например, живописное полотно, цвет которого изменяется непрерывно, а </w:t>
      </w:r>
      <w:r w:rsidRPr="00C62B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дискретного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изображение, напечатанное с помощью  струйного принтера и состоящее из отдельных  точек разного цвета.</w:t>
      </w:r>
    </w:p>
    <w:p w:rsidR="00C62BC6" w:rsidRPr="00C62BC6" w:rsidRDefault="00C62BC6" w:rsidP="00C62B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     </w:t>
      </w:r>
      <w:r w:rsidRPr="00C62B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такое цвет?</w:t>
      </w:r>
    </w:p>
    <w:p w:rsidR="00C62BC6" w:rsidRPr="00C62BC6" w:rsidRDefault="00C62BC6" w:rsidP="00C62B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   </w:t>
      </w: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того</w:t>
      </w:r>
      <w:proofErr w:type="gramStart"/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чтобы появился цвет, необходим свет.  Именно лучи света, попадая на сетчатку глаза, вызывают у нас цветовые ощущения.</w:t>
      </w:r>
    </w:p>
    <w:p w:rsidR="00C62BC6" w:rsidRPr="00C62BC6" w:rsidRDefault="00C62BC6" w:rsidP="00C62B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 Цветовые явления весьма многообразны и зависят от многих факторов, роль которых изучает не только физика, но и физиология и психология. Зрительная система воспринимает цвета благодаря улавливанию световых волн определенной длины.</w:t>
      </w:r>
    </w:p>
    <w:p w:rsidR="00C62BC6" w:rsidRPr="00C62BC6" w:rsidRDefault="00C62BC6" w:rsidP="00C62BC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tbl>
      <w:tblPr>
        <w:tblW w:w="5000" w:type="pct"/>
        <w:tblCellSpacing w:w="15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6077"/>
      </w:tblGrid>
      <w:tr w:rsidR="00C62BC6" w:rsidRPr="00C62BC6" w:rsidTr="00C62BC6">
        <w:trPr>
          <w:tblCellSpacing w:w="15" w:type="dxa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BC6" w:rsidRPr="00C62BC6" w:rsidRDefault="00C62BC6" w:rsidP="00C62BC6">
            <w:pPr>
              <w:spacing w:after="0" w:line="240" w:lineRule="auto"/>
              <w:ind w:firstLine="5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lastRenderedPageBreak/>
              <w:t>СВЕТ</w:t>
            </w:r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– это часть спектра электромагнитного излучения с длиной волны от 400 до 700 </w:t>
            </w:r>
            <w:proofErr w:type="spellStart"/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нм</w:t>
            </w:r>
            <w:proofErr w:type="spellEnd"/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C62BC6" w:rsidRPr="00C62BC6" w:rsidRDefault="00C62BC6" w:rsidP="00C62BC6">
            <w:pPr>
              <w:spacing w:after="0" w:line="240" w:lineRule="auto"/>
              <w:ind w:firstLine="5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C62BC6" w:rsidRPr="00C62BC6" w:rsidRDefault="00C62BC6" w:rsidP="00C62BC6">
            <w:pPr>
              <w:spacing w:after="0" w:line="240" w:lineRule="auto"/>
              <w:ind w:firstLine="5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Самые короткие волны мы видим, как </w:t>
            </w:r>
            <w:r w:rsidRPr="00C62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фиолетовый свет</w:t>
            </w:r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самые длинные – как </w:t>
            </w:r>
            <w:r w:rsidRPr="00C62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красный</w:t>
            </w:r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C62BC6" w:rsidRPr="00C62BC6" w:rsidRDefault="00C62BC6" w:rsidP="00C62BC6">
            <w:pPr>
              <w:spacing w:after="0" w:line="240" w:lineRule="auto"/>
              <w:ind w:firstLine="5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C62BC6" w:rsidRPr="00C62BC6" w:rsidRDefault="00C62BC6" w:rsidP="00C62BC6">
            <w:pPr>
              <w:spacing w:after="0" w:line="240" w:lineRule="auto"/>
              <w:ind w:firstLine="5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Свет с длинами волн менее 400 </w:t>
            </w:r>
            <w:proofErr w:type="spellStart"/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нм</w:t>
            </w:r>
            <w:proofErr w:type="spellEnd"/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 </w:t>
            </w:r>
            <w:r w:rsidRPr="00C62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ультрафиолетовым, </w:t>
            </w:r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62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длиннее 700 </w:t>
            </w:r>
            <w:proofErr w:type="spellStart"/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нм</w:t>
            </w:r>
            <w:proofErr w:type="spellEnd"/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мы называем </w:t>
            </w:r>
            <w:r w:rsidRPr="00C62B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инфракрасным</w:t>
            </w:r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C62BC6" w:rsidRPr="00C62BC6" w:rsidRDefault="00C62BC6" w:rsidP="00C62BC6">
            <w:pPr>
              <w:spacing w:after="0" w:line="240" w:lineRule="auto"/>
              <w:ind w:firstLine="5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C62BC6" w:rsidRPr="00C62BC6" w:rsidRDefault="00C62BC6" w:rsidP="00C62BC6">
            <w:pPr>
              <w:spacing w:after="0" w:line="240" w:lineRule="auto"/>
              <w:ind w:firstLine="5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Увидеть спектр цветов на практике можно, если повторить опыт Исаака Ньютона по разложению белого света в призме.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BC6" w:rsidRPr="00C62BC6" w:rsidRDefault="00C62BC6" w:rsidP="00C62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848100" cy="2162175"/>
                  <wp:effectExtent l="0" t="0" r="0" b="9525"/>
                  <wp:docPr id="5" name="Рисунок 5" descr="http://www.informatika.edusite.ru/10_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nformatika.edusite.ru/10_0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BC6" w:rsidRPr="00C62BC6" w:rsidRDefault="00C62BC6" w:rsidP="00C62BC6">
      <w:pPr>
        <w:shd w:val="clear" w:color="auto" w:fill="FFFFFF"/>
        <w:spacing w:before="100" w:beforeAutospacing="1" w:after="100" w:afterAutospacing="1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62BC6" w:rsidRPr="00C62BC6" w:rsidRDefault="00C62BC6" w:rsidP="00C62BC6">
      <w:pPr>
        <w:shd w:val="clear" w:color="auto" w:fill="FFFFFF"/>
        <w:spacing w:before="100" w:beforeAutospacing="1" w:after="100" w:afterAutospacing="1" w:line="240" w:lineRule="auto"/>
        <w:ind w:right="-1"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2BC6">
        <w:rPr>
          <w:rFonts w:ascii="Times New Roman" w:eastAsia="Times New Roman" w:hAnsi="Times New Roman" w:cs="Times New Roman"/>
          <w:b/>
          <w:bCs/>
          <w:color w:val="008080"/>
          <w:sz w:val="27"/>
          <w:szCs w:val="27"/>
          <w:lang w:eastAsia="ru-RU"/>
        </w:rPr>
        <w:t>Пространственная дискретизация</w:t>
      </w:r>
    </w:p>
    <w:p w:rsidR="00C62BC6" w:rsidRPr="00C62BC6" w:rsidRDefault="00C62BC6" w:rsidP="00C62BC6">
      <w:pPr>
        <w:shd w:val="clear" w:color="auto" w:fill="FFFFFF"/>
        <w:spacing w:before="100" w:beforeAutospacing="1" w:after="100" w:afterAutospacing="1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процессе кодирования изображения производится его пространственная дискретизация. Пространственную дискретизацию изображения можно сравнить с построением изображения из мозаики (большого количества маленьких разноцветных стекол). </w:t>
      </w:r>
      <w:proofErr w:type="gramStart"/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 разбивается на отдельные маленькие фрагменты (точки, причем каждому фрагменту присваивается значение его цвета, то есть код цвета (красный, зеленый, синий и так далее). </w:t>
      </w:r>
      <w:proofErr w:type="gramEnd"/>
    </w:p>
    <w:p w:rsidR="00C62BC6" w:rsidRPr="00C62BC6" w:rsidRDefault="00C62BC6" w:rsidP="00C62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62B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Дискретизация</w:t>
      </w:r>
      <w:r w:rsidRPr="00C62BC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</w:t>
      </w:r>
      <w:r w:rsidRPr="00C62B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 преобразование графической  информации из аналоговой формы в </w:t>
      </w:r>
      <w:proofErr w:type="gramStart"/>
      <w:r w:rsidRPr="00C62B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дискретную</w:t>
      </w:r>
      <w:proofErr w:type="gramEnd"/>
      <w:r w:rsidRPr="00C62BC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 разбиения непрерывного графического изображения  на отдельные элементы.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  <w:t> </w:t>
      </w:r>
    </w:p>
    <w:p w:rsidR="00C62BC6" w:rsidRPr="00C62BC6" w:rsidRDefault="00C62BC6" w:rsidP="00C62BC6">
      <w:pPr>
        <w:spacing w:before="100" w:beforeAutospacing="1" w:after="100" w:afterAutospacing="1" w:line="240" w:lineRule="auto"/>
        <w:ind w:right="-1" w:firstLine="426"/>
        <w:jc w:val="center"/>
        <w:outlineLvl w:val="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b/>
          <w:bCs/>
          <w:color w:val="008080"/>
          <w:sz w:val="27"/>
          <w:szCs w:val="27"/>
          <w:lang w:eastAsia="ru-RU"/>
        </w:rPr>
        <w:t>Кодирование графической информации</w:t>
      </w:r>
    </w:p>
    <w:p w:rsidR="00C62BC6" w:rsidRPr="00C62BC6" w:rsidRDefault="00C62BC6" w:rsidP="00C62BC6">
      <w:pPr>
        <w:shd w:val="clear" w:color="auto" w:fill="FFFFFF"/>
        <w:spacing w:before="100" w:beforeAutospacing="1" w:after="100" w:afterAutospacing="1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62B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Качество кодирования изображения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зависит </w:t>
      </w:r>
      <w:proofErr w:type="gramStart"/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proofErr w:type="gramEnd"/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</w:t>
      </w:r>
      <w:r w:rsidRPr="00C62BC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частотой дискретизации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т.е. размером фрагментов, на которые делится изображение. Качество кодирования изображения тем выше, чем меньше размер точки и соответственно большее количество точек составляет изображение.</w:t>
      </w:r>
    </w:p>
    <w:p w:rsidR="00C62BC6" w:rsidRPr="00C62BC6" w:rsidRDefault="00C62BC6" w:rsidP="00C62BC6">
      <w:pPr>
        <w:spacing w:after="0" w:line="240" w:lineRule="auto"/>
        <w:ind w:right="-1" w:firstLine="42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</w:t>
      </w:r>
      <w:r w:rsidRPr="00C62BC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глубиной кодирования, 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т.е. количество цветов. Чем большее количество цветов, то есть большее количество возможных состояний точки изображения, используется, тем более качественно кодируется изображение (каждая точка несет большее количество информации). Совокупность используемых в наборе цветов образует </w:t>
      </w:r>
      <w:r w:rsidRPr="00C62B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палитру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цветов.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 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Графическая информация на экране монитора представляется в виде растрового изображения, которое формируется из определенного количества строк, которые в свою очередь содержат определенное количество точек (</w:t>
      </w:r>
      <w:r w:rsidRPr="00C62B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пикселей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8499"/>
      </w:tblGrid>
      <w:tr w:rsidR="00C62BC6" w:rsidRPr="00C62BC6" w:rsidTr="00C62B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BC6" w:rsidRPr="00C62BC6" w:rsidRDefault="00C62BC6" w:rsidP="00C62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42925" cy="285750"/>
                  <wp:effectExtent l="0" t="0" r="9525" b="0"/>
                  <wp:docPr id="3" name="Рисунок 3" descr="http://www.informatika.edusite.ru/8_000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nformatika.edusite.ru/8_000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BC6" w:rsidRPr="00C62BC6" w:rsidRDefault="00C62BC6" w:rsidP="00C62B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Candara" w:eastAsia="Times New Roman" w:hAnsi="Candara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Пиксель</w:t>
            </w:r>
            <w:r w:rsidRPr="00C62BC6">
              <w:rPr>
                <w:rFonts w:ascii="Candara" w:eastAsia="Times New Roman" w:hAnsi="Candara" w:cs="Times New Roman"/>
                <w:color w:val="000000"/>
                <w:sz w:val="24"/>
                <w:szCs w:val="24"/>
                <w:lang w:eastAsia="ru-RU"/>
              </w:rPr>
              <w:t> - минимальный участок изображения, цвет которого можно задать независимым образом.</w:t>
            </w:r>
          </w:p>
        </w:tc>
      </w:tr>
    </w:tbl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tbl>
      <w:tblPr>
        <w:tblW w:w="5000" w:type="pct"/>
        <w:tblCellSpacing w:w="15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6694"/>
      </w:tblGrid>
      <w:tr w:rsidR="00C62BC6" w:rsidRPr="00C62BC6" w:rsidTr="00C62BC6">
        <w:trPr>
          <w:tblCellSpacing w:w="15" w:type="dxa"/>
        </w:trPr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BC6" w:rsidRPr="00C62BC6" w:rsidRDefault="00C62BC6" w:rsidP="00C62B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</w:t>
            </w:r>
          </w:p>
          <w:p w:rsidR="00C62BC6" w:rsidRPr="00C62BC6" w:rsidRDefault="00C62BC6" w:rsidP="00C62BC6">
            <w:pPr>
              <w:shd w:val="clear" w:color="auto" w:fill="FFFFFF"/>
              <w:spacing w:after="0" w:line="240" w:lineRule="auto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Графический режим вывода изображения на экран монитора определяется величиной разрешающей способности и глубиной цвета.</w:t>
            </w:r>
          </w:p>
          <w:p w:rsidR="00C62BC6" w:rsidRPr="00C62BC6" w:rsidRDefault="00C62BC6" w:rsidP="00C62BC6">
            <w:pPr>
              <w:shd w:val="clear" w:color="auto" w:fill="FFFFFF"/>
              <w:spacing w:after="0" w:line="240" w:lineRule="auto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C62BC6" w:rsidRPr="00C62BC6" w:rsidRDefault="00C62BC6" w:rsidP="00C62BC6">
            <w:pPr>
              <w:shd w:val="clear" w:color="auto" w:fill="FFFFFF"/>
              <w:spacing w:after="0" w:line="240" w:lineRule="auto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Качество изображения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определяется разрешающей способностью монитора, т.е. количеством точек, из которых оно складывается. Чем больше разрешающая способность, то есть чем больше количество строк растра и точек в строке, тем выше качество изображения.</w:t>
            </w:r>
          </w:p>
          <w:p w:rsidR="00C62BC6" w:rsidRPr="00C62BC6" w:rsidRDefault="00C62BC6" w:rsidP="00C62BC6">
            <w:pPr>
              <w:shd w:val="clear" w:color="auto" w:fill="FFFFFF"/>
              <w:spacing w:after="0" w:line="240" w:lineRule="auto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C62BC6" w:rsidRPr="00C62BC6" w:rsidRDefault="00C62BC6" w:rsidP="00C62BC6">
            <w:pPr>
              <w:shd w:val="clear" w:color="auto" w:fill="FFFFFF"/>
              <w:spacing w:after="0" w:line="240" w:lineRule="auto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современных персональных компьютерах обычно используются три основные разрешающие способности экрана:</w:t>
            </w:r>
          </w:p>
          <w:p w:rsidR="00C62BC6" w:rsidRPr="00C62BC6" w:rsidRDefault="00C62BC6" w:rsidP="00C62BC6">
            <w:pPr>
              <w:shd w:val="clear" w:color="auto" w:fill="FFFFFF"/>
              <w:spacing w:after="0" w:line="240" w:lineRule="auto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 х 600</w:t>
            </w:r>
          </w:p>
          <w:p w:rsidR="00C62BC6" w:rsidRPr="00C62BC6" w:rsidRDefault="00C62BC6" w:rsidP="00C62BC6">
            <w:pPr>
              <w:shd w:val="clear" w:color="auto" w:fill="FFFFFF"/>
              <w:spacing w:after="0" w:line="240" w:lineRule="auto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 х 768 </w:t>
            </w:r>
          </w:p>
          <w:p w:rsidR="00C62BC6" w:rsidRPr="00C62BC6" w:rsidRDefault="00C62BC6" w:rsidP="00C62BC6">
            <w:pPr>
              <w:shd w:val="clear" w:color="auto" w:fill="FFFFFF"/>
              <w:spacing w:after="0" w:line="240" w:lineRule="auto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1280 х 1024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BC6" w:rsidRPr="00C62BC6" w:rsidRDefault="00C62BC6" w:rsidP="00C62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48175" cy="3381375"/>
                  <wp:effectExtent l="0" t="0" r="9525" b="9525"/>
                  <wp:docPr id="2" name="Рисунок 2" descr="http://www.informatika.edusite.ru/10_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informatika.edusite.ru/10_0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tbl>
      <w:tblPr>
        <w:tblW w:w="5000" w:type="pct"/>
        <w:tblCellSpacing w:w="15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  <w:gridCol w:w="2685"/>
      </w:tblGrid>
      <w:tr w:rsidR="00C62BC6" w:rsidRPr="00C62BC6" w:rsidTr="00C62BC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BC6" w:rsidRPr="00C62BC6" w:rsidRDefault="00C62BC6" w:rsidP="00C62B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     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Цветное изображение на экране монитора формируется за счет смешивания трех базовых цветов: красного, зеленого и синего. Такая цветовая модель называется 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RGB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-моделью по первым буквам английских названий цветов (</w:t>
            </w:r>
            <w:proofErr w:type="spellStart"/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</w:t>
            </w:r>
            <w:proofErr w:type="spellEnd"/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Green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</w:t>
            </w:r>
            <w:proofErr w:type="spellStart"/>
            <w:proofErr w:type="gramStart"/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</w:t>
            </w:r>
            <w:proofErr w:type="spellEnd"/>
            <w:proofErr w:type="gramEnd"/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е).</w:t>
            </w:r>
          </w:p>
          <w:p w:rsidR="00C62BC6" w:rsidRPr="00C62BC6" w:rsidRDefault="00C62BC6" w:rsidP="00C62B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получения богатой палитры цветов базовым цветам могут быть заданы различные интенсивности.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BC6" w:rsidRPr="00C62BC6" w:rsidRDefault="00C62BC6" w:rsidP="00C62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47825" cy="1704975"/>
                  <wp:effectExtent l="0" t="0" r="9525" b="9525"/>
                  <wp:docPr id="1" name="Рисунок 1" descr="http://www.informatika.edusite.ru/10_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informatika.edusite.ru/10_0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Цветные изображения формируются в соответствии с двоичным кодом цвета каждой точки, хранящимся в видеопамяти. Цветные изображения могут иметь различную глубину цвета, которая задается количеством битов, используемым для кодирования цвета точки. Наиболее распространенными значениями глубины цвета являются 8, 16, 24 или 32 бита.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цвет можно рассматривать как возможное состояние точки, тогда количество цветов, отображаемых на экране монитора, может быть вычислено по формуле:  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2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i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</w:t>
      </w:r>
      <w:proofErr w:type="gramStart"/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gramEnd"/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глубина цвета: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Таблица. Глубина цвета и количество отображаемых цветов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jc w:val="center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3332"/>
      </w:tblGrid>
      <w:tr w:rsidR="00C62BC6" w:rsidRPr="00C62BC6" w:rsidTr="00C62BC6">
        <w:trPr>
          <w:trHeight w:val="720"/>
          <w:jc w:val="center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Глубина цвета (</w:t>
            </w:r>
            <w:r w:rsidRPr="00C62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</w:t>
            </w:r>
            <w:r w:rsidRPr="00C62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отображаемых цветов</w:t>
            </w:r>
            <w:r w:rsidRPr="00C62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 (N)</w:t>
            </w:r>
          </w:p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C62BC6" w:rsidRPr="00C62BC6" w:rsidTr="00C62BC6">
        <w:trPr>
          <w:trHeight w:val="389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8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256</w:t>
            </w:r>
          </w:p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62BC6" w:rsidRPr="00C62BC6" w:rsidTr="00C62BC6">
        <w:trPr>
          <w:trHeight w:val="406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16(</w:t>
            </w:r>
            <w:proofErr w:type="gramStart"/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spellStart"/>
            <w:proofErr w:type="gramEnd"/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igh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Соlоr</w:t>
            </w:r>
            <w:proofErr w:type="spellEnd"/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16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65536</w:t>
            </w:r>
          </w:p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62BC6" w:rsidRPr="00C62BC6" w:rsidTr="00C62BC6">
        <w:trPr>
          <w:trHeight w:val="426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(Т</w:t>
            </w:r>
            <w:proofErr w:type="spellStart"/>
            <w:proofErr w:type="gramStart"/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  <w:proofErr w:type="gramEnd"/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Со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24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16777216</w:t>
            </w:r>
          </w:p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62BC6" w:rsidRPr="00C62BC6" w:rsidTr="00C62BC6">
        <w:trPr>
          <w:trHeight w:val="426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 (Т</w:t>
            </w:r>
            <w:proofErr w:type="spellStart"/>
            <w:proofErr w:type="gramStart"/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  <w:proofErr w:type="gramEnd"/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Со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     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62BC6" w:rsidRPr="00C62BC6" w:rsidRDefault="00C62BC6" w:rsidP="00C62BC6">
            <w:pPr>
              <w:shd w:val="clear" w:color="auto" w:fill="FFFFFF"/>
              <w:spacing w:after="0" w:line="200" w:lineRule="atLeast"/>
              <w:ind w:right="-1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32 </w:t>
            </w:r>
            <w:r w:rsidRPr="00C62B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4 294 967 296</w:t>
            </w:r>
          </w:p>
        </w:tc>
      </w:tr>
    </w:tbl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62BC6" w:rsidRPr="00C62BC6" w:rsidRDefault="00C62BC6" w:rsidP="00C62BC6">
      <w:pPr>
        <w:shd w:val="clear" w:color="auto" w:fill="FFFFFF"/>
        <w:spacing w:after="0" w:line="240" w:lineRule="auto"/>
        <w:ind w:right="-1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2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 чтобы на экране монитора формировалось изображение, информация о каждой его точке (код цвета точки) должна храниться в видеопамяти компьютера.</w:t>
      </w:r>
    </w:p>
    <w:p w:rsidR="009C71F4" w:rsidRDefault="009C71F4"/>
    <w:sectPr w:rsidR="009C71F4" w:rsidSect="00CA1B1B">
      <w:type w:val="oddPage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C6"/>
    <w:rsid w:val="00000C44"/>
    <w:rsid w:val="000114AA"/>
    <w:rsid w:val="00011ECA"/>
    <w:rsid w:val="000235F6"/>
    <w:rsid w:val="000277A1"/>
    <w:rsid w:val="000341C4"/>
    <w:rsid w:val="00041749"/>
    <w:rsid w:val="00047534"/>
    <w:rsid w:val="00047794"/>
    <w:rsid w:val="00052CCE"/>
    <w:rsid w:val="000624F9"/>
    <w:rsid w:val="00073972"/>
    <w:rsid w:val="0007745E"/>
    <w:rsid w:val="00077F44"/>
    <w:rsid w:val="00092B54"/>
    <w:rsid w:val="00096253"/>
    <w:rsid w:val="00096AC6"/>
    <w:rsid w:val="000A3800"/>
    <w:rsid w:val="000A7172"/>
    <w:rsid w:val="000B1CCA"/>
    <w:rsid w:val="000B2283"/>
    <w:rsid w:val="000B7C08"/>
    <w:rsid w:val="000C3B81"/>
    <w:rsid w:val="000C4F02"/>
    <w:rsid w:val="000C648E"/>
    <w:rsid w:val="000C7E5D"/>
    <w:rsid w:val="000D02F9"/>
    <w:rsid w:val="000D0980"/>
    <w:rsid w:val="000D5732"/>
    <w:rsid w:val="000D7022"/>
    <w:rsid w:val="000E2403"/>
    <w:rsid w:val="000E3837"/>
    <w:rsid w:val="000E3CB8"/>
    <w:rsid w:val="000E55B4"/>
    <w:rsid w:val="000F038B"/>
    <w:rsid w:val="00101387"/>
    <w:rsid w:val="00110C20"/>
    <w:rsid w:val="001121D1"/>
    <w:rsid w:val="00112781"/>
    <w:rsid w:val="00116C7D"/>
    <w:rsid w:val="0012357F"/>
    <w:rsid w:val="001309A3"/>
    <w:rsid w:val="00131BE1"/>
    <w:rsid w:val="00136DDE"/>
    <w:rsid w:val="00143A84"/>
    <w:rsid w:val="0014550A"/>
    <w:rsid w:val="0014646D"/>
    <w:rsid w:val="0015037F"/>
    <w:rsid w:val="00157936"/>
    <w:rsid w:val="0016313D"/>
    <w:rsid w:val="00167AC1"/>
    <w:rsid w:val="00170043"/>
    <w:rsid w:val="00177562"/>
    <w:rsid w:val="00186704"/>
    <w:rsid w:val="00187F45"/>
    <w:rsid w:val="0019091B"/>
    <w:rsid w:val="001968FE"/>
    <w:rsid w:val="001A0A8F"/>
    <w:rsid w:val="001A31CF"/>
    <w:rsid w:val="001A3D61"/>
    <w:rsid w:val="001B6CCC"/>
    <w:rsid w:val="001C1C33"/>
    <w:rsid w:val="001D01C1"/>
    <w:rsid w:val="001D05C7"/>
    <w:rsid w:val="001D2B8C"/>
    <w:rsid w:val="001D4872"/>
    <w:rsid w:val="001D4B9B"/>
    <w:rsid w:val="001D685F"/>
    <w:rsid w:val="001E11FF"/>
    <w:rsid w:val="001F1362"/>
    <w:rsid w:val="001F4FF9"/>
    <w:rsid w:val="001F7C95"/>
    <w:rsid w:val="002025B7"/>
    <w:rsid w:val="002045DD"/>
    <w:rsid w:val="002064D6"/>
    <w:rsid w:val="00215E44"/>
    <w:rsid w:val="00216A89"/>
    <w:rsid w:val="0022497E"/>
    <w:rsid w:val="00226444"/>
    <w:rsid w:val="00230EAF"/>
    <w:rsid w:val="0023191F"/>
    <w:rsid w:val="00236C39"/>
    <w:rsid w:val="002502CC"/>
    <w:rsid w:val="00254015"/>
    <w:rsid w:val="00264222"/>
    <w:rsid w:val="002723EC"/>
    <w:rsid w:val="00273E79"/>
    <w:rsid w:val="002750C3"/>
    <w:rsid w:val="002763CF"/>
    <w:rsid w:val="00276B81"/>
    <w:rsid w:val="00292EBE"/>
    <w:rsid w:val="002A49A9"/>
    <w:rsid w:val="002A6F3A"/>
    <w:rsid w:val="002B27AC"/>
    <w:rsid w:val="002B37A5"/>
    <w:rsid w:val="002B39C1"/>
    <w:rsid w:val="002B3DF2"/>
    <w:rsid w:val="002B414D"/>
    <w:rsid w:val="002B681C"/>
    <w:rsid w:val="002C5AA6"/>
    <w:rsid w:val="002E7055"/>
    <w:rsid w:val="00300E09"/>
    <w:rsid w:val="003169E6"/>
    <w:rsid w:val="00324DE0"/>
    <w:rsid w:val="00325126"/>
    <w:rsid w:val="00326B97"/>
    <w:rsid w:val="003317E0"/>
    <w:rsid w:val="00343186"/>
    <w:rsid w:val="00345C88"/>
    <w:rsid w:val="00350C83"/>
    <w:rsid w:val="0035531C"/>
    <w:rsid w:val="00355CD3"/>
    <w:rsid w:val="00356808"/>
    <w:rsid w:val="00360D64"/>
    <w:rsid w:val="0036157E"/>
    <w:rsid w:val="00365DB2"/>
    <w:rsid w:val="0037675F"/>
    <w:rsid w:val="003806F5"/>
    <w:rsid w:val="00380AFE"/>
    <w:rsid w:val="0038538D"/>
    <w:rsid w:val="00393E47"/>
    <w:rsid w:val="003947DD"/>
    <w:rsid w:val="0039480C"/>
    <w:rsid w:val="003970A7"/>
    <w:rsid w:val="003A4A6E"/>
    <w:rsid w:val="003B34F5"/>
    <w:rsid w:val="003B5333"/>
    <w:rsid w:val="003C190B"/>
    <w:rsid w:val="003C52D9"/>
    <w:rsid w:val="003D12E2"/>
    <w:rsid w:val="003E46F2"/>
    <w:rsid w:val="003E51B7"/>
    <w:rsid w:val="003E6614"/>
    <w:rsid w:val="003F0794"/>
    <w:rsid w:val="003F6391"/>
    <w:rsid w:val="003F7E79"/>
    <w:rsid w:val="0040508A"/>
    <w:rsid w:val="00406400"/>
    <w:rsid w:val="00406904"/>
    <w:rsid w:val="004133C2"/>
    <w:rsid w:val="00414800"/>
    <w:rsid w:val="0041609F"/>
    <w:rsid w:val="00422FD2"/>
    <w:rsid w:val="0042616F"/>
    <w:rsid w:val="004327E5"/>
    <w:rsid w:val="00432B1E"/>
    <w:rsid w:val="004335B8"/>
    <w:rsid w:val="0043619D"/>
    <w:rsid w:val="004430AA"/>
    <w:rsid w:val="00465555"/>
    <w:rsid w:val="004732AF"/>
    <w:rsid w:val="0047718C"/>
    <w:rsid w:val="0047758A"/>
    <w:rsid w:val="00481D9F"/>
    <w:rsid w:val="00487B2F"/>
    <w:rsid w:val="00490AFF"/>
    <w:rsid w:val="00496AC7"/>
    <w:rsid w:val="004A1EC9"/>
    <w:rsid w:val="004A7382"/>
    <w:rsid w:val="004A7A0F"/>
    <w:rsid w:val="004B0950"/>
    <w:rsid w:val="004B515A"/>
    <w:rsid w:val="004C1D6E"/>
    <w:rsid w:val="004C1F01"/>
    <w:rsid w:val="004C475D"/>
    <w:rsid w:val="004E06A2"/>
    <w:rsid w:val="004E18BC"/>
    <w:rsid w:val="004E2911"/>
    <w:rsid w:val="004F1439"/>
    <w:rsid w:val="004F2706"/>
    <w:rsid w:val="004F7F6E"/>
    <w:rsid w:val="00500613"/>
    <w:rsid w:val="005010D4"/>
    <w:rsid w:val="005041D6"/>
    <w:rsid w:val="00506145"/>
    <w:rsid w:val="00510478"/>
    <w:rsid w:val="005104EC"/>
    <w:rsid w:val="005137AA"/>
    <w:rsid w:val="005171D3"/>
    <w:rsid w:val="00520E43"/>
    <w:rsid w:val="00533E29"/>
    <w:rsid w:val="005349F7"/>
    <w:rsid w:val="005350BB"/>
    <w:rsid w:val="005509FD"/>
    <w:rsid w:val="00552BE7"/>
    <w:rsid w:val="00553CB3"/>
    <w:rsid w:val="005551BD"/>
    <w:rsid w:val="0056513A"/>
    <w:rsid w:val="005657E6"/>
    <w:rsid w:val="00567C24"/>
    <w:rsid w:val="00576A22"/>
    <w:rsid w:val="00576C2C"/>
    <w:rsid w:val="00581839"/>
    <w:rsid w:val="005838B5"/>
    <w:rsid w:val="005915F3"/>
    <w:rsid w:val="005940AB"/>
    <w:rsid w:val="005957C5"/>
    <w:rsid w:val="00596249"/>
    <w:rsid w:val="00596579"/>
    <w:rsid w:val="005A1ECE"/>
    <w:rsid w:val="005A60AA"/>
    <w:rsid w:val="005B33A2"/>
    <w:rsid w:val="005C21F4"/>
    <w:rsid w:val="005C50A3"/>
    <w:rsid w:val="005C76F9"/>
    <w:rsid w:val="005D3A7C"/>
    <w:rsid w:val="005D5575"/>
    <w:rsid w:val="005F0898"/>
    <w:rsid w:val="005F0CB7"/>
    <w:rsid w:val="005F57D9"/>
    <w:rsid w:val="00603BDF"/>
    <w:rsid w:val="00612AE0"/>
    <w:rsid w:val="00617F8E"/>
    <w:rsid w:val="006206BA"/>
    <w:rsid w:val="0062680E"/>
    <w:rsid w:val="00636CBE"/>
    <w:rsid w:val="0064076A"/>
    <w:rsid w:val="00654637"/>
    <w:rsid w:val="0066057A"/>
    <w:rsid w:val="006721DC"/>
    <w:rsid w:val="00677A63"/>
    <w:rsid w:val="00680F77"/>
    <w:rsid w:val="00681C63"/>
    <w:rsid w:val="00681E45"/>
    <w:rsid w:val="00682552"/>
    <w:rsid w:val="00694BDD"/>
    <w:rsid w:val="006A73FC"/>
    <w:rsid w:val="006B0FB8"/>
    <w:rsid w:val="006B7619"/>
    <w:rsid w:val="006C35DE"/>
    <w:rsid w:val="006C400E"/>
    <w:rsid w:val="006C4247"/>
    <w:rsid w:val="006C5E37"/>
    <w:rsid w:val="006D09D9"/>
    <w:rsid w:val="006D3F3D"/>
    <w:rsid w:val="006D652A"/>
    <w:rsid w:val="006D79AE"/>
    <w:rsid w:val="006E137C"/>
    <w:rsid w:val="006E4558"/>
    <w:rsid w:val="006F35C7"/>
    <w:rsid w:val="006F39D6"/>
    <w:rsid w:val="00703D14"/>
    <w:rsid w:val="00711718"/>
    <w:rsid w:val="00714438"/>
    <w:rsid w:val="00714B15"/>
    <w:rsid w:val="0071507D"/>
    <w:rsid w:val="0071787A"/>
    <w:rsid w:val="00720664"/>
    <w:rsid w:val="0073193C"/>
    <w:rsid w:val="00737E1F"/>
    <w:rsid w:val="00743A20"/>
    <w:rsid w:val="007505C8"/>
    <w:rsid w:val="007711D9"/>
    <w:rsid w:val="00772F17"/>
    <w:rsid w:val="00776B6A"/>
    <w:rsid w:val="0078211A"/>
    <w:rsid w:val="0078419A"/>
    <w:rsid w:val="00785C3E"/>
    <w:rsid w:val="00790857"/>
    <w:rsid w:val="00793E89"/>
    <w:rsid w:val="007A336B"/>
    <w:rsid w:val="007B18BE"/>
    <w:rsid w:val="007C318D"/>
    <w:rsid w:val="007C6264"/>
    <w:rsid w:val="007C6DC7"/>
    <w:rsid w:val="007E131C"/>
    <w:rsid w:val="007F532C"/>
    <w:rsid w:val="007F5A59"/>
    <w:rsid w:val="007F665F"/>
    <w:rsid w:val="008240B5"/>
    <w:rsid w:val="00825162"/>
    <w:rsid w:val="00832B7F"/>
    <w:rsid w:val="00832FC5"/>
    <w:rsid w:val="008359EA"/>
    <w:rsid w:val="00835A41"/>
    <w:rsid w:val="00840BB2"/>
    <w:rsid w:val="00850146"/>
    <w:rsid w:val="008545FF"/>
    <w:rsid w:val="008618C9"/>
    <w:rsid w:val="0087296E"/>
    <w:rsid w:val="00874F8E"/>
    <w:rsid w:val="00875C96"/>
    <w:rsid w:val="0087604E"/>
    <w:rsid w:val="00876A3B"/>
    <w:rsid w:val="0089057B"/>
    <w:rsid w:val="0089184C"/>
    <w:rsid w:val="00893741"/>
    <w:rsid w:val="008957D6"/>
    <w:rsid w:val="008A04F7"/>
    <w:rsid w:val="008A3676"/>
    <w:rsid w:val="008A4D95"/>
    <w:rsid w:val="008B3E33"/>
    <w:rsid w:val="008C7B94"/>
    <w:rsid w:val="008D77DA"/>
    <w:rsid w:val="008E1B9E"/>
    <w:rsid w:val="008E250B"/>
    <w:rsid w:val="008E4FB4"/>
    <w:rsid w:val="008F0F57"/>
    <w:rsid w:val="008F6B2E"/>
    <w:rsid w:val="009029B0"/>
    <w:rsid w:val="00902FE5"/>
    <w:rsid w:val="00905731"/>
    <w:rsid w:val="009060F8"/>
    <w:rsid w:val="00922287"/>
    <w:rsid w:val="00923C47"/>
    <w:rsid w:val="00960335"/>
    <w:rsid w:val="00964F46"/>
    <w:rsid w:val="009650EF"/>
    <w:rsid w:val="00966476"/>
    <w:rsid w:val="0097250D"/>
    <w:rsid w:val="00972A09"/>
    <w:rsid w:val="009749B9"/>
    <w:rsid w:val="00975ABA"/>
    <w:rsid w:val="009815A0"/>
    <w:rsid w:val="0099392E"/>
    <w:rsid w:val="0099523C"/>
    <w:rsid w:val="00995BD8"/>
    <w:rsid w:val="00997849"/>
    <w:rsid w:val="009A2BB9"/>
    <w:rsid w:val="009A6D89"/>
    <w:rsid w:val="009A70E1"/>
    <w:rsid w:val="009B01AE"/>
    <w:rsid w:val="009B0432"/>
    <w:rsid w:val="009B5D1E"/>
    <w:rsid w:val="009C05AA"/>
    <w:rsid w:val="009C71F4"/>
    <w:rsid w:val="009C7EC1"/>
    <w:rsid w:val="009D0410"/>
    <w:rsid w:val="009E0901"/>
    <w:rsid w:val="009E0BC5"/>
    <w:rsid w:val="009E3A26"/>
    <w:rsid w:val="009E5BDD"/>
    <w:rsid w:val="009E761A"/>
    <w:rsid w:val="009F3091"/>
    <w:rsid w:val="009F3EC6"/>
    <w:rsid w:val="00A0074C"/>
    <w:rsid w:val="00A01715"/>
    <w:rsid w:val="00A01F07"/>
    <w:rsid w:val="00A05DDA"/>
    <w:rsid w:val="00A0672A"/>
    <w:rsid w:val="00A10491"/>
    <w:rsid w:val="00A147D8"/>
    <w:rsid w:val="00A15ABC"/>
    <w:rsid w:val="00A26FB6"/>
    <w:rsid w:val="00A3725B"/>
    <w:rsid w:val="00A37A75"/>
    <w:rsid w:val="00A45A7D"/>
    <w:rsid w:val="00A50BB1"/>
    <w:rsid w:val="00A5189A"/>
    <w:rsid w:val="00A5404F"/>
    <w:rsid w:val="00A62FC7"/>
    <w:rsid w:val="00A666C6"/>
    <w:rsid w:val="00A66BE7"/>
    <w:rsid w:val="00A94050"/>
    <w:rsid w:val="00AA034E"/>
    <w:rsid w:val="00AA5AE0"/>
    <w:rsid w:val="00AA6007"/>
    <w:rsid w:val="00AA6D7D"/>
    <w:rsid w:val="00AB4E95"/>
    <w:rsid w:val="00AB6C53"/>
    <w:rsid w:val="00AD4AD3"/>
    <w:rsid w:val="00AE2B06"/>
    <w:rsid w:val="00AE3A11"/>
    <w:rsid w:val="00AE6290"/>
    <w:rsid w:val="00B01D2A"/>
    <w:rsid w:val="00B03011"/>
    <w:rsid w:val="00B031EB"/>
    <w:rsid w:val="00B13539"/>
    <w:rsid w:val="00B22F27"/>
    <w:rsid w:val="00B24A54"/>
    <w:rsid w:val="00B267CE"/>
    <w:rsid w:val="00B32F28"/>
    <w:rsid w:val="00B3504F"/>
    <w:rsid w:val="00B45CC8"/>
    <w:rsid w:val="00B474E3"/>
    <w:rsid w:val="00B57103"/>
    <w:rsid w:val="00B613B4"/>
    <w:rsid w:val="00B679E8"/>
    <w:rsid w:val="00B708A7"/>
    <w:rsid w:val="00B87E5A"/>
    <w:rsid w:val="00B9062A"/>
    <w:rsid w:val="00B914E7"/>
    <w:rsid w:val="00B978C3"/>
    <w:rsid w:val="00BA1CF4"/>
    <w:rsid w:val="00BA3D7E"/>
    <w:rsid w:val="00BA5DF4"/>
    <w:rsid w:val="00BA68CE"/>
    <w:rsid w:val="00BB5E1A"/>
    <w:rsid w:val="00BB6457"/>
    <w:rsid w:val="00BC097A"/>
    <w:rsid w:val="00BE7802"/>
    <w:rsid w:val="00BF043E"/>
    <w:rsid w:val="00BF7A2E"/>
    <w:rsid w:val="00C0207F"/>
    <w:rsid w:val="00C02B9A"/>
    <w:rsid w:val="00C06B9A"/>
    <w:rsid w:val="00C16215"/>
    <w:rsid w:val="00C41479"/>
    <w:rsid w:val="00C45CCF"/>
    <w:rsid w:val="00C524AB"/>
    <w:rsid w:val="00C5400A"/>
    <w:rsid w:val="00C5504D"/>
    <w:rsid w:val="00C62BC6"/>
    <w:rsid w:val="00C76DA1"/>
    <w:rsid w:val="00C774F6"/>
    <w:rsid w:val="00C80C8A"/>
    <w:rsid w:val="00C83414"/>
    <w:rsid w:val="00C83DDB"/>
    <w:rsid w:val="00C90671"/>
    <w:rsid w:val="00C92785"/>
    <w:rsid w:val="00CA1B1B"/>
    <w:rsid w:val="00CA2459"/>
    <w:rsid w:val="00CA26A9"/>
    <w:rsid w:val="00CA473C"/>
    <w:rsid w:val="00CA672E"/>
    <w:rsid w:val="00CB3ABB"/>
    <w:rsid w:val="00CB4861"/>
    <w:rsid w:val="00CB4ED6"/>
    <w:rsid w:val="00CC3A29"/>
    <w:rsid w:val="00CC6FF5"/>
    <w:rsid w:val="00CD0F92"/>
    <w:rsid w:val="00CD47C3"/>
    <w:rsid w:val="00CE5C59"/>
    <w:rsid w:val="00CF0DDB"/>
    <w:rsid w:val="00CF3C72"/>
    <w:rsid w:val="00CF4396"/>
    <w:rsid w:val="00CF7163"/>
    <w:rsid w:val="00D043B5"/>
    <w:rsid w:val="00D05B2A"/>
    <w:rsid w:val="00D1718B"/>
    <w:rsid w:val="00D171DE"/>
    <w:rsid w:val="00D22503"/>
    <w:rsid w:val="00D34059"/>
    <w:rsid w:val="00D41BB2"/>
    <w:rsid w:val="00D5066B"/>
    <w:rsid w:val="00D54B7D"/>
    <w:rsid w:val="00D65B32"/>
    <w:rsid w:val="00D754F2"/>
    <w:rsid w:val="00D80302"/>
    <w:rsid w:val="00D90DC1"/>
    <w:rsid w:val="00D92CC0"/>
    <w:rsid w:val="00DB2468"/>
    <w:rsid w:val="00DC4EC8"/>
    <w:rsid w:val="00DC7FE2"/>
    <w:rsid w:val="00DD13A6"/>
    <w:rsid w:val="00DF20FA"/>
    <w:rsid w:val="00DF2DAD"/>
    <w:rsid w:val="00E00FF8"/>
    <w:rsid w:val="00E03F6E"/>
    <w:rsid w:val="00E1450B"/>
    <w:rsid w:val="00E15CCE"/>
    <w:rsid w:val="00E17017"/>
    <w:rsid w:val="00E204C0"/>
    <w:rsid w:val="00E337ED"/>
    <w:rsid w:val="00E33FBE"/>
    <w:rsid w:val="00E3684E"/>
    <w:rsid w:val="00E44FFB"/>
    <w:rsid w:val="00E53620"/>
    <w:rsid w:val="00E539F2"/>
    <w:rsid w:val="00E61708"/>
    <w:rsid w:val="00E63C02"/>
    <w:rsid w:val="00E6674C"/>
    <w:rsid w:val="00E75A63"/>
    <w:rsid w:val="00E76C23"/>
    <w:rsid w:val="00E90A25"/>
    <w:rsid w:val="00E919E7"/>
    <w:rsid w:val="00E97940"/>
    <w:rsid w:val="00EA1B56"/>
    <w:rsid w:val="00EA5BB0"/>
    <w:rsid w:val="00EB2F52"/>
    <w:rsid w:val="00EB6A55"/>
    <w:rsid w:val="00EE3E33"/>
    <w:rsid w:val="00EE7F45"/>
    <w:rsid w:val="00EF4382"/>
    <w:rsid w:val="00F11D5D"/>
    <w:rsid w:val="00F137AE"/>
    <w:rsid w:val="00F164AB"/>
    <w:rsid w:val="00F21D27"/>
    <w:rsid w:val="00F53436"/>
    <w:rsid w:val="00F567E8"/>
    <w:rsid w:val="00F644E3"/>
    <w:rsid w:val="00F66660"/>
    <w:rsid w:val="00F70582"/>
    <w:rsid w:val="00F74EE1"/>
    <w:rsid w:val="00F81F5F"/>
    <w:rsid w:val="00F83818"/>
    <w:rsid w:val="00F92F58"/>
    <w:rsid w:val="00FA1205"/>
    <w:rsid w:val="00FA63D7"/>
    <w:rsid w:val="00FC05DD"/>
    <w:rsid w:val="00FC13D8"/>
    <w:rsid w:val="00FC3DB9"/>
    <w:rsid w:val="00FC7E67"/>
    <w:rsid w:val="00FD3E4D"/>
    <w:rsid w:val="00FD770C"/>
    <w:rsid w:val="00FD7E94"/>
    <w:rsid w:val="00FE3375"/>
    <w:rsid w:val="00FE4C61"/>
    <w:rsid w:val="00FE7B62"/>
    <w:rsid w:val="00FF2AFA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C62BC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7">
    <w:name w:val="heading 7"/>
    <w:basedOn w:val="a"/>
    <w:link w:val="70"/>
    <w:uiPriority w:val="9"/>
    <w:qFormat/>
    <w:rsid w:val="00C62BC6"/>
    <w:pPr>
      <w:spacing w:before="100" w:beforeAutospacing="1" w:after="100" w:afterAutospacing="1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C62BC6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C62B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C6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C62B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6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C6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62B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6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2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C62BC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7">
    <w:name w:val="heading 7"/>
    <w:basedOn w:val="a"/>
    <w:link w:val="70"/>
    <w:uiPriority w:val="9"/>
    <w:qFormat/>
    <w:rsid w:val="00C62BC6"/>
    <w:pPr>
      <w:spacing w:before="100" w:beforeAutospacing="1" w:after="100" w:afterAutospacing="1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C62BC6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C62B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C6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C62B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6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C6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62B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6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2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9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2018-10-01T07:25:00Z</dcterms:created>
  <dcterms:modified xsi:type="dcterms:W3CDTF">2018-10-01T07:28:00Z</dcterms:modified>
</cp:coreProperties>
</file>