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A19" w:rsidRDefault="00F21A19" w:rsidP="00F21A19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Просмотр свойств XAML во время отладки</w:t>
      </w:r>
    </w:p>
    <w:p w:rsidR="00F21A19" w:rsidRDefault="00F21A19" w:rsidP="00F21A19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Вы можете получить представление о выполнении кода XAML в режиме реального времени с помощью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динамического визуального дерева</w:t>
      </w:r>
      <w:r>
        <w:rPr>
          <w:rFonts w:ascii="Segoe UI" w:hAnsi="Segoe UI" w:cs="Segoe UI"/>
          <w:color w:val="171717"/>
          <w:sz w:val="25"/>
          <w:szCs w:val="25"/>
        </w:rPr>
        <w:t> и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динамического обозревателя свойств</w:t>
      </w:r>
      <w:r>
        <w:rPr>
          <w:rFonts w:ascii="Segoe UI" w:hAnsi="Segoe UI" w:cs="Segoe UI"/>
          <w:color w:val="171717"/>
          <w:sz w:val="25"/>
          <w:szCs w:val="25"/>
        </w:rPr>
        <w:t xml:space="preserve">. Эти средства обеспечивают представление элементов пользовательского интерфейса выполняющегося приложения XAML в виде дерева, а также отображение </w:t>
      </w:r>
      <w:proofErr w:type="gramStart"/>
      <w:r>
        <w:rPr>
          <w:rFonts w:ascii="Segoe UI" w:hAnsi="Segoe UI" w:cs="Segoe UI"/>
          <w:color w:val="171717"/>
          <w:sz w:val="25"/>
          <w:szCs w:val="25"/>
        </w:rPr>
        <w:t>свойств среды выполнения любого выбранного элемента интерфейса</w:t>
      </w:r>
      <w:proofErr w:type="gramEnd"/>
      <w:r>
        <w:rPr>
          <w:rFonts w:ascii="Segoe UI" w:hAnsi="Segoe UI" w:cs="Segoe UI"/>
          <w:color w:val="171717"/>
          <w:sz w:val="25"/>
          <w:szCs w:val="25"/>
        </w:rPr>
        <w:t>.</w:t>
      </w:r>
    </w:p>
    <w:p w:rsidR="00F21A19" w:rsidRDefault="00F21A19" w:rsidP="00F21A19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Эти средства можно использовать в следующих конфигурациях.</w:t>
      </w:r>
    </w:p>
    <w:tbl>
      <w:tblPr>
        <w:tblW w:w="888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6"/>
        <w:gridCol w:w="4787"/>
      </w:tblGrid>
      <w:tr w:rsidR="00F21A19" w:rsidTr="00F21A19">
        <w:trPr>
          <w:tblHeader/>
        </w:trPr>
        <w:tc>
          <w:tcPr>
            <w:tcW w:w="0" w:type="auto"/>
            <w:hideMark/>
          </w:tcPr>
          <w:p w:rsidR="00F21A19" w:rsidRDefault="00F21A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Тип приложения</w:t>
            </w:r>
          </w:p>
        </w:tc>
        <w:tc>
          <w:tcPr>
            <w:tcW w:w="0" w:type="auto"/>
            <w:hideMark/>
          </w:tcPr>
          <w:p w:rsidR="00F21A19" w:rsidRDefault="00F21A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Операционная система и средства</w:t>
            </w:r>
          </w:p>
        </w:tc>
      </w:tr>
      <w:tr w:rsidR="00F21A19" w:rsidTr="00F21A19">
        <w:tc>
          <w:tcPr>
            <w:tcW w:w="0" w:type="auto"/>
            <w:hideMark/>
          </w:tcPr>
          <w:p w:rsidR="00F21A19" w:rsidRDefault="00F21A19">
            <w:pPr>
              <w:rPr>
                <w:sz w:val="24"/>
                <w:szCs w:val="24"/>
              </w:rPr>
            </w:pPr>
            <w:r>
              <w:t xml:space="preserve">Windows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Foundation</w:t>
            </w:r>
            <w:proofErr w:type="spellEnd"/>
            <w:r>
              <w:t xml:space="preserve"> (4.0 и более поздние версии) приложений</w:t>
            </w:r>
          </w:p>
        </w:tc>
        <w:tc>
          <w:tcPr>
            <w:tcW w:w="0" w:type="auto"/>
            <w:hideMark/>
          </w:tcPr>
          <w:p w:rsidR="00F21A19" w:rsidRDefault="00F21A19">
            <w:pPr>
              <w:rPr>
                <w:sz w:val="24"/>
                <w:szCs w:val="24"/>
              </w:rPr>
            </w:pPr>
            <w:r>
              <w:t>Windows 7 и более поздние версии</w:t>
            </w:r>
          </w:p>
        </w:tc>
      </w:tr>
      <w:tr w:rsidR="00F21A19" w:rsidTr="00F21A19">
        <w:tc>
          <w:tcPr>
            <w:tcW w:w="0" w:type="auto"/>
            <w:hideMark/>
          </w:tcPr>
          <w:p w:rsidR="00F21A19" w:rsidRDefault="00F21A19">
            <w:pPr>
              <w:rPr>
                <w:sz w:val="24"/>
                <w:szCs w:val="24"/>
              </w:rPr>
            </w:pPr>
            <w:r>
              <w:t>Универсальные приложения Windows</w:t>
            </w:r>
          </w:p>
        </w:tc>
        <w:tc>
          <w:tcPr>
            <w:tcW w:w="0" w:type="auto"/>
            <w:hideMark/>
          </w:tcPr>
          <w:p w:rsidR="00F21A19" w:rsidRDefault="00F21A19">
            <w:pPr>
              <w:rPr>
                <w:sz w:val="24"/>
                <w:szCs w:val="24"/>
              </w:rPr>
            </w:pPr>
            <w:r>
              <w:t>Windows 10 и более поздних версий с пакетом </w:t>
            </w:r>
            <w:r w:rsidRPr="00F21A19">
              <w:t>SDK Windows 10</w:t>
            </w:r>
            <w:r>
              <w:t> и более поздними версиями</w:t>
            </w:r>
          </w:p>
        </w:tc>
      </w:tr>
    </w:tbl>
    <w:p w:rsidR="00F21A19" w:rsidRDefault="00F21A19" w:rsidP="00F21A19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Просмотр элементов в динамическом визуальном дереве</w:t>
      </w:r>
    </w:p>
    <w:p w:rsidR="00F21A19" w:rsidRDefault="00F21A19" w:rsidP="00F21A19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 xml:space="preserve">Начнем с очень простого приложения WPF со списком и кнопкой. При каждом нажатии кнопки в список добавляется еще один элемент. </w:t>
      </w:r>
      <w:proofErr w:type="gramStart"/>
      <w:r>
        <w:rPr>
          <w:rFonts w:ascii="Segoe UI" w:hAnsi="Segoe UI" w:cs="Segoe UI"/>
          <w:color w:val="171717"/>
          <w:sz w:val="25"/>
          <w:szCs w:val="25"/>
        </w:rPr>
        <w:t>Четные элементы показаны серым, а нечетные — желтым цветом.</w:t>
      </w:r>
      <w:proofErr w:type="gramEnd"/>
    </w:p>
    <w:p w:rsidR="00F21A19" w:rsidRDefault="00F21A19" w:rsidP="00F21A19">
      <w:pPr>
        <w:pStyle w:val="3"/>
        <w:shd w:val="clear" w:color="auto" w:fill="FFFFFF"/>
        <w:spacing w:before="0"/>
        <w:rPr>
          <w:rFonts w:ascii="Segoe UI" w:hAnsi="Segoe UI" w:cs="Segoe UI"/>
          <w:color w:val="171717"/>
          <w:sz w:val="27"/>
          <w:szCs w:val="27"/>
        </w:rPr>
      </w:pPr>
      <w:r>
        <w:rPr>
          <w:rFonts w:ascii="Segoe UI" w:hAnsi="Segoe UI" w:cs="Segoe UI"/>
          <w:color w:val="171717"/>
        </w:rPr>
        <w:t>Создание проекта</w:t>
      </w:r>
    </w:p>
    <w:p w:rsidR="00F21A19" w:rsidRDefault="00F21A19" w:rsidP="00F21A19">
      <w:pPr>
        <w:pStyle w:val="a3"/>
        <w:numPr>
          <w:ilvl w:val="0"/>
          <w:numId w:val="30"/>
        </w:numPr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proofErr w:type="gramStart"/>
      <w:r>
        <w:rPr>
          <w:rFonts w:ascii="Segoe UI" w:hAnsi="Segoe UI" w:cs="Segoe UI"/>
          <w:color w:val="171717"/>
          <w:sz w:val="25"/>
          <w:szCs w:val="25"/>
        </w:rPr>
        <w:t>Создайте новое приложение C# WPF (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файл</w:t>
      </w:r>
      <w:r>
        <w:rPr>
          <w:rFonts w:ascii="Segoe UI" w:hAnsi="Segoe UI" w:cs="Segoe UI"/>
          <w:color w:val="171717"/>
          <w:sz w:val="25"/>
          <w:szCs w:val="25"/>
        </w:rPr>
        <w:t>&gt;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нового</w:t>
      </w:r>
      <w:r>
        <w:rPr>
          <w:rFonts w:ascii="Segoe UI" w:hAnsi="Segoe UI" w:cs="Segoe UI"/>
          <w:color w:val="171717"/>
          <w:sz w:val="25"/>
          <w:szCs w:val="25"/>
        </w:rPr>
        <w:t>&gt;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проекта</w:t>
      </w:r>
      <w:r>
        <w:rPr>
          <w:rFonts w:ascii="Segoe UI" w:hAnsi="Segoe UI" w:cs="Segoe UI"/>
          <w:color w:val="171717"/>
          <w:sz w:val="25"/>
          <w:szCs w:val="25"/>
        </w:rPr>
        <w:t>, введите "C# WPF", выберите шаблон проекта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приложения WPF</w:t>
      </w:r>
      <w:r>
        <w:rPr>
          <w:rFonts w:ascii="Segoe UI" w:hAnsi="Segoe UI" w:cs="Segoe UI"/>
          <w:color w:val="171717"/>
          <w:sz w:val="25"/>
          <w:szCs w:val="25"/>
        </w:rPr>
        <w:t>, присвойте проекту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 xml:space="preserve">имя </w:t>
      </w:r>
      <w:proofErr w:type="spellStart"/>
      <w:r>
        <w:rPr>
          <w:rStyle w:val="a6"/>
          <w:rFonts w:ascii="Segoe UI" w:hAnsi="Segoe UI" w:cs="Segoe UI"/>
          <w:color w:val="171717"/>
          <w:sz w:val="25"/>
          <w:szCs w:val="25"/>
        </w:rPr>
        <w:t>TestXAML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> и убедитесь, что в раскрывающемся списке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"Целевая платформа</w:t>
      </w:r>
      <w:r>
        <w:rPr>
          <w:rFonts w:ascii="Segoe UI" w:hAnsi="Segoe UI" w:cs="Segoe UI"/>
          <w:color w:val="171717"/>
          <w:sz w:val="25"/>
          <w:szCs w:val="25"/>
        </w:rPr>
        <w:t>" отображается правильная версия .NET.</w:t>
      </w:r>
      <w:proofErr w:type="gramEnd"/>
    </w:p>
    <w:p w:rsidR="00F21A19" w:rsidRDefault="00F21A19" w:rsidP="00F21A19">
      <w:pPr>
        <w:pStyle w:val="a3"/>
        <w:numPr>
          <w:ilvl w:val="0"/>
          <w:numId w:val="30"/>
        </w:numPr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 xml:space="preserve">Измените файл </w:t>
      </w:r>
      <w:proofErr w:type="spellStart"/>
      <w:r>
        <w:rPr>
          <w:rFonts w:ascii="Segoe UI" w:hAnsi="Segoe UI" w:cs="Segoe UI"/>
          <w:color w:val="171717"/>
          <w:sz w:val="25"/>
          <w:szCs w:val="25"/>
        </w:rPr>
        <w:t>MainWindow.xaml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 xml:space="preserve"> следующим образом.</w:t>
      </w:r>
    </w:p>
    <w:p w:rsidR="00F21A19" w:rsidRPr="00F21A19" w:rsidRDefault="00F21A19" w:rsidP="00F21A19">
      <w:pPr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  <w:lang w:val="en-US"/>
        </w:rPr>
      </w:pPr>
      <w:r w:rsidRPr="00F21A19">
        <w:rPr>
          <w:rStyle w:val="language"/>
          <w:rFonts w:ascii="Segoe UI" w:hAnsi="Segoe UI" w:cs="Segoe UI"/>
          <w:color w:val="171717"/>
          <w:sz w:val="25"/>
          <w:szCs w:val="25"/>
          <w:lang w:val="en-US"/>
        </w:rPr>
        <w:t>XAML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21A19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Window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:Class</w:t>
      </w:r>
      <w:proofErr w:type="gramEnd"/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TestXAML.MainWindow</w:t>
      </w:r>
      <w:proofErr w:type="spellEnd"/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</w:t>
      </w:r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"http://schemas.microsoft.com/winfx/2006/xaml/presentation"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</w:t>
      </w:r>
      <w:proofErr w:type="spellStart"/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xmlns:x</w:t>
      </w:r>
      <w:proofErr w:type="spellEnd"/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"http://schemas.microsoft.com/winfx/2006/xaml"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</w:t>
      </w:r>
      <w:proofErr w:type="spellStart"/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xmlns:d</w:t>
      </w:r>
      <w:proofErr w:type="spellEnd"/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"http://schemas.microsoft.com/expression/blend/2008"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lastRenderedPageBreak/>
        <w:t xml:space="preserve">   </w:t>
      </w:r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xmlns:mc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"http://schemas.openxmlformats.org/markup-compatibility/2006"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</w:t>
      </w:r>
      <w:proofErr w:type="spellStart"/>
      <w:proofErr w:type="gramStart"/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</w:t>
      </w:r>
      <w:proofErr w:type="gramEnd"/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local</w:t>
      </w:r>
      <w:proofErr w:type="spellEnd"/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clr-namespace:TestXAML</w:t>
      </w:r>
      <w:proofErr w:type="spellEnd"/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</w:t>
      </w:r>
      <w:proofErr w:type="spellStart"/>
      <w:proofErr w:type="gramStart"/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mc:</w:t>
      </w:r>
      <w:proofErr w:type="gramEnd"/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Ignorable</w:t>
      </w:r>
      <w:proofErr w:type="spellEnd"/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"d"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</w:t>
      </w:r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Title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MainWindow</w:t>
      </w:r>
      <w:proofErr w:type="spellEnd"/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"350"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"525"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21A19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21A19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"button"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Background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LightBlue</w:t>
      </w:r>
      <w:proofErr w:type="spellEnd"/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Content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"Add Item"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"Left"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"216,206,0,0"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"Top"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"75"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Click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button_Click</w:t>
      </w:r>
      <w:proofErr w:type="spellEnd"/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/&gt;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F21A19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ListBox</w:t>
      </w:r>
      <w:proofErr w:type="spellEnd"/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listBox</w:t>
      </w:r>
      <w:proofErr w:type="spellEnd"/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"Left"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"100"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"Top"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"100"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21A19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"205,80,0,0"</w:t>
      </w:r>
      <w:r w:rsidRPr="00F21A19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/&gt;</w:t>
      </w:r>
    </w:p>
    <w:p w:rsid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Window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F21A19" w:rsidRDefault="00F21A19" w:rsidP="00F21A19">
      <w:pPr>
        <w:pStyle w:val="a3"/>
        <w:numPr>
          <w:ilvl w:val="0"/>
          <w:numId w:val="30"/>
        </w:numPr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 xml:space="preserve">Добавьте следующий обработчик команд в файл </w:t>
      </w:r>
      <w:proofErr w:type="spellStart"/>
      <w:r>
        <w:rPr>
          <w:rFonts w:ascii="Segoe UI" w:hAnsi="Segoe UI" w:cs="Segoe UI"/>
          <w:color w:val="171717"/>
          <w:sz w:val="25"/>
          <w:szCs w:val="25"/>
        </w:rPr>
        <w:t>MainWindow.xaml.cs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>:</w:t>
      </w:r>
    </w:p>
    <w:p w:rsidR="00F21A19" w:rsidRPr="00F21A19" w:rsidRDefault="00F21A19" w:rsidP="00F21A19">
      <w:pPr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  <w:lang w:val="en-US"/>
        </w:rPr>
      </w:pPr>
      <w:r w:rsidRPr="00F21A19">
        <w:rPr>
          <w:rStyle w:val="language"/>
          <w:rFonts w:ascii="Segoe UI" w:hAnsi="Segoe UI" w:cs="Segoe UI"/>
          <w:color w:val="171717"/>
          <w:sz w:val="25"/>
          <w:szCs w:val="25"/>
          <w:lang w:val="en-US"/>
        </w:rPr>
        <w:t>C#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spellStart"/>
      <w:proofErr w:type="gramStart"/>
      <w:r w:rsidRPr="00F21A19">
        <w:rPr>
          <w:rStyle w:val="hljs-builtin"/>
          <w:rFonts w:ascii="Consolas" w:hAnsi="Consolas"/>
          <w:color w:val="0101FD"/>
          <w:bdr w:val="none" w:sz="0" w:space="0" w:color="auto" w:frame="1"/>
          <w:lang w:val="en-US"/>
        </w:rPr>
        <w:t>int</w:t>
      </w:r>
      <w:proofErr w:type="spellEnd"/>
      <w:proofErr w:type="gramEnd"/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count;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F21A19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private</w:t>
      </w:r>
      <w:proofErr w:type="gramEnd"/>
      <w:r w:rsidRPr="00F21A19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F21A19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void</w:t>
      </w:r>
      <w:r w:rsidRPr="00F21A19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21A19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button_Click</w:t>
      </w:r>
      <w:proofErr w:type="spellEnd"/>
      <w:r w:rsidRPr="00F21A19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(</w:t>
      </w:r>
      <w:r w:rsidRPr="00F21A19">
        <w:rPr>
          <w:rStyle w:val="hljs-builtin"/>
          <w:rFonts w:ascii="Consolas" w:hAnsi="Consolas"/>
          <w:color w:val="0101FD"/>
          <w:bdr w:val="none" w:sz="0" w:space="0" w:color="auto" w:frame="1"/>
          <w:lang w:val="en-US"/>
        </w:rPr>
        <w:t>object</w:t>
      </w:r>
      <w:r w:rsidRPr="00F21A19">
        <w:rPr>
          <w:rStyle w:val="hljs-params"/>
          <w:rFonts w:ascii="Consolas" w:eastAsiaTheme="majorEastAsia" w:hAnsi="Consolas"/>
          <w:color w:val="171717"/>
          <w:bdr w:val="none" w:sz="0" w:space="0" w:color="auto" w:frame="1"/>
          <w:lang w:val="en-US"/>
        </w:rPr>
        <w:t xml:space="preserve"> sender, </w:t>
      </w:r>
      <w:proofErr w:type="spellStart"/>
      <w:r w:rsidRPr="00F21A19">
        <w:rPr>
          <w:rStyle w:val="hljs-params"/>
          <w:rFonts w:ascii="Consolas" w:eastAsiaTheme="majorEastAsia" w:hAnsi="Consolas"/>
          <w:color w:val="171717"/>
          <w:bdr w:val="none" w:sz="0" w:space="0" w:color="auto" w:frame="1"/>
          <w:lang w:val="en-US"/>
        </w:rPr>
        <w:t>RoutedEventArgs</w:t>
      </w:r>
      <w:proofErr w:type="spellEnd"/>
      <w:r w:rsidRPr="00F21A19">
        <w:rPr>
          <w:rStyle w:val="hljs-params"/>
          <w:rFonts w:ascii="Consolas" w:eastAsiaTheme="majorEastAsia" w:hAnsi="Consolas"/>
          <w:color w:val="171717"/>
          <w:bdr w:val="none" w:sz="0" w:space="0" w:color="auto" w:frame="1"/>
          <w:lang w:val="en-US"/>
        </w:rPr>
        <w:t xml:space="preserve"> e</w:t>
      </w:r>
      <w:r w:rsidRPr="00F21A19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)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{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</w:t>
      </w:r>
      <w:proofErr w:type="spellStart"/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ListBoxItem</w:t>
      </w:r>
      <w:proofErr w:type="spellEnd"/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item = </w:t>
      </w:r>
      <w:r w:rsidRPr="00F21A19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new</w:t>
      </w: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ListBoxItem</w:t>
      </w:r>
      <w:proofErr w:type="spellEnd"/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gramEnd"/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</w:t>
      </w:r>
      <w:proofErr w:type="spellStart"/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item.Content</w:t>
      </w:r>
      <w:proofErr w:type="spellEnd"/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= </w:t>
      </w:r>
      <w:r w:rsidRPr="00F21A19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"Item"</w:t>
      </w: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+ ++count;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</w:t>
      </w:r>
      <w:proofErr w:type="gramStart"/>
      <w:r w:rsidRPr="00F21A19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if</w:t>
      </w:r>
      <w:proofErr w:type="gramEnd"/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(count % </w:t>
      </w:r>
      <w:r w:rsidRPr="00F21A19">
        <w:rPr>
          <w:rStyle w:val="hljs-number"/>
          <w:rFonts w:ascii="Consolas" w:hAnsi="Consolas"/>
          <w:color w:val="171717"/>
          <w:bdr w:val="none" w:sz="0" w:space="0" w:color="auto" w:frame="1"/>
          <w:lang w:val="en-US"/>
        </w:rPr>
        <w:t>2</w:t>
      </w: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== </w:t>
      </w:r>
      <w:r w:rsidRPr="00F21A19">
        <w:rPr>
          <w:rStyle w:val="hljs-number"/>
          <w:rFonts w:ascii="Consolas" w:hAnsi="Consolas"/>
          <w:color w:val="171717"/>
          <w:bdr w:val="none" w:sz="0" w:space="0" w:color="auto" w:frame="1"/>
          <w:lang w:val="en-US"/>
        </w:rPr>
        <w:t>0</w:t>
      </w: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{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</w:t>
      </w:r>
      <w:proofErr w:type="spellStart"/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item.Background</w:t>
      </w:r>
      <w:proofErr w:type="spellEnd"/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= </w:t>
      </w:r>
      <w:proofErr w:type="spellStart"/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Brushes.LightGray</w:t>
      </w:r>
      <w:proofErr w:type="spellEnd"/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;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}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</w:t>
      </w:r>
      <w:proofErr w:type="gramStart"/>
      <w:r w:rsidRPr="00F21A19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else</w:t>
      </w:r>
      <w:proofErr w:type="gramEnd"/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{</w:t>
      </w:r>
    </w:p>
    <w:p w:rsidR="00F21A19" w:rsidRP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</w:t>
      </w:r>
      <w:proofErr w:type="spellStart"/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item.Background</w:t>
      </w:r>
      <w:proofErr w:type="spellEnd"/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= </w:t>
      </w:r>
      <w:proofErr w:type="spellStart"/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Brushes.LightYellow</w:t>
      </w:r>
      <w:proofErr w:type="spellEnd"/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;</w:t>
      </w:r>
    </w:p>
    <w:p w:rsid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F21A19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:rsid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</w:t>
      </w:r>
      <w:proofErr w:type="spellStart"/>
      <w:r>
        <w:rPr>
          <w:rStyle w:val="HTML"/>
          <w:rFonts w:ascii="Consolas" w:hAnsi="Consolas"/>
          <w:color w:val="171717"/>
          <w:bdr w:val="none" w:sz="0" w:space="0" w:color="auto" w:frame="1"/>
        </w:rPr>
        <w:t>listBox.Items.Add</w:t>
      </w:r>
      <w:proofErr w:type="spellEnd"/>
      <w:r>
        <w:rPr>
          <w:rStyle w:val="HTML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171717"/>
          <w:bdr w:val="none" w:sz="0" w:space="0" w:color="auto" w:frame="1"/>
        </w:rPr>
        <w:t>item</w:t>
      </w:r>
      <w:proofErr w:type="spellEnd"/>
      <w:r>
        <w:rPr>
          <w:rStyle w:val="HTML"/>
          <w:rFonts w:ascii="Consolas" w:hAnsi="Consolas"/>
          <w:color w:val="171717"/>
          <w:bdr w:val="none" w:sz="0" w:space="0" w:color="auto" w:frame="1"/>
        </w:rPr>
        <w:t>);</w:t>
      </w:r>
    </w:p>
    <w:p w:rsidR="00F21A19" w:rsidRDefault="00F21A19" w:rsidP="00F21A19">
      <w:pPr>
        <w:pStyle w:val="HTML0"/>
        <w:shd w:val="clear" w:color="auto" w:fill="FFFFFF"/>
        <w:ind w:left="595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:rsidR="00F21A19" w:rsidRPr="00F21A19" w:rsidRDefault="00F21A19" w:rsidP="00F21A19">
      <w:pPr>
        <w:pStyle w:val="a3"/>
        <w:numPr>
          <w:ilvl w:val="0"/>
          <w:numId w:val="30"/>
        </w:numPr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 w:rsidRPr="00F21A19">
        <w:rPr>
          <w:rFonts w:ascii="Segoe UI" w:hAnsi="Segoe UI" w:cs="Segoe UI"/>
          <w:color w:val="171717"/>
          <w:sz w:val="25"/>
          <w:szCs w:val="25"/>
        </w:rPr>
        <w:t xml:space="preserve">Выполните сборку решения и запустите отладку. </w:t>
      </w:r>
      <w:proofErr w:type="gramStart"/>
      <w:r w:rsidRPr="00F21A19">
        <w:rPr>
          <w:rFonts w:ascii="Segoe UI" w:hAnsi="Segoe UI" w:cs="Segoe UI"/>
          <w:color w:val="171717"/>
          <w:sz w:val="25"/>
          <w:szCs w:val="25"/>
        </w:rPr>
        <w:t>(Конфигурация сборки должна быть отладкой, а не выпуском.</w:t>
      </w:r>
      <w:proofErr w:type="gramEnd"/>
      <w:r w:rsidRPr="00F21A19">
        <w:rPr>
          <w:rFonts w:ascii="Segoe UI" w:hAnsi="Segoe UI" w:cs="Segoe UI"/>
          <w:color w:val="171717"/>
          <w:sz w:val="25"/>
          <w:szCs w:val="25"/>
        </w:rPr>
        <w:t xml:space="preserve"> Когда появится окно, в работающем приложении появится панель инструментов в приложении.</w:t>
      </w:r>
    </w:p>
    <w:p w:rsidR="00F21A19" w:rsidRDefault="00F21A19" w:rsidP="00F21A19">
      <w:pPr>
        <w:pStyle w:val="a3"/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noProof/>
          <w:color w:val="171717"/>
          <w:sz w:val="25"/>
          <w:szCs w:val="25"/>
        </w:rPr>
        <w:lastRenderedPageBreak/>
        <w:drawing>
          <wp:inline distT="0" distB="0" distL="0" distR="0">
            <wp:extent cx="6142355" cy="4124960"/>
            <wp:effectExtent l="19050" t="0" r="0" b="0"/>
            <wp:docPr id="1" name="Рисунок 4" descr="Главное окно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лавное окно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55" cy="412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A19" w:rsidRDefault="00F21A19" w:rsidP="00F21A19">
      <w:pPr>
        <w:pStyle w:val="a3"/>
        <w:numPr>
          <w:ilvl w:val="0"/>
          <w:numId w:val="30"/>
        </w:numPr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Теперь нажмите кнопку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"Добавить элемент</w:t>
      </w:r>
      <w:r>
        <w:rPr>
          <w:rFonts w:ascii="Segoe UI" w:hAnsi="Segoe UI" w:cs="Segoe UI"/>
          <w:color w:val="171717"/>
          <w:sz w:val="25"/>
          <w:szCs w:val="25"/>
        </w:rPr>
        <w:t> " несколько раз, чтобы добавить новые элементы в список.</w:t>
      </w:r>
    </w:p>
    <w:p w:rsidR="00F21A19" w:rsidRDefault="00F21A19" w:rsidP="00F21A19">
      <w:pPr>
        <w:pStyle w:val="3"/>
        <w:shd w:val="clear" w:color="auto" w:fill="FFFFFF"/>
        <w:spacing w:before="0"/>
        <w:rPr>
          <w:rFonts w:ascii="Segoe UI" w:hAnsi="Segoe UI" w:cs="Segoe UI"/>
          <w:color w:val="171717"/>
          <w:sz w:val="27"/>
          <w:szCs w:val="27"/>
        </w:rPr>
      </w:pPr>
      <w:r>
        <w:rPr>
          <w:rFonts w:ascii="Segoe UI" w:hAnsi="Segoe UI" w:cs="Segoe UI"/>
          <w:color w:val="171717"/>
        </w:rPr>
        <w:t>Проверка свойств XAML</w:t>
      </w:r>
    </w:p>
    <w:p w:rsidR="00F21A19" w:rsidRDefault="00F21A19" w:rsidP="00F21A19">
      <w:pPr>
        <w:pStyle w:val="a3"/>
        <w:numPr>
          <w:ilvl w:val="0"/>
          <w:numId w:val="31"/>
        </w:numPr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Затем откройте окно динамического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визуального дерева</w:t>
      </w:r>
      <w:proofErr w:type="gramStart"/>
      <w:r>
        <w:rPr>
          <w:rFonts w:ascii="Segoe UI" w:hAnsi="Segoe UI" w:cs="Segoe UI"/>
          <w:color w:val="171717"/>
          <w:sz w:val="25"/>
          <w:szCs w:val="25"/>
        </w:rPr>
        <w:t> ,</w:t>
      </w:r>
      <w:proofErr w:type="gramEnd"/>
      <w:r>
        <w:rPr>
          <w:rFonts w:ascii="Segoe UI" w:hAnsi="Segoe UI" w:cs="Segoe UI"/>
          <w:color w:val="171717"/>
          <w:sz w:val="25"/>
          <w:szCs w:val="25"/>
        </w:rPr>
        <w:t xml:space="preserve"> нажав кнопку слева на панели инструментов в приложении (или выбрав "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 xml:space="preserve">Отладка &gt; визуального дерева Windows &gt; </w:t>
      </w:r>
      <w:proofErr w:type="spellStart"/>
      <w:r>
        <w:rPr>
          <w:rStyle w:val="a6"/>
          <w:rFonts w:ascii="Segoe UI" w:hAnsi="Segoe UI" w:cs="Segoe UI"/>
          <w:color w:val="171717"/>
          <w:sz w:val="25"/>
          <w:szCs w:val="25"/>
        </w:rPr>
        <w:t>Live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 xml:space="preserve">"). После открытия перетащите его </w:t>
      </w:r>
      <w:proofErr w:type="gramStart"/>
      <w:r>
        <w:rPr>
          <w:rFonts w:ascii="Segoe UI" w:hAnsi="Segoe UI" w:cs="Segoe UI"/>
          <w:color w:val="171717"/>
          <w:sz w:val="25"/>
          <w:szCs w:val="25"/>
        </w:rPr>
        <w:t>из</w:t>
      </w:r>
      <w:proofErr w:type="gramEnd"/>
      <w:r>
        <w:rPr>
          <w:rFonts w:ascii="Segoe UI" w:hAnsi="Segoe UI" w:cs="Segoe UI"/>
          <w:color w:val="171717"/>
          <w:sz w:val="25"/>
          <w:szCs w:val="25"/>
        </w:rPr>
        <w:t xml:space="preserve"> </w:t>
      </w:r>
      <w:proofErr w:type="gramStart"/>
      <w:r>
        <w:rPr>
          <w:rFonts w:ascii="Segoe UI" w:hAnsi="Segoe UI" w:cs="Segoe UI"/>
          <w:color w:val="171717"/>
          <w:sz w:val="25"/>
          <w:szCs w:val="25"/>
        </w:rPr>
        <w:t>док-станции</w:t>
      </w:r>
      <w:proofErr w:type="gramEnd"/>
      <w:r>
        <w:rPr>
          <w:rFonts w:ascii="Segoe UI" w:hAnsi="Segoe UI" w:cs="Segoe UI"/>
          <w:color w:val="171717"/>
          <w:sz w:val="25"/>
          <w:szCs w:val="25"/>
        </w:rPr>
        <w:t>, чтобы мы могли посмотреть на это окно и окно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"Динамические свойства</w:t>
      </w:r>
      <w:r>
        <w:rPr>
          <w:rFonts w:ascii="Segoe UI" w:hAnsi="Segoe UI" w:cs="Segoe UI"/>
          <w:color w:val="171717"/>
          <w:sz w:val="25"/>
          <w:szCs w:val="25"/>
        </w:rPr>
        <w:t> " рядом.</w:t>
      </w:r>
    </w:p>
    <w:p w:rsidR="00F21A19" w:rsidRDefault="00F21A19" w:rsidP="00F21A19">
      <w:pPr>
        <w:pStyle w:val="a3"/>
        <w:numPr>
          <w:ilvl w:val="0"/>
          <w:numId w:val="31"/>
        </w:numPr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В окне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динамического визуального дерева</w:t>
      </w:r>
      <w:r>
        <w:rPr>
          <w:rFonts w:ascii="Segoe UI" w:hAnsi="Segoe UI" w:cs="Segoe UI"/>
          <w:color w:val="171717"/>
          <w:sz w:val="25"/>
          <w:szCs w:val="25"/>
        </w:rPr>
        <w:t> разверните узел </w:t>
      </w:r>
      <w:proofErr w:type="spellStart"/>
      <w:r>
        <w:rPr>
          <w:rStyle w:val="a6"/>
          <w:rFonts w:ascii="Segoe UI" w:hAnsi="Segoe UI" w:cs="Segoe UI"/>
          <w:color w:val="171717"/>
          <w:sz w:val="25"/>
          <w:szCs w:val="25"/>
        </w:rPr>
        <w:t>ContentPresenter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>. Он должен содержать узлы для кнопки и списка. Разверните список (а затем </w:t>
      </w:r>
      <w:proofErr w:type="spellStart"/>
      <w:r>
        <w:rPr>
          <w:rStyle w:val="a6"/>
          <w:rFonts w:ascii="Segoe UI" w:hAnsi="Segoe UI" w:cs="Segoe UI"/>
          <w:color w:val="171717"/>
          <w:sz w:val="25"/>
          <w:szCs w:val="25"/>
        </w:rPr>
        <w:t>ScrollContentPresenter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> и </w:t>
      </w:r>
      <w:proofErr w:type="spellStart"/>
      <w:r>
        <w:rPr>
          <w:rStyle w:val="a6"/>
          <w:rFonts w:ascii="Segoe UI" w:hAnsi="Segoe UI" w:cs="Segoe UI"/>
          <w:color w:val="171717"/>
          <w:sz w:val="25"/>
          <w:szCs w:val="25"/>
        </w:rPr>
        <w:t>ItemsPresenter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>), чтобы найти элементы списка.</w:t>
      </w:r>
    </w:p>
    <w:p w:rsidR="00F21A19" w:rsidRDefault="00F21A19" w:rsidP="00F21A19">
      <w:pPr>
        <w:pStyle w:val="a3"/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Если узел </w:t>
      </w:r>
      <w:proofErr w:type="spellStart"/>
      <w:r>
        <w:rPr>
          <w:rStyle w:val="a6"/>
          <w:rFonts w:ascii="Segoe UI" w:hAnsi="Segoe UI" w:cs="Segoe UI"/>
          <w:color w:val="171717"/>
          <w:sz w:val="25"/>
          <w:szCs w:val="25"/>
        </w:rPr>
        <w:t>ContentPresenter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> не отображается, переключите значок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"Показать только мой XAML</w:t>
      </w:r>
      <w:r>
        <w:rPr>
          <w:rFonts w:ascii="Segoe UI" w:hAnsi="Segoe UI" w:cs="Segoe UI"/>
          <w:color w:val="171717"/>
          <w:sz w:val="25"/>
          <w:szCs w:val="25"/>
        </w:rPr>
        <w:t xml:space="preserve"> " на панели инструментов. </w:t>
      </w:r>
      <w:proofErr w:type="gramStart"/>
      <w:r>
        <w:rPr>
          <w:rFonts w:ascii="Segoe UI" w:hAnsi="Segoe UI" w:cs="Segoe UI"/>
          <w:color w:val="171717"/>
          <w:sz w:val="25"/>
          <w:szCs w:val="25"/>
        </w:rPr>
        <w:t xml:space="preserve">Начиная с </w:t>
      </w:r>
      <w:proofErr w:type="spellStart"/>
      <w:r>
        <w:rPr>
          <w:rFonts w:ascii="Segoe UI" w:hAnsi="Segoe UI" w:cs="Segoe UI"/>
          <w:color w:val="171717"/>
          <w:sz w:val="25"/>
          <w:szCs w:val="25"/>
        </w:rPr>
        <w:t>Visual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 xml:space="preserve"> </w:t>
      </w:r>
      <w:proofErr w:type="spellStart"/>
      <w:r>
        <w:rPr>
          <w:rFonts w:ascii="Segoe UI" w:hAnsi="Segoe UI" w:cs="Segoe UI"/>
          <w:color w:val="171717"/>
          <w:sz w:val="25"/>
          <w:szCs w:val="25"/>
        </w:rPr>
        <w:t>Studio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 xml:space="preserve"> 2019 версии 16.4 представление элементов XAML упрощено</w:t>
      </w:r>
      <w:proofErr w:type="gramEnd"/>
      <w:r>
        <w:rPr>
          <w:rFonts w:ascii="Segoe UI" w:hAnsi="Segoe UI" w:cs="Segoe UI"/>
          <w:color w:val="171717"/>
          <w:sz w:val="25"/>
          <w:szCs w:val="25"/>
        </w:rPr>
        <w:t xml:space="preserve"> по умолчанию с </w:t>
      </w:r>
      <w:r>
        <w:rPr>
          <w:rFonts w:ascii="Segoe UI" w:hAnsi="Segoe UI" w:cs="Segoe UI"/>
          <w:color w:val="171717"/>
          <w:sz w:val="25"/>
          <w:szCs w:val="25"/>
        </w:rPr>
        <w:lastRenderedPageBreak/>
        <w:t xml:space="preserve">помощью функции </w:t>
      </w:r>
      <w:proofErr w:type="spellStart"/>
      <w:r>
        <w:rPr>
          <w:rFonts w:ascii="Segoe UI" w:hAnsi="Segoe UI" w:cs="Segoe UI"/>
          <w:color w:val="171717"/>
          <w:sz w:val="25"/>
          <w:szCs w:val="25"/>
        </w:rPr>
        <w:t>Just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 xml:space="preserve"> </w:t>
      </w:r>
      <w:proofErr w:type="spellStart"/>
      <w:r>
        <w:rPr>
          <w:rFonts w:ascii="Segoe UI" w:hAnsi="Segoe UI" w:cs="Segoe UI"/>
          <w:color w:val="171717"/>
          <w:sz w:val="25"/>
          <w:szCs w:val="25"/>
        </w:rPr>
        <w:t>My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 xml:space="preserve"> XAML. Этот параметр также можно </w:t>
      </w:r>
      <w:r w:rsidRPr="00F21A19">
        <w:rPr>
          <w:rFonts w:ascii="Segoe UI" w:hAnsi="Segoe UI" w:cs="Segoe UI"/>
          <w:color w:val="171717"/>
          <w:sz w:val="25"/>
          <w:szCs w:val="25"/>
        </w:rPr>
        <w:t>отключить</w:t>
      </w:r>
      <w:r>
        <w:rPr>
          <w:rFonts w:ascii="Segoe UI" w:hAnsi="Segoe UI" w:cs="Segoe UI"/>
          <w:color w:val="171717"/>
          <w:sz w:val="25"/>
          <w:szCs w:val="25"/>
        </w:rPr>
        <w:t> в параметрах, чтобы всегда отображать все элементы XAML.</w:t>
      </w:r>
    </w:p>
    <w:p w:rsidR="00F21A19" w:rsidRDefault="00F21A19" w:rsidP="00F21A19">
      <w:pPr>
        <w:pStyle w:val="a3"/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Окно должно выглядеть следующим образом:</w:t>
      </w:r>
    </w:p>
    <w:p w:rsidR="00F21A19" w:rsidRDefault="00F21A19" w:rsidP="00F21A19">
      <w:pPr>
        <w:pStyle w:val="a3"/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noProof/>
          <w:color w:val="171717"/>
          <w:sz w:val="25"/>
          <w:szCs w:val="25"/>
        </w:rPr>
        <w:lastRenderedPageBreak/>
        <w:drawing>
          <wp:inline distT="0" distB="0" distL="0" distR="0">
            <wp:extent cx="4890135" cy="6321425"/>
            <wp:effectExtent l="19050" t="0" r="5715" b="0"/>
            <wp:docPr id="5" name="Рисунок 5" descr="ListBoxItems в динамическом визуальном дере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tBoxItems в динамическом визуальном дереве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632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A19" w:rsidRDefault="00F21A19" w:rsidP="00F21A19">
      <w:pPr>
        <w:pStyle w:val="a3"/>
        <w:numPr>
          <w:ilvl w:val="0"/>
          <w:numId w:val="31"/>
        </w:numPr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Вернитесь в окно приложения и добавьте еще несколько элементов. В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динамическом визуальном дереве</w:t>
      </w:r>
      <w:r>
        <w:rPr>
          <w:rFonts w:ascii="Segoe UI" w:hAnsi="Segoe UI" w:cs="Segoe UI"/>
          <w:color w:val="171717"/>
          <w:sz w:val="25"/>
          <w:szCs w:val="25"/>
        </w:rPr>
        <w:t> появится больше элементов списка.</w:t>
      </w:r>
    </w:p>
    <w:p w:rsidR="00F21A19" w:rsidRDefault="00F21A19" w:rsidP="00F21A19">
      <w:pPr>
        <w:pStyle w:val="a3"/>
        <w:numPr>
          <w:ilvl w:val="0"/>
          <w:numId w:val="31"/>
        </w:numPr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lastRenderedPageBreak/>
        <w:t>Теперь давайте рассмотрим свойства одного из элементов списка.</w:t>
      </w:r>
    </w:p>
    <w:p w:rsidR="00F21A19" w:rsidRDefault="00F21A19" w:rsidP="00F21A19">
      <w:pPr>
        <w:pStyle w:val="a3"/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Выберите первый элемент списка в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динамическом визуальном дереве</w:t>
      </w:r>
      <w:r>
        <w:rPr>
          <w:rFonts w:ascii="Segoe UI" w:hAnsi="Segoe UI" w:cs="Segoe UI"/>
          <w:color w:val="171717"/>
          <w:sz w:val="25"/>
          <w:szCs w:val="25"/>
        </w:rPr>
        <w:t> и щелкните значок</w:t>
      </w:r>
      <w:proofErr w:type="gramStart"/>
      <w:r>
        <w:rPr>
          <w:rFonts w:ascii="Segoe UI" w:hAnsi="Segoe UI" w:cs="Segoe UI"/>
          <w:color w:val="171717"/>
          <w:sz w:val="25"/>
          <w:szCs w:val="25"/>
        </w:rPr>
        <w:t>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П</w:t>
      </w:r>
      <w:proofErr w:type="gramEnd"/>
      <w:r>
        <w:rPr>
          <w:rStyle w:val="a6"/>
          <w:rFonts w:ascii="Segoe UI" w:hAnsi="Segoe UI" w:cs="Segoe UI"/>
          <w:color w:val="171717"/>
          <w:sz w:val="25"/>
          <w:szCs w:val="25"/>
        </w:rPr>
        <w:t>оказать свойства</w:t>
      </w:r>
      <w:r>
        <w:rPr>
          <w:rFonts w:ascii="Segoe UI" w:hAnsi="Segoe UI" w:cs="Segoe UI"/>
          <w:color w:val="171717"/>
          <w:sz w:val="25"/>
          <w:szCs w:val="25"/>
        </w:rPr>
        <w:t> на панели инструментов. Должно появиться окно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динамического обозревателя свойств</w:t>
      </w:r>
      <w:r>
        <w:rPr>
          <w:rFonts w:ascii="Segoe UI" w:hAnsi="Segoe UI" w:cs="Segoe UI"/>
          <w:color w:val="171717"/>
          <w:sz w:val="25"/>
          <w:szCs w:val="25"/>
        </w:rPr>
        <w:t>. Обратите внимание, что поле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"Содержимое</w:t>
      </w:r>
      <w:r>
        <w:rPr>
          <w:rFonts w:ascii="Segoe UI" w:hAnsi="Segoe UI" w:cs="Segoe UI"/>
          <w:color w:val="171717"/>
          <w:sz w:val="25"/>
          <w:szCs w:val="25"/>
        </w:rPr>
        <w:t>" — "Item1", а поле</w:t>
      </w:r>
      <w:proofErr w:type="gramStart"/>
      <w:r>
        <w:rPr>
          <w:rStyle w:val="a6"/>
          <w:rFonts w:ascii="Segoe UI" w:hAnsi="Segoe UI" w:cs="Segoe UI"/>
          <w:color w:val="171717"/>
          <w:sz w:val="25"/>
          <w:szCs w:val="25"/>
        </w:rPr>
        <w:t>"</w:t>
      </w:r>
      <w:proofErr w:type="spellStart"/>
      <w:r>
        <w:rPr>
          <w:rStyle w:val="a6"/>
          <w:rFonts w:ascii="Segoe UI" w:hAnsi="Segoe UI" w:cs="Segoe UI"/>
          <w:color w:val="171717"/>
          <w:sz w:val="25"/>
          <w:szCs w:val="25"/>
        </w:rPr>
        <w:t>Ц</w:t>
      </w:r>
      <w:proofErr w:type="gramEnd"/>
      <w:r>
        <w:rPr>
          <w:rStyle w:val="a6"/>
          <w:rFonts w:ascii="Segoe UI" w:hAnsi="Segoe UI" w:cs="Segoe UI"/>
          <w:color w:val="171717"/>
          <w:sz w:val="25"/>
          <w:szCs w:val="25"/>
        </w:rPr>
        <w:t>ветфона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>&gt;"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— #FFFFFFE0</w:t>
      </w:r>
      <w:r>
        <w:rPr>
          <w:rFonts w:ascii="Segoe UI" w:hAnsi="Segoe UI" w:cs="Segoe UI"/>
          <w:color w:val="171717"/>
          <w:sz w:val="25"/>
          <w:szCs w:val="25"/>
        </w:rPr>
        <w:t>.</w:t>
      </w:r>
    </w:p>
    <w:p w:rsidR="00F21A19" w:rsidRDefault="00F21A19" w:rsidP="00F21A19">
      <w:pPr>
        <w:pStyle w:val="a3"/>
        <w:numPr>
          <w:ilvl w:val="0"/>
          <w:numId w:val="31"/>
        </w:numPr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Вернитесь в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динамическое визуальное дерево</w:t>
      </w:r>
      <w:r>
        <w:rPr>
          <w:rFonts w:ascii="Segoe UI" w:hAnsi="Segoe UI" w:cs="Segoe UI"/>
          <w:color w:val="171717"/>
          <w:sz w:val="25"/>
          <w:szCs w:val="25"/>
        </w:rPr>
        <w:t> и выберите второй элемент списка. В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обозревателе динамических свойств</w:t>
      </w:r>
      <w:r>
        <w:rPr>
          <w:rFonts w:ascii="Segoe UI" w:hAnsi="Segoe UI" w:cs="Segoe UI"/>
          <w:color w:val="171717"/>
          <w:sz w:val="25"/>
          <w:szCs w:val="25"/>
        </w:rPr>
        <w:t> должно отображаться значение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"Item2</w:t>
      </w:r>
      <w:r>
        <w:rPr>
          <w:rFonts w:ascii="Segoe UI" w:hAnsi="Segoe UI" w:cs="Segoe UI"/>
          <w:color w:val="171717"/>
          <w:sz w:val="25"/>
          <w:szCs w:val="25"/>
        </w:rPr>
        <w:t>", а поле</w:t>
      </w:r>
      <w:proofErr w:type="gramStart"/>
      <w:r>
        <w:rPr>
          <w:rStyle w:val="a6"/>
          <w:rFonts w:ascii="Segoe UI" w:hAnsi="Segoe UI" w:cs="Segoe UI"/>
          <w:color w:val="171717"/>
          <w:sz w:val="25"/>
          <w:szCs w:val="25"/>
        </w:rPr>
        <w:t>"</w:t>
      </w:r>
      <w:proofErr w:type="spellStart"/>
      <w:r>
        <w:rPr>
          <w:rStyle w:val="a6"/>
          <w:rFonts w:ascii="Segoe UI" w:hAnsi="Segoe UI" w:cs="Segoe UI"/>
          <w:color w:val="171717"/>
          <w:sz w:val="25"/>
          <w:szCs w:val="25"/>
        </w:rPr>
        <w:t>Ц</w:t>
      </w:r>
      <w:proofErr w:type="gramEnd"/>
      <w:r>
        <w:rPr>
          <w:rStyle w:val="a6"/>
          <w:rFonts w:ascii="Segoe UI" w:hAnsi="Segoe UI" w:cs="Segoe UI"/>
          <w:color w:val="171717"/>
          <w:sz w:val="25"/>
          <w:szCs w:val="25"/>
        </w:rPr>
        <w:t>ветфона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>&gt;"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— #FFD3D3D3</w:t>
      </w:r>
      <w:r>
        <w:rPr>
          <w:rFonts w:ascii="Segoe UI" w:hAnsi="Segoe UI" w:cs="Segoe UI"/>
          <w:color w:val="171717"/>
          <w:sz w:val="25"/>
          <w:szCs w:val="25"/>
        </w:rPr>
        <w:t> (в зависимости от темы).</w:t>
      </w:r>
    </w:p>
    <w:p w:rsidR="00F21A19" w:rsidRDefault="00F21A19" w:rsidP="00F21A19">
      <w:pPr>
        <w:pStyle w:val="alert-title"/>
        <w:shd w:val="clear" w:color="auto" w:fill="FFFFFF"/>
        <w:spacing w:before="0" w:beforeAutospacing="0" w:after="0" w:afterAutospacing="0"/>
        <w:ind w:left="595"/>
        <w:rPr>
          <w:rFonts w:ascii="Segoe UI" w:hAnsi="Segoe UI" w:cs="Segoe UI"/>
          <w:b/>
          <w:bCs/>
          <w:color w:val="171717"/>
          <w:sz w:val="25"/>
          <w:szCs w:val="25"/>
        </w:rPr>
      </w:pPr>
      <w:r>
        <w:rPr>
          <w:rFonts w:ascii="Segoe UI" w:hAnsi="Segoe UI" w:cs="Segoe UI"/>
          <w:b/>
          <w:bCs/>
          <w:color w:val="171717"/>
          <w:sz w:val="25"/>
          <w:szCs w:val="25"/>
        </w:rPr>
        <w:t> Примечание</w:t>
      </w:r>
    </w:p>
    <w:p w:rsidR="00F21A19" w:rsidRDefault="00F21A19" w:rsidP="00F21A19">
      <w:pPr>
        <w:pStyle w:val="a3"/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Желтая граница вокруг свойства в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обозревателе динамических свойств</w:t>
      </w:r>
      <w:r>
        <w:rPr>
          <w:rFonts w:ascii="Segoe UI" w:hAnsi="Segoe UI" w:cs="Segoe UI"/>
          <w:color w:val="171717"/>
          <w:sz w:val="25"/>
          <w:szCs w:val="25"/>
        </w:rPr>
        <w:t> означает, что значение свойства задается через привязку, например </w:t>
      </w:r>
      <w:proofErr w:type="spellStart"/>
      <w:r>
        <w:rPr>
          <w:rStyle w:val="HTML"/>
          <w:rFonts w:ascii="Consolas" w:hAnsi="Consolas"/>
          <w:color w:val="171717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171717"/>
          <w:sz w:val="21"/>
          <w:szCs w:val="21"/>
        </w:rPr>
        <w:t xml:space="preserve"> = {</w:t>
      </w:r>
      <w:proofErr w:type="spellStart"/>
      <w:r>
        <w:rPr>
          <w:rStyle w:val="HTML"/>
          <w:rFonts w:ascii="Consolas" w:hAnsi="Consolas"/>
          <w:color w:val="171717"/>
          <w:sz w:val="21"/>
          <w:szCs w:val="21"/>
        </w:rPr>
        <w:t>BindingExpression</w:t>
      </w:r>
      <w:proofErr w:type="spellEnd"/>
      <w:r>
        <w:rPr>
          <w:rStyle w:val="HTML"/>
          <w:rFonts w:ascii="Consolas" w:hAnsi="Consolas"/>
          <w:color w:val="171717"/>
          <w:sz w:val="21"/>
          <w:szCs w:val="21"/>
        </w:rPr>
        <w:t>}</w:t>
      </w:r>
      <w:r>
        <w:rPr>
          <w:rFonts w:ascii="Segoe UI" w:hAnsi="Segoe UI" w:cs="Segoe UI"/>
          <w:color w:val="171717"/>
          <w:sz w:val="25"/>
          <w:szCs w:val="25"/>
        </w:rPr>
        <w:t>. Зеленая граница означает, что значение задается с помощью ресурса, например </w:t>
      </w:r>
      <w:proofErr w:type="spellStart"/>
      <w:r>
        <w:rPr>
          <w:rStyle w:val="HTML"/>
          <w:rFonts w:ascii="Consolas" w:hAnsi="Consolas"/>
          <w:color w:val="171717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171717"/>
          <w:sz w:val="21"/>
          <w:szCs w:val="21"/>
        </w:rPr>
        <w:t xml:space="preserve"> = {</w:t>
      </w:r>
      <w:proofErr w:type="spellStart"/>
      <w:r>
        <w:rPr>
          <w:rStyle w:val="HTML"/>
          <w:rFonts w:ascii="Consolas" w:hAnsi="Consolas"/>
          <w:color w:val="171717"/>
          <w:sz w:val="21"/>
          <w:szCs w:val="21"/>
        </w:rPr>
        <w:t>StaticResource</w:t>
      </w:r>
      <w:proofErr w:type="spellEnd"/>
      <w:r>
        <w:rPr>
          <w:rStyle w:val="HTML"/>
          <w:rFonts w:ascii="Consolas" w:hAnsi="Consolas"/>
          <w:color w:val="171717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171717"/>
          <w:sz w:val="21"/>
          <w:szCs w:val="21"/>
        </w:rPr>
        <w:t>MyBrush</w:t>
      </w:r>
      <w:proofErr w:type="spellEnd"/>
      <w:r>
        <w:rPr>
          <w:rStyle w:val="HTML"/>
          <w:rFonts w:ascii="Consolas" w:hAnsi="Consolas"/>
          <w:color w:val="171717"/>
          <w:sz w:val="21"/>
          <w:szCs w:val="21"/>
        </w:rPr>
        <w:t>}</w:t>
      </w:r>
      <w:r>
        <w:rPr>
          <w:rFonts w:ascii="Segoe UI" w:hAnsi="Segoe UI" w:cs="Segoe UI"/>
          <w:color w:val="171717"/>
          <w:sz w:val="25"/>
          <w:szCs w:val="25"/>
        </w:rPr>
        <w:t>.</w:t>
      </w:r>
    </w:p>
    <w:p w:rsidR="00F21A19" w:rsidRDefault="00F21A19" w:rsidP="00F21A19">
      <w:pPr>
        <w:pStyle w:val="a3"/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Фактическая структура XAML-кода содержит много элементов, которые, возможно, не будут интересовать вас напрямую, и в случае не слишком хорошего знания кода навигация по дереву может быть затруднительной. Поэтому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динамическое визуальное дерево</w:t>
      </w:r>
      <w:r>
        <w:rPr>
          <w:rFonts w:ascii="Segoe UI" w:hAnsi="Segoe UI" w:cs="Segoe UI"/>
          <w:color w:val="171717"/>
          <w:sz w:val="25"/>
          <w:szCs w:val="25"/>
        </w:rPr>
        <w:t> обеспечивает несколько способов, которые позволяют использовать пользовательский интерфейс приложения для поиска элемента, который вы хотите изучить.</w:t>
      </w:r>
    </w:p>
    <w:p w:rsidR="00F21A19" w:rsidRDefault="00F21A19" w:rsidP="00F21A19">
      <w:pPr>
        <w:pStyle w:val="a3"/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  <w:lang w:val="en-US"/>
        </w:rPr>
      </w:pPr>
      <w:r>
        <w:rPr>
          <w:rStyle w:val="a6"/>
          <w:rFonts w:ascii="Segoe UI" w:hAnsi="Segoe UI" w:cs="Segoe UI"/>
          <w:color w:val="171717"/>
          <w:sz w:val="25"/>
          <w:szCs w:val="25"/>
        </w:rPr>
        <w:t>Выберите элемент в работающем приложении</w:t>
      </w:r>
      <w:r>
        <w:rPr>
          <w:rFonts w:ascii="Segoe UI" w:hAnsi="Segoe UI" w:cs="Segoe UI"/>
          <w:color w:val="171717"/>
          <w:sz w:val="25"/>
          <w:szCs w:val="25"/>
        </w:rPr>
        <w:t>. Вы можете включить этот режим, выбрав крайнюю левую кнопку на панели инструментов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динамического визуального дерева</w:t>
      </w:r>
      <w:r>
        <w:rPr>
          <w:rFonts w:ascii="Segoe UI" w:hAnsi="Segoe UI" w:cs="Segoe UI"/>
          <w:color w:val="171717"/>
          <w:sz w:val="25"/>
          <w:szCs w:val="25"/>
        </w:rPr>
        <w:t>. Когда этот режим включен, можно выбрать элемент пользовательского интерфейса в приложении, и данные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динамического визуального дерева</w:t>
      </w:r>
      <w:r>
        <w:rPr>
          <w:rFonts w:ascii="Segoe UI" w:hAnsi="Segoe UI" w:cs="Segoe UI"/>
          <w:color w:val="171717"/>
          <w:sz w:val="25"/>
          <w:szCs w:val="25"/>
        </w:rPr>
        <w:t> (а также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динамического обозревателя свойств</w:t>
      </w:r>
      <w:r>
        <w:rPr>
          <w:rFonts w:ascii="Segoe UI" w:hAnsi="Segoe UI" w:cs="Segoe UI"/>
          <w:color w:val="171717"/>
          <w:sz w:val="25"/>
          <w:szCs w:val="25"/>
        </w:rPr>
        <w:t xml:space="preserve">) автоматически обновятся: на экран будет выведен узел в дереве, соответствующий этому элементу, и его свойства. </w:t>
      </w:r>
    </w:p>
    <w:p w:rsidR="00F21A19" w:rsidRDefault="00F21A19" w:rsidP="00F21A19">
      <w:pPr>
        <w:pStyle w:val="a3"/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Style w:val="a6"/>
          <w:rFonts w:ascii="Segoe UI" w:hAnsi="Segoe UI" w:cs="Segoe UI"/>
          <w:color w:val="171717"/>
          <w:sz w:val="25"/>
          <w:szCs w:val="25"/>
        </w:rPr>
        <w:t>Отображение графических элементов макета в работающем приложении</w:t>
      </w:r>
      <w:r>
        <w:rPr>
          <w:rFonts w:ascii="Segoe UI" w:hAnsi="Segoe UI" w:cs="Segoe UI"/>
          <w:color w:val="171717"/>
          <w:sz w:val="25"/>
          <w:szCs w:val="25"/>
        </w:rPr>
        <w:t>. Этот режим можно включить при нажатии кнопки, расположенной справа от кнопки включения выделения. Если установлен флажок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Отображение графических элементов макета</w:t>
      </w:r>
      <w:r>
        <w:rPr>
          <w:rFonts w:ascii="Segoe UI" w:hAnsi="Segoe UI" w:cs="Segoe UI"/>
          <w:color w:val="171717"/>
          <w:sz w:val="25"/>
          <w:szCs w:val="25"/>
        </w:rPr>
        <w:t>, в окне приложения отображаются горизонтальные и вертикальные линии вдоль границ выбранного объекта, чтобы можно было видеть, относительно чего он выровнен. Кроме того, отображаются прямоугольники, показывающие поля. Например, включите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 xml:space="preserve">элемент </w:t>
      </w:r>
      <w:proofErr w:type="spellStart"/>
      <w:r>
        <w:rPr>
          <w:rStyle w:val="a6"/>
          <w:rFonts w:ascii="Segoe UI" w:hAnsi="Segoe UI" w:cs="Segoe UI"/>
          <w:color w:val="171717"/>
          <w:sz w:val="25"/>
          <w:szCs w:val="25"/>
        </w:rPr>
        <w:t>Select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> и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макет отображения</w:t>
      </w:r>
      <w:r>
        <w:rPr>
          <w:rFonts w:ascii="Segoe UI" w:hAnsi="Segoe UI" w:cs="Segoe UI"/>
          <w:color w:val="171717"/>
          <w:sz w:val="25"/>
          <w:szCs w:val="25"/>
        </w:rPr>
        <w:t> и выберите блок текста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"Добавить элемент</w:t>
      </w:r>
      <w:r>
        <w:rPr>
          <w:rFonts w:ascii="Segoe UI" w:hAnsi="Segoe UI" w:cs="Segoe UI"/>
          <w:color w:val="171717"/>
          <w:sz w:val="25"/>
          <w:szCs w:val="25"/>
        </w:rPr>
        <w:t> " в приложении. В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динамическом визуальном дереве</w:t>
      </w:r>
      <w:r>
        <w:rPr>
          <w:rFonts w:ascii="Segoe UI" w:hAnsi="Segoe UI" w:cs="Segoe UI"/>
          <w:color w:val="171717"/>
          <w:sz w:val="25"/>
          <w:szCs w:val="25"/>
        </w:rPr>
        <w:t> должен появиться узел блока текста, а в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динамическом обозревателе свойств</w:t>
      </w:r>
      <w:r>
        <w:rPr>
          <w:rFonts w:ascii="Segoe UI" w:hAnsi="Segoe UI" w:cs="Segoe UI"/>
          <w:color w:val="171717"/>
          <w:sz w:val="25"/>
          <w:szCs w:val="25"/>
        </w:rPr>
        <w:t> — свойства блока текста, а также горизонтальные и вертикальные линии на его границах.</w:t>
      </w:r>
    </w:p>
    <w:p w:rsidR="00F21A19" w:rsidRDefault="00F21A19" w:rsidP="00F21A19">
      <w:pPr>
        <w:pStyle w:val="a3"/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noProof/>
          <w:color w:val="171717"/>
          <w:sz w:val="25"/>
          <w:szCs w:val="25"/>
        </w:rPr>
        <w:lastRenderedPageBreak/>
        <w:drawing>
          <wp:inline distT="0" distB="0" distL="0" distR="0">
            <wp:extent cx="9055376" cy="4926763"/>
            <wp:effectExtent l="19050" t="0" r="0" b="0"/>
            <wp:docPr id="6" name="Рисунок 6" descr="LivePropertyViewer в Display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vePropertyViewer в DisplayLayou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0267" cy="493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A19" w:rsidRDefault="00F21A19" w:rsidP="00F21A19">
      <w:pPr>
        <w:pStyle w:val="a3"/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Style w:val="a6"/>
          <w:rFonts w:ascii="Segoe UI" w:hAnsi="Segoe UI" w:cs="Segoe UI"/>
          <w:color w:val="171717"/>
          <w:sz w:val="25"/>
          <w:szCs w:val="25"/>
        </w:rPr>
        <w:t>Предварительный просмотр выбора</w:t>
      </w:r>
      <w:r>
        <w:rPr>
          <w:rFonts w:ascii="Segoe UI" w:hAnsi="Segoe UI" w:cs="Segoe UI"/>
          <w:color w:val="171717"/>
          <w:sz w:val="25"/>
          <w:szCs w:val="25"/>
        </w:rPr>
        <w:t xml:space="preserve">. Этот режим можно включить, </w:t>
      </w:r>
      <w:proofErr w:type="gramStart"/>
      <w:r>
        <w:rPr>
          <w:rFonts w:ascii="Segoe UI" w:hAnsi="Segoe UI" w:cs="Segoe UI"/>
          <w:color w:val="171717"/>
          <w:sz w:val="25"/>
          <w:szCs w:val="25"/>
        </w:rPr>
        <w:t>нажав третью кнопка слева на</w:t>
      </w:r>
      <w:proofErr w:type="gramEnd"/>
      <w:r>
        <w:rPr>
          <w:rFonts w:ascii="Segoe UI" w:hAnsi="Segoe UI" w:cs="Segoe UI"/>
          <w:color w:val="171717"/>
          <w:sz w:val="25"/>
          <w:szCs w:val="25"/>
        </w:rPr>
        <w:t xml:space="preserve"> панели инструментов динамического визуального дерева. Этот режим показывает XAML-код, где был объявлен элемент, если имеется доступ к исходному коду приложения. Выберите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 xml:space="preserve">элемент </w:t>
      </w:r>
      <w:proofErr w:type="spellStart"/>
      <w:r>
        <w:rPr>
          <w:rStyle w:val="a6"/>
          <w:rFonts w:ascii="Segoe UI" w:hAnsi="Segoe UI" w:cs="Segoe UI"/>
          <w:color w:val="171717"/>
          <w:sz w:val="25"/>
          <w:szCs w:val="25"/>
        </w:rPr>
        <w:t>Select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> и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предварительный просмотр</w:t>
      </w:r>
      <w:r>
        <w:rPr>
          <w:rFonts w:ascii="Segoe UI" w:hAnsi="Segoe UI" w:cs="Segoe UI"/>
          <w:color w:val="171717"/>
          <w:sz w:val="25"/>
          <w:szCs w:val="25"/>
        </w:rPr>
        <w:t xml:space="preserve">, а затем нажмите кнопку в тестовом приложении. Файл </w:t>
      </w:r>
      <w:proofErr w:type="spellStart"/>
      <w:r>
        <w:rPr>
          <w:rFonts w:ascii="Segoe UI" w:hAnsi="Segoe UI" w:cs="Segoe UI"/>
          <w:color w:val="171717"/>
          <w:sz w:val="25"/>
          <w:szCs w:val="25"/>
        </w:rPr>
        <w:t>MainWindow.xaml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 xml:space="preserve"> откроется в </w:t>
      </w:r>
      <w:proofErr w:type="spellStart"/>
      <w:r>
        <w:rPr>
          <w:rFonts w:ascii="Segoe UI" w:hAnsi="Segoe UI" w:cs="Segoe UI"/>
          <w:color w:val="171717"/>
          <w:sz w:val="25"/>
          <w:szCs w:val="25"/>
        </w:rPr>
        <w:t>Visual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 xml:space="preserve"> </w:t>
      </w:r>
      <w:proofErr w:type="spellStart"/>
      <w:r>
        <w:rPr>
          <w:rFonts w:ascii="Segoe UI" w:hAnsi="Segoe UI" w:cs="Segoe UI"/>
          <w:color w:val="171717"/>
          <w:sz w:val="25"/>
          <w:szCs w:val="25"/>
        </w:rPr>
        <w:t>Studio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 xml:space="preserve"> и курсор будет </w:t>
      </w:r>
      <w:proofErr w:type="gramStart"/>
      <w:r>
        <w:rPr>
          <w:rFonts w:ascii="Segoe UI" w:hAnsi="Segoe UI" w:cs="Segoe UI"/>
          <w:color w:val="171717"/>
          <w:sz w:val="25"/>
          <w:szCs w:val="25"/>
        </w:rPr>
        <w:t>находится</w:t>
      </w:r>
      <w:proofErr w:type="gramEnd"/>
      <w:r>
        <w:rPr>
          <w:rFonts w:ascii="Segoe UI" w:hAnsi="Segoe UI" w:cs="Segoe UI"/>
          <w:color w:val="171717"/>
          <w:sz w:val="25"/>
          <w:szCs w:val="25"/>
        </w:rPr>
        <w:t xml:space="preserve"> в строке, где определена кнопка.</w:t>
      </w:r>
    </w:p>
    <w:p w:rsidR="00F21A19" w:rsidRDefault="00F21A19" w:rsidP="00F21A19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Использование средств XAML с запущенными приложениями</w:t>
      </w:r>
    </w:p>
    <w:p w:rsidR="00F21A19" w:rsidRDefault="00F21A19" w:rsidP="00F21A19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lastRenderedPageBreak/>
        <w:t>Эти средства XAML можно использовать даже при отсутствии исходного кода. При подключении к выполняющемуся приложению XAML вы также можете использовать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динамическое визуальное дерево</w:t>
      </w:r>
      <w:r>
        <w:rPr>
          <w:rFonts w:ascii="Segoe UI" w:hAnsi="Segoe UI" w:cs="Segoe UI"/>
          <w:color w:val="171717"/>
          <w:sz w:val="25"/>
          <w:szCs w:val="25"/>
        </w:rPr>
        <w:t> для элементов пользовательского интерфейса этого приложения. Ниже приведен пример, в котором используется то же тестовое приложение WPF, что и ранее.</w:t>
      </w:r>
    </w:p>
    <w:p w:rsidR="00F21A19" w:rsidRDefault="00F21A19" w:rsidP="00F21A19">
      <w:pPr>
        <w:pStyle w:val="a3"/>
        <w:numPr>
          <w:ilvl w:val="0"/>
          <w:numId w:val="32"/>
        </w:numPr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Запустите приложение </w:t>
      </w:r>
      <w:proofErr w:type="spellStart"/>
      <w:r>
        <w:rPr>
          <w:rStyle w:val="a6"/>
          <w:rFonts w:ascii="Segoe UI" w:hAnsi="Segoe UI" w:cs="Segoe UI"/>
          <w:color w:val="171717"/>
          <w:sz w:val="25"/>
          <w:szCs w:val="25"/>
        </w:rPr>
        <w:t>TestXaml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> в конфигурации выпуска. Подключиться к процессу, который выполняется в конфигурации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отладки</w:t>
      </w:r>
      <w:r>
        <w:rPr>
          <w:rFonts w:ascii="Segoe UI" w:hAnsi="Segoe UI" w:cs="Segoe UI"/>
          <w:color w:val="171717"/>
          <w:sz w:val="25"/>
          <w:szCs w:val="25"/>
        </w:rPr>
        <w:t>, нельзя.</w:t>
      </w:r>
    </w:p>
    <w:p w:rsidR="00F21A19" w:rsidRDefault="00F21A19" w:rsidP="00F21A19">
      <w:pPr>
        <w:pStyle w:val="a3"/>
        <w:numPr>
          <w:ilvl w:val="0"/>
          <w:numId w:val="32"/>
        </w:numPr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 xml:space="preserve">Откройте второй экземпляр </w:t>
      </w:r>
      <w:proofErr w:type="spellStart"/>
      <w:r>
        <w:rPr>
          <w:rFonts w:ascii="Segoe UI" w:hAnsi="Segoe UI" w:cs="Segoe UI"/>
          <w:color w:val="171717"/>
          <w:sz w:val="25"/>
          <w:szCs w:val="25"/>
        </w:rPr>
        <w:t>Visual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 xml:space="preserve"> </w:t>
      </w:r>
      <w:proofErr w:type="spellStart"/>
      <w:r>
        <w:rPr>
          <w:rFonts w:ascii="Segoe UI" w:hAnsi="Segoe UI" w:cs="Segoe UI"/>
          <w:color w:val="171717"/>
          <w:sz w:val="25"/>
          <w:szCs w:val="25"/>
        </w:rPr>
        <w:t>Studio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 xml:space="preserve"> и нажмите кнопку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"Отладка &gt; подключения к процессу</w:t>
      </w:r>
      <w:r>
        <w:rPr>
          <w:rFonts w:ascii="Segoe UI" w:hAnsi="Segoe UI" w:cs="Segoe UI"/>
          <w:color w:val="171717"/>
          <w:sz w:val="25"/>
          <w:szCs w:val="25"/>
        </w:rPr>
        <w:t>". Найдите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TestXaml.exe</w:t>
      </w:r>
      <w:r>
        <w:rPr>
          <w:rFonts w:ascii="Segoe UI" w:hAnsi="Segoe UI" w:cs="Segoe UI"/>
          <w:color w:val="171717"/>
          <w:sz w:val="25"/>
          <w:szCs w:val="25"/>
        </w:rPr>
        <w:t> в списке доступных процессов и нажмите кнопку</w:t>
      </w:r>
      <w:proofErr w:type="gramStart"/>
      <w:r>
        <w:rPr>
          <w:rFonts w:ascii="Segoe UI" w:hAnsi="Segoe UI" w:cs="Segoe UI"/>
          <w:color w:val="171717"/>
          <w:sz w:val="25"/>
          <w:szCs w:val="25"/>
        </w:rPr>
        <w:t>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П</w:t>
      </w:r>
      <w:proofErr w:type="gramEnd"/>
      <w:r>
        <w:rPr>
          <w:rStyle w:val="a6"/>
          <w:rFonts w:ascii="Segoe UI" w:hAnsi="Segoe UI" w:cs="Segoe UI"/>
          <w:color w:val="171717"/>
          <w:sz w:val="25"/>
          <w:szCs w:val="25"/>
        </w:rPr>
        <w:t>рисоединить</w:t>
      </w:r>
      <w:r>
        <w:rPr>
          <w:rFonts w:ascii="Segoe UI" w:hAnsi="Segoe UI" w:cs="Segoe UI"/>
          <w:color w:val="171717"/>
          <w:sz w:val="25"/>
          <w:szCs w:val="25"/>
        </w:rPr>
        <w:t>.</w:t>
      </w:r>
    </w:p>
    <w:p w:rsidR="00F21A19" w:rsidRDefault="00F21A19" w:rsidP="00F21A19">
      <w:pPr>
        <w:pStyle w:val="a3"/>
        <w:numPr>
          <w:ilvl w:val="0"/>
          <w:numId w:val="32"/>
        </w:numPr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Начнется выполнение приложения.</w:t>
      </w:r>
    </w:p>
    <w:p w:rsidR="00F21A19" w:rsidRDefault="00F21A19" w:rsidP="00F21A19">
      <w:pPr>
        <w:pStyle w:val="a3"/>
        <w:numPr>
          <w:ilvl w:val="0"/>
          <w:numId w:val="32"/>
        </w:numPr>
        <w:shd w:val="clear" w:color="auto" w:fill="FFFFFF"/>
        <w:ind w:left="595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 xml:space="preserve">Во втором экземпляре </w:t>
      </w:r>
      <w:proofErr w:type="spellStart"/>
      <w:r>
        <w:rPr>
          <w:rFonts w:ascii="Segoe UI" w:hAnsi="Segoe UI" w:cs="Segoe UI"/>
          <w:color w:val="171717"/>
          <w:sz w:val="25"/>
          <w:szCs w:val="25"/>
        </w:rPr>
        <w:t>Visual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 xml:space="preserve"> </w:t>
      </w:r>
      <w:proofErr w:type="spellStart"/>
      <w:r>
        <w:rPr>
          <w:rFonts w:ascii="Segoe UI" w:hAnsi="Segoe UI" w:cs="Segoe UI"/>
          <w:color w:val="171717"/>
          <w:sz w:val="25"/>
          <w:szCs w:val="25"/>
        </w:rPr>
        <w:t>Studio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 xml:space="preserve"> откройте 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>динамическое визуальное дерево</w:t>
      </w:r>
      <w:r>
        <w:rPr>
          <w:rFonts w:ascii="Segoe UI" w:hAnsi="Segoe UI" w:cs="Segoe UI"/>
          <w:color w:val="171717"/>
          <w:sz w:val="25"/>
          <w:szCs w:val="25"/>
        </w:rPr>
        <w:t> (</w:t>
      </w:r>
      <w:r>
        <w:rPr>
          <w:rStyle w:val="a6"/>
          <w:rFonts w:ascii="Segoe UI" w:hAnsi="Segoe UI" w:cs="Segoe UI"/>
          <w:color w:val="171717"/>
          <w:sz w:val="25"/>
          <w:szCs w:val="25"/>
        </w:rPr>
        <w:t xml:space="preserve">отладка &gt; визуального дерева Windows &gt; </w:t>
      </w:r>
      <w:proofErr w:type="spellStart"/>
      <w:r>
        <w:rPr>
          <w:rStyle w:val="a6"/>
          <w:rFonts w:ascii="Segoe UI" w:hAnsi="Segoe UI" w:cs="Segoe UI"/>
          <w:color w:val="171717"/>
          <w:sz w:val="25"/>
          <w:szCs w:val="25"/>
        </w:rPr>
        <w:t>Live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>). Вы должны увидеть элементы пользовательского интерфейса </w:t>
      </w:r>
      <w:proofErr w:type="spellStart"/>
      <w:r>
        <w:rPr>
          <w:rStyle w:val="a6"/>
          <w:rFonts w:ascii="Segoe UI" w:hAnsi="Segoe UI" w:cs="Segoe UI"/>
          <w:color w:val="171717"/>
          <w:sz w:val="25"/>
          <w:szCs w:val="25"/>
        </w:rPr>
        <w:t>TestXaml</w:t>
      </w:r>
      <w:proofErr w:type="spellEnd"/>
      <w:r>
        <w:rPr>
          <w:rFonts w:ascii="Segoe UI" w:hAnsi="Segoe UI" w:cs="Segoe UI"/>
          <w:color w:val="171717"/>
          <w:sz w:val="25"/>
          <w:szCs w:val="25"/>
        </w:rPr>
        <w:t> и иметь возможность изменять их, как во время отладки приложения напрямую.</w:t>
      </w:r>
    </w:p>
    <w:p w:rsidR="00FA1F87" w:rsidRPr="00F21A19" w:rsidRDefault="00FA1F87" w:rsidP="00F21A19">
      <w:pPr>
        <w:rPr>
          <w:szCs w:val="20"/>
        </w:rPr>
      </w:pPr>
    </w:p>
    <w:sectPr w:rsidR="00FA1F87" w:rsidRPr="00F21A19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325FF9"/>
    <w:multiLevelType w:val="multilevel"/>
    <w:tmpl w:val="29B2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B52E68"/>
    <w:multiLevelType w:val="multilevel"/>
    <w:tmpl w:val="0C1A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2A11D6"/>
    <w:multiLevelType w:val="multilevel"/>
    <w:tmpl w:val="CF1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8A5BEB"/>
    <w:multiLevelType w:val="multilevel"/>
    <w:tmpl w:val="FD0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A73D6D"/>
    <w:multiLevelType w:val="multilevel"/>
    <w:tmpl w:val="7ADC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4D4CEA"/>
    <w:multiLevelType w:val="multilevel"/>
    <w:tmpl w:val="EBC2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227257"/>
    <w:multiLevelType w:val="multilevel"/>
    <w:tmpl w:val="A1FA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853A0F"/>
    <w:multiLevelType w:val="multilevel"/>
    <w:tmpl w:val="158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A44F38"/>
    <w:multiLevelType w:val="multilevel"/>
    <w:tmpl w:val="C864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8D72FB"/>
    <w:multiLevelType w:val="multilevel"/>
    <w:tmpl w:val="B39C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C40679"/>
    <w:multiLevelType w:val="multilevel"/>
    <w:tmpl w:val="1D0C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873CAE"/>
    <w:multiLevelType w:val="multilevel"/>
    <w:tmpl w:val="27E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225F8E"/>
    <w:multiLevelType w:val="multilevel"/>
    <w:tmpl w:val="0ED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D5610F"/>
    <w:multiLevelType w:val="multilevel"/>
    <w:tmpl w:val="8058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9"/>
  </w:num>
  <w:num w:numId="3">
    <w:abstractNumId w:val="28"/>
  </w:num>
  <w:num w:numId="4">
    <w:abstractNumId w:val="5"/>
  </w:num>
  <w:num w:numId="5">
    <w:abstractNumId w:val="21"/>
  </w:num>
  <w:num w:numId="6">
    <w:abstractNumId w:val="11"/>
  </w:num>
  <w:num w:numId="7">
    <w:abstractNumId w:val="0"/>
  </w:num>
  <w:num w:numId="8">
    <w:abstractNumId w:val="17"/>
  </w:num>
  <w:num w:numId="9">
    <w:abstractNumId w:val="26"/>
  </w:num>
  <w:num w:numId="10">
    <w:abstractNumId w:val="24"/>
  </w:num>
  <w:num w:numId="11">
    <w:abstractNumId w:val="30"/>
  </w:num>
  <w:num w:numId="12">
    <w:abstractNumId w:val="20"/>
  </w:num>
  <w:num w:numId="13">
    <w:abstractNumId w:val="16"/>
  </w:num>
  <w:num w:numId="14">
    <w:abstractNumId w:val="9"/>
  </w:num>
  <w:num w:numId="15">
    <w:abstractNumId w:val="1"/>
  </w:num>
  <w:num w:numId="16">
    <w:abstractNumId w:val="4"/>
  </w:num>
  <w:num w:numId="17">
    <w:abstractNumId w:val="10"/>
  </w:num>
  <w:num w:numId="18">
    <w:abstractNumId w:val="19"/>
  </w:num>
  <w:num w:numId="19">
    <w:abstractNumId w:val="13"/>
  </w:num>
  <w:num w:numId="20">
    <w:abstractNumId w:val="22"/>
  </w:num>
  <w:num w:numId="21">
    <w:abstractNumId w:val="14"/>
  </w:num>
  <w:num w:numId="22">
    <w:abstractNumId w:val="27"/>
  </w:num>
  <w:num w:numId="23">
    <w:abstractNumId w:val="25"/>
  </w:num>
  <w:num w:numId="24">
    <w:abstractNumId w:val="15"/>
  </w:num>
  <w:num w:numId="25">
    <w:abstractNumId w:val="8"/>
  </w:num>
  <w:num w:numId="26">
    <w:abstractNumId w:val="7"/>
  </w:num>
  <w:num w:numId="27">
    <w:abstractNumId w:val="3"/>
  </w:num>
  <w:num w:numId="28">
    <w:abstractNumId w:val="12"/>
  </w:num>
  <w:num w:numId="29">
    <w:abstractNumId w:val="23"/>
  </w:num>
  <w:num w:numId="30">
    <w:abstractNumId w:val="2"/>
  </w:num>
  <w:num w:numId="31">
    <w:abstractNumId w:val="18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C55305"/>
    <w:rsid w:val="000B0800"/>
    <w:rsid w:val="000E2947"/>
    <w:rsid w:val="00154254"/>
    <w:rsid w:val="002E4D2A"/>
    <w:rsid w:val="004158D3"/>
    <w:rsid w:val="00424D2B"/>
    <w:rsid w:val="00546DF2"/>
    <w:rsid w:val="005818CA"/>
    <w:rsid w:val="00622EFB"/>
    <w:rsid w:val="006B4C6E"/>
    <w:rsid w:val="006F5FB6"/>
    <w:rsid w:val="007423B3"/>
    <w:rsid w:val="007C1A66"/>
    <w:rsid w:val="007D25AA"/>
    <w:rsid w:val="007E2A8F"/>
    <w:rsid w:val="00A815ED"/>
    <w:rsid w:val="00AC38F4"/>
    <w:rsid w:val="00BB7C60"/>
    <w:rsid w:val="00C55305"/>
    <w:rsid w:val="00CC6B2F"/>
    <w:rsid w:val="00E8705E"/>
    <w:rsid w:val="00F21A19"/>
    <w:rsid w:val="00FA1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A8F"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0B0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080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FA1F87"/>
  </w:style>
  <w:style w:type="character" w:customStyle="1" w:styleId="hljs-title">
    <w:name w:val="hljs-title"/>
    <w:basedOn w:val="a0"/>
    <w:rsid w:val="00FA1F87"/>
  </w:style>
  <w:style w:type="character" w:customStyle="1" w:styleId="hljs-function">
    <w:name w:val="hljs-function"/>
    <w:basedOn w:val="a0"/>
    <w:rsid w:val="00FA1F87"/>
  </w:style>
  <w:style w:type="character" w:customStyle="1" w:styleId="hljs-params">
    <w:name w:val="hljs-params"/>
    <w:basedOn w:val="a0"/>
    <w:rsid w:val="00FA1F87"/>
  </w:style>
  <w:style w:type="character" w:customStyle="1" w:styleId="hljs-builtin">
    <w:name w:val="hljs-built_in"/>
    <w:basedOn w:val="a0"/>
    <w:rsid w:val="00FA1F87"/>
  </w:style>
  <w:style w:type="character" w:customStyle="1" w:styleId="hljs-literal">
    <w:name w:val="hljs-literal"/>
    <w:basedOn w:val="a0"/>
    <w:rsid w:val="00FA1F87"/>
  </w:style>
  <w:style w:type="character" w:customStyle="1" w:styleId="hljs-number">
    <w:name w:val="hljs-number"/>
    <w:basedOn w:val="a0"/>
    <w:rsid w:val="00F21A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7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196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357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126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249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883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887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279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8206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56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6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4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53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2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09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23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8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4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4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1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1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2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2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14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1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5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47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6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09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85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AC5CB-08A9-40CF-9569-1BF75C67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KAB6-Teacher</dc:creator>
  <cp:lastModifiedBy>Windows</cp:lastModifiedBy>
  <cp:revision>2</cp:revision>
  <dcterms:created xsi:type="dcterms:W3CDTF">2022-12-06T06:32:00Z</dcterms:created>
  <dcterms:modified xsi:type="dcterms:W3CDTF">2022-12-06T06:32:00Z</dcterms:modified>
</cp:coreProperties>
</file>