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60E" w:rsidRPr="00416F6C" w:rsidRDefault="00A83568">
      <w:pPr>
        <w:rPr>
          <w:b/>
          <w:bCs/>
          <w:sz w:val="36"/>
          <w:szCs w:val="36"/>
        </w:rPr>
      </w:pPr>
      <w:r w:rsidRPr="00416F6C">
        <w:rPr>
          <w:b/>
          <w:bCs/>
          <w:sz w:val="36"/>
          <w:szCs w:val="36"/>
        </w:rPr>
        <w:t>Data Description</w:t>
      </w:r>
      <w:bookmarkStart w:id="0" w:name="_GoBack"/>
      <w:bookmarkEnd w:id="0"/>
    </w:p>
    <w:p w:rsidR="00A83568" w:rsidRDefault="00A83568" w:rsidP="00A83568">
      <w:r>
        <w:t>What is the difference between app ID and channel?</w:t>
      </w:r>
    </w:p>
    <w:p w:rsidR="00A83568" w:rsidRDefault="00A83568" w:rsidP="00A83568">
      <w:r>
        <w:t>App Id is the add we advertise and channel is the platform through which the app is advertised. For example, if an ad developer wants to advertise its app X through You tube. X is app ID and You tube is channel.</w:t>
      </w:r>
    </w:p>
    <w:p w:rsidR="00A83568" w:rsidRDefault="00A83568" w:rsidP="00A83568">
      <w:hyperlink r:id="rId4" w:history="1">
        <w:r w:rsidRPr="0084727F">
          <w:rPr>
            <w:rStyle w:val="Hyperlink"/>
          </w:rPr>
          <w:t>https://www.kaggle.com/c/talkingdata-adtracking-fraud-detection/discussion/53886</w:t>
        </w:r>
      </w:hyperlink>
    </w:p>
    <w:p w:rsidR="00A83568" w:rsidRDefault="00A83568"/>
    <w:p w:rsidR="00A83568" w:rsidRPr="005C4B00" w:rsidRDefault="00A83568" w:rsidP="00A83568">
      <w:pPr>
        <w:rPr>
          <w:b/>
          <w:bCs/>
          <w:sz w:val="36"/>
          <w:szCs w:val="36"/>
        </w:rPr>
      </w:pPr>
      <w:r w:rsidRPr="005C4B00">
        <w:rPr>
          <w:b/>
          <w:bCs/>
          <w:sz w:val="36"/>
          <w:szCs w:val="36"/>
        </w:rPr>
        <w:t>Click fraud</w:t>
      </w:r>
    </w:p>
    <w:p w:rsidR="00A83568" w:rsidRDefault="00A83568" w:rsidP="00A83568">
      <w:pPr>
        <w:rPr>
          <w:rFonts w:ascii="Arial" w:hAnsi="Arial" w:cs="Arial"/>
          <w:color w:val="222222"/>
          <w:shd w:val="clear" w:color="auto" w:fill="FFFFFF"/>
        </w:rPr>
      </w:pPr>
      <w:r w:rsidRPr="002841F9">
        <w:rPr>
          <w:rFonts w:ascii="Arial" w:hAnsi="Arial" w:cs="Arial"/>
          <w:color w:val="222222"/>
          <w:shd w:val="clear" w:color="auto" w:fill="FFFFFF"/>
        </w:rPr>
        <w:t>https://en.wikipedia.org/wiki/Click_fraud</w:t>
      </w:r>
    </w:p>
    <w:p w:rsidR="00A83568" w:rsidRDefault="00A83568" w:rsidP="00A8356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practice of repeatedly clicking on an advertisement hosted on a website with the intention of generating revenue for the host site or draining revenue from the advertiser.</w:t>
      </w:r>
    </w:p>
    <w:p w:rsidR="00A83568" w:rsidRDefault="00A83568" w:rsidP="00A8356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Click fraud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type of </w:t>
      </w:r>
      <w:hyperlink r:id="rId5" w:tooltip="Fraud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fraud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occurs on the </w:t>
      </w:r>
      <w:hyperlink r:id="rId6" w:tooltip="Inter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Internet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 </w:t>
      </w:r>
      <w:hyperlink r:id="rId7" w:tooltip="Pay per clic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pay-per-click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(PPC) </w:t>
      </w:r>
      <w:hyperlink r:id="rId8" w:tooltip="Online advertis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online advertising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In this type of </w:t>
      </w:r>
      <w:hyperlink r:id="rId9" w:tooltip="Advertis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advertising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 owners of </w:t>
      </w:r>
      <w:hyperlink r:id="rId10" w:tooltip="Websi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websites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post the ads are paid an amount of money determined by how many visitors to the sites click on the ads. </w:t>
      </w:r>
    </w:p>
    <w:p w:rsidR="00A83568" w:rsidRDefault="00A83568" w:rsidP="00A8356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Fraud occurs when a person, automated script or computer program imitates a legitimate user of a </w:t>
      </w:r>
      <w:hyperlink r:id="rId11" w:tooltip="Web brows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browser</w:t>
        </w:r>
      </w:hyperlink>
      <w:r>
        <w:rPr>
          <w:rFonts w:ascii="Arial" w:hAnsi="Arial" w:cs="Arial"/>
          <w:color w:val="222222"/>
          <w:sz w:val="21"/>
          <w:szCs w:val="21"/>
        </w:rPr>
        <w:t>, clicking on such an ad without having an actual interest in the target of the ad's link. Click fraud is the subject of some controversy and increasing </w:t>
      </w:r>
      <w:hyperlink r:id="rId12" w:tooltip="Litig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litigation</w:t>
        </w:r>
      </w:hyperlink>
      <w:r>
        <w:rPr>
          <w:rFonts w:ascii="Arial" w:hAnsi="Arial" w:cs="Arial"/>
          <w:color w:val="222222"/>
          <w:sz w:val="21"/>
          <w:szCs w:val="21"/>
        </w:rPr>
        <w:t> due to the advertising networks being a key beneficiary of the fraud.</w:t>
      </w:r>
    </w:p>
    <w:p w:rsidR="00A83568" w:rsidRDefault="00A83568" w:rsidP="00A8356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Media entrepreneur and journalist </w:t>
      </w:r>
      <w:hyperlink r:id="rId13" w:tooltip="John Battel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John Battelle</w:t>
        </w:r>
      </w:hyperlink>
      <w:r>
        <w:rPr>
          <w:rFonts w:ascii="Arial" w:hAnsi="Arial" w:cs="Arial"/>
          <w:color w:val="222222"/>
          <w:sz w:val="21"/>
          <w:szCs w:val="21"/>
        </w:rPr>
        <w:t> describes click fraud as the intentionally malicious, "decidedly </w:t>
      </w:r>
      <w:hyperlink r:id="rId14" w:tooltip="Black ha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black hat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" practice of publishers illegitimately gaming paid search advertising by </w:t>
      </w:r>
      <w:r w:rsidRPr="005C4B00">
        <w:rPr>
          <w:rFonts w:ascii="Arial" w:hAnsi="Arial" w:cs="Arial"/>
          <w:color w:val="FF0000"/>
          <w:sz w:val="21"/>
          <w:szCs w:val="21"/>
        </w:rPr>
        <w:t xml:space="preserve">employing robots or low-wage workers </w:t>
      </w:r>
      <w:r>
        <w:rPr>
          <w:rFonts w:ascii="Arial" w:hAnsi="Arial" w:cs="Arial"/>
          <w:color w:val="222222"/>
          <w:sz w:val="21"/>
          <w:szCs w:val="21"/>
        </w:rPr>
        <w:t>to repeatedly click on each </w:t>
      </w:r>
      <w:hyperlink r:id="rId15" w:tooltip="AdSen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AdSense</w:t>
        </w:r>
      </w:hyperlink>
      <w:r>
        <w:rPr>
          <w:rFonts w:ascii="Arial" w:hAnsi="Arial" w:cs="Arial"/>
          <w:color w:val="222222"/>
          <w:sz w:val="21"/>
          <w:szCs w:val="21"/>
        </w:rPr>
        <w:t> ad on their sites, thereby generating money to be paid by the advertiser to the publisher and to </w:t>
      </w:r>
      <w:hyperlink r:id="rId16" w:tooltip="Goog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Google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7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</w:p>
    <w:p w:rsidR="00A83568" w:rsidRDefault="00A83568"/>
    <w:sectPr w:rsidR="00A8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68"/>
    <w:rsid w:val="00416F6C"/>
    <w:rsid w:val="008F460E"/>
    <w:rsid w:val="00A83568"/>
    <w:rsid w:val="00DB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3CD1"/>
  <w15:chartTrackingRefBased/>
  <w15:docId w15:val="{3AAF47AF-BB49-4236-A78D-CF3AC479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5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line_advertising" TargetMode="External"/><Relationship Id="rId13" Type="http://schemas.openxmlformats.org/officeDocument/2006/relationships/hyperlink" Target="https://en.wikipedia.org/wiki/John_Battell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ay_per_click" TargetMode="External"/><Relationship Id="rId12" Type="http://schemas.openxmlformats.org/officeDocument/2006/relationships/hyperlink" Target="https://en.wikipedia.org/wiki/Litigation" TargetMode="External"/><Relationship Id="rId17" Type="http://schemas.openxmlformats.org/officeDocument/2006/relationships/hyperlink" Target="https://en.wikipedia.org/wiki/Click_frau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oogl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" TargetMode="External"/><Relationship Id="rId11" Type="http://schemas.openxmlformats.org/officeDocument/2006/relationships/hyperlink" Target="https://en.wikipedia.org/wiki/Web_browser" TargetMode="External"/><Relationship Id="rId5" Type="http://schemas.openxmlformats.org/officeDocument/2006/relationships/hyperlink" Target="https://en.wikipedia.org/wiki/Fraud" TargetMode="External"/><Relationship Id="rId15" Type="http://schemas.openxmlformats.org/officeDocument/2006/relationships/hyperlink" Target="https://en.wikipedia.org/wiki/AdSense" TargetMode="External"/><Relationship Id="rId10" Type="http://schemas.openxmlformats.org/officeDocument/2006/relationships/hyperlink" Target="https://en.wikipedia.org/wiki/Websit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kaggle.com/c/talkingdata-adtracking-fraud-detection/discussion/53886" TargetMode="External"/><Relationship Id="rId9" Type="http://schemas.openxmlformats.org/officeDocument/2006/relationships/hyperlink" Target="https://en.wikipedia.org/wiki/Advertising" TargetMode="External"/><Relationship Id="rId14" Type="http://schemas.openxmlformats.org/officeDocument/2006/relationships/hyperlink" Target="https://en.wikipedia.org/wiki/Black_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Nooshin Shomal Zadeh</dc:creator>
  <cp:keywords/>
  <dc:description/>
  <cp:lastModifiedBy>Nooshin Shomal Zadeh</cp:lastModifiedBy>
  <cp:revision>2</cp:revision>
  <dcterms:created xsi:type="dcterms:W3CDTF">2018-04-27T19:22:00Z</dcterms:created>
  <dcterms:modified xsi:type="dcterms:W3CDTF">2018-04-27T19:28:00Z</dcterms:modified>
</cp:coreProperties>
</file>