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79D" w:rsidRPr="008C779D" w:rsidRDefault="008C779D" w:rsidP="008C7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79D">
        <w:rPr>
          <w:rFonts w:ascii="Times New Roman" w:eastAsia="Times New Roman" w:hAnsi="Times New Roman" w:cs="Times New Roman"/>
          <w:sz w:val="24"/>
          <w:szCs w:val="24"/>
        </w:rPr>
        <w:t>This assignment will demonstrate your understanding of what you have learned throughout this term.</w:t>
      </w:r>
    </w:p>
    <w:p w:rsidR="008C779D" w:rsidRPr="008C779D" w:rsidRDefault="008C779D" w:rsidP="008C7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79D">
        <w:rPr>
          <w:rFonts w:ascii="Times New Roman" w:eastAsia="Times New Roman" w:hAnsi="Times New Roman" w:cs="Times New Roman"/>
          <w:sz w:val="24"/>
          <w:szCs w:val="24"/>
        </w:rPr>
        <w:t>Identify an organization of your choice and</w:t>
      </w:r>
      <w:proofErr w:type="gramStart"/>
      <w:r w:rsidRPr="008C779D">
        <w:rPr>
          <w:rFonts w:ascii="Times New Roman" w:eastAsia="Times New Roman" w:hAnsi="Times New Roman" w:cs="Times New Roman"/>
          <w:sz w:val="24"/>
          <w:szCs w:val="24"/>
        </w:rPr>
        <w:t>  carry</w:t>
      </w:r>
      <w:proofErr w:type="gramEnd"/>
      <w:r w:rsidRPr="008C779D">
        <w:rPr>
          <w:rFonts w:ascii="Times New Roman" w:eastAsia="Times New Roman" w:hAnsi="Times New Roman" w:cs="Times New Roman"/>
          <w:sz w:val="24"/>
          <w:szCs w:val="24"/>
        </w:rPr>
        <w:t xml:space="preserve"> out a critical  evaluation of its governance and ethics structure/ mechanisms. In your answer consider the following:</w:t>
      </w:r>
    </w:p>
    <w:p w:rsidR="008C779D" w:rsidRPr="008C779D" w:rsidRDefault="008C779D" w:rsidP="008C7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79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8C779D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gramEnd"/>
      <w:r w:rsidRPr="008C779D">
        <w:rPr>
          <w:rFonts w:ascii="Times New Roman" w:eastAsia="Times New Roman" w:hAnsi="Times New Roman" w:cs="Times New Roman"/>
          <w:sz w:val="24"/>
          <w:szCs w:val="24"/>
        </w:rPr>
        <w:t xml:space="preserve"> key governance and regulatory framework. Identify the theory/s under pining its  governance approach</w:t>
      </w:r>
    </w:p>
    <w:p w:rsidR="008C779D" w:rsidRPr="008C779D" w:rsidRDefault="008C779D" w:rsidP="008C7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79D">
        <w:rPr>
          <w:rFonts w:ascii="Times New Roman" w:eastAsia="Times New Roman" w:hAnsi="Times New Roman" w:cs="Times New Roman"/>
          <w:sz w:val="24"/>
          <w:szCs w:val="24"/>
        </w:rPr>
        <w:t> the expectations placed on its internal and external stakeholders</w:t>
      </w:r>
    </w:p>
    <w:p w:rsidR="008C779D" w:rsidRPr="008C779D" w:rsidRDefault="008C779D" w:rsidP="008C7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79D">
        <w:rPr>
          <w:rFonts w:ascii="Times New Roman" w:eastAsia="Times New Roman" w:hAnsi="Times New Roman" w:cs="Times New Roman"/>
          <w:sz w:val="24"/>
          <w:szCs w:val="24"/>
        </w:rPr>
        <w:t>Ascertain the compliance and regulatory regimes impacting its national/ &amp; or its global business environment</w:t>
      </w:r>
    </w:p>
    <w:p w:rsidR="008C779D" w:rsidRPr="008C779D" w:rsidRDefault="008C779D" w:rsidP="008C7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79D">
        <w:rPr>
          <w:rFonts w:ascii="Times New Roman" w:eastAsia="Times New Roman" w:hAnsi="Times New Roman" w:cs="Times New Roman"/>
          <w:sz w:val="24"/>
          <w:szCs w:val="24"/>
        </w:rPr>
        <w:t>Its corporate social responsibility and ascertain its effectiveness</w:t>
      </w:r>
    </w:p>
    <w:p w:rsidR="008C779D" w:rsidRPr="008C779D" w:rsidRDefault="008C779D" w:rsidP="008C7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79D">
        <w:rPr>
          <w:rFonts w:ascii="Times New Roman" w:eastAsia="Times New Roman" w:hAnsi="Times New Roman" w:cs="Times New Roman"/>
          <w:sz w:val="24"/>
          <w:szCs w:val="24"/>
        </w:rPr>
        <w:t>Identify with reasons the potential risks the organization faces</w:t>
      </w:r>
    </w:p>
    <w:p w:rsidR="008C779D" w:rsidRPr="008C779D" w:rsidRDefault="008C779D" w:rsidP="008C7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79D">
        <w:rPr>
          <w:rFonts w:ascii="Times New Roman" w:eastAsia="Times New Roman" w:hAnsi="Times New Roman" w:cs="Times New Roman"/>
          <w:sz w:val="24"/>
          <w:szCs w:val="24"/>
        </w:rPr>
        <w:t>Assess the effectiveness of the governance systems in place</w:t>
      </w:r>
    </w:p>
    <w:p w:rsidR="008C779D" w:rsidRPr="008C779D" w:rsidRDefault="008C779D" w:rsidP="008C7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79D">
        <w:rPr>
          <w:rFonts w:ascii="Times New Roman" w:eastAsia="Times New Roman" w:hAnsi="Times New Roman" w:cs="Times New Roman"/>
          <w:sz w:val="24"/>
          <w:szCs w:val="24"/>
        </w:rPr>
        <w:t>Give a conclusive statement  based on your overall assessment  of the organization</w:t>
      </w:r>
    </w:p>
    <w:p w:rsidR="00374E53" w:rsidRPr="008C779D" w:rsidRDefault="00374E53">
      <w:pPr>
        <w:rPr>
          <w:rFonts w:ascii="Times" w:hAnsi="Times"/>
          <w:sz w:val="24"/>
          <w:szCs w:val="24"/>
        </w:rPr>
      </w:pPr>
      <w:bookmarkStart w:id="0" w:name="_GoBack"/>
      <w:bookmarkEnd w:id="0"/>
    </w:p>
    <w:sectPr w:rsidR="00374E53" w:rsidRPr="008C7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B7F40"/>
    <w:multiLevelType w:val="multilevel"/>
    <w:tmpl w:val="FC82C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9D"/>
    <w:rsid w:val="00374E53"/>
    <w:rsid w:val="0048701E"/>
    <w:rsid w:val="00653967"/>
    <w:rsid w:val="008C779D"/>
    <w:rsid w:val="00CA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35F4A-44C6-4C98-B8FB-61DB3C22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3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695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</dc:creator>
  <cp:keywords/>
  <dc:description/>
  <cp:lastModifiedBy>Dr. D</cp:lastModifiedBy>
  <cp:revision>1</cp:revision>
  <dcterms:created xsi:type="dcterms:W3CDTF">2019-02-08T16:54:00Z</dcterms:created>
  <dcterms:modified xsi:type="dcterms:W3CDTF">2019-02-08T16:54:00Z</dcterms:modified>
</cp:coreProperties>
</file>