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548" w:type="dxa"/>
        <w:tblLayout w:type="fixed"/>
        <w:tblLook w:val="0000" w:firstRow="0" w:lastRow="0" w:firstColumn="0" w:lastColumn="0" w:noHBand="0" w:noVBand="0"/>
      </w:tblPr>
      <w:tblGrid>
        <w:gridCol w:w="1458"/>
        <w:gridCol w:w="7650"/>
        <w:gridCol w:w="1440"/>
      </w:tblGrid>
      <w:tr w:rsidR="006013D5" w14:paraId="5A3D6590" w14:textId="77777777">
        <w:trPr>
          <w:cantSplit/>
          <w:trHeight w:val="1530"/>
        </w:trPr>
        <w:tc>
          <w:tcPr>
            <w:tcW w:w="1458" w:type="dxa"/>
          </w:tcPr>
          <w:p w14:paraId="59B2FF3D" w14:textId="77777777" w:rsidR="006013D5" w:rsidRDefault="00000000" w:rsidP="00332BC8">
            <w:pPr>
              <w:spacing w:line="360" w:lineRule="auto"/>
              <w:jc w:val="center"/>
              <w:rPr>
                <w:sz w:val="30"/>
                <w:szCs w:val="30"/>
              </w:rPr>
            </w:pPr>
            <w:r>
              <w:rPr>
                <w:noProof/>
              </w:rPr>
              <w:drawing>
                <wp:inline distT="0" distB="0" distL="0" distR="0" wp14:anchorId="5B54FA0C" wp14:editId="37B5FF6F">
                  <wp:extent cx="765175" cy="7651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765175" cy="76517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18FDF888" wp14:editId="06429178">
                      <wp:simplePos x="0" y="0"/>
                      <wp:positionH relativeFrom="column">
                        <wp:posOffset>-12065</wp:posOffset>
                      </wp:positionH>
                      <wp:positionV relativeFrom="paragraph">
                        <wp:posOffset>863600</wp:posOffset>
                      </wp:positionV>
                      <wp:extent cx="5603875" cy="0"/>
                      <wp:effectExtent l="0" t="19050" r="34925" b="19050"/>
                      <wp:wrapNone/>
                      <wp:docPr id="5" name="Straight Arrow Connector 5"/>
                      <wp:cNvGraphicFramePr/>
                      <a:graphic xmlns:a="http://schemas.openxmlformats.org/drawingml/2006/main">
                        <a:graphicData uri="http://schemas.microsoft.com/office/word/2010/wordprocessingShape">
                          <wps:wsp>
                            <wps:cNvCnPr/>
                            <wps:spPr>
                              <a:xfrm>
                                <a:off x="0" y="0"/>
                                <a:ext cx="5603875" cy="0"/>
                              </a:xfrm>
                              <a:prstGeom prst="straightConnector1">
                                <a:avLst/>
                              </a:prstGeom>
                              <a:noFill/>
                              <a:ln w="3810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7DCC30F4" id="_x0000_t32" coordsize="21600,21600" o:spt="32" o:oned="t" path="m,l21600,21600e" filled="f">
                      <v:path arrowok="t" fillok="f" o:connecttype="none"/>
                      <o:lock v:ext="edit" shapetype="t"/>
                    </v:shapetype>
                    <v:shape id="Straight Arrow Connector 5" o:spid="_x0000_s1026" type="#_x0000_t32" style="position:absolute;margin-left:-.95pt;margin-top:68pt;width:441.25pt;height: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" strokeweight="3pt">
                      <v:stroke startarrowwidth="narrow" startarrowlength="short" endarrowwidth="narrow" endarrowlength="short"/>
                    </v:shape>
                  </w:pict>
                </mc:Fallback>
              </mc:AlternateContent>
            </w:r>
          </w:p>
        </w:tc>
        <w:tc>
          <w:tcPr>
            <w:tcW w:w="7650" w:type="dxa"/>
            <w:vAlign w:val="center"/>
          </w:tcPr>
          <w:p w14:paraId="39EAC64B" w14:textId="77777777" w:rsidR="006013D5" w:rsidRDefault="00000000" w:rsidP="00332BC8">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ENTHUSIASTIC</w:t>
            </w:r>
            <w:r w:rsidR="004931DF">
              <w:rPr>
                <w:rFonts w:ascii="Times New Roman" w:eastAsia="Times New Roman" w:hAnsi="Times New Roman" w:cs="Times New Roman"/>
              </w:rPr>
              <w:t xml:space="preserve"> COMPETITION 2023 (EC’23)</w:t>
            </w:r>
            <w:r>
              <w:br/>
            </w:r>
            <w:r w:rsidR="004931DF">
              <w:rPr>
                <w:rFonts w:ascii="Times New Roman" w:eastAsia="Times New Roman" w:hAnsi="Times New Roman" w:cs="Times New Roman"/>
              </w:rPr>
              <w:t>IKATAN KELUARGA STATISTIKA</w:t>
            </w:r>
          </w:p>
          <w:p w14:paraId="2BF9D024" w14:textId="57331B3E" w:rsidR="004931DF" w:rsidRDefault="004931DF" w:rsidP="00332BC8">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FAKULTAS MATEMATIKA DAN ILMU PENGETAHUAN ALAM</w:t>
            </w:r>
          </w:p>
          <w:p w14:paraId="42F6A6B2" w14:textId="4734120A" w:rsidR="004931DF" w:rsidRDefault="004931DF" w:rsidP="00332BC8">
            <w:pPr>
              <w:spacing w:line="360" w:lineRule="auto"/>
              <w:jc w:val="center"/>
              <w:rPr>
                <w:sz w:val="19"/>
                <w:szCs w:val="19"/>
              </w:rPr>
            </w:pPr>
            <w:r>
              <w:rPr>
                <w:rFonts w:ascii="Times New Roman" w:eastAsia="Times New Roman" w:hAnsi="Times New Roman" w:cs="Times New Roman"/>
              </w:rPr>
              <w:t>UNIVERSITAS ISLAM INDONESIA</w:t>
            </w:r>
          </w:p>
        </w:tc>
        <w:tc>
          <w:tcPr>
            <w:tcW w:w="1440" w:type="dxa"/>
          </w:tcPr>
          <w:p w14:paraId="0B65C4D9" w14:textId="77777777" w:rsidR="006013D5" w:rsidRDefault="006013D5" w:rsidP="00332BC8">
            <w:pPr>
              <w:spacing w:line="360" w:lineRule="auto"/>
              <w:rPr>
                <w:sz w:val="19"/>
                <w:szCs w:val="19"/>
              </w:rPr>
            </w:pPr>
          </w:p>
        </w:tc>
      </w:tr>
    </w:tbl>
    <w:p w14:paraId="006E3004" w14:textId="33F54240" w:rsidR="006013D5" w:rsidRDefault="00AE4B7D" w:rsidP="00332BC8">
      <w:pPr>
        <w:pBdr>
          <w:top w:val="nil"/>
          <w:left w:val="nil"/>
          <w:bottom w:val="nil"/>
          <w:right w:val="nil"/>
          <w:between w:val="nil"/>
        </w:pBdr>
        <w:spacing w:before="360" w:after="240" w:line="360" w:lineRule="auto"/>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Klasifikasi</w:t>
      </w:r>
      <w:r w:rsidR="00083E10">
        <w:rPr>
          <w:rFonts w:ascii="Times New Roman" w:eastAsia="Times New Roman" w:hAnsi="Times New Roman" w:cs="Times New Roman"/>
          <w:color w:val="000000"/>
          <w:sz w:val="34"/>
          <w:szCs w:val="34"/>
        </w:rPr>
        <w:t xml:space="preserve"> </w:t>
      </w:r>
      <w:r w:rsidR="00B32B5C">
        <w:rPr>
          <w:rFonts w:ascii="Times New Roman" w:eastAsia="Times New Roman" w:hAnsi="Times New Roman" w:cs="Times New Roman"/>
          <w:color w:val="000000"/>
          <w:sz w:val="34"/>
          <w:szCs w:val="34"/>
        </w:rPr>
        <w:t>Penyakit Cacar Monyet (</w:t>
      </w:r>
      <w:r w:rsidR="00B32B5C" w:rsidRPr="009A16F1">
        <w:rPr>
          <w:rFonts w:ascii="Times New Roman" w:eastAsia="Times New Roman" w:hAnsi="Times New Roman" w:cs="Times New Roman"/>
          <w:i/>
          <w:iCs/>
          <w:color w:val="000000"/>
          <w:sz w:val="34"/>
          <w:szCs w:val="34"/>
        </w:rPr>
        <w:t>Monkeypox</w:t>
      </w:r>
      <w:r w:rsidR="00B32B5C">
        <w:rPr>
          <w:rFonts w:ascii="Times New Roman" w:eastAsia="Times New Roman" w:hAnsi="Times New Roman" w:cs="Times New Roman"/>
          <w:color w:val="000000"/>
          <w:sz w:val="34"/>
          <w:szCs w:val="34"/>
        </w:rPr>
        <w:t>) pada Kulit Menggunakan Model Algoritma YOLOv8</w:t>
      </w:r>
      <w:r w:rsidR="00B03EFD">
        <w:rPr>
          <w:rFonts w:ascii="Times New Roman" w:eastAsia="Times New Roman" w:hAnsi="Times New Roman" w:cs="Times New Roman"/>
          <w:color w:val="000000"/>
          <w:sz w:val="34"/>
          <w:szCs w:val="34"/>
        </w:rPr>
        <w:t xml:space="preserve"> </w:t>
      </w:r>
      <w:r w:rsidR="002E00B5">
        <w:rPr>
          <w:rFonts w:ascii="Times New Roman" w:eastAsia="Times New Roman" w:hAnsi="Times New Roman" w:cs="Times New Roman"/>
          <w:color w:val="000000"/>
          <w:sz w:val="34"/>
          <w:szCs w:val="34"/>
        </w:rPr>
        <w:t xml:space="preserve"> </w:t>
      </w:r>
      <w:r w:rsidR="002E00B5">
        <w:rPr>
          <w:noProof/>
        </w:rPr>
        <mc:AlternateContent>
          <mc:Choice Requires="wps">
            <w:drawing>
              <wp:anchor distT="0" distB="0" distL="114300" distR="114300" simplePos="0" relativeHeight="251659264" behindDoc="0" locked="0" layoutInCell="1" hidden="0" allowOverlap="1" wp14:anchorId="090370BF" wp14:editId="0CE390AD">
                <wp:simplePos x="0" y="0"/>
                <wp:positionH relativeFrom="column">
                  <wp:posOffset>0</wp:posOffset>
                </wp:positionH>
                <wp:positionV relativeFrom="paragraph">
                  <wp:posOffset>-1028065</wp:posOffset>
                </wp:positionV>
                <wp:extent cx="5575300" cy="0"/>
                <wp:effectExtent l="0" t="0" r="0" b="0"/>
                <wp:wrapNone/>
                <wp:docPr id="2" name="Straight Arrow Connector 2"/>
                <wp:cNvGraphicFramePr/>
                <a:graphic xmlns:a="http://schemas.openxmlformats.org/drawingml/2006/main">
                  <a:graphicData uri="http://schemas.microsoft.com/office/word/2010/wordprocessingShape">
                    <wps:wsp>
                      <wps:cNvCnPr/>
                      <wps:spPr>
                        <a:xfrm>
                          <a:off x="0" y="0"/>
                          <a:ext cx="5575300" cy="0"/>
                        </a:xfrm>
                        <a:prstGeom prst="straightConnector1">
                          <a:avLst/>
                        </a:prstGeom>
                        <a:noFill/>
                        <a:ln w="9525"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9165D1C" id="Straight Arrow Connector 2" o:spid="_x0000_s1026" type="#_x0000_t32" style="position:absolute;margin-left:0;margin-top:-80.95pt;width:439pt;height: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">
                <v:stroke startarrowwidth="narrow" startarrowlength="short" endarrowwidth="narrow" endarrowlength="short"/>
              </v:shape>
            </w:pict>
          </mc:Fallback>
        </mc:AlternateContent>
      </w:r>
    </w:p>
    <w:p w14:paraId="1E34AFBE" w14:textId="5F870111" w:rsidR="006013D5" w:rsidRDefault="00B03EFD" w:rsidP="00332BC8">
      <w:pPr>
        <w:keepNext/>
        <w:pBdr>
          <w:top w:val="nil"/>
          <w:left w:val="nil"/>
          <w:bottom w:val="nil"/>
          <w:right w:val="nil"/>
          <w:between w:val="nil"/>
        </w:pBdr>
        <w:spacing w:line="36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Mazka Buana Hidayat</w:t>
      </w:r>
      <w:r w:rsidR="002E00B5">
        <w:rPr>
          <w:rFonts w:ascii="Times New Roman" w:eastAsia="Times New Roman" w:hAnsi="Times New Roman" w:cs="Times New Roman"/>
          <w:color w:val="000000"/>
          <w:sz w:val="24"/>
          <w:szCs w:val="24"/>
        </w:rPr>
        <w:t xml:space="preserve"> </w:t>
      </w:r>
      <w:r w:rsidR="002E00B5">
        <w:rPr>
          <w:rFonts w:ascii="Times New Roman" w:eastAsia="Times New Roman" w:hAnsi="Times New Roman" w:cs="Times New Roman"/>
          <w:color w:val="000000"/>
          <w:sz w:val="24"/>
          <w:szCs w:val="24"/>
          <w:vertAlign w:val="superscript"/>
        </w:rPr>
        <w:t>a,1,*</w:t>
      </w:r>
      <w:r w:rsidR="002E00B5">
        <w:rPr>
          <w:rFonts w:ascii="Times New Roman" w:eastAsia="Times New Roman" w:hAnsi="Times New Roman" w:cs="Times New Roman"/>
          <w:color w:val="000000"/>
          <w:sz w:val="24"/>
          <w:szCs w:val="24"/>
        </w:rPr>
        <w:t xml:space="preserve">, </w:t>
      </w:r>
      <w:r w:rsidR="0010723B">
        <w:rPr>
          <w:rFonts w:ascii="Times New Roman" w:eastAsia="Times New Roman" w:hAnsi="Times New Roman" w:cs="Times New Roman"/>
          <w:color w:val="000000"/>
          <w:sz w:val="24"/>
          <w:szCs w:val="24"/>
        </w:rPr>
        <w:t>Tio Ahmad Purnomoaji</w:t>
      </w:r>
      <w:r w:rsidR="002E00B5">
        <w:rPr>
          <w:rFonts w:ascii="Times New Roman" w:eastAsia="Times New Roman" w:hAnsi="Times New Roman" w:cs="Times New Roman"/>
          <w:color w:val="000000"/>
          <w:sz w:val="24"/>
          <w:szCs w:val="24"/>
        </w:rPr>
        <w:t xml:space="preserve"> </w:t>
      </w:r>
      <w:r w:rsidR="002E00B5">
        <w:rPr>
          <w:rFonts w:ascii="Times New Roman" w:eastAsia="Times New Roman" w:hAnsi="Times New Roman" w:cs="Times New Roman"/>
          <w:color w:val="000000"/>
          <w:sz w:val="24"/>
          <w:szCs w:val="24"/>
          <w:vertAlign w:val="superscript"/>
        </w:rPr>
        <w:t>b,2</w:t>
      </w:r>
      <w:r w:rsidR="002E00B5">
        <w:rPr>
          <w:rFonts w:ascii="Times New Roman" w:eastAsia="Times New Roman" w:hAnsi="Times New Roman" w:cs="Times New Roman"/>
          <w:color w:val="000000"/>
          <w:sz w:val="24"/>
          <w:szCs w:val="24"/>
        </w:rPr>
        <w:t xml:space="preserve"> </w:t>
      </w:r>
    </w:p>
    <w:p w14:paraId="6646DEE5" w14:textId="66BDFF0B" w:rsidR="006013D5" w:rsidRDefault="00000000" w:rsidP="00332BC8">
      <w:pPr>
        <w:pBdr>
          <w:top w:val="nil"/>
          <w:left w:val="nil"/>
          <w:bottom w:val="nil"/>
          <w:right w:val="nil"/>
          <w:between w:val="nil"/>
        </w:pBdr>
        <w:spacing w:after="0" w:line="360" w:lineRule="auto"/>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vertAlign w:val="superscript"/>
        </w:rPr>
        <w:t xml:space="preserve">a </w:t>
      </w:r>
      <w:r w:rsidR="00476486">
        <w:rPr>
          <w:rFonts w:ascii="Times New Roman" w:eastAsia="Times New Roman" w:hAnsi="Times New Roman" w:cs="Times New Roman"/>
          <w:color w:val="000000"/>
          <w:sz w:val="16"/>
          <w:szCs w:val="16"/>
        </w:rPr>
        <w:t>Program Studi Statistika, Universitas Sebelas Maret</w:t>
      </w:r>
      <w:r w:rsidR="002E00B5" w:rsidRPr="002E00B5">
        <w:rPr>
          <w:rFonts w:ascii="Times New Roman" w:eastAsia="Times New Roman" w:hAnsi="Times New Roman" w:cs="Times New Roman"/>
          <w:color w:val="000000"/>
          <w:sz w:val="16"/>
          <w:szCs w:val="16"/>
        </w:rPr>
        <w:t>,</w:t>
      </w:r>
      <w:r w:rsidR="00476486">
        <w:rPr>
          <w:rFonts w:ascii="Times New Roman" w:eastAsia="Times New Roman" w:hAnsi="Times New Roman" w:cs="Times New Roman"/>
          <w:color w:val="000000"/>
          <w:sz w:val="16"/>
          <w:szCs w:val="16"/>
        </w:rPr>
        <w:t xml:space="preserve"> Jalan Ir. Sutami Nomor 36</w:t>
      </w:r>
      <w:r w:rsidR="002E00B5" w:rsidRPr="002E00B5">
        <w:rPr>
          <w:rFonts w:ascii="Times New Roman" w:eastAsia="Times New Roman" w:hAnsi="Times New Roman" w:cs="Times New Roman"/>
          <w:color w:val="000000"/>
          <w:sz w:val="16"/>
          <w:szCs w:val="16"/>
        </w:rPr>
        <w:t>, Kota</w:t>
      </w:r>
      <w:r w:rsidR="00476486">
        <w:rPr>
          <w:rFonts w:ascii="Times New Roman" w:eastAsia="Times New Roman" w:hAnsi="Times New Roman" w:cs="Times New Roman"/>
          <w:color w:val="000000"/>
          <w:sz w:val="16"/>
          <w:szCs w:val="16"/>
        </w:rPr>
        <w:t xml:space="preserve"> Surakarta</w:t>
      </w:r>
      <w:r w:rsidR="002E00B5" w:rsidRPr="002E00B5">
        <w:rPr>
          <w:rFonts w:ascii="Times New Roman" w:eastAsia="Times New Roman" w:hAnsi="Times New Roman" w:cs="Times New Roman"/>
          <w:color w:val="000000"/>
          <w:sz w:val="16"/>
          <w:szCs w:val="16"/>
        </w:rPr>
        <w:t xml:space="preserve"> </w:t>
      </w:r>
      <w:r w:rsidR="005F7CF6">
        <w:rPr>
          <w:rFonts w:ascii="Times New Roman" w:eastAsia="Times New Roman" w:hAnsi="Times New Roman" w:cs="Times New Roman"/>
          <w:color w:val="000000"/>
          <w:sz w:val="16"/>
          <w:szCs w:val="16"/>
        </w:rPr>
        <w:t>5712</w:t>
      </w:r>
      <w:r w:rsidR="00476486">
        <w:rPr>
          <w:rFonts w:ascii="Times New Roman" w:eastAsia="Times New Roman" w:hAnsi="Times New Roman" w:cs="Times New Roman"/>
          <w:color w:val="000000"/>
          <w:sz w:val="16"/>
          <w:szCs w:val="16"/>
        </w:rPr>
        <w:t>6</w:t>
      </w:r>
      <w:r w:rsidR="002E00B5" w:rsidRPr="002E00B5">
        <w:rPr>
          <w:rFonts w:ascii="Times New Roman" w:eastAsia="Times New Roman" w:hAnsi="Times New Roman" w:cs="Times New Roman"/>
          <w:color w:val="000000"/>
          <w:sz w:val="16"/>
          <w:szCs w:val="16"/>
        </w:rPr>
        <w:t xml:space="preserve">, </w:t>
      </w:r>
      <w:r w:rsidR="005F7CF6">
        <w:rPr>
          <w:rFonts w:ascii="Times New Roman" w:eastAsia="Times New Roman" w:hAnsi="Times New Roman" w:cs="Times New Roman"/>
          <w:color w:val="000000"/>
          <w:sz w:val="16"/>
          <w:szCs w:val="16"/>
        </w:rPr>
        <w:t>Indonesia</w:t>
      </w:r>
    </w:p>
    <w:p w14:paraId="25FD73BD" w14:textId="1E9D0F70" w:rsidR="002E00B5" w:rsidRPr="002E00B5" w:rsidRDefault="00000000"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vertAlign w:val="superscript"/>
        </w:rPr>
        <w:t>b</w:t>
      </w:r>
      <w:r>
        <w:rPr>
          <w:rFonts w:ascii="Times New Roman" w:eastAsia="Times New Roman" w:hAnsi="Times New Roman" w:cs="Times New Roman"/>
          <w:color w:val="000000"/>
          <w:sz w:val="16"/>
          <w:szCs w:val="16"/>
        </w:rPr>
        <w:t xml:space="preserve"> </w:t>
      </w:r>
      <w:r w:rsidR="000124FE">
        <w:rPr>
          <w:rFonts w:ascii="Times New Roman" w:eastAsia="Times New Roman" w:hAnsi="Times New Roman" w:cs="Times New Roman"/>
          <w:color w:val="000000"/>
          <w:sz w:val="16"/>
          <w:szCs w:val="16"/>
        </w:rPr>
        <w:t xml:space="preserve">Program Studi </w:t>
      </w:r>
      <w:r w:rsidR="00AE4B7D">
        <w:rPr>
          <w:rFonts w:ascii="Times New Roman" w:eastAsia="Times New Roman" w:hAnsi="Times New Roman" w:cs="Times New Roman"/>
          <w:color w:val="000000"/>
          <w:sz w:val="16"/>
          <w:szCs w:val="16"/>
        </w:rPr>
        <w:t>Teknik Elektro</w:t>
      </w:r>
      <w:r w:rsidR="000124FE">
        <w:rPr>
          <w:rFonts w:ascii="Times New Roman" w:eastAsia="Times New Roman" w:hAnsi="Times New Roman" w:cs="Times New Roman"/>
          <w:color w:val="000000"/>
          <w:sz w:val="16"/>
          <w:szCs w:val="16"/>
        </w:rPr>
        <w:t>, Universitas Sebelas Maret</w:t>
      </w:r>
      <w:r w:rsidR="002E00B5" w:rsidRPr="002E00B5">
        <w:rPr>
          <w:rFonts w:ascii="Times New Roman" w:eastAsia="Times New Roman" w:hAnsi="Times New Roman" w:cs="Times New Roman"/>
          <w:color w:val="000000"/>
          <w:sz w:val="16"/>
          <w:szCs w:val="16"/>
        </w:rPr>
        <w:t xml:space="preserve">, </w:t>
      </w:r>
      <w:r w:rsidR="000124FE">
        <w:rPr>
          <w:rFonts w:ascii="Times New Roman" w:eastAsia="Times New Roman" w:hAnsi="Times New Roman" w:cs="Times New Roman"/>
          <w:color w:val="000000"/>
          <w:sz w:val="16"/>
          <w:szCs w:val="16"/>
        </w:rPr>
        <w:t>Jalan Ir. Sutami Nomor 36</w:t>
      </w:r>
      <w:r w:rsidR="002E00B5" w:rsidRPr="002E00B5">
        <w:rPr>
          <w:rFonts w:ascii="Times New Roman" w:eastAsia="Times New Roman" w:hAnsi="Times New Roman" w:cs="Times New Roman"/>
          <w:color w:val="000000"/>
          <w:sz w:val="16"/>
          <w:szCs w:val="16"/>
        </w:rPr>
        <w:t xml:space="preserve">, Kota </w:t>
      </w:r>
      <w:r w:rsidR="000124FE">
        <w:rPr>
          <w:rFonts w:ascii="Times New Roman" w:eastAsia="Times New Roman" w:hAnsi="Times New Roman" w:cs="Times New Roman"/>
          <w:color w:val="000000"/>
          <w:sz w:val="16"/>
          <w:szCs w:val="16"/>
        </w:rPr>
        <w:t>Surakarta</w:t>
      </w:r>
      <w:r w:rsidR="002E00B5" w:rsidRPr="002E00B5">
        <w:rPr>
          <w:rFonts w:ascii="Times New Roman" w:eastAsia="Times New Roman" w:hAnsi="Times New Roman" w:cs="Times New Roman"/>
          <w:color w:val="000000"/>
          <w:sz w:val="16"/>
          <w:szCs w:val="16"/>
        </w:rPr>
        <w:t xml:space="preserve"> </w:t>
      </w:r>
      <w:r w:rsidR="000124FE">
        <w:rPr>
          <w:rFonts w:ascii="Times New Roman" w:eastAsia="Times New Roman" w:hAnsi="Times New Roman" w:cs="Times New Roman"/>
          <w:color w:val="000000"/>
          <w:sz w:val="16"/>
          <w:szCs w:val="16"/>
        </w:rPr>
        <w:t>57126</w:t>
      </w:r>
      <w:r w:rsidR="002E00B5" w:rsidRPr="002E00B5">
        <w:rPr>
          <w:rFonts w:ascii="Times New Roman" w:eastAsia="Times New Roman" w:hAnsi="Times New Roman" w:cs="Times New Roman"/>
          <w:color w:val="000000"/>
          <w:sz w:val="16"/>
          <w:szCs w:val="16"/>
        </w:rPr>
        <w:t xml:space="preserve">, </w:t>
      </w:r>
      <w:r w:rsidR="000124FE">
        <w:rPr>
          <w:rFonts w:ascii="Times New Roman" w:eastAsia="Times New Roman" w:hAnsi="Times New Roman" w:cs="Times New Roman"/>
          <w:color w:val="000000"/>
          <w:sz w:val="16"/>
          <w:szCs w:val="16"/>
        </w:rPr>
        <w:t>Indonesia</w:t>
      </w:r>
      <w:r>
        <w:rPr>
          <w:rFonts w:ascii="Times New Roman" w:eastAsia="Times New Roman" w:hAnsi="Times New Roman" w:cs="Times New Roman"/>
          <w:color w:val="000000"/>
          <w:sz w:val="16"/>
          <w:szCs w:val="16"/>
        </w:rPr>
        <w:t xml:space="preserve"> </w:t>
      </w:r>
    </w:p>
    <w:p w14:paraId="11C8F1E1" w14:textId="15C29F25" w:rsidR="006013D5" w:rsidRPr="00332BC8" w:rsidRDefault="00000000" w:rsidP="00332BC8">
      <w:pPr>
        <w:pBdr>
          <w:top w:val="nil"/>
          <w:left w:val="nil"/>
          <w:bottom w:val="nil"/>
          <w:right w:val="nil"/>
          <w:between w:val="nil"/>
        </w:pBdr>
        <w:spacing w:after="0" w:line="360" w:lineRule="auto"/>
        <w:rPr>
          <w:rFonts w:ascii="Times New Roman" w:eastAsia="Times New Roman" w:hAnsi="Times New Roman" w:cs="Times New Roman"/>
          <w:i/>
          <w:iCs/>
          <w:color w:val="000000"/>
          <w:sz w:val="16"/>
          <w:szCs w:val="16"/>
        </w:rPr>
      </w:pPr>
      <w:r>
        <w:rPr>
          <w:rFonts w:ascii="Times New Roman" w:eastAsia="Times New Roman" w:hAnsi="Times New Roman" w:cs="Times New Roman"/>
          <w:color w:val="000000"/>
          <w:sz w:val="16"/>
          <w:szCs w:val="16"/>
          <w:vertAlign w:val="superscript"/>
        </w:rPr>
        <w:t>1</w:t>
      </w:r>
      <w:r>
        <w:rPr>
          <w:rFonts w:ascii="Times New Roman" w:eastAsia="Times New Roman" w:hAnsi="Times New Roman" w:cs="Times New Roman"/>
          <w:color w:val="000000"/>
          <w:sz w:val="16"/>
          <w:szCs w:val="16"/>
        </w:rPr>
        <w:t xml:space="preserve"> </w:t>
      </w:r>
      <w:r w:rsidR="00C7603E">
        <w:rPr>
          <w:rFonts w:ascii="Times New Roman" w:eastAsia="Times New Roman" w:hAnsi="Times New Roman" w:cs="Times New Roman"/>
          <w:color w:val="000000"/>
          <w:sz w:val="16"/>
          <w:szCs w:val="16"/>
        </w:rPr>
        <w:t>mazkabuana@student.uns.ac.id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vertAlign w:val="superscript"/>
        </w:rPr>
        <w:t xml:space="preserve">2 </w:t>
      </w:r>
      <w:r w:rsidR="00C7603E">
        <w:rPr>
          <w:rFonts w:ascii="Times New Roman" w:eastAsia="Times New Roman" w:hAnsi="Times New Roman" w:cs="Times New Roman"/>
          <w:color w:val="000000"/>
          <w:sz w:val="16"/>
          <w:szCs w:val="16"/>
        </w:rPr>
        <w:t>tioahmad@student.uns.ac.id</w:t>
      </w:r>
    </w:p>
    <w:tbl>
      <w:tblPr>
        <w:tblStyle w:val="a0"/>
        <w:tblW w:w="8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8"/>
        <w:gridCol w:w="273"/>
        <w:gridCol w:w="5972"/>
        <w:gridCol w:w="250"/>
      </w:tblGrid>
      <w:tr w:rsidR="006013D5" w14:paraId="3A1ADC14" w14:textId="77777777">
        <w:trPr>
          <w:trHeight w:val="730"/>
        </w:trPr>
        <w:tc>
          <w:tcPr>
            <w:tcW w:w="2330" w:type="dxa"/>
            <w:tcBorders>
              <w:left w:val="nil"/>
              <w:bottom w:val="single" w:sz="4" w:space="0" w:color="000000"/>
              <w:right w:val="nil"/>
            </w:tcBorders>
            <w:shd w:val="clear" w:color="auto" w:fill="auto"/>
            <w:vAlign w:val="center"/>
          </w:tcPr>
          <w:p w14:paraId="64F40BB2" w14:textId="5A9FE922" w:rsidR="006013D5" w:rsidRDefault="006013D5" w:rsidP="00332BC8">
            <w:pPr>
              <w:pBdr>
                <w:top w:val="nil"/>
                <w:left w:val="nil"/>
                <w:bottom w:val="nil"/>
                <w:right w:val="nil"/>
                <w:between w:val="nil"/>
              </w:pBdr>
              <w:spacing w:after="0" w:line="360" w:lineRule="auto"/>
              <w:rPr>
                <w:rFonts w:ascii="Times New Roman" w:eastAsia="Times New Roman" w:hAnsi="Times New Roman" w:cs="Times New Roman"/>
                <w:smallCaps/>
                <w:color w:val="000000"/>
                <w:sz w:val="18"/>
                <w:szCs w:val="18"/>
              </w:rPr>
            </w:pPr>
          </w:p>
        </w:tc>
        <w:tc>
          <w:tcPr>
            <w:tcW w:w="273" w:type="dxa"/>
            <w:tcBorders>
              <w:left w:val="nil"/>
              <w:bottom w:val="single" w:sz="4" w:space="0" w:color="000000"/>
              <w:right w:val="nil"/>
            </w:tcBorders>
            <w:shd w:val="clear" w:color="auto" w:fill="auto"/>
          </w:tcPr>
          <w:p w14:paraId="01718608" w14:textId="77777777" w:rsidR="006013D5" w:rsidRDefault="006013D5" w:rsidP="00332BC8">
            <w:pPr>
              <w:pBdr>
                <w:top w:val="nil"/>
                <w:left w:val="nil"/>
                <w:bottom w:val="nil"/>
                <w:right w:val="nil"/>
                <w:between w:val="nil"/>
              </w:pBdr>
              <w:spacing w:after="0" w:line="360" w:lineRule="auto"/>
              <w:rPr>
                <w:rFonts w:ascii="Times New Roman" w:eastAsia="Times New Roman" w:hAnsi="Times New Roman" w:cs="Times New Roman"/>
                <w:b/>
                <w:smallCaps/>
                <w:color w:val="000000"/>
                <w:sz w:val="20"/>
                <w:szCs w:val="20"/>
              </w:rPr>
            </w:pPr>
          </w:p>
        </w:tc>
        <w:tc>
          <w:tcPr>
            <w:tcW w:w="6057" w:type="dxa"/>
            <w:tcBorders>
              <w:left w:val="nil"/>
              <w:bottom w:val="single" w:sz="4" w:space="0" w:color="000000"/>
              <w:right w:val="nil"/>
            </w:tcBorders>
            <w:shd w:val="clear" w:color="auto" w:fill="auto"/>
            <w:tcMar>
              <w:left w:w="240" w:type="dxa"/>
            </w:tcMar>
            <w:vAlign w:val="center"/>
          </w:tcPr>
          <w:p w14:paraId="7B2F96A0" w14:textId="5AC22A32" w:rsidR="006013D5" w:rsidRDefault="002E00B5" w:rsidP="00332BC8">
            <w:pPr>
              <w:pBdr>
                <w:top w:val="nil"/>
                <w:left w:val="nil"/>
                <w:bottom w:val="nil"/>
                <w:right w:val="nil"/>
                <w:between w:val="nil"/>
              </w:pBdr>
              <w:spacing w:after="0" w:line="360" w:lineRule="auto"/>
              <w:rPr>
                <w:rFonts w:ascii="Times New Roman" w:eastAsia="Times New Roman" w:hAnsi="Times New Roman" w:cs="Times New Roman"/>
                <w:b/>
                <w:smallCaps/>
                <w:color w:val="000000"/>
                <w:sz w:val="20"/>
                <w:szCs w:val="20"/>
              </w:rPr>
            </w:pPr>
            <w:r w:rsidRPr="00AF258B">
              <w:rPr>
                <w:rFonts w:ascii="Times New Roman" w:eastAsia="Times New Roman" w:hAnsi="Times New Roman" w:cs="Times New Roman"/>
                <w:smallCaps/>
                <w:color w:val="000000"/>
                <w:sz w:val="28"/>
                <w:szCs w:val="28"/>
              </w:rPr>
              <w:t xml:space="preserve">ABSTRAK </w:t>
            </w:r>
          </w:p>
        </w:tc>
        <w:tc>
          <w:tcPr>
            <w:tcW w:w="133" w:type="dxa"/>
            <w:tcBorders>
              <w:left w:val="nil"/>
              <w:bottom w:val="single" w:sz="4" w:space="0" w:color="000000"/>
              <w:right w:val="nil"/>
            </w:tcBorders>
            <w:shd w:val="clear" w:color="auto" w:fill="auto"/>
          </w:tcPr>
          <w:p w14:paraId="6BB28164" w14:textId="77777777" w:rsidR="006013D5" w:rsidRDefault="006013D5" w:rsidP="00332BC8">
            <w:pPr>
              <w:pBdr>
                <w:top w:val="nil"/>
                <w:left w:val="nil"/>
                <w:bottom w:val="nil"/>
                <w:right w:val="nil"/>
                <w:between w:val="nil"/>
              </w:pBdr>
              <w:spacing w:after="0" w:line="360" w:lineRule="auto"/>
              <w:rPr>
                <w:rFonts w:ascii="Times New Roman" w:eastAsia="Times New Roman" w:hAnsi="Times New Roman" w:cs="Times New Roman"/>
                <w:smallCaps/>
                <w:color w:val="000000"/>
                <w:sz w:val="20"/>
                <w:szCs w:val="20"/>
              </w:rPr>
            </w:pPr>
          </w:p>
        </w:tc>
      </w:tr>
      <w:tr w:rsidR="006013D5" w14:paraId="61A94504" w14:textId="77777777">
        <w:trPr>
          <w:cantSplit/>
          <w:trHeight w:val="1082"/>
        </w:trPr>
        <w:tc>
          <w:tcPr>
            <w:tcW w:w="2330" w:type="dxa"/>
            <w:tcBorders>
              <w:left w:val="nil"/>
              <w:bottom w:val="nil"/>
              <w:right w:val="nil"/>
            </w:tcBorders>
            <w:shd w:val="clear" w:color="auto" w:fill="auto"/>
            <w:tcMar>
              <w:top w:w="72" w:type="dxa"/>
            </w:tcMar>
          </w:tcPr>
          <w:p w14:paraId="776E897A" w14:textId="33A4F6E1" w:rsidR="006013D5" w:rsidRDefault="006013D5" w:rsidP="00332BC8">
            <w:pPr>
              <w:pBdr>
                <w:top w:val="nil"/>
                <w:left w:val="nil"/>
                <w:bottom w:val="nil"/>
                <w:right w:val="nil"/>
                <w:between w:val="nil"/>
              </w:pBdr>
              <w:spacing w:after="0" w:line="360" w:lineRule="auto"/>
              <w:rPr>
                <w:rFonts w:ascii="Times New Roman" w:eastAsia="Times New Roman" w:hAnsi="Times New Roman" w:cs="Times New Roman"/>
                <w:i/>
                <w:color w:val="000000"/>
                <w:sz w:val="14"/>
                <w:szCs w:val="14"/>
              </w:rPr>
            </w:pPr>
          </w:p>
        </w:tc>
        <w:tc>
          <w:tcPr>
            <w:tcW w:w="273" w:type="dxa"/>
            <w:tcBorders>
              <w:left w:val="nil"/>
              <w:bottom w:val="nil"/>
              <w:right w:val="nil"/>
            </w:tcBorders>
            <w:shd w:val="clear" w:color="auto" w:fill="auto"/>
          </w:tcPr>
          <w:p w14:paraId="669CF23F" w14:textId="77777777" w:rsidR="006013D5" w:rsidRDefault="006013D5" w:rsidP="00332BC8">
            <w:pPr>
              <w:pBdr>
                <w:top w:val="nil"/>
                <w:left w:val="nil"/>
                <w:bottom w:val="nil"/>
                <w:right w:val="nil"/>
                <w:between w:val="nil"/>
              </w:pBdr>
              <w:spacing w:after="80" w:line="360" w:lineRule="auto"/>
              <w:ind w:right="144"/>
              <w:jc w:val="both"/>
              <w:rPr>
                <w:rFonts w:ascii="Times New Roman" w:eastAsia="Times New Roman" w:hAnsi="Times New Roman" w:cs="Times New Roman"/>
                <w:color w:val="000000"/>
                <w:sz w:val="20"/>
                <w:szCs w:val="20"/>
              </w:rPr>
            </w:pPr>
          </w:p>
        </w:tc>
        <w:tc>
          <w:tcPr>
            <w:tcW w:w="6057" w:type="dxa"/>
            <w:vMerge w:val="restart"/>
            <w:tcBorders>
              <w:left w:val="nil"/>
              <w:bottom w:val="single" w:sz="4" w:space="0" w:color="000000"/>
              <w:right w:val="nil"/>
            </w:tcBorders>
            <w:shd w:val="clear" w:color="auto" w:fill="auto"/>
            <w:tcMar>
              <w:left w:w="240" w:type="dxa"/>
            </w:tcMar>
          </w:tcPr>
          <w:p w14:paraId="315758FC" w14:textId="665FFE05" w:rsidR="006013D5" w:rsidRPr="00332BC8" w:rsidRDefault="00280081" w:rsidP="00332BC8">
            <w:pPr>
              <w:pBdr>
                <w:top w:val="nil"/>
                <w:left w:val="nil"/>
                <w:bottom w:val="nil"/>
                <w:right w:val="nil"/>
                <w:between w:val="nil"/>
              </w:pBdr>
              <w:spacing w:after="80" w:line="360" w:lineRule="auto"/>
              <w:jc w:val="both"/>
              <w:rPr>
                <w:rFonts w:ascii="Times New Roman" w:eastAsia="Times New Roman" w:hAnsi="Times New Roman" w:cs="Times New Roman"/>
                <w:color w:val="000000"/>
                <w:sz w:val="16"/>
                <w:szCs w:val="16"/>
              </w:rPr>
            </w:pPr>
            <w:r w:rsidRPr="00332BC8">
              <w:rPr>
                <w:rFonts w:ascii="Times New Roman" w:eastAsia="Times New Roman" w:hAnsi="Times New Roman" w:cs="Times New Roman"/>
                <w:color w:val="000000"/>
                <w:sz w:val="18"/>
                <w:szCs w:val="18"/>
              </w:rPr>
              <w:t>Sudah setidaknya kurang lebih 3 tahun dunia ini diserang oleh pandemi virus COVID-19, dan hingga hari ini virus tersebut masih be</w:t>
            </w:r>
            <w:r w:rsidR="00F13552" w:rsidRPr="00332BC8">
              <w:rPr>
                <w:rFonts w:ascii="Times New Roman" w:eastAsia="Times New Roman" w:hAnsi="Times New Roman" w:cs="Times New Roman"/>
                <w:color w:val="000000"/>
                <w:sz w:val="18"/>
                <w:szCs w:val="18"/>
              </w:rPr>
              <w:t>l</w:t>
            </w:r>
            <w:r w:rsidRPr="00332BC8">
              <w:rPr>
                <w:rFonts w:ascii="Times New Roman" w:eastAsia="Times New Roman" w:hAnsi="Times New Roman" w:cs="Times New Roman"/>
                <w:color w:val="000000"/>
                <w:sz w:val="18"/>
                <w:szCs w:val="18"/>
              </w:rPr>
              <w:t>um hilang</w:t>
            </w:r>
            <w:r w:rsidR="00673ED4" w:rsidRPr="00332BC8">
              <w:rPr>
                <w:rFonts w:ascii="Times New Roman" w:eastAsia="Times New Roman" w:hAnsi="Times New Roman" w:cs="Times New Roman"/>
                <w:color w:val="000000"/>
                <w:sz w:val="18"/>
                <w:szCs w:val="18"/>
              </w:rPr>
              <w:t xml:space="preserve">, sehingga </w:t>
            </w:r>
            <w:r w:rsidRPr="00332BC8">
              <w:rPr>
                <w:rFonts w:ascii="Times New Roman" w:eastAsia="Times New Roman" w:hAnsi="Times New Roman" w:cs="Times New Roman"/>
                <w:color w:val="000000"/>
                <w:sz w:val="18"/>
                <w:szCs w:val="18"/>
              </w:rPr>
              <w:t>dunia masih dalam proses pemulihannya pasca terjadinya pandemi tersebut</w:t>
            </w:r>
            <w:r w:rsidR="00673ED4" w:rsidRPr="00332BC8">
              <w:rPr>
                <w:rFonts w:ascii="Times New Roman" w:eastAsia="Times New Roman" w:hAnsi="Times New Roman" w:cs="Times New Roman"/>
                <w:color w:val="000000"/>
                <w:sz w:val="18"/>
                <w:szCs w:val="18"/>
              </w:rPr>
              <w:t xml:space="preserve">. Namun, Masyarakat dunia kembali digemparkan dengan adanya penyebaran virus cacar monyet atau </w:t>
            </w:r>
            <w:r w:rsidR="00673ED4" w:rsidRPr="00332BC8">
              <w:rPr>
                <w:rFonts w:ascii="Times New Roman" w:eastAsia="Times New Roman" w:hAnsi="Times New Roman" w:cs="Times New Roman"/>
                <w:i/>
                <w:iCs/>
                <w:color w:val="000000"/>
                <w:sz w:val="18"/>
                <w:szCs w:val="18"/>
              </w:rPr>
              <w:t>monkeypox</w:t>
            </w:r>
            <w:r w:rsidR="00673ED4" w:rsidRPr="00332BC8">
              <w:rPr>
                <w:rFonts w:ascii="Times New Roman" w:eastAsia="Times New Roman" w:hAnsi="Times New Roman" w:cs="Times New Roman"/>
                <w:color w:val="000000"/>
                <w:sz w:val="18"/>
                <w:szCs w:val="18"/>
              </w:rPr>
              <w:t xml:space="preserve"> </w:t>
            </w:r>
            <w:r w:rsidR="00673ED4" w:rsidRPr="00332BC8">
              <w:rPr>
                <w:rFonts w:ascii="Times New Roman" w:eastAsia="Times New Roman" w:hAnsi="Times New Roman" w:cs="Times New Roman"/>
                <w:i/>
                <w:iCs/>
                <w:color w:val="000000"/>
                <w:sz w:val="18"/>
                <w:szCs w:val="18"/>
              </w:rPr>
              <w:t>virus</w:t>
            </w:r>
            <w:r w:rsidR="00673ED4" w:rsidRPr="00332BC8">
              <w:rPr>
                <w:rFonts w:ascii="Times New Roman" w:eastAsia="Times New Roman" w:hAnsi="Times New Roman" w:cs="Times New Roman"/>
                <w:color w:val="000000"/>
                <w:sz w:val="18"/>
                <w:szCs w:val="18"/>
              </w:rPr>
              <w:t>, yang bahkan berdasarkan data dari Kementrian Kesehatan Republik Indonesia</w:t>
            </w:r>
            <w:r w:rsidR="00A50988" w:rsidRPr="00332BC8">
              <w:rPr>
                <w:rFonts w:ascii="Times New Roman" w:eastAsia="Times New Roman" w:hAnsi="Times New Roman" w:cs="Times New Roman"/>
                <w:color w:val="000000"/>
                <w:sz w:val="18"/>
                <w:szCs w:val="18"/>
              </w:rPr>
              <w:t xml:space="preserve">, virus ini telah menyebar ke lebih dari 50 negara di seluruh dunia, dan di Indonesia sendiri </w:t>
            </w:r>
            <w:r w:rsidR="00D645BB" w:rsidRPr="00332BC8">
              <w:rPr>
                <w:rFonts w:ascii="Times New Roman" w:eastAsia="Times New Roman" w:hAnsi="Times New Roman" w:cs="Times New Roman"/>
                <w:color w:val="000000"/>
                <w:sz w:val="18"/>
                <w:szCs w:val="18"/>
              </w:rPr>
              <w:t>tercatat sudah ada 29 kasus per bulan Nov</w:t>
            </w:r>
            <w:r w:rsidR="00C7603E" w:rsidRPr="00332BC8">
              <w:rPr>
                <w:rFonts w:ascii="Times New Roman" w:eastAsia="Times New Roman" w:hAnsi="Times New Roman" w:cs="Times New Roman"/>
                <w:color w:val="000000"/>
                <w:sz w:val="18"/>
                <w:szCs w:val="18"/>
              </w:rPr>
              <w:t>e</w:t>
            </w:r>
            <w:r w:rsidR="00D645BB" w:rsidRPr="00332BC8">
              <w:rPr>
                <w:rFonts w:ascii="Times New Roman" w:eastAsia="Times New Roman" w:hAnsi="Times New Roman" w:cs="Times New Roman"/>
                <w:color w:val="000000"/>
                <w:sz w:val="18"/>
                <w:szCs w:val="18"/>
              </w:rPr>
              <w:t>mber 2023</w:t>
            </w:r>
            <w:r w:rsidR="00C5697D" w:rsidRPr="00332BC8">
              <w:rPr>
                <w:rFonts w:ascii="Times New Roman" w:eastAsia="Times New Roman" w:hAnsi="Times New Roman" w:cs="Times New Roman"/>
                <w:color w:val="000000"/>
                <w:sz w:val="18"/>
                <w:szCs w:val="18"/>
              </w:rPr>
              <w:t>.</w:t>
            </w:r>
            <w:r w:rsidR="00673ED4" w:rsidRPr="00332BC8">
              <w:rPr>
                <w:rFonts w:ascii="Times New Roman" w:eastAsia="Times New Roman" w:hAnsi="Times New Roman" w:cs="Times New Roman"/>
                <w:color w:val="000000"/>
                <w:sz w:val="18"/>
                <w:szCs w:val="18"/>
              </w:rPr>
              <w:t xml:space="preserve"> </w:t>
            </w:r>
            <w:r w:rsidR="00C7603E" w:rsidRPr="00332BC8">
              <w:rPr>
                <w:rFonts w:ascii="Times New Roman" w:eastAsia="Times New Roman" w:hAnsi="Times New Roman" w:cs="Times New Roman"/>
                <w:i/>
                <w:iCs/>
                <w:color w:val="000000"/>
                <w:sz w:val="18"/>
                <w:szCs w:val="18"/>
              </w:rPr>
              <w:t>Deep Learning</w:t>
            </w:r>
            <w:r w:rsidR="009A16F1" w:rsidRPr="00332BC8">
              <w:rPr>
                <w:rFonts w:ascii="Times New Roman" w:eastAsia="Times New Roman" w:hAnsi="Times New Roman" w:cs="Times New Roman"/>
                <w:color w:val="000000"/>
                <w:sz w:val="18"/>
                <w:szCs w:val="18"/>
              </w:rPr>
              <w:t xml:space="preserve"> memainkan peran penting dalam </w:t>
            </w:r>
            <w:r w:rsidR="009602C0" w:rsidRPr="00332BC8">
              <w:rPr>
                <w:rFonts w:ascii="Times New Roman" w:eastAsia="Times New Roman" w:hAnsi="Times New Roman" w:cs="Times New Roman"/>
                <w:color w:val="000000"/>
                <w:sz w:val="18"/>
                <w:szCs w:val="18"/>
              </w:rPr>
              <w:t>mengatasi gejala cacar monyet</w:t>
            </w:r>
            <w:r w:rsidR="002E00B5" w:rsidRPr="00332BC8">
              <w:rPr>
                <w:rFonts w:ascii="Times New Roman" w:eastAsia="Times New Roman" w:hAnsi="Times New Roman" w:cs="Times New Roman"/>
                <w:color w:val="000000"/>
                <w:sz w:val="18"/>
                <w:szCs w:val="18"/>
              </w:rPr>
              <w:t>.</w:t>
            </w:r>
            <w:r w:rsidR="00322554" w:rsidRPr="00332BC8">
              <w:rPr>
                <w:rFonts w:ascii="Times New Roman" w:eastAsia="Times New Roman" w:hAnsi="Times New Roman" w:cs="Times New Roman"/>
                <w:color w:val="000000"/>
                <w:sz w:val="18"/>
                <w:szCs w:val="18"/>
              </w:rPr>
              <w:t xml:space="preserve"> </w:t>
            </w:r>
            <w:r w:rsidR="009602C0" w:rsidRPr="00332BC8">
              <w:rPr>
                <w:rFonts w:ascii="Times New Roman" w:eastAsia="Times New Roman" w:hAnsi="Times New Roman" w:cs="Times New Roman"/>
                <w:color w:val="000000"/>
                <w:sz w:val="18"/>
                <w:szCs w:val="18"/>
              </w:rPr>
              <w:t xml:space="preserve">Penelitian kali ini akan mengklasifikasikan orang yang terpapar cacar monyet dengan yang tidak dengan sebuah model klasifikasi. </w:t>
            </w:r>
            <w:r w:rsidR="00726899" w:rsidRPr="00332BC8">
              <w:rPr>
                <w:rFonts w:ascii="Times New Roman" w:eastAsia="Times New Roman" w:hAnsi="Times New Roman" w:cs="Times New Roman"/>
                <w:color w:val="000000"/>
                <w:sz w:val="18"/>
                <w:szCs w:val="18"/>
              </w:rPr>
              <w:t>Data yang digunakan pada penelitian ini</w:t>
            </w:r>
            <w:r w:rsidR="009602C0" w:rsidRPr="00332BC8">
              <w:rPr>
                <w:rFonts w:ascii="Times New Roman" w:eastAsia="Times New Roman" w:hAnsi="Times New Roman" w:cs="Times New Roman"/>
                <w:color w:val="000000"/>
                <w:sz w:val="18"/>
                <w:szCs w:val="18"/>
              </w:rPr>
              <w:t xml:space="preserve"> berasal dari </w:t>
            </w:r>
            <w:r w:rsidR="009602C0" w:rsidRPr="00332BC8">
              <w:rPr>
                <w:rFonts w:ascii="Times New Roman" w:eastAsia="Times New Roman" w:hAnsi="Times New Roman" w:cs="Times New Roman"/>
                <w:i/>
                <w:iCs/>
                <w:color w:val="000000"/>
                <w:sz w:val="18"/>
                <w:szCs w:val="18"/>
              </w:rPr>
              <w:t>scrapping</w:t>
            </w:r>
            <w:r w:rsidR="009602C0" w:rsidRPr="00332BC8">
              <w:rPr>
                <w:rFonts w:ascii="Times New Roman" w:eastAsia="Times New Roman" w:hAnsi="Times New Roman" w:cs="Times New Roman"/>
                <w:color w:val="000000"/>
                <w:sz w:val="18"/>
                <w:szCs w:val="18"/>
              </w:rPr>
              <w:t xml:space="preserve"> berbagai jenis platform, </w:t>
            </w:r>
            <w:r w:rsidR="00726899" w:rsidRPr="00332BC8">
              <w:rPr>
                <w:rFonts w:ascii="Times New Roman" w:eastAsia="Times New Roman" w:hAnsi="Times New Roman" w:cs="Times New Roman"/>
                <w:color w:val="000000"/>
                <w:sz w:val="18"/>
                <w:szCs w:val="18"/>
              </w:rPr>
              <w:t xml:space="preserve"> sebanyak</w:t>
            </w:r>
            <w:r w:rsidR="005F3DA4" w:rsidRPr="00332BC8">
              <w:rPr>
                <w:rFonts w:ascii="Times New Roman" w:eastAsia="Times New Roman" w:hAnsi="Times New Roman" w:cs="Times New Roman"/>
                <w:color w:val="000000"/>
                <w:sz w:val="18"/>
                <w:szCs w:val="18"/>
              </w:rPr>
              <w:t xml:space="preserve"> </w:t>
            </w:r>
            <w:r w:rsidR="00C7603E" w:rsidRPr="00332BC8">
              <w:rPr>
                <w:rFonts w:ascii="Times New Roman" w:eastAsia="Times New Roman" w:hAnsi="Times New Roman" w:cs="Times New Roman"/>
                <w:color w:val="000000"/>
                <w:sz w:val="18"/>
                <w:szCs w:val="18"/>
              </w:rPr>
              <w:t>479</w:t>
            </w:r>
            <w:r w:rsidR="005F3DA4" w:rsidRPr="00332BC8">
              <w:rPr>
                <w:rFonts w:ascii="Times New Roman" w:eastAsia="Times New Roman" w:hAnsi="Times New Roman" w:cs="Times New Roman"/>
                <w:color w:val="000000"/>
                <w:sz w:val="18"/>
                <w:szCs w:val="18"/>
              </w:rPr>
              <w:t xml:space="preserve"> sampel citra data dengan 2 jenis data, yakni kulit </w:t>
            </w:r>
            <w:r w:rsidR="00F13552" w:rsidRPr="00332BC8">
              <w:rPr>
                <w:rFonts w:ascii="Times New Roman" w:eastAsia="Times New Roman" w:hAnsi="Times New Roman" w:cs="Times New Roman"/>
                <w:color w:val="000000"/>
                <w:sz w:val="18"/>
                <w:szCs w:val="18"/>
              </w:rPr>
              <w:t xml:space="preserve"> </w:t>
            </w:r>
            <w:r w:rsidR="005F3DA4" w:rsidRPr="00332BC8">
              <w:rPr>
                <w:rFonts w:ascii="Times New Roman" w:eastAsia="Times New Roman" w:hAnsi="Times New Roman" w:cs="Times New Roman"/>
                <w:color w:val="000000"/>
                <w:sz w:val="18"/>
                <w:szCs w:val="18"/>
              </w:rPr>
              <w:t xml:space="preserve">manusia normal dan kulit manusia yang terpapar cacar monyet. </w:t>
            </w:r>
            <w:r w:rsidR="00322554" w:rsidRPr="00332BC8">
              <w:rPr>
                <w:rFonts w:ascii="Times New Roman" w:eastAsia="Times New Roman" w:hAnsi="Times New Roman" w:cs="Times New Roman"/>
                <w:color w:val="000000"/>
                <w:sz w:val="18"/>
                <w:szCs w:val="18"/>
              </w:rPr>
              <w:t xml:space="preserve">Penelitian ini menggunakan metode algoritma </w:t>
            </w:r>
            <w:r w:rsidR="00C7603E" w:rsidRPr="00332BC8">
              <w:rPr>
                <w:rFonts w:ascii="Times New Roman" w:eastAsia="Times New Roman" w:hAnsi="Times New Roman" w:cs="Times New Roman"/>
                <w:i/>
                <w:iCs/>
                <w:color w:val="000000"/>
                <w:sz w:val="18"/>
                <w:szCs w:val="18"/>
              </w:rPr>
              <w:t>You Look Only Once</w:t>
            </w:r>
            <w:r w:rsidR="00322554" w:rsidRPr="00332BC8">
              <w:rPr>
                <w:rFonts w:ascii="Times New Roman" w:eastAsia="Times New Roman" w:hAnsi="Times New Roman" w:cs="Times New Roman"/>
                <w:color w:val="000000"/>
                <w:sz w:val="18"/>
                <w:szCs w:val="18"/>
              </w:rPr>
              <w:t xml:space="preserve"> </w:t>
            </w:r>
            <w:r w:rsidR="00C7603E" w:rsidRPr="00332BC8">
              <w:rPr>
                <w:rFonts w:ascii="Times New Roman" w:eastAsia="Times New Roman" w:hAnsi="Times New Roman" w:cs="Times New Roman"/>
                <w:color w:val="000000"/>
                <w:sz w:val="18"/>
                <w:szCs w:val="18"/>
              </w:rPr>
              <w:t>Versi 8</w:t>
            </w:r>
            <w:r w:rsidR="00322554" w:rsidRPr="00332BC8">
              <w:rPr>
                <w:rFonts w:ascii="Times New Roman" w:eastAsia="Times New Roman" w:hAnsi="Times New Roman" w:cs="Times New Roman"/>
                <w:color w:val="000000"/>
                <w:sz w:val="18"/>
                <w:szCs w:val="18"/>
              </w:rPr>
              <w:t>(YOLO</w:t>
            </w:r>
            <w:r w:rsidR="007136A6" w:rsidRPr="00332BC8">
              <w:rPr>
                <w:rFonts w:ascii="Times New Roman" w:eastAsia="Times New Roman" w:hAnsi="Times New Roman" w:cs="Times New Roman"/>
                <w:color w:val="000000"/>
                <w:sz w:val="18"/>
                <w:szCs w:val="18"/>
              </w:rPr>
              <w:t>v</w:t>
            </w:r>
            <w:r w:rsidR="00C7603E" w:rsidRPr="00332BC8">
              <w:rPr>
                <w:rFonts w:ascii="Times New Roman" w:eastAsia="Times New Roman" w:hAnsi="Times New Roman" w:cs="Times New Roman"/>
                <w:color w:val="000000"/>
                <w:sz w:val="18"/>
                <w:szCs w:val="18"/>
              </w:rPr>
              <w:t>8</w:t>
            </w:r>
            <w:r w:rsidR="00322554" w:rsidRPr="00332BC8">
              <w:rPr>
                <w:rFonts w:ascii="Times New Roman" w:eastAsia="Times New Roman" w:hAnsi="Times New Roman" w:cs="Times New Roman"/>
                <w:color w:val="000000"/>
                <w:sz w:val="18"/>
                <w:szCs w:val="18"/>
              </w:rPr>
              <w:t xml:space="preserve">) untuk melakukan klasifikasi penyakit cacar kulit pada manusia. </w:t>
            </w:r>
            <w:r w:rsidR="00D758CE" w:rsidRPr="00332BC8">
              <w:rPr>
                <w:rFonts w:ascii="Times New Roman" w:eastAsia="Times New Roman" w:hAnsi="Times New Roman" w:cs="Times New Roman"/>
                <w:color w:val="000000"/>
                <w:sz w:val="18"/>
                <w:szCs w:val="18"/>
              </w:rPr>
              <w:t xml:space="preserve">Proses klasifikasi dilakukan dengan </w:t>
            </w:r>
            <w:r w:rsidR="00726899" w:rsidRPr="00332BC8">
              <w:rPr>
                <w:rFonts w:ascii="Times New Roman" w:eastAsia="Times New Roman" w:hAnsi="Times New Roman" w:cs="Times New Roman"/>
                <w:color w:val="000000"/>
                <w:sz w:val="18"/>
                <w:szCs w:val="18"/>
              </w:rPr>
              <w:t xml:space="preserve">membuat training model dengan YOLOv8 dengan </w:t>
            </w:r>
            <w:r w:rsidR="00C7603E" w:rsidRPr="00332BC8">
              <w:rPr>
                <w:rFonts w:ascii="Times New Roman" w:eastAsia="Times New Roman" w:hAnsi="Times New Roman" w:cs="Times New Roman"/>
                <w:color w:val="000000"/>
                <w:sz w:val="18"/>
                <w:szCs w:val="18"/>
              </w:rPr>
              <w:t>nilai iterasi 50</w:t>
            </w:r>
            <w:r w:rsidR="00726899" w:rsidRPr="00332BC8">
              <w:rPr>
                <w:rFonts w:ascii="Times New Roman" w:eastAsia="Times New Roman" w:hAnsi="Times New Roman" w:cs="Times New Roman"/>
                <w:color w:val="000000"/>
                <w:sz w:val="18"/>
                <w:szCs w:val="18"/>
              </w:rPr>
              <w:t xml:space="preserve"> dan diambil nilai rata-rata </w:t>
            </w:r>
            <w:r w:rsidR="00C7603E" w:rsidRPr="00332BC8">
              <w:rPr>
                <w:rFonts w:ascii="Times New Roman" w:eastAsia="Times New Roman" w:hAnsi="Times New Roman" w:cs="Times New Roman"/>
                <w:color w:val="000000"/>
                <w:sz w:val="18"/>
                <w:szCs w:val="18"/>
              </w:rPr>
              <w:t xml:space="preserve">F-1 </w:t>
            </w:r>
            <w:r w:rsidR="00C7603E" w:rsidRPr="00332BC8">
              <w:rPr>
                <w:rFonts w:ascii="Times New Roman" w:eastAsia="Times New Roman" w:hAnsi="Times New Roman" w:cs="Times New Roman"/>
                <w:i/>
                <w:iCs/>
                <w:color w:val="000000"/>
                <w:sz w:val="18"/>
                <w:szCs w:val="18"/>
              </w:rPr>
              <w:t>score</w:t>
            </w:r>
            <w:r w:rsidR="00726899" w:rsidRPr="00332BC8">
              <w:rPr>
                <w:rFonts w:ascii="Times New Roman" w:eastAsia="Times New Roman" w:hAnsi="Times New Roman" w:cs="Times New Roman"/>
                <w:color w:val="000000"/>
                <w:sz w:val="18"/>
                <w:szCs w:val="18"/>
              </w:rPr>
              <w:t xml:space="preserve"> hasil model yang terbaik. </w:t>
            </w:r>
            <w:r w:rsidR="009602C0" w:rsidRPr="00332BC8">
              <w:rPr>
                <w:rFonts w:ascii="Times New Roman" w:eastAsia="Times New Roman" w:hAnsi="Times New Roman" w:cs="Times New Roman"/>
                <w:color w:val="000000"/>
                <w:sz w:val="18"/>
                <w:szCs w:val="18"/>
              </w:rPr>
              <w:t>Dibandingkan dengan ResNet50 dan VGG19, model YOLO</w:t>
            </w:r>
            <w:r w:rsidR="007136A6" w:rsidRPr="00332BC8">
              <w:rPr>
                <w:rFonts w:ascii="Times New Roman" w:eastAsia="Times New Roman" w:hAnsi="Times New Roman" w:cs="Times New Roman"/>
                <w:color w:val="000000"/>
                <w:sz w:val="18"/>
                <w:szCs w:val="18"/>
              </w:rPr>
              <w:t>v</w:t>
            </w:r>
            <w:r w:rsidR="009602C0" w:rsidRPr="00332BC8">
              <w:rPr>
                <w:rFonts w:ascii="Times New Roman" w:eastAsia="Times New Roman" w:hAnsi="Times New Roman" w:cs="Times New Roman"/>
                <w:color w:val="000000"/>
                <w:sz w:val="18"/>
                <w:szCs w:val="18"/>
              </w:rPr>
              <w:t xml:space="preserve">8 memiliki akurasi pengenalan yang tinggi, kinerja </w:t>
            </w:r>
            <w:r w:rsidR="009602C0" w:rsidRPr="00332BC8">
              <w:rPr>
                <w:rFonts w:ascii="Times New Roman" w:eastAsia="Times New Roman" w:hAnsi="Times New Roman" w:cs="Times New Roman"/>
                <w:i/>
                <w:iCs/>
                <w:color w:val="000000"/>
                <w:sz w:val="18"/>
                <w:szCs w:val="18"/>
              </w:rPr>
              <w:t>real-time</w:t>
            </w:r>
            <w:r w:rsidR="009602C0" w:rsidRPr="00332BC8">
              <w:rPr>
                <w:rFonts w:ascii="Times New Roman" w:eastAsia="Times New Roman" w:hAnsi="Times New Roman" w:cs="Times New Roman"/>
                <w:color w:val="000000"/>
                <w:sz w:val="18"/>
                <w:szCs w:val="18"/>
              </w:rPr>
              <w:t>, dan presisi yang baik.</w:t>
            </w:r>
            <w:r w:rsidRPr="00332BC8">
              <w:rPr>
                <w:rFonts w:ascii="Times New Roman" w:eastAsia="Times New Roman" w:hAnsi="Times New Roman" w:cs="Times New Roman"/>
                <w:color w:val="000000"/>
                <w:sz w:val="18"/>
                <w:szCs w:val="18"/>
              </w:rPr>
              <w:t xml:space="preserve">   </w:t>
            </w:r>
          </w:p>
        </w:tc>
        <w:tc>
          <w:tcPr>
            <w:tcW w:w="133" w:type="dxa"/>
            <w:vMerge w:val="restart"/>
            <w:tcBorders>
              <w:left w:val="nil"/>
              <w:right w:val="nil"/>
            </w:tcBorders>
            <w:shd w:val="clear" w:color="auto" w:fill="auto"/>
          </w:tcPr>
          <w:p w14:paraId="7EFD977B" w14:textId="77777777" w:rsidR="006013D5" w:rsidRDefault="006013D5" w:rsidP="00332BC8">
            <w:pPr>
              <w:pBdr>
                <w:top w:val="nil"/>
                <w:left w:val="nil"/>
                <w:bottom w:val="nil"/>
                <w:right w:val="nil"/>
                <w:between w:val="nil"/>
              </w:pBdr>
              <w:spacing w:after="80" w:line="360" w:lineRule="auto"/>
              <w:jc w:val="both"/>
              <w:rPr>
                <w:rFonts w:ascii="Times New Roman" w:eastAsia="Times New Roman" w:hAnsi="Times New Roman" w:cs="Times New Roman"/>
                <w:color w:val="000000"/>
                <w:sz w:val="20"/>
                <w:szCs w:val="20"/>
              </w:rPr>
            </w:pPr>
          </w:p>
        </w:tc>
      </w:tr>
      <w:tr w:rsidR="006013D5" w14:paraId="13AB117F" w14:textId="77777777">
        <w:trPr>
          <w:cantSplit/>
          <w:trHeight w:val="1082"/>
        </w:trPr>
        <w:tc>
          <w:tcPr>
            <w:tcW w:w="2330" w:type="dxa"/>
            <w:tcBorders>
              <w:top w:val="nil"/>
              <w:left w:val="nil"/>
              <w:right w:val="nil"/>
            </w:tcBorders>
            <w:shd w:val="clear" w:color="auto" w:fill="auto"/>
            <w:tcMar>
              <w:top w:w="72" w:type="dxa"/>
            </w:tcMar>
          </w:tcPr>
          <w:p w14:paraId="35C983B2" w14:textId="7DE0BAB7" w:rsidR="006013D5" w:rsidRPr="00AF258B" w:rsidRDefault="002E00B5" w:rsidP="00332BC8">
            <w:pPr>
              <w:pBdr>
                <w:top w:val="nil"/>
                <w:left w:val="nil"/>
                <w:bottom w:val="nil"/>
                <w:right w:val="nil"/>
                <w:between w:val="nil"/>
              </w:pBdr>
              <w:spacing w:after="0" w:line="360" w:lineRule="auto"/>
              <w:rPr>
                <w:rFonts w:ascii="Times New Roman" w:eastAsia="Times New Roman" w:hAnsi="Times New Roman" w:cs="Times New Roman"/>
                <w:b/>
                <w:color w:val="000000"/>
                <w:sz w:val="16"/>
                <w:szCs w:val="16"/>
              </w:rPr>
            </w:pPr>
            <w:r w:rsidRPr="00AF258B">
              <w:rPr>
                <w:rFonts w:ascii="Times New Roman" w:eastAsia="Times New Roman" w:hAnsi="Times New Roman" w:cs="Times New Roman"/>
                <w:b/>
                <w:color w:val="000000"/>
                <w:sz w:val="16"/>
                <w:szCs w:val="16"/>
              </w:rPr>
              <w:t>Kata Kunci</w:t>
            </w:r>
          </w:p>
          <w:p w14:paraId="0CFDF4AF" w14:textId="23F380BA" w:rsidR="0089356F" w:rsidRPr="00AF258B" w:rsidRDefault="0089356F"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sidRPr="00AF258B">
              <w:rPr>
                <w:rFonts w:ascii="Times New Roman" w:eastAsia="Times New Roman" w:hAnsi="Times New Roman" w:cs="Times New Roman"/>
                <w:color w:val="000000"/>
                <w:sz w:val="16"/>
                <w:szCs w:val="16"/>
              </w:rPr>
              <w:t>Penyakit Kulit</w:t>
            </w:r>
          </w:p>
          <w:p w14:paraId="3035029B" w14:textId="7CB1CD3F" w:rsidR="0089356F" w:rsidRPr="00AF258B" w:rsidRDefault="0089356F"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sidRPr="00AF258B">
              <w:rPr>
                <w:rFonts w:ascii="Times New Roman" w:eastAsia="Times New Roman" w:hAnsi="Times New Roman" w:cs="Times New Roman"/>
                <w:color w:val="000000"/>
                <w:sz w:val="16"/>
                <w:szCs w:val="16"/>
              </w:rPr>
              <w:t>Diagnosis Penyakit</w:t>
            </w:r>
          </w:p>
          <w:p w14:paraId="0ECE03F5" w14:textId="7A9E9131" w:rsidR="006013D5" w:rsidRPr="00AF258B" w:rsidRDefault="0089356F"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sidRPr="00AF258B">
              <w:rPr>
                <w:rFonts w:ascii="Times New Roman" w:eastAsia="Times New Roman" w:hAnsi="Times New Roman" w:cs="Times New Roman"/>
                <w:color w:val="000000"/>
                <w:sz w:val="16"/>
                <w:szCs w:val="16"/>
              </w:rPr>
              <w:t>Virus Monkeypox</w:t>
            </w:r>
          </w:p>
          <w:p w14:paraId="03C0E209" w14:textId="03C656B4" w:rsidR="0040772D" w:rsidRPr="00AF258B" w:rsidRDefault="0089356F"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sidRPr="00AF258B">
              <w:rPr>
                <w:rFonts w:ascii="Times New Roman" w:eastAsia="Times New Roman" w:hAnsi="Times New Roman" w:cs="Times New Roman"/>
                <w:color w:val="000000"/>
                <w:sz w:val="16"/>
                <w:szCs w:val="16"/>
              </w:rPr>
              <w:t xml:space="preserve">Dataset </w:t>
            </w:r>
            <w:r w:rsidR="0040772D" w:rsidRPr="00AF258B">
              <w:rPr>
                <w:rFonts w:ascii="Times New Roman" w:eastAsia="Times New Roman" w:hAnsi="Times New Roman" w:cs="Times New Roman"/>
                <w:color w:val="000000"/>
                <w:sz w:val="16"/>
                <w:szCs w:val="16"/>
              </w:rPr>
              <w:t xml:space="preserve">Monkeypox </w:t>
            </w:r>
          </w:p>
          <w:p w14:paraId="107A7BA3" w14:textId="1918D5AB" w:rsidR="006013D5" w:rsidRPr="00AF258B" w:rsidRDefault="0089356F"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sidRPr="00AF258B">
              <w:rPr>
                <w:rFonts w:ascii="Times New Roman" w:eastAsia="Times New Roman" w:hAnsi="Times New Roman" w:cs="Times New Roman"/>
                <w:color w:val="000000"/>
                <w:sz w:val="16"/>
                <w:szCs w:val="16"/>
              </w:rPr>
              <w:t>Pengolahan Citra</w:t>
            </w:r>
          </w:p>
          <w:p w14:paraId="54CC7E7D" w14:textId="441D5B2D" w:rsidR="0089356F" w:rsidRPr="00AF258B" w:rsidRDefault="000D71F9" w:rsidP="00332BC8">
            <w:pPr>
              <w:pBdr>
                <w:top w:val="nil"/>
                <w:left w:val="nil"/>
                <w:bottom w:val="nil"/>
                <w:right w:val="nil"/>
                <w:between w:val="nil"/>
              </w:pBdr>
              <w:spacing w:after="0" w:line="360" w:lineRule="auto"/>
              <w:rPr>
                <w:rFonts w:ascii="Times New Roman" w:eastAsia="Times New Roman" w:hAnsi="Times New Roman" w:cs="Times New Roman"/>
                <w:color w:val="000000"/>
                <w:sz w:val="16"/>
                <w:szCs w:val="16"/>
              </w:rPr>
            </w:pPr>
            <w:r w:rsidRPr="00AF258B">
              <w:rPr>
                <w:rFonts w:ascii="Times New Roman" w:eastAsia="Times New Roman" w:hAnsi="Times New Roman" w:cs="Times New Roman"/>
                <w:color w:val="000000"/>
                <w:sz w:val="16"/>
                <w:szCs w:val="16"/>
              </w:rPr>
              <w:t>Deep Learning</w:t>
            </w:r>
          </w:p>
          <w:p w14:paraId="58DA6B2F" w14:textId="7D5680F7" w:rsidR="0089356F" w:rsidRDefault="0089356F" w:rsidP="00332BC8">
            <w:pPr>
              <w:pBdr>
                <w:top w:val="nil"/>
                <w:left w:val="nil"/>
                <w:bottom w:val="nil"/>
                <w:right w:val="nil"/>
                <w:between w:val="nil"/>
              </w:pBdr>
              <w:spacing w:after="0" w:line="360" w:lineRule="auto"/>
              <w:rPr>
                <w:rFonts w:ascii="Times New Roman" w:eastAsia="Times New Roman" w:hAnsi="Times New Roman" w:cs="Times New Roman"/>
                <w:color w:val="000000"/>
                <w:sz w:val="14"/>
                <w:szCs w:val="14"/>
              </w:rPr>
            </w:pPr>
          </w:p>
        </w:tc>
        <w:tc>
          <w:tcPr>
            <w:tcW w:w="273" w:type="dxa"/>
            <w:tcBorders>
              <w:top w:val="nil"/>
              <w:left w:val="nil"/>
              <w:right w:val="nil"/>
            </w:tcBorders>
            <w:shd w:val="clear" w:color="auto" w:fill="auto"/>
          </w:tcPr>
          <w:p w14:paraId="4E4EE255" w14:textId="77777777" w:rsidR="006013D5" w:rsidRDefault="006013D5" w:rsidP="00332BC8">
            <w:pPr>
              <w:pBdr>
                <w:top w:val="nil"/>
                <w:left w:val="nil"/>
                <w:bottom w:val="nil"/>
                <w:right w:val="nil"/>
                <w:between w:val="nil"/>
              </w:pBdr>
              <w:spacing w:after="80" w:line="360" w:lineRule="auto"/>
              <w:ind w:right="144"/>
              <w:jc w:val="both"/>
              <w:rPr>
                <w:rFonts w:ascii="Times New Roman" w:eastAsia="Times New Roman" w:hAnsi="Times New Roman" w:cs="Times New Roman"/>
                <w:color w:val="000000"/>
                <w:sz w:val="20"/>
                <w:szCs w:val="20"/>
              </w:rPr>
            </w:pPr>
          </w:p>
        </w:tc>
        <w:tc>
          <w:tcPr>
            <w:tcW w:w="6057" w:type="dxa"/>
            <w:vMerge/>
            <w:tcBorders>
              <w:left w:val="nil"/>
              <w:bottom w:val="single" w:sz="4" w:space="0" w:color="000000"/>
              <w:right w:val="nil"/>
            </w:tcBorders>
            <w:shd w:val="clear" w:color="auto" w:fill="auto"/>
            <w:tcMar>
              <w:left w:w="240" w:type="dxa"/>
            </w:tcMar>
          </w:tcPr>
          <w:p w14:paraId="434DC52C" w14:textId="77777777" w:rsidR="006013D5" w:rsidRDefault="006013D5" w:rsidP="00332BC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tc>
        <w:tc>
          <w:tcPr>
            <w:tcW w:w="133" w:type="dxa"/>
            <w:vMerge/>
            <w:tcBorders>
              <w:left w:val="nil"/>
              <w:right w:val="nil"/>
            </w:tcBorders>
            <w:shd w:val="clear" w:color="auto" w:fill="auto"/>
          </w:tcPr>
          <w:p w14:paraId="19921136" w14:textId="77777777" w:rsidR="006013D5" w:rsidRDefault="006013D5" w:rsidP="00332BC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p>
        </w:tc>
      </w:tr>
    </w:tbl>
    <w:p w14:paraId="097EC906" w14:textId="23713EA8" w:rsidR="00AA28D4" w:rsidRPr="009602C0" w:rsidRDefault="002E00B5" w:rsidP="00332BC8">
      <w:pPr>
        <w:pStyle w:val="Judul1"/>
        <w:numPr>
          <w:ilvl w:val="0"/>
          <w:numId w:val="4"/>
        </w:numPr>
        <w:spacing w:line="360" w:lineRule="auto"/>
        <w:rPr>
          <w:sz w:val="22"/>
          <w:szCs w:val="22"/>
        </w:rPr>
      </w:pPr>
      <w:r w:rsidRPr="009602C0">
        <w:rPr>
          <w:sz w:val="28"/>
          <w:szCs w:val="28"/>
        </w:rPr>
        <w:lastRenderedPageBreak/>
        <w:t>Pendahuluan</w:t>
      </w:r>
      <w:r w:rsidR="00765491" w:rsidRPr="009602C0">
        <w:rPr>
          <w:sz w:val="22"/>
          <w:szCs w:val="22"/>
        </w:rPr>
        <w:t xml:space="preserve"> </w:t>
      </w:r>
    </w:p>
    <w:p w14:paraId="228517B4" w14:textId="5CD9351F" w:rsidR="00AE1048" w:rsidRDefault="009602C0" w:rsidP="00332BC8">
      <w:pPr>
        <w:pStyle w:val="NormalWeb"/>
        <w:spacing w:before="0" w:beforeAutospacing="0" w:after="0" w:afterAutospacing="0" w:line="360" w:lineRule="auto"/>
        <w:ind w:firstLine="289"/>
        <w:jc w:val="both"/>
      </w:pPr>
      <w:r>
        <w:t xml:space="preserve">Cacar adalah salah satu penyakit menular yang harus ditangani dengan serius. Wabah cacar telah terjadi dari masa ke masa, namun saat ini telah diberantas melalui program vaksinasi yang diadakan di seluruh dunia. Kasus cacar </w:t>
      </w:r>
      <w:r w:rsidR="0041608E">
        <w:t>di Indonesia belakangan ini sangat marak</w:t>
      </w:r>
      <w:r>
        <w:t xml:space="preserve">. </w:t>
      </w:r>
      <w:r w:rsidR="0041608E" w:rsidRPr="0041608E">
        <w:t>Pada tahun 2022, Indonesia melaporkan kasus cacar monyet pertamanya. Kasus ini terjadi pada seorang pria berusia 26 tahun yang baru kembali dari perjalanan ke Inggris. Sejak saat itu, Indonesia telah melaporkan sebanyak 29 kasus cacar monyet, dengan 22 kasus di DKI Jakarta, 5 kasus di Jawa Barat, dan 2 kasus di Jawa Timur.</w:t>
      </w:r>
    </w:p>
    <w:p w14:paraId="60E7404C" w14:textId="7E28E59A" w:rsidR="0041608E" w:rsidRDefault="0041608E" w:rsidP="00332BC8">
      <w:pPr>
        <w:pStyle w:val="NormalWeb"/>
        <w:spacing w:before="0" w:beforeAutospacing="0" w:after="0" w:afterAutospacing="0" w:line="360" w:lineRule="auto"/>
        <w:ind w:firstLine="289"/>
        <w:jc w:val="both"/>
      </w:pPr>
      <w:r>
        <w:t>Cacar monyet (</w:t>
      </w:r>
      <w:r w:rsidRPr="0041608E">
        <w:rPr>
          <w:i/>
          <w:iCs/>
        </w:rPr>
        <w:t>monkeypox</w:t>
      </w:r>
      <w:r>
        <w:t xml:space="preserve">) merupakan penyakit infeksi virus yang disebabkan oleh virus dengan genus orthopoxvirus. Virus cacar monyet ditemukan pada tahun 1958 saat dilakukan isolasi dari lesi vesikuloid pustular di antara monyet tawanan di Kopenhagen. </w:t>
      </w:r>
      <w:r w:rsidRPr="0041608E">
        <w:t xml:space="preserve">Kasus cacar monyet di Indonesia sebagian besar disebabkan oleh kontak langsung dengan hewan yang terinfeksi. Hewan yang paling sering terinfeksi adalah monyet, tetapi hewan pengerat seperti tupai dan tikus juga dapat terinfeksi. </w:t>
      </w:r>
      <w:r>
        <w:t>(Mahendra, Mengstie, dan Kandi, 2017).</w:t>
      </w:r>
    </w:p>
    <w:p w14:paraId="0E070307" w14:textId="710FA10B" w:rsidR="00D50EBB" w:rsidRDefault="00D50EBB" w:rsidP="00332BC8">
      <w:pPr>
        <w:pStyle w:val="NormalWeb"/>
        <w:spacing w:before="0" w:beforeAutospacing="0" w:after="0" w:afterAutospacing="0" w:line="360" w:lineRule="auto"/>
        <w:ind w:firstLine="289"/>
        <w:jc w:val="both"/>
      </w:pPr>
      <w:r w:rsidRPr="00D50EBB">
        <w:t xml:space="preserve">Penyakit </w:t>
      </w:r>
      <w:r>
        <w:t>cacar monyet</w:t>
      </w:r>
      <w:r w:rsidRPr="00D50EBB">
        <w:t xml:space="preserve"> dapat dideteksi dengan memeriksa keadaan lesi kulit. Lesi kulit sendiri merupakan pertumbuhan atau penampakkan kulit yang tidak normal dan mengenai kulit di sekitarnya</w:t>
      </w:r>
      <w:r>
        <w:t xml:space="preserve"> </w:t>
      </w:r>
      <w:r w:rsidRPr="00D50EBB">
        <w:t>Lesi kulit terbagi menjadi dua yaitu lesi kulit primer dan lesi kulit sekunder. Lesi kulit primer adalah kondisi dimana kulit abnormal yang dapat berkembang seiring waktu atau muncul sejak lahir, sementara lesi kulit sekunder merupakan perkembangan dari lesi kulit primer yang memburuk. Contoh lesi kulit sekunder adalah seperti saat tahi lalat yang digaruk hingga menimbulkan luka, kemudian akan meninggalkan kerak yang dapat berakibat berkembang menjadi lesi kulit sekunder (Nuraeni, et al., 2016)</w:t>
      </w:r>
      <w:r w:rsidR="006834A4">
        <w:t>.</w:t>
      </w:r>
    </w:p>
    <w:p w14:paraId="0EB7B462" w14:textId="2AC6540D" w:rsidR="006013D5" w:rsidRPr="006834A4" w:rsidRDefault="006834A4" w:rsidP="00332BC8">
      <w:pPr>
        <w:pStyle w:val="NormalWeb"/>
        <w:spacing w:before="0" w:beforeAutospacing="0" w:after="0" w:afterAutospacing="0" w:line="360" w:lineRule="auto"/>
        <w:ind w:firstLine="289"/>
        <w:jc w:val="both"/>
      </w:pPr>
      <w:r w:rsidRPr="008B3416">
        <w:rPr>
          <w:color w:val="000000"/>
        </w:rPr>
        <w:t xml:space="preserve">Apabila hal tersebut sudah terjadi, sebagian besar dokter kulit mengusulkan bahwa terdapat salah satu dari tiga cara pengobatan tergantung pada jenis lesi, yaitu dengan perawatan dari rumah, melalui obat-obatan, atau dengan melakukan operasi pembedahan. Gejala awal yang terlihat untuk tanda awal penyakit kulit mungkin terlihat sepele, namun pemeriksaan ketika merasa lesi kulit terlihat beda merupakan sebuah anjuran karena apabila sudah terlanjur menyebar akan menjadi lebih ganas </w:t>
      </w:r>
      <w:r w:rsidRPr="008B3416">
        <w:rPr>
          <w:color w:val="000000"/>
        </w:rPr>
        <w:lastRenderedPageBreak/>
        <w:t xml:space="preserve">dan dapat melibatkan operasi pengangkatan. Deteksi dini penting untuk mencegah penyebaran dan diagnosis yang tepat. </w:t>
      </w:r>
      <w:r>
        <w:rPr>
          <w:color w:val="000000"/>
        </w:rPr>
        <w:t>Penelitian kami</w:t>
      </w:r>
      <w:r w:rsidRPr="008B3416">
        <w:rPr>
          <w:color w:val="000000"/>
        </w:rPr>
        <w:t xml:space="preserve"> hadir sebagai solusi dalam memperkuat deteksi dini </w:t>
      </w:r>
      <w:r>
        <w:rPr>
          <w:color w:val="000000"/>
        </w:rPr>
        <w:t xml:space="preserve">cacar monyet </w:t>
      </w:r>
      <w:r w:rsidRPr="008B3416">
        <w:rPr>
          <w:color w:val="000000"/>
        </w:rPr>
        <w:t xml:space="preserve">dan meningkatkan kesadaran akan pentingnya perawatan kulit dengan memberikan informasi tentang panduan pemeriksaan mandiri dan mengetahui </w:t>
      </w:r>
      <w:r>
        <w:rPr>
          <w:color w:val="000000"/>
        </w:rPr>
        <w:t xml:space="preserve">gejala cacar monyet </w:t>
      </w:r>
      <w:sdt>
        <w:sdtPr>
          <w:rPr>
            <w:color w:val="000000"/>
          </w:rPr>
          <w:id w:val="649174500"/>
          <w:citation/>
        </w:sdtPr>
        <w:sdtContent>
          <w:r w:rsidRPr="008B3416">
            <w:rPr>
              <w:color w:val="000000"/>
            </w:rPr>
            <w:fldChar w:fldCharType="begin"/>
          </w:r>
          <w:r w:rsidRPr="008B3416">
            <w:rPr>
              <w:color w:val="000000"/>
            </w:rPr>
            <w:instrText xml:space="preserve"> CITATION Wil18 \l 1033 </w:instrText>
          </w:r>
          <w:r w:rsidRPr="008B3416">
            <w:rPr>
              <w:color w:val="000000"/>
            </w:rPr>
            <w:fldChar w:fldCharType="separate"/>
          </w:r>
          <w:r w:rsidRPr="008B3416">
            <w:rPr>
              <w:noProof/>
              <w:color w:val="000000"/>
            </w:rPr>
            <w:t>(Wilvestra, et al., 2018)</w:t>
          </w:r>
          <w:r w:rsidRPr="008B3416">
            <w:rPr>
              <w:color w:val="000000"/>
            </w:rPr>
            <w:fldChar w:fldCharType="end"/>
          </w:r>
        </w:sdtContent>
      </w:sdt>
      <w:r>
        <w:rPr>
          <w:color w:val="000000"/>
        </w:rPr>
        <w:t>.</w:t>
      </w:r>
    </w:p>
    <w:p w14:paraId="388FDC82" w14:textId="033CB4A8" w:rsidR="006013D5" w:rsidRPr="00AE4B7D" w:rsidRDefault="006609DF" w:rsidP="00332BC8">
      <w:pPr>
        <w:pStyle w:val="Judul1"/>
        <w:numPr>
          <w:ilvl w:val="0"/>
          <w:numId w:val="4"/>
        </w:numPr>
        <w:spacing w:line="360" w:lineRule="auto"/>
        <w:rPr>
          <w:color w:val="FF0000"/>
          <w:sz w:val="28"/>
          <w:szCs w:val="28"/>
        </w:rPr>
      </w:pPr>
      <w:r>
        <w:rPr>
          <w:sz w:val="28"/>
          <w:szCs w:val="28"/>
        </w:rPr>
        <w:t xml:space="preserve"> </w:t>
      </w:r>
      <w:r w:rsidR="00AE4B7D" w:rsidRPr="00AE4B7D">
        <w:rPr>
          <w:sz w:val="28"/>
          <w:szCs w:val="28"/>
        </w:rPr>
        <w:t>Algoritma</w:t>
      </w:r>
      <w:r w:rsidR="001C6C64" w:rsidRPr="00AE4B7D">
        <w:rPr>
          <w:sz w:val="28"/>
          <w:szCs w:val="28"/>
        </w:rPr>
        <w:t xml:space="preserve"> YOLOv8</w:t>
      </w:r>
      <w:r w:rsidR="00AE1048" w:rsidRPr="00AE4B7D">
        <w:rPr>
          <w:color w:val="FF0000"/>
          <w:sz w:val="28"/>
          <w:szCs w:val="28"/>
        </w:rPr>
        <w:t xml:space="preserve"> </w:t>
      </w:r>
    </w:p>
    <w:p w14:paraId="34A4A108" w14:textId="0D334F29" w:rsidR="006609DF" w:rsidRPr="006609DF" w:rsidRDefault="001C6C64" w:rsidP="00332BC8">
      <w:pPr>
        <w:pStyle w:val="Judul2"/>
        <w:numPr>
          <w:ilvl w:val="1"/>
          <w:numId w:val="2"/>
        </w:numPr>
        <w:spacing w:line="360" w:lineRule="auto"/>
        <w:rPr>
          <w:sz w:val="24"/>
          <w:szCs w:val="24"/>
        </w:rPr>
      </w:pPr>
      <w:r w:rsidRPr="006609DF">
        <w:rPr>
          <w:sz w:val="24"/>
          <w:szCs w:val="24"/>
        </w:rPr>
        <w:t>YOLOv8</w:t>
      </w:r>
    </w:p>
    <w:p w14:paraId="0347EC50" w14:textId="1060E488" w:rsidR="006013D5" w:rsidRPr="00AF258B" w:rsidRDefault="004B23C4" w:rsidP="00332BC8">
      <w:pPr>
        <w:pBdr>
          <w:top w:val="nil"/>
          <w:left w:val="nil"/>
          <w:bottom w:val="nil"/>
          <w:right w:val="nil"/>
          <w:between w:val="nil"/>
        </w:pBdr>
        <w:tabs>
          <w:tab w:val="left" w:pos="288"/>
        </w:tabs>
        <w:spacing w:after="120" w:line="360" w:lineRule="auto"/>
        <w:ind w:firstLine="288"/>
        <w:jc w:val="both"/>
        <w:rPr>
          <w:rFonts w:ascii="Times New Roman" w:eastAsia="Times New Roman" w:hAnsi="Times New Roman" w:cs="Times New Roman"/>
          <w:color w:val="000000"/>
          <w:sz w:val="24"/>
          <w:szCs w:val="24"/>
        </w:rPr>
      </w:pPr>
      <w:r w:rsidRPr="00AF258B">
        <w:rPr>
          <w:rFonts w:ascii="Times New Roman" w:eastAsia="Times New Roman" w:hAnsi="Times New Roman" w:cs="Times New Roman"/>
          <w:color w:val="000000"/>
          <w:sz w:val="24"/>
          <w:szCs w:val="24"/>
        </w:rPr>
        <w:t xml:space="preserve">YOLO atau </w:t>
      </w:r>
      <w:r w:rsidRPr="00AF258B">
        <w:rPr>
          <w:rFonts w:ascii="Times New Roman" w:eastAsia="Times New Roman" w:hAnsi="Times New Roman" w:cs="Times New Roman"/>
          <w:i/>
          <w:iCs/>
          <w:color w:val="000000"/>
          <w:sz w:val="24"/>
          <w:szCs w:val="24"/>
        </w:rPr>
        <w:t>You Look Only Once</w:t>
      </w:r>
      <w:r w:rsidRPr="00AF258B">
        <w:rPr>
          <w:rFonts w:ascii="Times New Roman" w:eastAsia="Times New Roman" w:hAnsi="Times New Roman" w:cs="Times New Roman"/>
          <w:color w:val="000000"/>
          <w:sz w:val="24"/>
          <w:szCs w:val="24"/>
        </w:rPr>
        <w:t xml:space="preserve"> merupakan sebuah algoritma untuk melakukan pengolahan citra (</w:t>
      </w:r>
      <w:r w:rsidRPr="00AF258B">
        <w:rPr>
          <w:rFonts w:ascii="Times New Roman" w:eastAsia="Times New Roman" w:hAnsi="Times New Roman" w:cs="Times New Roman"/>
          <w:i/>
          <w:iCs/>
          <w:color w:val="000000"/>
          <w:sz w:val="24"/>
          <w:szCs w:val="24"/>
        </w:rPr>
        <w:t>image processing</w:t>
      </w:r>
      <w:r w:rsidRPr="00AF258B">
        <w:rPr>
          <w:rFonts w:ascii="Times New Roman" w:eastAsia="Times New Roman" w:hAnsi="Times New Roman" w:cs="Times New Roman"/>
          <w:color w:val="000000"/>
          <w:sz w:val="24"/>
          <w:szCs w:val="24"/>
        </w:rPr>
        <w:t xml:space="preserve">) yang mengguusung konsep </w:t>
      </w:r>
      <w:r w:rsidRPr="00AF258B">
        <w:rPr>
          <w:rFonts w:ascii="Times New Roman" w:eastAsia="Times New Roman" w:hAnsi="Times New Roman" w:cs="Times New Roman"/>
          <w:i/>
          <w:iCs/>
          <w:color w:val="000000"/>
          <w:sz w:val="24"/>
          <w:szCs w:val="24"/>
        </w:rPr>
        <w:t>one-shot model</w:t>
      </w:r>
      <w:r w:rsidR="00AE1048" w:rsidRPr="00AF258B">
        <w:rPr>
          <w:rFonts w:ascii="Times New Roman" w:eastAsia="Times New Roman" w:hAnsi="Times New Roman" w:cs="Times New Roman"/>
          <w:color w:val="000000"/>
          <w:sz w:val="24"/>
          <w:szCs w:val="24"/>
        </w:rPr>
        <w:t>.</w:t>
      </w:r>
      <w:r w:rsidRPr="00AF258B">
        <w:rPr>
          <w:rFonts w:ascii="Times New Roman" w:eastAsia="Times New Roman" w:hAnsi="Times New Roman" w:cs="Times New Roman"/>
          <w:color w:val="000000"/>
          <w:sz w:val="24"/>
          <w:szCs w:val="24"/>
        </w:rPr>
        <w:t xml:space="preserve"> Hinngga hari ini algoritma YOLO ini telah mencapai pada versi ke-8 nya yang Bernama YOLOv8. </w:t>
      </w:r>
      <w:r w:rsidR="007136A6" w:rsidRPr="00AF258B">
        <w:rPr>
          <w:rFonts w:ascii="Times New Roman" w:eastAsia="Times New Roman" w:hAnsi="Times New Roman" w:cs="Times New Roman"/>
          <w:color w:val="000000"/>
          <w:sz w:val="24"/>
          <w:szCs w:val="24"/>
        </w:rPr>
        <w:t>YOLOv8 adalah algoritma pendeteksi objek yang dikembangkan oleh Ultralytics. Algoritma ini merupakan versi terbaru dari algoritma YOLO yang pertama kali diperkenalkan pada tahun 2015.</w:t>
      </w:r>
      <w:r w:rsidR="007136A6" w:rsidRPr="00AF258B">
        <w:rPr>
          <w:sz w:val="24"/>
          <w:szCs w:val="24"/>
        </w:rPr>
        <w:t xml:space="preserve"> </w:t>
      </w:r>
      <w:r w:rsidR="007136A6" w:rsidRPr="00AF258B">
        <w:rPr>
          <w:rFonts w:ascii="Times New Roman" w:eastAsia="Times New Roman" w:hAnsi="Times New Roman" w:cs="Times New Roman"/>
          <w:color w:val="000000"/>
          <w:sz w:val="24"/>
          <w:szCs w:val="24"/>
        </w:rPr>
        <w:t>Struktur lapisan YOLOv8 ditunjukkan pada Gambar .</w:t>
      </w:r>
    </w:p>
    <w:p w14:paraId="5E6CC4F7" w14:textId="3F2F7CC3" w:rsidR="007136A6" w:rsidRDefault="007136A6" w:rsidP="00332BC8">
      <w:pPr>
        <w:pBdr>
          <w:top w:val="nil"/>
          <w:left w:val="nil"/>
          <w:bottom w:val="nil"/>
          <w:right w:val="nil"/>
          <w:between w:val="nil"/>
        </w:pBdr>
        <w:tabs>
          <w:tab w:val="left" w:pos="288"/>
        </w:tabs>
        <w:spacing w:after="120" w:line="360" w:lineRule="auto"/>
        <w:ind w:firstLine="288"/>
        <w:jc w:val="center"/>
        <w:rPr>
          <w:rFonts w:ascii="Times New Roman" w:eastAsia="Times New Roman" w:hAnsi="Times New Roman" w:cs="Times New Roman"/>
          <w:color w:val="000000"/>
        </w:rPr>
      </w:pPr>
      <w:r>
        <w:rPr>
          <w:noProof/>
        </w:rPr>
        <w:drawing>
          <wp:inline distT="0" distB="0" distL="0" distR="0" wp14:anchorId="3977C289" wp14:editId="10ACCE99">
            <wp:extent cx="3393373" cy="3552825"/>
            <wp:effectExtent l="0" t="0" r="0" b="0"/>
            <wp:docPr id="15832256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6114" cy="3555695"/>
                    </a:xfrm>
                    <a:prstGeom prst="rect">
                      <a:avLst/>
                    </a:prstGeom>
                    <a:noFill/>
                    <a:ln>
                      <a:noFill/>
                    </a:ln>
                  </pic:spPr>
                </pic:pic>
              </a:graphicData>
            </a:graphic>
          </wp:inline>
        </w:drawing>
      </w:r>
    </w:p>
    <w:p w14:paraId="1E33DF97" w14:textId="77E29E97" w:rsidR="00B3541D" w:rsidRPr="00AE4B7D" w:rsidRDefault="00AE4B7D" w:rsidP="00332BC8">
      <w:pPr>
        <w:pBdr>
          <w:top w:val="nil"/>
          <w:left w:val="nil"/>
          <w:bottom w:val="nil"/>
          <w:right w:val="nil"/>
          <w:between w:val="nil"/>
        </w:pBdr>
        <w:tabs>
          <w:tab w:val="left" w:pos="288"/>
        </w:tabs>
        <w:spacing w:after="120" w:line="360" w:lineRule="auto"/>
        <w:ind w:firstLine="2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 Arsitektur YOLOv8</w:t>
      </w:r>
    </w:p>
    <w:p w14:paraId="1B22AE44" w14:textId="77777777" w:rsidR="00B3541D" w:rsidRDefault="00B3541D" w:rsidP="00332BC8">
      <w:pPr>
        <w:pBdr>
          <w:top w:val="nil"/>
          <w:left w:val="nil"/>
          <w:bottom w:val="nil"/>
          <w:right w:val="nil"/>
          <w:between w:val="nil"/>
        </w:pBdr>
        <w:tabs>
          <w:tab w:val="left" w:pos="288"/>
        </w:tabs>
        <w:spacing w:after="120" w:line="360" w:lineRule="auto"/>
        <w:ind w:firstLine="288"/>
        <w:jc w:val="both"/>
        <w:rPr>
          <w:rFonts w:ascii="Times New Roman" w:eastAsia="Times New Roman" w:hAnsi="Times New Roman" w:cs="Times New Roman"/>
          <w:color w:val="000000"/>
        </w:rPr>
      </w:pPr>
    </w:p>
    <w:p w14:paraId="1CAC5DE3" w14:textId="03E1FB37" w:rsidR="006609DF" w:rsidRPr="006609DF" w:rsidRDefault="00AE4B7D" w:rsidP="00332BC8">
      <w:pPr>
        <w:pStyle w:val="Judul2"/>
        <w:numPr>
          <w:ilvl w:val="1"/>
          <w:numId w:val="2"/>
        </w:numPr>
        <w:spacing w:line="360" w:lineRule="auto"/>
        <w:rPr>
          <w:i/>
          <w:iCs/>
          <w:sz w:val="24"/>
          <w:szCs w:val="24"/>
        </w:rPr>
      </w:pPr>
      <w:r w:rsidRPr="006609DF">
        <w:rPr>
          <w:i/>
          <w:iCs/>
          <w:sz w:val="24"/>
          <w:szCs w:val="24"/>
        </w:rPr>
        <w:t>Input</w:t>
      </w:r>
    </w:p>
    <w:p w14:paraId="4D12AB3C" w14:textId="1CD160A0" w:rsidR="00BE2646" w:rsidRPr="00AF258B" w:rsidRDefault="006609DF" w:rsidP="00332BC8">
      <w:pPr>
        <w:pBdr>
          <w:top w:val="nil"/>
          <w:left w:val="nil"/>
          <w:bottom w:val="nil"/>
          <w:right w:val="nil"/>
          <w:between w:val="nil"/>
        </w:pBdr>
        <w:tabs>
          <w:tab w:val="left" w:pos="288"/>
        </w:tabs>
        <w:spacing w:after="120" w:line="360" w:lineRule="auto"/>
        <w:ind w:firstLine="289"/>
        <w:rPr>
          <w:rFonts w:ascii="Times New Roman" w:eastAsia="Times New Roman" w:hAnsi="Times New Roman" w:cs="Times New Roman"/>
          <w:color w:val="000000"/>
          <w:sz w:val="24"/>
          <w:szCs w:val="24"/>
        </w:rPr>
      </w:pPr>
      <w:r w:rsidRPr="00AF258B">
        <w:rPr>
          <w:rFonts w:ascii="Times New Roman" w:eastAsia="Times New Roman" w:hAnsi="Times New Roman" w:cs="Times New Roman"/>
          <w:color w:val="000000"/>
          <w:sz w:val="24"/>
          <w:szCs w:val="24"/>
        </w:rPr>
        <w:t xml:space="preserve">Model YOLOv8 membagi gambar menjadi grid berukuran 64 x 64. Kemudian, model ini memprediksi </w:t>
      </w:r>
      <w:r w:rsidRPr="00AF258B">
        <w:rPr>
          <w:rFonts w:ascii="Times New Roman" w:eastAsia="Times New Roman" w:hAnsi="Times New Roman" w:cs="Times New Roman"/>
          <w:i/>
          <w:iCs/>
          <w:color w:val="000000"/>
          <w:sz w:val="24"/>
          <w:szCs w:val="24"/>
        </w:rPr>
        <w:t>bounding box</w:t>
      </w:r>
      <w:r w:rsidRPr="00AF258B">
        <w:rPr>
          <w:rFonts w:ascii="Times New Roman" w:eastAsia="Times New Roman" w:hAnsi="Times New Roman" w:cs="Times New Roman"/>
          <w:color w:val="000000"/>
          <w:sz w:val="24"/>
          <w:szCs w:val="24"/>
        </w:rPr>
        <w:t xml:space="preserve"> dan kelas objek untuk setiap sel grid. </w:t>
      </w:r>
      <w:r w:rsidRPr="00AF258B">
        <w:rPr>
          <w:rFonts w:ascii="Times New Roman" w:eastAsia="Times New Roman" w:hAnsi="Times New Roman" w:cs="Times New Roman"/>
          <w:i/>
          <w:iCs/>
          <w:color w:val="000000"/>
          <w:sz w:val="24"/>
          <w:szCs w:val="24"/>
        </w:rPr>
        <w:t>Bounding box</w:t>
      </w:r>
      <w:r w:rsidRPr="00AF258B">
        <w:rPr>
          <w:rFonts w:ascii="Times New Roman" w:eastAsia="Times New Roman" w:hAnsi="Times New Roman" w:cs="Times New Roman"/>
          <w:color w:val="000000"/>
          <w:sz w:val="24"/>
          <w:szCs w:val="24"/>
        </w:rPr>
        <w:t xml:space="preserve"> adalah kotak yang merepresentasikan lokasi dan ukuran objek. Kelas objek adalah label yang menunjukkan jenis objek yang terdeteksi.</w:t>
      </w:r>
    </w:p>
    <w:p w14:paraId="17F8E40D" w14:textId="05C6DA99" w:rsidR="006609DF" w:rsidRPr="006609DF" w:rsidRDefault="006609DF" w:rsidP="00332BC8">
      <w:pPr>
        <w:pStyle w:val="Judul2"/>
        <w:spacing w:line="360" w:lineRule="auto"/>
        <w:ind w:left="54" w:firstLine="0"/>
        <w:rPr>
          <w:i/>
          <w:iCs/>
          <w:sz w:val="24"/>
          <w:szCs w:val="24"/>
        </w:rPr>
      </w:pPr>
      <w:r w:rsidRPr="006609DF">
        <w:rPr>
          <w:sz w:val="24"/>
          <w:szCs w:val="24"/>
        </w:rPr>
        <w:t>2.3</w:t>
      </w:r>
      <w:r>
        <w:rPr>
          <w:i/>
          <w:iCs/>
          <w:sz w:val="24"/>
          <w:szCs w:val="24"/>
        </w:rPr>
        <w:t xml:space="preserve"> </w:t>
      </w:r>
      <w:r w:rsidRPr="006609DF">
        <w:rPr>
          <w:i/>
          <w:iCs/>
          <w:sz w:val="24"/>
          <w:szCs w:val="24"/>
        </w:rPr>
        <w:t>Backbone</w:t>
      </w:r>
    </w:p>
    <w:p w14:paraId="2C939E86" w14:textId="495C4CE1" w:rsidR="006609DF" w:rsidRPr="00AF258B" w:rsidRDefault="006609DF" w:rsidP="00332BC8">
      <w:pPr>
        <w:spacing w:line="360" w:lineRule="auto"/>
        <w:rPr>
          <w:rFonts w:ascii="Times New Roman" w:hAnsi="Times New Roman" w:cs="Times New Roman"/>
          <w:bCs/>
          <w:sz w:val="24"/>
          <w:szCs w:val="24"/>
        </w:rPr>
      </w:pPr>
      <w:r w:rsidRPr="00AF258B">
        <w:rPr>
          <w:rFonts w:ascii="Times New Roman" w:hAnsi="Times New Roman" w:cs="Times New Roman"/>
          <w:bCs/>
          <w:sz w:val="24"/>
          <w:szCs w:val="24"/>
        </w:rPr>
        <w:t xml:space="preserve">YOLOv8 menggunakan model </w:t>
      </w:r>
      <w:r w:rsidRPr="00AF258B">
        <w:rPr>
          <w:rFonts w:ascii="Times New Roman" w:hAnsi="Times New Roman" w:cs="Times New Roman"/>
          <w:bCs/>
          <w:i/>
          <w:iCs/>
          <w:sz w:val="24"/>
          <w:szCs w:val="24"/>
        </w:rPr>
        <w:t>backbone</w:t>
      </w:r>
      <w:r w:rsidRPr="00AF258B">
        <w:rPr>
          <w:rFonts w:ascii="Times New Roman" w:hAnsi="Times New Roman" w:cs="Times New Roman"/>
          <w:bCs/>
          <w:sz w:val="24"/>
          <w:szCs w:val="24"/>
        </w:rPr>
        <w:t xml:space="preserve"> yang disebut CSPDarknet53. Model ini terdiri dari 53 lapisan konvolusi dan 10 lapisan pooling. Lapisan konvolusi pada model CSPDarknet53 menggunakan kernel berukuran 3x3. Lapisan pooling menggunakan kernel berukuran 2x2. Bagian </w:t>
      </w:r>
      <w:r w:rsidRPr="00AF258B">
        <w:rPr>
          <w:rFonts w:ascii="Times New Roman" w:hAnsi="Times New Roman" w:cs="Times New Roman"/>
          <w:bCs/>
          <w:i/>
          <w:iCs/>
          <w:sz w:val="24"/>
          <w:szCs w:val="24"/>
        </w:rPr>
        <w:t>backbone</w:t>
      </w:r>
      <w:r w:rsidRPr="00AF258B">
        <w:rPr>
          <w:rFonts w:ascii="Times New Roman" w:hAnsi="Times New Roman" w:cs="Times New Roman"/>
          <w:bCs/>
          <w:sz w:val="24"/>
          <w:szCs w:val="24"/>
        </w:rPr>
        <w:t xml:space="preserve"> pada YOLOv8 memiliki peran yang penting dalam proses deteksi objek. Bagian ini bertanggung jawab untuk mengekstrak fitur dari gambar yang kemudian digunakan untuk memprediksi </w:t>
      </w:r>
      <w:r w:rsidRPr="00AF258B">
        <w:rPr>
          <w:rFonts w:ascii="Times New Roman" w:hAnsi="Times New Roman" w:cs="Times New Roman"/>
          <w:bCs/>
          <w:i/>
          <w:iCs/>
          <w:sz w:val="24"/>
          <w:szCs w:val="24"/>
        </w:rPr>
        <w:t>bounding box</w:t>
      </w:r>
      <w:r w:rsidRPr="00AF258B">
        <w:rPr>
          <w:rFonts w:ascii="Times New Roman" w:hAnsi="Times New Roman" w:cs="Times New Roman"/>
          <w:bCs/>
          <w:sz w:val="24"/>
          <w:szCs w:val="24"/>
        </w:rPr>
        <w:t xml:space="preserve"> dan kelas objek.</w:t>
      </w:r>
    </w:p>
    <w:p w14:paraId="67BF8FAB" w14:textId="5D11C986" w:rsidR="006609DF" w:rsidRPr="006609DF" w:rsidRDefault="006609DF" w:rsidP="00332BC8">
      <w:pPr>
        <w:pStyle w:val="Judul2"/>
        <w:spacing w:line="360" w:lineRule="auto"/>
        <w:ind w:left="360"/>
        <w:rPr>
          <w:i/>
          <w:iCs/>
          <w:sz w:val="24"/>
          <w:szCs w:val="24"/>
        </w:rPr>
      </w:pPr>
      <w:r w:rsidRPr="006609DF">
        <w:rPr>
          <w:sz w:val="24"/>
          <w:szCs w:val="24"/>
        </w:rPr>
        <w:t>2.</w:t>
      </w:r>
      <w:r>
        <w:rPr>
          <w:sz w:val="24"/>
          <w:szCs w:val="24"/>
        </w:rPr>
        <w:t>4</w:t>
      </w:r>
      <w:r w:rsidRPr="006609DF">
        <w:rPr>
          <w:sz w:val="24"/>
          <w:szCs w:val="24"/>
        </w:rPr>
        <w:t xml:space="preserve"> </w:t>
      </w:r>
      <w:r>
        <w:rPr>
          <w:i/>
          <w:iCs/>
          <w:sz w:val="24"/>
          <w:szCs w:val="24"/>
        </w:rPr>
        <w:t>Head</w:t>
      </w:r>
    </w:p>
    <w:p w14:paraId="01267725" w14:textId="27301344" w:rsidR="006609DF" w:rsidRPr="00AF258B" w:rsidRDefault="00A23D4A" w:rsidP="00332BC8">
      <w:pPr>
        <w:spacing w:line="360" w:lineRule="auto"/>
        <w:rPr>
          <w:rFonts w:ascii="Times New Roman" w:hAnsi="Times New Roman" w:cs="Times New Roman"/>
          <w:bCs/>
          <w:sz w:val="24"/>
          <w:szCs w:val="24"/>
        </w:rPr>
      </w:pPr>
      <w:r w:rsidRPr="00AF258B">
        <w:rPr>
          <w:rFonts w:ascii="Times New Roman" w:hAnsi="Times New Roman" w:cs="Times New Roman"/>
          <w:bCs/>
          <w:sz w:val="24"/>
          <w:szCs w:val="24"/>
        </w:rPr>
        <w:t xml:space="preserve">Arsitektur </w:t>
      </w:r>
      <w:r w:rsidRPr="00AF258B">
        <w:rPr>
          <w:rFonts w:ascii="Times New Roman" w:hAnsi="Times New Roman" w:cs="Times New Roman"/>
          <w:bCs/>
          <w:i/>
          <w:iCs/>
          <w:sz w:val="24"/>
          <w:szCs w:val="24"/>
        </w:rPr>
        <w:t>head</w:t>
      </w:r>
      <w:r w:rsidRPr="00AF258B">
        <w:rPr>
          <w:rFonts w:ascii="Times New Roman" w:hAnsi="Times New Roman" w:cs="Times New Roman"/>
          <w:bCs/>
          <w:sz w:val="24"/>
          <w:szCs w:val="24"/>
        </w:rPr>
        <w:t xml:space="preserve"> menggunakan PANet(</w:t>
      </w:r>
      <w:r w:rsidRPr="00AF258B">
        <w:rPr>
          <w:rFonts w:ascii="Times New Roman" w:hAnsi="Times New Roman" w:cs="Times New Roman"/>
          <w:bCs/>
          <w:i/>
          <w:iCs/>
          <w:sz w:val="24"/>
          <w:szCs w:val="24"/>
        </w:rPr>
        <w:t>Path Aggregation Network</w:t>
      </w:r>
      <w:r w:rsidRPr="00AF258B">
        <w:rPr>
          <w:rFonts w:ascii="Times New Roman" w:hAnsi="Times New Roman" w:cs="Times New Roman"/>
          <w:bCs/>
          <w:sz w:val="24"/>
          <w:szCs w:val="24"/>
        </w:rPr>
        <w:t>) lebih kuat terhadap oklusi dan variasi skala yang terdiri dari beberapa lapisan konvolusi yang diikuti oleh serangkaian lapisan yang terhubung sepenuhnya.</w:t>
      </w:r>
    </w:p>
    <w:p w14:paraId="078C6F47" w14:textId="763FD062" w:rsidR="00A23D4A" w:rsidRPr="006609DF" w:rsidRDefault="00A23D4A" w:rsidP="00332BC8">
      <w:pPr>
        <w:pStyle w:val="Judul2"/>
        <w:spacing w:line="360" w:lineRule="auto"/>
        <w:ind w:left="360"/>
        <w:rPr>
          <w:i/>
          <w:iCs/>
          <w:sz w:val="24"/>
          <w:szCs w:val="24"/>
        </w:rPr>
      </w:pPr>
      <w:r w:rsidRPr="006609DF">
        <w:rPr>
          <w:sz w:val="24"/>
          <w:szCs w:val="24"/>
        </w:rPr>
        <w:t>2.</w:t>
      </w:r>
      <w:r>
        <w:rPr>
          <w:sz w:val="24"/>
          <w:szCs w:val="24"/>
        </w:rPr>
        <w:t>4</w:t>
      </w:r>
      <w:r w:rsidRPr="006609DF">
        <w:rPr>
          <w:sz w:val="24"/>
          <w:szCs w:val="24"/>
        </w:rPr>
        <w:t xml:space="preserve"> </w:t>
      </w:r>
      <w:r>
        <w:rPr>
          <w:i/>
          <w:iCs/>
          <w:sz w:val="24"/>
          <w:szCs w:val="24"/>
        </w:rPr>
        <w:t>Prediction</w:t>
      </w:r>
    </w:p>
    <w:p w14:paraId="5B2DA162" w14:textId="1EB2CC1C" w:rsidR="004A5DD5" w:rsidRPr="00AF258B" w:rsidRDefault="00A23D4A" w:rsidP="00332BC8">
      <w:pPr>
        <w:pStyle w:val="Judul3"/>
        <w:spacing w:line="360" w:lineRule="auto"/>
        <w:ind w:left="0" w:firstLine="0"/>
        <w:rPr>
          <w:i w:val="0"/>
          <w:iCs/>
          <w:sz w:val="24"/>
          <w:szCs w:val="24"/>
        </w:rPr>
      </w:pPr>
      <w:r w:rsidRPr="00AF258B">
        <w:rPr>
          <w:sz w:val="24"/>
          <w:szCs w:val="24"/>
        </w:rPr>
        <w:t>2.4.1 Loss Function</w:t>
      </w:r>
      <w:r w:rsidR="00AF258B" w:rsidRPr="00AF258B">
        <w:rPr>
          <w:i w:val="0"/>
          <w:iCs/>
          <w:sz w:val="24"/>
          <w:szCs w:val="24"/>
        </w:rPr>
        <w:t xml:space="preserve">: </w:t>
      </w:r>
      <w:r w:rsidR="00AF258B" w:rsidRPr="00AF258B">
        <w:rPr>
          <w:sz w:val="24"/>
          <w:szCs w:val="24"/>
        </w:rPr>
        <w:t>l</w:t>
      </w:r>
      <w:r w:rsidRPr="00AF258B">
        <w:rPr>
          <w:sz w:val="24"/>
          <w:szCs w:val="24"/>
        </w:rPr>
        <w:t>oss function</w:t>
      </w:r>
      <w:r w:rsidRPr="00AF258B">
        <w:rPr>
          <w:i w:val="0"/>
          <w:iCs/>
          <w:sz w:val="24"/>
          <w:szCs w:val="24"/>
        </w:rPr>
        <w:t xml:space="preserve"> pada YOLOv8 digunakan untuk mengukur perbedaan antara prediksi model dengan </w:t>
      </w:r>
      <w:r w:rsidRPr="00AF258B">
        <w:rPr>
          <w:sz w:val="24"/>
          <w:szCs w:val="24"/>
        </w:rPr>
        <w:t>ground truth</w:t>
      </w:r>
      <w:r w:rsidRPr="00AF258B">
        <w:rPr>
          <w:i w:val="0"/>
          <w:iCs/>
          <w:sz w:val="24"/>
          <w:szCs w:val="24"/>
        </w:rPr>
        <w:t xml:space="preserve">. </w:t>
      </w:r>
      <w:r w:rsidRPr="00AF258B">
        <w:rPr>
          <w:sz w:val="24"/>
          <w:szCs w:val="24"/>
        </w:rPr>
        <w:t>Ground truth</w:t>
      </w:r>
      <w:r w:rsidRPr="00AF258B">
        <w:rPr>
          <w:i w:val="0"/>
          <w:iCs/>
          <w:sz w:val="24"/>
          <w:szCs w:val="24"/>
        </w:rPr>
        <w:t xml:space="preserve"> adalah data asli yang digunakan untuk melatih model. YOLOv8 menggunakan </w:t>
      </w:r>
      <w:r w:rsidRPr="00AF258B">
        <w:rPr>
          <w:sz w:val="24"/>
          <w:szCs w:val="24"/>
        </w:rPr>
        <w:t>loss function</w:t>
      </w:r>
      <w:r w:rsidRPr="00AF258B">
        <w:rPr>
          <w:i w:val="0"/>
          <w:iCs/>
          <w:sz w:val="24"/>
          <w:szCs w:val="24"/>
        </w:rPr>
        <w:t xml:space="preserve"> yang disebut CIOU (Complete IoU loss). </w:t>
      </w:r>
      <w:r w:rsidRPr="00AF258B">
        <w:rPr>
          <w:sz w:val="24"/>
          <w:szCs w:val="24"/>
        </w:rPr>
        <w:t>Loss function</w:t>
      </w:r>
      <w:r w:rsidRPr="00AF258B">
        <w:rPr>
          <w:i w:val="0"/>
          <w:iCs/>
          <w:sz w:val="24"/>
          <w:szCs w:val="24"/>
        </w:rPr>
        <w:t xml:space="preserve"> ini merupakan gabungan dari IoU </w:t>
      </w:r>
      <w:r w:rsidRPr="00AF258B">
        <w:rPr>
          <w:sz w:val="24"/>
          <w:szCs w:val="24"/>
        </w:rPr>
        <w:t>(Intersection over Union</w:t>
      </w:r>
      <w:r w:rsidRPr="00AF258B">
        <w:rPr>
          <w:i w:val="0"/>
          <w:iCs/>
          <w:sz w:val="24"/>
          <w:szCs w:val="24"/>
        </w:rPr>
        <w:t xml:space="preserve">) </w:t>
      </w:r>
      <w:r w:rsidRPr="00AF258B">
        <w:rPr>
          <w:sz w:val="24"/>
          <w:szCs w:val="24"/>
        </w:rPr>
        <w:t>loss</w:t>
      </w:r>
      <w:r w:rsidRPr="00AF258B">
        <w:rPr>
          <w:i w:val="0"/>
          <w:iCs/>
          <w:sz w:val="24"/>
          <w:szCs w:val="24"/>
        </w:rPr>
        <w:t xml:space="preserve"> dan </w:t>
      </w:r>
      <w:r w:rsidRPr="00AF258B">
        <w:rPr>
          <w:sz w:val="24"/>
          <w:szCs w:val="24"/>
        </w:rPr>
        <w:t>Smooth</w:t>
      </w:r>
      <w:r w:rsidRPr="00AF258B">
        <w:rPr>
          <w:i w:val="0"/>
          <w:iCs/>
          <w:sz w:val="24"/>
          <w:szCs w:val="24"/>
        </w:rPr>
        <w:t xml:space="preserve"> </w:t>
      </w:r>
      <w:r w:rsidRPr="00AF258B">
        <w:rPr>
          <w:sz w:val="24"/>
          <w:szCs w:val="24"/>
        </w:rPr>
        <w:t>L1 loss</w:t>
      </w:r>
      <w:r w:rsidRPr="00AF258B">
        <w:rPr>
          <w:i w:val="0"/>
          <w:iCs/>
          <w:sz w:val="24"/>
          <w:szCs w:val="24"/>
        </w:rPr>
        <w:t xml:space="preserve">. IoU </w:t>
      </w:r>
      <w:r w:rsidRPr="00AF258B">
        <w:rPr>
          <w:sz w:val="24"/>
          <w:szCs w:val="24"/>
        </w:rPr>
        <w:t>loss</w:t>
      </w:r>
      <w:r w:rsidRPr="00AF258B">
        <w:rPr>
          <w:i w:val="0"/>
          <w:iCs/>
          <w:sz w:val="24"/>
          <w:szCs w:val="24"/>
        </w:rPr>
        <w:t xml:space="preserve"> mengukur seberapa besar prediksi </w:t>
      </w:r>
      <w:r w:rsidRPr="00AF258B">
        <w:rPr>
          <w:sz w:val="24"/>
          <w:szCs w:val="24"/>
        </w:rPr>
        <w:t>bounding box</w:t>
      </w:r>
      <w:r w:rsidRPr="00AF258B">
        <w:rPr>
          <w:i w:val="0"/>
          <w:iCs/>
          <w:sz w:val="24"/>
          <w:szCs w:val="24"/>
        </w:rPr>
        <w:t xml:space="preserve"> model berpotongan dengan </w:t>
      </w:r>
      <w:r w:rsidRPr="00AF258B">
        <w:rPr>
          <w:sz w:val="24"/>
          <w:szCs w:val="24"/>
        </w:rPr>
        <w:t>bounding box ground truth</w:t>
      </w:r>
      <w:r w:rsidRPr="00AF258B">
        <w:rPr>
          <w:i w:val="0"/>
          <w:iCs/>
          <w:sz w:val="24"/>
          <w:szCs w:val="24"/>
        </w:rPr>
        <w:t xml:space="preserve">. </w:t>
      </w:r>
      <w:r w:rsidRPr="00AF258B">
        <w:rPr>
          <w:sz w:val="24"/>
          <w:szCs w:val="24"/>
        </w:rPr>
        <w:t>Smooth L1 loss</w:t>
      </w:r>
      <w:r w:rsidRPr="00AF258B">
        <w:rPr>
          <w:i w:val="0"/>
          <w:iCs/>
          <w:sz w:val="24"/>
          <w:szCs w:val="24"/>
        </w:rPr>
        <w:t xml:space="preserve"> mengukur seberapa besar jarak antara nilai prediksi model dengan nilai </w:t>
      </w:r>
      <w:r w:rsidRPr="00AF258B">
        <w:rPr>
          <w:sz w:val="24"/>
          <w:szCs w:val="24"/>
        </w:rPr>
        <w:t>ground truth</w:t>
      </w:r>
      <w:r w:rsidRPr="00AF258B">
        <w:rPr>
          <w:i w:val="0"/>
          <w:iCs/>
          <w:sz w:val="24"/>
          <w:szCs w:val="24"/>
        </w:rPr>
        <w:t xml:space="preserve">. (1). D adalah set perbedaan dari C dan N, seperti yang ditunjukkan pada (2). GIOU adalah IOU dikurangi rasio dari D terhadap C, </w:t>
      </w:r>
      <w:r w:rsidRPr="00AF258B">
        <w:rPr>
          <w:i w:val="0"/>
          <w:iCs/>
          <w:sz w:val="24"/>
          <w:szCs w:val="24"/>
        </w:rPr>
        <w:lastRenderedPageBreak/>
        <w:t>seperti yang ditunjukkan pada (3), maka rumus untuk GIOU_Loss ditunjukkan pada (4).</w:t>
      </w:r>
    </w:p>
    <w:p w14:paraId="005C0D38" w14:textId="0AE5418F" w:rsidR="00A23D4A" w:rsidRDefault="00A23D4A" w:rsidP="00332BC8">
      <w:pPr>
        <w:spacing w:line="360" w:lineRule="auto"/>
        <w:jc w:val="center"/>
      </w:pPr>
      <w:r w:rsidRPr="00A23D4A">
        <w:rPr>
          <w:noProof/>
        </w:rPr>
        <w:drawing>
          <wp:inline distT="0" distB="0" distL="0" distR="0" wp14:anchorId="7B1881A9" wp14:editId="6CC0C015">
            <wp:extent cx="2236303" cy="1863305"/>
            <wp:effectExtent l="0" t="0" r="0" b="3810"/>
            <wp:docPr id="626737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927" cy="1880489"/>
                    </a:xfrm>
                    <a:prstGeom prst="rect">
                      <a:avLst/>
                    </a:prstGeom>
                    <a:noFill/>
                    <a:ln>
                      <a:noFill/>
                    </a:ln>
                  </pic:spPr>
                </pic:pic>
              </a:graphicData>
            </a:graphic>
          </wp:inline>
        </w:drawing>
      </w:r>
    </w:p>
    <w:p w14:paraId="44E16219" w14:textId="50FF4D23" w:rsidR="00A23D4A" w:rsidRDefault="00A23D4A" w:rsidP="00332BC8">
      <w:pPr>
        <w:spacing w:line="360" w:lineRule="auto"/>
        <w:jc w:val="center"/>
      </w:pPr>
      <w:r>
        <w:t>Gambar 2. Hubungan Geometri</w:t>
      </w:r>
    </w:p>
    <w:p w14:paraId="7E63F5F9" w14:textId="1249940B" w:rsidR="00A23D4A" w:rsidRPr="00AF258B" w:rsidRDefault="00A23D4A" w:rsidP="00332BC8">
      <w:pPr>
        <w:pStyle w:val="Default"/>
        <w:spacing w:line="360" w:lineRule="auto"/>
        <w:jc w:val="center"/>
        <w:rPr>
          <w:rFonts w:ascii="Times New Roman" w:hAnsi="Times New Roman" w:cs="Times New Roman"/>
        </w:rPr>
      </w:pPr>
      <w:r w:rsidRPr="00AF258B">
        <w:rPr>
          <w:rFonts w:ascii="Times New Roman" w:hAnsi="Times New Roman" w:cs="Times New Roman"/>
        </w:rPr>
        <w:t xml:space="preserve">IOU = </w:t>
      </w:r>
      <m:oMath>
        <m:f>
          <m:fPr>
            <m:ctrlPr>
              <w:rPr>
                <w:rFonts w:cs="Times New Roman"/>
                <w:i/>
              </w:rPr>
            </m:ctrlPr>
          </m:fPr>
          <m:num>
            <m:r>
              <w:rPr>
                <w:rFonts w:cs="Times New Roman"/>
              </w:rPr>
              <m:t>M</m:t>
            </m:r>
          </m:num>
          <m:den>
            <m:r>
              <w:rPr>
                <w:rFonts w:cs="Times New Roman"/>
              </w:rPr>
              <m:t>N</m:t>
            </m:r>
          </m:den>
        </m:f>
      </m:oMath>
      <w:r w:rsidRPr="00AF258B">
        <w:rPr>
          <w:rFonts w:ascii="Times New Roman" w:hAnsi="Times New Roman" w:cs="Times New Roman"/>
        </w:rPr>
        <w:t xml:space="preserve"> (1)</w:t>
      </w:r>
    </w:p>
    <w:p w14:paraId="5BE053AE" w14:textId="600247C2" w:rsidR="00A23D4A" w:rsidRPr="00AF258B" w:rsidRDefault="00A23D4A" w:rsidP="00332BC8">
      <w:pPr>
        <w:pStyle w:val="Default"/>
        <w:spacing w:line="360" w:lineRule="auto"/>
        <w:jc w:val="center"/>
        <w:rPr>
          <w:rFonts w:ascii="Times New Roman" w:hAnsi="Times New Roman" w:cs="Times New Roman"/>
        </w:rPr>
      </w:pPr>
      <w:r w:rsidRPr="00AF258B">
        <w:rPr>
          <w:rFonts w:ascii="Times New Roman" w:hAnsi="Times New Roman" w:cs="Times New Roman"/>
        </w:rPr>
        <w:t>D = |C − N| (2)</w:t>
      </w:r>
    </w:p>
    <w:p w14:paraId="47F72EB9" w14:textId="15AF7A81" w:rsidR="00A23D4A" w:rsidRPr="00AF258B" w:rsidRDefault="00A23D4A" w:rsidP="00332BC8">
      <w:pPr>
        <w:pStyle w:val="Default"/>
        <w:spacing w:line="360" w:lineRule="auto"/>
        <w:jc w:val="center"/>
        <w:rPr>
          <w:rFonts w:ascii="Times New Roman" w:hAnsi="Times New Roman" w:cs="Times New Roman"/>
        </w:rPr>
      </w:pPr>
      <w:r w:rsidRPr="00AF258B">
        <w:rPr>
          <w:rFonts w:ascii="Times New Roman" w:hAnsi="Times New Roman" w:cs="Times New Roman"/>
        </w:rPr>
        <w:t xml:space="preserve">GIOU = IOU − </w:t>
      </w:r>
      <m:oMath>
        <m:f>
          <m:fPr>
            <m:ctrlPr>
              <w:rPr>
                <w:rFonts w:cs="Times New Roman"/>
                <w:i/>
              </w:rPr>
            </m:ctrlPr>
          </m:fPr>
          <m:num>
            <m:r>
              <w:rPr>
                <w:rFonts w:cs="Times New Roman"/>
              </w:rPr>
              <m:t>D</m:t>
            </m:r>
          </m:num>
          <m:den>
            <m:r>
              <w:rPr>
                <w:rFonts w:cs="Times New Roman"/>
              </w:rPr>
              <m:t>C</m:t>
            </m:r>
          </m:den>
        </m:f>
      </m:oMath>
      <w:r w:rsidRPr="00AF258B">
        <w:rPr>
          <w:rFonts w:ascii="Times New Roman" w:hAnsi="Times New Roman" w:cs="Times New Roman"/>
        </w:rPr>
        <w:t xml:space="preserve"> (3)</w:t>
      </w:r>
    </w:p>
    <w:p w14:paraId="66ACBF1E" w14:textId="46432920" w:rsidR="00A23D4A" w:rsidRDefault="00A23D4A" w:rsidP="00332BC8">
      <w:pPr>
        <w:spacing w:line="360" w:lineRule="auto"/>
        <w:jc w:val="center"/>
        <w:rPr>
          <w:rFonts w:ascii="Times New Roman" w:hAnsi="Times New Roman" w:cs="Times New Roman"/>
          <w:sz w:val="24"/>
          <w:szCs w:val="24"/>
        </w:rPr>
      </w:pPr>
      <w:r w:rsidRPr="00AF258B">
        <w:rPr>
          <w:rFonts w:ascii="Times New Roman" w:hAnsi="Times New Roman" w:cs="Times New Roman"/>
          <w:sz w:val="24"/>
          <w:szCs w:val="24"/>
        </w:rPr>
        <w:t>GIOU_LOSS = 1 − GIOU = 1 − (</w:t>
      </w:r>
      <m:oMath>
        <m:f>
          <m:fPr>
            <m:ctrlPr>
              <w:rPr>
                <w:rFonts w:ascii="Cambria Math" w:hAnsi="Cambria Math" w:cs="Times New Roman"/>
                <w:i/>
                <w:color w:val="000000"/>
                <w:sz w:val="24"/>
                <w:szCs w:val="24"/>
                <w:lang w:val="en-ID"/>
              </w:rPr>
            </m:ctrlPr>
          </m:fPr>
          <m:num>
            <m:r>
              <w:rPr>
                <w:rFonts w:ascii="Cambria Math" w:hAnsi="Cambria Math" w:cs="Times New Roman"/>
                <w:sz w:val="24"/>
                <w:szCs w:val="24"/>
              </w:rPr>
              <m:t>M</m:t>
            </m:r>
          </m:num>
          <m:den>
            <m:r>
              <w:rPr>
                <w:rFonts w:ascii="Cambria Math" w:hAnsi="Cambria Math" w:cs="Times New Roman"/>
                <w:sz w:val="24"/>
                <w:szCs w:val="24"/>
              </w:rPr>
              <m:t>N</m:t>
            </m:r>
          </m:den>
        </m:f>
      </m:oMath>
      <w:r w:rsidRPr="00AF258B">
        <w:rPr>
          <w:rFonts w:ascii="Times New Roman" w:hAnsi="Times New Roman" w:cs="Times New Roman"/>
          <w:sz w:val="24"/>
          <w:szCs w:val="24"/>
        </w:rPr>
        <w:t>−</w:t>
      </w:r>
      <m:oMath>
        <m:f>
          <m:fPr>
            <m:ctrlPr>
              <w:rPr>
                <w:rFonts w:ascii="Cambria Math" w:hAnsi="Cambria Math" w:cs="Times New Roman"/>
                <w:i/>
                <w:color w:val="000000"/>
                <w:sz w:val="24"/>
                <w:szCs w:val="24"/>
                <w:lang w:val="en-ID"/>
              </w:rPr>
            </m:ctrlPr>
          </m:fPr>
          <m:num>
            <m:r>
              <w:rPr>
                <w:rFonts w:ascii="Cambria Math" w:hAnsi="Cambria Math" w:cs="Times New Roman"/>
                <w:sz w:val="24"/>
                <w:szCs w:val="24"/>
              </w:rPr>
              <m:t>D</m:t>
            </m:r>
          </m:num>
          <m:den>
            <m:r>
              <w:rPr>
                <w:rFonts w:ascii="Cambria Math" w:hAnsi="Cambria Math" w:cs="Times New Roman"/>
                <w:sz w:val="24"/>
                <w:szCs w:val="24"/>
              </w:rPr>
              <m:t>C</m:t>
            </m:r>
          </m:den>
        </m:f>
      </m:oMath>
      <w:r w:rsidRPr="00AF258B">
        <w:rPr>
          <w:rFonts w:ascii="Times New Roman" w:hAnsi="Times New Roman" w:cs="Times New Roman"/>
          <w:sz w:val="24"/>
          <w:szCs w:val="24"/>
        </w:rPr>
        <w:t>) (4)</w:t>
      </w:r>
    </w:p>
    <w:p w14:paraId="712B9713" w14:textId="5B683863" w:rsidR="00AF258B" w:rsidRPr="00AF258B" w:rsidRDefault="00AF258B" w:rsidP="00332BC8">
      <w:pPr>
        <w:pStyle w:val="Judul3"/>
        <w:spacing w:line="360" w:lineRule="auto"/>
        <w:ind w:left="0" w:firstLine="0"/>
        <w:rPr>
          <w:sz w:val="24"/>
          <w:szCs w:val="24"/>
        </w:rPr>
      </w:pPr>
      <w:r w:rsidRPr="00AF258B">
        <w:rPr>
          <w:sz w:val="24"/>
          <w:szCs w:val="24"/>
        </w:rPr>
        <w:t xml:space="preserve">2.4.2Non-Maximum Suppression : </w:t>
      </w:r>
      <w:r w:rsidRPr="00AF258B">
        <w:rPr>
          <w:i w:val="0"/>
          <w:iCs/>
          <w:sz w:val="24"/>
          <w:szCs w:val="24"/>
        </w:rPr>
        <w:t>secara lokal menghapus kotak deteksi yang berlebihan, dan mempertahankan yang terbaik. YOLOv8 menggunakan NMS untuk memilih kotak deteksi, dan artikel ini menggunakan DIOU_NMS. DIOU_NMS dapat meningkatkan akurasi deteksi target yang tumpang tindih.</w:t>
      </w:r>
    </w:p>
    <w:p w14:paraId="3FBE254A" w14:textId="00F8EE34" w:rsidR="006013D5" w:rsidRPr="00C06738" w:rsidRDefault="00A22786" w:rsidP="00332BC8">
      <w:pPr>
        <w:pStyle w:val="Judul1"/>
        <w:numPr>
          <w:ilvl w:val="0"/>
          <w:numId w:val="4"/>
        </w:numPr>
        <w:spacing w:line="360" w:lineRule="auto"/>
      </w:pPr>
      <w:r w:rsidRPr="00C06738">
        <w:t>Hasil dan Pembahasan</w:t>
      </w:r>
    </w:p>
    <w:p w14:paraId="79B52C8D" w14:textId="4018635C" w:rsidR="006013D5" w:rsidRDefault="00332BC8" w:rsidP="00332BC8">
      <w:pPr>
        <w:pStyle w:val="Judul2"/>
        <w:spacing w:line="360" w:lineRule="auto"/>
        <w:ind w:left="0" w:firstLine="0"/>
      </w:pPr>
      <w:r>
        <w:t>3.1</w:t>
      </w:r>
      <w:r w:rsidR="00AF258B">
        <w:t>Alur Kerja Klasifikasi Cacar Monyet</w:t>
      </w:r>
      <w:r w:rsidR="00AF258B">
        <w:tab/>
      </w:r>
    </w:p>
    <w:p w14:paraId="367B0B38" w14:textId="09D74424" w:rsidR="006013D5" w:rsidRPr="0083045B" w:rsidRDefault="00B119BA" w:rsidP="00332BC8">
      <w:pPr>
        <w:pBdr>
          <w:top w:val="nil"/>
          <w:left w:val="nil"/>
          <w:bottom w:val="nil"/>
          <w:right w:val="nil"/>
          <w:between w:val="nil"/>
        </w:pBdr>
        <w:tabs>
          <w:tab w:val="left" w:pos="288"/>
        </w:tabs>
        <w:spacing w:after="120" w:line="360" w:lineRule="auto"/>
        <w:ind w:firstLine="288"/>
        <w:jc w:val="both"/>
        <w:rPr>
          <w:rFonts w:ascii="Times New Roman" w:eastAsia="Times New Roman" w:hAnsi="Times New Roman" w:cs="Times New Roman"/>
          <w:color w:val="000000"/>
          <w:sz w:val="24"/>
          <w:szCs w:val="24"/>
        </w:rPr>
      </w:pPr>
      <w:r w:rsidRPr="0083045B">
        <w:rPr>
          <w:rFonts w:ascii="Times New Roman" w:eastAsia="Times New Roman" w:hAnsi="Times New Roman" w:cs="Times New Roman"/>
          <w:color w:val="000000"/>
          <w:sz w:val="24"/>
          <w:szCs w:val="24"/>
        </w:rPr>
        <w:t>Kerangka kerja model ini ditunjukkan pada Gambar 3, dibagi menjadi dua bagian: fase pelatihan dan fase klasifikasi. Selama fase pelatihan, set pelatihan dimasukkan ke dalam model untuk pelatihan. Selama fase klasifikasi bunga, model menyelesaikan deteksi cacar monyet dan klasifikasi gambar masukan. Model memproses skor prediksi dalam dua kategori cacar monyet dan normal, dan kemudian memplotkan hasil klasifikasi yang diprediksi dan skor pada gambar keluaran.</w:t>
      </w:r>
    </w:p>
    <w:p w14:paraId="02D0BD05" w14:textId="44F85E36" w:rsidR="00B119BA" w:rsidRDefault="00B119BA" w:rsidP="00332BC8">
      <w:pPr>
        <w:pBdr>
          <w:top w:val="nil"/>
          <w:left w:val="nil"/>
          <w:bottom w:val="nil"/>
          <w:right w:val="nil"/>
          <w:between w:val="nil"/>
        </w:pBdr>
        <w:tabs>
          <w:tab w:val="left" w:pos="288"/>
        </w:tabs>
        <w:spacing w:after="120" w:line="360" w:lineRule="auto"/>
        <w:ind w:firstLine="288"/>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7430D7F" wp14:editId="7F996DEA">
            <wp:extent cx="4772025" cy="2057400"/>
            <wp:effectExtent l="0" t="0" r="9525" b="0"/>
            <wp:docPr id="79222318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3187" name="Gambar 792223187"/>
                    <pic:cNvPicPr/>
                  </pic:nvPicPr>
                  <pic:blipFill>
                    <a:blip r:embed="rId12">
                      <a:extLst>
                        <a:ext uri="{28A0092B-C50C-407E-A947-70E740481C1C}">
                          <a14:useLocalDpi xmlns:a14="http://schemas.microsoft.com/office/drawing/2010/main" val="0"/>
                        </a:ext>
                      </a:extLst>
                    </a:blip>
                    <a:stretch>
                      <a:fillRect/>
                    </a:stretch>
                  </pic:blipFill>
                  <pic:spPr>
                    <a:xfrm>
                      <a:off x="0" y="0"/>
                      <a:ext cx="4772025" cy="2057400"/>
                    </a:xfrm>
                    <a:prstGeom prst="rect">
                      <a:avLst/>
                    </a:prstGeom>
                  </pic:spPr>
                </pic:pic>
              </a:graphicData>
            </a:graphic>
          </wp:inline>
        </w:drawing>
      </w:r>
    </w:p>
    <w:p w14:paraId="6517D5EA" w14:textId="30030D1D" w:rsidR="00B119BA" w:rsidRPr="0083045B" w:rsidRDefault="00B119BA" w:rsidP="00332BC8">
      <w:pPr>
        <w:pBdr>
          <w:top w:val="nil"/>
          <w:left w:val="nil"/>
          <w:bottom w:val="nil"/>
          <w:right w:val="nil"/>
          <w:between w:val="nil"/>
        </w:pBdr>
        <w:tabs>
          <w:tab w:val="left" w:pos="288"/>
        </w:tabs>
        <w:spacing w:after="120" w:line="360" w:lineRule="auto"/>
        <w:ind w:firstLine="288"/>
        <w:jc w:val="center"/>
        <w:rPr>
          <w:rFonts w:ascii="Times New Roman" w:eastAsia="Times New Roman" w:hAnsi="Times New Roman" w:cs="Times New Roman"/>
          <w:color w:val="000000"/>
          <w:sz w:val="24"/>
          <w:szCs w:val="24"/>
        </w:rPr>
      </w:pPr>
      <w:r w:rsidRPr="0083045B">
        <w:rPr>
          <w:rFonts w:ascii="Times New Roman" w:eastAsia="Times New Roman" w:hAnsi="Times New Roman" w:cs="Times New Roman"/>
          <w:color w:val="000000"/>
          <w:sz w:val="24"/>
          <w:szCs w:val="24"/>
        </w:rPr>
        <w:t>Gambar 3. Alur Kerja Klasifikasi Cacar Monyet</w:t>
      </w:r>
    </w:p>
    <w:p w14:paraId="296A2FB3" w14:textId="7B5EF4F8" w:rsidR="006013D5" w:rsidRDefault="00B119BA" w:rsidP="00332BC8">
      <w:pPr>
        <w:pStyle w:val="Judul2"/>
        <w:numPr>
          <w:ilvl w:val="1"/>
          <w:numId w:val="1"/>
        </w:numPr>
        <w:spacing w:line="360" w:lineRule="auto"/>
      </w:pPr>
      <w:r>
        <w:t>Dataset</w:t>
      </w:r>
    </w:p>
    <w:p w14:paraId="7521C104" w14:textId="3C1C5747" w:rsidR="006013D5" w:rsidRPr="00332BC8" w:rsidRDefault="0083045B" w:rsidP="00332BC8">
      <w:p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sidRPr="00332BC8">
        <w:rPr>
          <w:rFonts w:ascii="Times New Roman" w:eastAsia="Times New Roman" w:hAnsi="Times New Roman" w:cs="Times New Roman"/>
          <w:color w:val="000000"/>
          <w:sz w:val="24"/>
          <w:szCs w:val="24"/>
        </w:rPr>
        <w:tab/>
        <w:t>Dataset makalah ini berasal dari scrapping beberapa platform seperti Kaggle dan Roboflow, yang meliputi gambar orang terpapar cacar monyet dan kulit normal. Lihat Gambar. 4 untuk diagram skematik dari dataset. Gambar tersebut diberi label manual, dan kumpulan data dibagi menjadi set pelatihan, set verifikasi, dan set uji sesuai dengan rasio 8:1:1. Kumpulan data terdiri dari 479 gambar, masing-masing dengan ukuran gambar yang berbeda.</w:t>
      </w:r>
    </w:p>
    <w:p w14:paraId="68F1672F" w14:textId="6A05E635" w:rsidR="0083045B" w:rsidRDefault="0083045B" w:rsidP="00332BC8">
      <w:pPr>
        <w:pBdr>
          <w:top w:val="nil"/>
          <w:left w:val="nil"/>
          <w:bottom w:val="nil"/>
          <w:right w:val="nil"/>
          <w:between w:val="nil"/>
        </w:pBdr>
        <w:tabs>
          <w:tab w:val="left" w:pos="288"/>
        </w:tabs>
        <w:spacing w:after="120" w:line="360" w:lineRule="auto"/>
        <w:jc w:val="center"/>
        <w:rPr>
          <w:rFonts w:ascii="Times New Roman" w:eastAsia="Times New Roman" w:hAnsi="Times New Roman" w:cs="Times New Roman"/>
          <w:color w:val="000000"/>
        </w:rPr>
      </w:pPr>
      <w:r>
        <w:rPr>
          <w:noProof/>
        </w:rPr>
        <w:drawing>
          <wp:inline distT="0" distB="0" distL="0" distR="0" wp14:anchorId="39CA1FF8" wp14:editId="591155E0">
            <wp:extent cx="3095625" cy="2105477"/>
            <wp:effectExtent l="0" t="0" r="0" b="9525"/>
            <wp:docPr id="83868534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8722" cy="2107583"/>
                    </a:xfrm>
                    <a:prstGeom prst="rect">
                      <a:avLst/>
                    </a:prstGeom>
                    <a:noFill/>
                    <a:ln>
                      <a:noFill/>
                    </a:ln>
                  </pic:spPr>
                </pic:pic>
              </a:graphicData>
            </a:graphic>
          </wp:inline>
        </w:drawing>
      </w:r>
    </w:p>
    <w:p w14:paraId="1FF16028" w14:textId="14013F23" w:rsidR="0083045B" w:rsidRDefault="0083045B" w:rsidP="00332BC8">
      <w:pPr>
        <w:pBdr>
          <w:top w:val="nil"/>
          <w:left w:val="nil"/>
          <w:bottom w:val="nil"/>
          <w:right w:val="nil"/>
          <w:between w:val="nil"/>
        </w:pBdr>
        <w:tabs>
          <w:tab w:val="left" w:pos="288"/>
        </w:tabs>
        <w:spacing w:after="12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 </w:t>
      </w:r>
      <w:r w:rsidRPr="0083045B">
        <w:rPr>
          <w:rFonts w:ascii="Times New Roman" w:eastAsia="Times New Roman" w:hAnsi="Times New Roman" w:cs="Times New Roman"/>
          <w:i/>
          <w:iCs/>
          <w:color w:val="000000"/>
        </w:rPr>
        <w:t>Preview</w:t>
      </w:r>
      <w:r>
        <w:rPr>
          <w:rFonts w:ascii="Times New Roman" w:eastAsia="Times New Roman" w:hAnsi="Times New Roman" w:cs="Times New Roman"/>
          <w:color w:val="000000"/>
        </w:rPr>
        <w:t xml:space="preserve"> Dataset</w:t>
      </w:r>
    </w:p>
    <w:p w14:paraId="2AF6BCA7" w14:textId="0FA2D8D3" w:rsidR="006013D5" w:rsidRDefault="0083045B" w:rsidP="00332BC8">
      <w:pPr>
        <w:pStyle w:val="Judul2"/>
        <w:numPr>
          <w:ilvl w:val="1"/>
          <w:numId w:val="13"/>
        </w:numPr>
        <w:spacing w:line="360" w:lineRule="auto"/>
      </w:pPr>
      <w:r>
        <w:t>Pemodelan</w:t>
      </w:r>
    </w:p>
    <w:p w14:paraId="56B0126E" w14:textId="76FCF134" w:rsidR="006013D5" w:rsidRPr="00332BC8" w:rsidRDefault="0083045B" w:rsidP="00332BC8">
      <w:pPr>
        <w:pBdr>
          <w:top w:val="nil"/>
          <w:left w:val="nil"/>
          <w:bottom w:val="nil"/>
          <w:right w:val="nil"/>
          <w:between w:val="nil"/>
        </w:pBdr>
        <w:tabs>
          <w:tab w:val="left" w:pos="288"/>
        </w:tabs>
        <w:spacing w:after="120" w:line="360" w:lineRule="auto"/>
        <w:ind w:firstLine="288"/>
        <w:jc w:val="both"/>
        <w:rPr>
          <w:rFonts w:ascii="Times New Roman" w:eastAsia="Times New Roman" w:hAnsi="Times New Roman" w:cs="Times New Roman"/>
          <w:color w:val="000000"/>
          <w:sz w:val="24"/>
          <w:szCs w:val="24"/>
        </w:rPr>
      </w:pPr>
      <w:r w:rsidRPr="00332BC8">
        <w:rPr>
          <w:rFonts w:ascii="Times New Roman" w:eastAsia="Times New Roman" w:hAnsi="Times New Roman" w:cs="Times New Roman"/>
          <w:color w:val="000000"/>
          <w:sz w:val="24"/>
          <w:szCs w:val="24"/>
        </w:rPr>
        <w:t xml:space="preserve">Kerangka kerja Pytorch diadopsi dalam percobaan ini, dan model dilatih pada Google Colab dengan GPU. Parameter pelatihan ditetapkan sebagai sebagai berikut: piksel gambar input adalah 64 * 64, </w:t>
      </w:r>
      <w:r w:rsidRPr="00332BC8">
        <w:rPr>
          <w:rFonts w:ascii="Times New Roman" w:eastAsia="Times New Roman" w:hAnsi="Times New Roman" w:cs="Times New Roman"/>
          <w:i/>
          <w:iCs/>
          <w:color w:val="000000"/>
          <w:sz w:val="24"/>
          <w:szCs w:val="24"/>
        </w:rPr>
        <w:t>batch size</w:t>
      </w:r>
      <w:r w:rsidRPr="00332BC8">
        <w:rPr>
          <w:rFonts w:ascii="Times New Roman" w:eastAsia="Times New Roman" w:hAnsi="Times New Roman" w:cs="Times New Roman"/>
          <w:color w:val="000000"/>
          <w:sz w:val="24"/>
          <w:szCs w:val="24"/>
        </w:rPr>
        <w:t xml:space="preserve"> adalah 32, dan </w:t>
      </w:r>
      <w:r w:rsidRPr="00332BC8">
        <w:rPr>
          <w:rFonts w:ascii="Times New Roman" w:eastAsia="Times New Roman" w:hAnsi="Times New Roman" w:cs="Times New Roman"/>
          <w:color w:val="000000"/>
          <w:sz w:val="24"/>
          <w:szCs w:val="24"/>
        </w:rPr>
        <w:softHyphen/>
      </w:r>
      <w:r w:rsidRPr="00332BC8">
        <w:rPr>
          <w:rFonts w:ascii="Times New Roman" w:eastAsia="Times New Roman" w:hAnsi="Times New Roman" w:cs="Times New Roman"/>
          <w:i/>
          <w:iCs/>
          <w:color w:val="000000"/>
          <w:sz w:val="24"/>
          <w:szCs w:val="24"/>
        </w:rPr>
        <w:t>learning_rate</w:t>
      </w:r>
      <w:r w:rsidRPr="00332BC8">
        <w:rPr>
          <w:rFonts w:ascii="Times New Roman" w:eastAsia="Times New Roman" w:hAnsi="Times New Roman" w:cs="Times New Roman"/>
          <w:color w:val="000000"/>
          <w:sz w:val="24"/>
          <w:szCs w:val="24"/>
        </w:rPr>
        <w:t xml:space="preserve"> </w:t>
      </w:r>
      <w:r w:rsidRPr="00332BC8">
        <w:rPr>
          <w:rFonts w:ascii="Times New Roman" w:eastAsia="Times New Roman" w:hAnsi="Times New Roman" w:cs="Times New Roman"/>
          <w:color w:val="000000"/>
          <w:sz w:val="24"/>
          <w:szCs w:val="24"/>
        </w:rPr>
        <w:lastRenderedPageBreak/>
        <w:t xml:space="preserve">adalah 0.000714 ,menggunakan </w:t>
      </w:r>
      <w:r w:rsidRPr="00332BC8">
        <w:rPr>
          <w:rFonts w:ascii="Times New Roman" w:eastAsia="Times New Roman" w:hAnsi="Times New Roman" w:cs="Times New Roman"/>
          <w:i/>
          <w:iCs/>
          <w:color w:val="000000"/>
          <w:sz w:val="24"/>
          <w:szCs w:val="24"/>
        </w:rPr>
        <w:t>optimizer</w:t>
      </w:r>
      <w:r w:rsidRPr="00332BC8">
        <w:rPr>
          <w:rFonts w:ascii="Times New Roman" w:eastAsia="Times New Roman" w:hAnsi="Times New Roman" w:cs="Times New Roman"/>
          <w:color w:val="000000"/>
          <w:sz w:val="24"/>
          <w:szCs w:val="24"/>
        </w:rPr>
        <w:t xml:space="preserve"> Adam dengan </w:t>
      </w:r>
      <w:r w:rsidRPr="00332BC8">
        <w:rPr>
          <w:rFonts w:ascii="Times New Roman" w:eastAsia="Times New Roman" w:hAnsi="Times New Roman" w:cs="Times New Roman"/>
          <w:i/>
          <w:iCs/>
          <w:color w:val="000000"/>
          <w:sz w:val="24"/>
          <w:szCs w:val="24"/>
        </w:rPr>
        <w:t>epochs 50</w:t>
      </w:r>
      <w:r w:rsidRPr="00332BC8">
        <w:rPr>
          <w:rFonts w:ascii="Times New Roman" w:eastAsia="Times New Roman" w:hAnsi="Times New Roman" w:cs="Times New Roman"/>
          <w:color w:val="000000"/>
          <w:sz w:val="24"/>
          <w:szCs w:val="24"/>
        </w:rPr>
        <w:t>. Berikut adalah hasil dari pelatihan model.</w:t>
      </w:r>
    </w:p>
    <w:p w14:paraId="00690C81" w14:textId="0BD1163F" w:rsidR="0083045B" w:rsidRDefault="00674AC5" w:rsidP="00332BC8">
      <w:pPr>
        <w:pBdr>
          <w:top w:val="nil"/>
          <w:left w:val="nil"/>
          <w:bottom w:val="nil"/>
          <w:right w:val="nil"/>
          <w:between w:val="nil"/>
        </w:pBdr>
        <w:tabs>
          <w:tab w:val="left" w:pos="288"/>
        </w:tabs>
        <w:spacing w:after="120" w:line="360" w:lineRule="auto"/>
        <w:ind w:firstLine="288"/>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FCC9EC6" wp14:editId="35A28B25">
            <wp:extent cx="2562225" cy="2562225"/>
            <wp:effectExtent l="0" t="0" r="9525" b="9525"/>
            <wp:docPr id="93447605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14:paraId="33F8FAFA" w14:textId="22A9FFE9" w:rsidR="00674AC5" w:rsidRDefault="00674AC5" w:rsidP="00332BC8">
      <w:pPr>
        <w:pBdr>
          <w:top w:val="nil"/>
          <w:left w:val="nil"/>
          <w:bottom w:val="nil"/>
          <w:right w:val="nil"/>
          <w:between w:val="nil"/>
        </w:pBdr>
        <w:tabs>
          <w:tab w:val="left" w:pos="288"/>
        </w:tabs>
        <w:spacing w:after="120" w:line="360" w:lineRule="auto"/>
        <w:ind w:firstLine="288"/>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5. Hasil pelatihan model</w:t>
      </w:r>
    </w:p>
    <w:p w14:paraId="13DCFD3F" w14:textId="4EFB4C8A" w:rsidR="00674AC5" w:rsidRPr="00332BC8" w:rsidRDefault="00674AC5" w:rsidP="00332BC8">
      <w:pPr>
        <w:pBdr>
          <w:top w:val="nil"/>
          <w:left w:val="nil"/>
          <w:bottom w:val="nil"/>
          <w:right w:val="nil"/>
          <w:between w:val="nil"/>
        </w:pBdr>
        <w:tabs>
          <w:tab w:val="left" w:pos="288"/>
        </w:tabs>
        <w:spacing w:after="120" w:line="360" w:lineRule="auto"/>
        <w:rPr>
          <w:rFonts w:ascii="Times New Roman" w:eastAsia="Times New Roman" w:hAnsi="Times New Roman" w:cs="Times New Roman"/>
          <w:color w:val="000000"/>
          <w:sz w:val="24"/>
          <w:szCs w:val="24"/>
        </w:rPr>
      </w:pPr>
      <w:r w:rsidRPr="00332BC8">
        <w:rPr>
          <w:rFonts w:ascii="Times New Roman" w:eastAsia="Times New Roman" w:hAnsi="Times New Roman" w:cs="Times New Roman"/>
          <w:color w:val="000000"/>
          <w:sz w:val="24"/>
          <w:szCs w:val="24"/>
        </w:rPr>
        <w:t xml:space="preserve">Dapat dilihat pada hasil akurasi dan </w:t>
      </w:r>
      <w:r w:rsidRPr="00332BC8">
        <w:rPr>
          <w:rFonts w:ascii="Times New Roman" w:eastAsia="Times New Roman" w:hAnsi="Times New Roman" w:cs="Times New Roman"/>
          <w:i/>
          <w:iCs/>
          <w:color w:val="000000"/>
          <w:sz w:val="24"/>
          <w:szCs w:val="24"/>
        </w:rPr>
        <w:t>loss</w:t>
      </w:r>
      <w:r w:rsidRPr="00332BC8">
        <w:rPr>
          <w:rFonts w:ascii="Times New Roman" w:eastAsia="Times New Roman" w:hAnsi="Times New Roman" w:cs="Times New Roman"/>
          <w:color w:val="000000"/>
          <w:sz w:val="24"/>
          <w:szCs w:val="24"/>
        </w:rPr>
        <w:t xml:space="preserve"> memiliki grafik pemodelan yang baik.</w:t>
      </w:r>
    </w:p>
    <w:p w14:paraId="1AE7AFE7" w14:textId="7C25B081" w:rsidR="00674AC5" w:rsidRDefault="00674AC5" w:rsidP="00332BC8">
      <w:pPr>
        <w:pStyle w:val="Judul2"/>
        <w:numPr>
          <w:ilvl w:val="1"/>
          <w:numId w:val="13"/>
        </w:numPr>
        <w:spacing w:line="360" w:lineRule="auto"/>
      </w:pPr>
      <w:r>
        <w:t>Indeks Evaluasi</w:t>
      </w:r>
    </w:p>
    <w:p w14:paraId="0D9AAC0B" w14:textId="7B1F40DA" w:rsidR="00674AC5" w:rsidRPr="00332BC8" w:rsidRDefault="00674AC5" w:rsidP="00332BC8">
      <w:pPr>
        <w:spacing w:line="360" w:lineRule="auto"/>
        <w:rPr>
          <w:rFonts w:ascii="Times New Roman" w:hAnsi="Times New Roman" w:cs="Times New Roman"/>
          <w:sz w:val="24"/>
          <w:szCs w:val="24"/>
        </w:rPr>
      </w:pPr>
      <w:r w:rsidRPr="00332BC8">
        <w:rPr>
          <w:rFonts w:ascii="Times New Roman" w:hAnsi="Times New Roman" w:cs="Times New Roman"/>
          <w:sz w:val="24"/>
          <w:szCs w:val="24"/>
        </w:rPr>
        <w:t>Percobaan ini menggunakan F1-</w:t>
      </w:r>
      <w:r w:rsidRPr="00332BC8">
        <w:rPr>
          <w:rFonts w:ascii="Times New Roman" w:hAnsi="Times New Roman" w:cs="Times New Roman"/>
          <w:i/>
          <w:iCs/>
          <w:sz w:val="24"/>
          <w:szCs w:val="24"/>
        </w:rPr>
        <w:t>Score</w:t>
      </w:r>
      <w:r w:rsidRPr="00332BC8">
        <w:rPr>
          <w:rFonts w:ascii="Times New Roman" w:hAnsi="Times New Roman" w:cs="Times New Roman"/>
          <w:sz w:val="24"/>
          <w:szCs w:val="24"/>
        </w:rPr>
        <w:t xml:space="preserve"> sebagai indikator evaluasi. Hasil dari pendeteksian terdapat empat kasus, yaitu </w:t>
      </w:r>
      <w:r w:rsidRPr="00332BC8">
        <w:rPr>
          <w:rFonts w:ascii="Times New Roman" w:hAnsi="Times New Roman" w:cs="Times New Roman"/>
          <w:i/>
          <w:iCs/>
          <w:sz w:val="24"/>
          <w:szCs w:val="24"/>
        </w:rPr>
        <w:t>True Positive</w:t>
      </w:r>
      <w:r w:rsidRPr="00332BC8">
        <w:rPr>
          <w:rFonts w:ascii="Times New Roman" w:hAnsi="Times New Roman" w:cs="Times New Roman"/>
          <w:sz w:val="24"/>
          <w:szCs w:val="24"/>
        </w:rPr>
        <w:t xml:space="preserve"> (TP), </w:t>
      </w:r>
      <w:r w:rsidRPr="00332BC8">
        <w:rPr>
          <w:rFonts w:ascii="Times New Roman" w:hAnsi="Times New Roman" w:cs="Times New Roman"/>
          <w:i/>
          <w:iCs/>
          <w:sz w:val="24"/>
          <w:szCs w:val="24"/>
        </w:rPr>
        <w:t>False Positive</w:t>
      </w:r>
      <w:r w:rsidRPr="00332BC8">
        <w:rPr>
          <w:rFonts w:ascii="Times New Roman" w:hAnsi="Times New Roman" w:cs="Times New Roman"/>
          <w:sz w:val="24"/>
          <w:szCs w:val="24"/>
        </w:rPr>
        <w:t xml:space="preserve"> (FP), </w:t>
      </w:r>
      <w:r w:rsidRPr="00332BC8">
        <w:rPr>
          <w:rFonts w:ascii="Times New Roman" w:hAnsi="Times New Roman" w:cs="Times New Roman"/>
          <w:i/>
          <w:iCs/>
          <w:sz w:val="24"/>
          <w:szCs w:val="24"/>
        </w:rPr>
        <w:t>True Negative</w:t>
      </w:r>
      <w:r w:rsidRPr="00332BC8">
        <w:rPr>
          <w:rFonts w:ascii="Times New Roman" w:hAnsi="Times New Roman" w:cs="Times New Roman"/>
          <w:sz w:val="24"/>
          <w:szCs w:val="24"/>
        </w:rPr>
        <w:t xml:space="preserve"> (TN), dan </w:t>
      </w:r>
      <w:r w:rsidRPr="00332BC8">
        <w:rPr>
          <w:rFonts w:ascii="Times New Roman" w:hAnsi="Times New Roman" w:cs="Times New Roman"/>
          <w:i/>
          <w:iCs/>
          <w:sz w:val="24"/>
          <w:szCs w:val="24"/>
        </w:rPr>
        <w:t>False Negative</w:t>
      </w:r>
      <w:r w:rsidRPr="00332BC8">
        <w:rPr>
          <w:rFonts w:ascii="Times New Roman" w:hAnsi="Times New Roman" w:cs="Times New Roman"/>
          <w:sz w:val="24"/>
          <w:szCs w:val="24"/>
        </w:rPr>
        <w:t xml:space="preserve"> (FN). Definisi tersebut ditunjukkan pada Tabel 1.</w:t>
      </w:r>
    </w:p>
    <w:p w14:paraId="3BBFF5E8" w14:textId="7DA2B1FA" w:rsidR="006013D5" w:rsidRPr="00674AC5" w:rsidRDefault="00674AC5" w:rsidP="00332BC8">
      <w:pPr>
        <w:pBdr>
          <w:top w:val="nil"/>
          <w:left w:val="nil"/>
          <w:bottom w:val="nil"/>
          <w:right w:val="nil"/>
          <w:between w:val="nil"/>
        </w:pBd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Tabel 1. Definisi Sampel yang Berbeda</w:t>
      </w:r>
    </w:p>
    <w:tbl>
      <w:tblPr>
        <w:tblStyle w:val="KisiTabel"/>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5130"/>
      </w:tblGrid>
      <w:tr w:rsidR="00674AC5" w14:paraId="6C678C42" w14:textId="77777777" w:rsidTr="00674AC5">
        <w:trPr>
          <w:jc w:val="center"/>
        </w:trPr>
        <w:tc>
          <w:tcPr>
            <w:tcW w:w="1769" w:type="pct"/>
            <w:tcBorders>
              <w:top w:val="single" w:sz="4" w:space="0" w:color="auto"/>
              <w:bottom w:val="single" w:sz="4" w:space="0" w:color="auto"/>
            </w:tcBorders>
            <w:vAlign w:val="center"/>
          </w:tcPr>
          <w:p w14:paraId="717873A7" w14:textId="09411015"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Singkatan</w:t>
            </w:r>
          </w:p>
        </w:tc>
        <w:tc>
          <w:tcPr>
            <w:tcW w:w="3231" w:type="pct"/>
            <w:tcBorders>
              <w:top w:val="single" w:sz="4" w:space="0" w:color="auto"/>
              <w:bottom w:val="single" w:sz="4" w:space="0" w:color="auto"/>
            </w:tcBorders>
            <w:vAlign w:val="center"/>
          </w:tcPr>
          <w:p w14:paraId="34F9C0D5" w14:textId="044A3869"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Definisi</w:t>
            </w:r>
          </w:p>
        </w:tc>
      </w:tr>
      <w:tr w:rsidR="00674AC5" w14:paraId="777408C0" w14:textId="77777777" w:rsidTr="00674AC5">
        <w:trPr>
          <w:jc w:val="center"/>
        </w:trPr>
        <w:tc>
          <w:tcPr>
            <w:tcW w:w="1769" w:type="pct"/>
            <w:tcBorders>
              <w:top w:val="single" w:sz="4" w:space="0" w:color="auto"/>
            </w:tcBorders>
            <w:vAlign w:val="center"/>
          </w:tcPr>
          <w:p w14:paraId="5B7CBADC" w14:textId="429EA551"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313095">
              <w:rPr>
                <w:rFonts w:ascii="Times New Roman" w:eastAsia="Junicode" w:hAnsi="Times New Roman" w:cs="Times New Roman"/>
                <w:i/>
                <w:iCs/>
                <w:color w:val="000000"/>
                <w:sz w:val="24"/>
                <w:szCs w:val="24"/>
              </w:rPr>
              <w:t>True Positive</w:t>
            </w:r>
            <w:r w:rsidRPr="00674AC5">
              <w:rPr>
                <w:rFonts w:ascii="Times New Roman" w:eastAsia="Junicode" w:hAnsi="Times New Roman" w:cs="Times New Roman"/>
                <w:color w:val="000000"/>
                <w:sz w:val="24"/>
                <w:szCs w:val="24"/>
              </w:rPr>
              <w:t xml:space="preserve"> (TP)</w:t>
            </w:r>
          </w:p>
        </w:tc>
        <w:tc>
          <w:tcPr>
            <w:tcW w:w="3231" w:type="pct"/>
            <w:tcBorders>
              <w:top w:val="single" w:sz="4" w:space="0" w:color="auto"/>
            </w:tcBorders>
            <w:vAlign w:val="center"/>
          </w:tcPr>
          <w:p w14:paraId="5B195F90" w14:textId="4E782CCB"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 xml:space="preserve">Sampel positif dengan </w:t>
            </w:r>
            <w:r>
              <w:rPr>
                <w:rFonts w:ascii="Times New Roman" w:eastAsia="Junicode" w:hAnsi="Times New Roman" w:cs="Times New Roman"/>
                <w:color w:val="000000"/>
                <w:sz w:val="24"/>
                <w:szCs w:val="24"/>
              </w:rPr>
              <w:t>prediksi</w:t>
            </w:r>
            <w:r w:rsidRPr="00674AC5">
              <w:rPr>
                <w:rFonts w:ascii="Times New Roman" w:eastAsia="Junicode" w:hAnsi="Times New Roman" w:cs="Times New Roman"/>
                <w:color w:val="000000"/>
                <w:sz w:val="24"/>
                <w:szCs w:val="24"/>
              </w:rPr>
              <w:t xml:space="preserve"> positif</w:t>
            </w:r>
          </w:p>
        </w:tc>
      </w:tr>
      <w:tr w:rsidR="00674AC5" w14:paraId="65E5F91A" w14:textId="77777777" w:rsidTr="00674AC5">
        <w:trPr>
          <w:jc w:val="center"/>
        </w:trPr>
        <w:tc>
          <w:tcPr>
            <w:tcW w:w="1769" w:type="pct"/>
            <w:vAlign w:val="center"/>
          </w:tcPr>
          <w:p w14:paraId="3980AE1A" w14:textId="6EB446D9"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313095">
              <w:rPr>
                <w:rFonts w:ascii="Times New Roman" w:eastAsia="Junicode" w:hAnsi="Times New Roman" w:cs="Times New Roman"/>
                <w:i/>
                <w:iCs/>
                <w:color w:val="000000"/>
                <w:sz w:val="24"/>
                <w:szCs w:val="24"/>
              </w:rPr>
              <w:t>False Positive</w:t>
            </w:r>
            <w:r w:rsidRPr="00674AC5">
              <w:rPr>
                <w:rFonts w:ascii="Times New Roman" w:eastAsia="Junicode" w:hAnsi="Times New Roman" w:cs="Times New Roman"/>
                <w:color w:val="000000"/>
                <w:sz w:val="24"/>
                <w:szCs w:val="24"/>
              </w:rPr>
              <w:t xml:space="preserve"> (FP)</w:t>
            </w:r>
          </w:p>
        </w:tc>
        <w:tc>
          <w:tcPr>
            <w:tcW w:w="3231" w:type="pct"/>
            <w:vAlign w:val="center"/>
          </w:tcPr>
          <w:p w14:paraId="18A3FB22" w14:textId="16AB35C8"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 xml:space="preserve">Sampel </w:t>
            </w:r>
            <w:r>
              <w:rPr>
                <w:rFonts w:ascii="Times New Roman" w:eastAsia="Junicode" w:hAnsi="Times New Roman" w:cs="Times New Roman"/>
                <w:color w:val="000000"/>
                <w:sz w:val="24"/>
                <w:szCs w:val="24"/>
              </w:rPr>
              <w:t>negatif</w:t>
            </w:r>
            <w:r w:rsidRPr="00674AC5">
              <w:rPr>
                <w:rFonts w:ascii="Times New Roman" w:eastAsia="Junicode" w:hAnsi="Times New Roman" w:cs="Times New Roman"/>
                <w:color w:val="000000"/>
                <w:sz w:val="24"/>
                <w:szCs w:val="24"/>
              </w:rPr>
              <w:t xml:space="preserve"> dengan </w:t>
            </w:r>
            <w:r>
              <w:rPr>
                <w:rFonts w:ascii="Times New Roman" w:eastAsia="Junicode" w:hAnsi="Times New Roman" w:cs="Times New Roman"/>
                <w:color w:val="000000"/>
                <w:sz w:val="24"/>
                <w:szCs w:val="24"/>
              </w:rPr>
              <w:t>prediksi</w:t>
            </w:r>
            <w:r w:rsidRPr="00674AC5">
              <w:rPr>
                <w:rFonts w:ascii="Times New Roman" w:eastAsia="Junicode" w:hAnsi="Times New Roman" w:cs="Times New Roman"/>
                <w:color w:val="000000"/>
                <w:sz w:val="24"/>
                <w:szCs w:val="24"/>
              </w:rPr>
              <w:t xml:space="preserve"> positif</w:t>
            </w:r>
          </w:p>
        </w:tc>
      </w:tr>
      <w:tr w:rsidR="00674AC5" w14:paraId="60818D13" w14:textId="77777777" w:rsidTr="00674AC5">
        <w:trPr>
          <w:jc w:val="center"/>
        </w:trPr>
        <w:tc>
          <w:tcPr>
            <w:tcW w:w="1769" w:type="pct"/>
            <w:vAlign w:val="center"/>
          </w:tcPr>
          <w:p w14:paraId="42924BAA" w14:textId="38A2A111"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313095">
              <w:rPr>
                <w:rFonts w:ascii="Times New Roman" w:eastAsia="Junicode" w:hAnsi="Times New Roman" w:cs="Times New Roman"/>
                <w:i/>
                <w:iCs/>
                <w:color w:val="000000"/>
                <w:sz w:val="24"/>
                <w:szCs w:val="24"/>
              </w:rPr>
              <w:t>True Negative</w:t>
            </w:r>
            <w:r w:rsidRPr="00674AC5">
              <w:rPr>
                <w:rFonts w:ascii="Times New Roman" w:eastAsia="Junicode" w:hAnsi="Times New Roman" w:cs="Times New Roman"/>
                <w:color w:val="000000"/>
                <w:sz w:val="24"/>
                <w:szCs w:val="24"/>
              </w:rPr>
              <w:t xml:space="preserve"> (TN)</w:t>
            </w:r>
          </w:p>
        </w:tc>
        <w:tc>
          <w:tcPr>
            <w:tcW w:w="3231" w:type="pct"/>
            <w:vAlign w:val="center"/>
          </w:tcPr>
          <w:p w14:paraId="016D7DD9" w14:textId="1F2BFAB5"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 xml:space="preserve">Sampel positif dengan </w:t>
            </w:r>
            <w:r>
              <w:rPr>
                <w:rFonts w:ascii="Times New Roman" w:eastAsia="Junicode" w:hAnsi="Times New Roman" w:cs="Times New Roman"/>
                <w:color w:val="000000"/>
                <w:sz w:val="24"/>
                <w:szCs w:val="24"/>
              </w:rPr>
              <w:t>prediksi</w:t>
            </w:r>
            <w:r w:rsidRPr="00674AC5">
              <w:rPr>
                <w:rFonts w:ascii="Times New Roman" w:eastAsia="Junicode" w:hAnsi="Times New Roman" w:cs="Times New Roman"/>
                <w:color w:val="000000"/>
                <w:sz w:val="24"/>
                <w:szCs w:val="24"/>
              </w:rPr>
              <w:t xml:space="preserve"> </w:t>
            </w:r>
            <w:r>
              <w:rPr>
                <w:rFonts w:ascii="Times New Roman" w:eastAsia="Junicode" w:hAnsi="Times New Roman" w:cs="Times New Roman"/>
                <w:color w:val="000000"/>
                <w:sz w:val="24"/>
                <w:szCs w:val="24"/>
              </w:rPr>
              <w:t>negatif</w:t>
            </w:r>
          </w:p>
        </w:tc>
      </w:tr>
      <w:tr w:rsidR="00674AC5" w14:paraId="2E134F9C" w14:textId="77777777" w:rsidTr="00674AC5">
        <w:trPr>
          <w:jc w:val="center"/>
        </w:trPr>
        <w:tc>
          <w:tcPr>
            <w:tcW w:w="1769" w:type="pct"/>
            <w:vAlign w:val="center"/>
          </w:tcPr>
          <w:p w14:paraId="650E084A" w14:textId="132E7947"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313095">
              <w:rPr>
                <w:rFonts w:ascii="Times New Roman" w:eastAsia="Junicode" w:hAnsi="Times New Roman" w:cs="Times New Roman"/>
                <w:i/>
                <w:iCs/>
                <w:color w:val="000000"/>
                <w:sz w:val="24"/>
                <w:szCs w:val="24"/>
              </w:rPr>
              <w:lastRenderedPageBreak/>
              <w:t>False Negative</w:t>
            </w:r>
            <w:r w:rsidRPr="00674AC5">
              <w:rPr>
                <w:rFonts w:ascii="Times New Roman" w:eastAsia="Junicode" w:hAnsi="Times New Roman" w:cs="Times New Roman"/>
                <w:color w:val="000000"/>
                <w:sz w:val="24"/>
                <w:szCs w:val="24"/>
              </w:rPr>
              <w:t xml:space="preserve"> (FN)</w:t>
            </w:r>
          </w:p>
        </w:tc>
        <w:tc>
          <w:tcPr>
            <w:tcW w:w="3231" w:type="pct"/>
            <w:vAlign w:val="center"/>
          </w:tcPr>
          <w:p w14:paraId="6660E3E2" w14:textId="61FADCE5" w:rsidR="00674AC5" w:rsidRPr="00674AC5" w:rsidRDefault="00674AC5" w:rsidP="00332BC8">
            <w:pPr>
              <w:spacing w:before="240" w:after="120" w:line="360" w:lineRule="auto"/>
              <w:jc w:val="center"/>
              <w:rPr>
                <w:rFonts w:ascii="Times New Roman" w:eastAsia="Junicode" w:hAnsi="Times New Roman" w:cs="Times New Roman"/>
                <w:color w:val="000000"/>
                <w:sz w:val="24"/>
                <w:szCs w:val="24"/>
              </w:rPr>
            </w:pPr>
            <w:r w:rsidRPr="00674AC5">
              <w:rPr>
                <w:rFonts w:ascii="Times New Roman" w:eastAsia="Junicode" w:hAnsi="Times New Roman" w:cs="Times New Roman"/>
                <w:color w:val="000000"/>
                <w:sz w:val="24"/>
                <w:szCs w:val="24"/>
              </w:rPr>
              <w:t xml:space="preserve">Sampel </w:t>
            </w:r>
            <w:r>
              <w:rPr>
                <w:rFonts w:ascii="Times New Roman" w:eastAsia="Junicode" w:hAnsi="Times New Roman" w:cs="Times New Roman"/>
                <w:color w:val="000000"/>
                <w:sz w:val="24"/>
                <w:szCs w:val="24"/>
              </w:rPr>
              <w:t>negatif</w:t>
            </w:r>
            <w:r w:rsidRPr="00674AC5">
              <w:rPr>
                <w:rFonts w:ascii="Times New Roman" w:eastAsia="Junicode" w:hAnsi="Times New Roman" w:cs="Times New Roman"/>
                <w:color w:val="000000"/>
                <w:sz w:val="24"/>
                <w:szCs w:val="24"/>
              </w:rPr>
              <w:t xml:space="preserve"> dengan </w:t>
            </w:r>
            <w:r>
              <w:rPr>
                <w:rFonts w:ascii="Times New Roman" w:eastAsia="Junicode" w:hAnsi="Times New Roman" w:cs="Times New Roman"/>
                <w:color w:val="000000"/>
                <w:sz w:val="24"/>
                <w:szCs w:val="24"/>
              </w:rPr>
              <w:t>prediksi</w:t>
            </w:r>
            <w:r w:rsidRPr="00674AC5">
              <w:rPr>
                <w:rFonts w:ascii="Times New Roman" w:eastAsia="Junicode" w:hAnsi="Times New Roman" w:cs="Times New Roman"/>
                <w:color w:val="000000"/>
                <w:sz w:val="24"/>
                <w:szCs w:val="24"/>
              </w:rPr>
              <w:t xml:space="preserve"> </w:t>
            </w:r>
            <w:r>
              <w:rPr>
                <w:rFonts w:ascii="Times New Roman" w:eastAsia="Junicode" w:hAnsi="Times New Roman" w:cs="Times New Roman"/>
                <w:color w:val="000000"/>
                <w:sz w:val="24"/>
                <w:szCs w:val="24"/>
              </w:rPr>
              <w:t>negatif</w:t>
            </w:r>
          </w:p>
        </w:tc>
      </w:tr>
    </w:tbl>
    <w:p w14:paraId="12AB0EB9" w14:textId="5E98FB8F" w:rsidR="00E10CF0" w:rsidRPr="00E10CF0" w:rsidRDefault="00313095" w:rsidP="00332BC8">
      <w:pPr>
        <w:pBdr>
          <w:top w:val="nil"/>
          <w:left w:val="nil"/>
          <w:bottom w:val="nil"/>
          <w:right w:val="nil"/>
          <w:between w:val="nil"/>
        </w:pBdr>
        <w:spacing w:before="240" w:after="120" w:line="360" w:lineRule="auto"/>
        <w:rPr>
          <w:rFonts w:ascii="Times New Roman" w:eastAsia="Junicode" w:hAnsi="Times New Roman" w:cs="Times New Roman"/>
          <w:color w:val="000000"/>
          <w:sz w:val="24"/>
          <w:szCs w:val="24"/>
        </w:rPr>
      </w:pPr>
      <w:r>
        <w:rPr>
          <w:rFonts w:ascii="Times New Roman" w:eastAsia="Junicode" w:hAnsi="Times New Roman" w:cs="Times New Roman"/>
          <w:color w:val="000000"/>
          <w:sz w:val="24"/>
          <w:szCs w:val="24"/>
        </w:rPr>
        <w:t>Berikut adalah rumus untuk menghitung F1-</w:t>
      </w:r>
      <w:r>
        <w:rPr>
          <w:rFonts w:ascii="Times New Roman" w:eastAsia="Junicode" w:hAnsi="Times New Roman" w:cs="Times New Roman"/>
          <w:i/>
          <w:iCs/>
          <w:color w:val="000000"/>
          <w:sz w:val="24"/>
          <w:szCs w:val="24"/>
        </w:rPr>
        <w:t>Score</w:t>
      </w:r>
    </w:p>
    <w:p w14:paraId="1790BF6E" w14:textId="3BF8157C" w:rsidR="00674AC5" w:rsidRPr="00313095" w:rsidRDefault="00E10CF0" w:rsidP="00332BC8">
      <w:pPr>
        <w:pBdr>
          <w:top w:val="nil"/>
          <w:left w:val="nil"/>
          <w:bottom w:val="nil"/>
          <w:right w:val="nil"/>
          <w:between w:val="nil"/>
        </w:pBdr>
        <w:spacing w:before="240" w:after="120" w:line="360" w:lineRule="auto"/>
        <w:jc w:val="center"/>
        <w:rPr>
          <w:rFonts w:ascii="Times New Roman" w:eastAsia="Junicode" w:hAnsi="Times New Roman" w:cs="Times New Roman"/>
          <w:color w:val="000000"/>
          <w:sz w:val="24"/>
          <w:szCs w:val="24"/>
        </w:rPr>
      </w:pPr>
      <w:r>
        <w:rPr>
          <w:rFonts w:ascii="Times New Roman" w:eastAsia="Junicode" w:hAnsi="Times New Roman" w:cs="Times New Roman"/>
          <w:color w:val="000000"/>
          <w:sz w:val="24"/>
          <w:szCs w:val="24"/>
        </w:rPr>
        <w:t xml:space="preserve">F1-Score = </w:t>
      </w:r>
      <m:oMath>
        <m:f>
          <m:fPr>
            <m:ctrlPr>
              <w:rPr>
                <w:rFonts w:ascii="Cambria Math" w:eastAsia="Junicode" w:hAnsi="Cambria Math" w:cs="Times New Roman"/>
                <w:i/>
                <w:color w:val="000000"/>
                <w:sz w:val="24"/>
                <w:szCs w:val="24"/>
              </w:rPr>
            </m:ctrlPr>
          </m:fPr>
          <m:num>
            <m:r>
              <w:rPr>
                <w:rFonts w:ascii="Cambria Math" w:eastAsia="Junicode" w:hAnsi="Cambria Math" w:cs="Times New Roman"/>
                <w:color w:val="000000"/>
                <w:sz w:val="24"/>
                <w:szCs w:val="24"/>
              </w:rPr>
              <m:t>2×Precision×Recall</m:t>
            </m:r>
          </m:num>
          <m:den>
            <m:r>
              <w:rPr>
                <w:rFonts w:ascii="Cambria Math" w:eastAsia="Junicode" w:hAnsi="Cambria Math" w:cs="Times New Roman"/>
                <w:color w:val="000000"/>
                <w:sz w:val="24"/>
                <w:szCs w:val="24"/>
              </w:rPr>
              <m:t>Precision+Recall</m:t>
            </m:r>
          </m:den>
        </m:f>
      </m:oMath>
    </w:p>
    <w:p w14:paraId="7466B647" w14:textId="77777777" w:rsidR="00313095" w:rsidRDefault="00313095" w:rsidP="00332BC8">
      <w:pPr>
        <w:pBdr>
          <w:top w:val="nil"/>
          <w:left w:val="nil"/>
          <w:bottom w:val="nil"/>
          <w:right w:val="nil"/>
          <w:between w:val="nil"/>
        </w:pBdr>
        <w:tabs>
          <w:tab w:val="left" w:pos="288"/>
        </w:tabs>
        <w:spacing w:after="120" w:line="360" w:lineRule="auto"/>
        <w:jc w:val="both"/>
        <w:rPr>
          <w:rFonts w:ascii="Junicode" w:eastAsia="Junicode" w:hAnsi="Junicode" w:cs="Junicode"/>
          <w:color w:val="000000"/>
          <w:sz w:val="16"/>
          <w:szCs w:val="16"/>
        </w:rPr>
      </w:pPr>
    </w:p>
    <w:p w14:paraId="36C85E3A" w14:textId="5DE4C4D1" w:rsidR="00313095" w:rsidRDefault="00313095" w:rsidP="00332BC8">
      <w:pPr>
        <w:pStyle w:val="Judul2"/>
        <w:numPr>
          <w:ilvl w:val="1"/>
          <w:numId w:val="13"/>
        </w:numPr>
        <w:spacing w:line="360" w:lineRule="auto"/>
      </w:pPr>
      <w:r>
        <w:t xml:space="preserve">Hasil </w:t>
      </w:r>
      <w:r w:rsidRPr="00313095">
        <w:rPr>
          <w:i/>
          <w:iCs/>
        </w:rPr>
        <w:t>Testing</w:t>
      </w:r>
      <w:r>
        <w:rPr>
          <w:i/>
          <w:iCs/>
        </w:rPr>
        <w:t xml:space="preserve"> </w:t>
      </w:r>
      <w:r>
        <w:t>dan Analisis</w:t>
      </w:r>
    </w:p>
    <w:p w14:paraId="74C52A6C" w14:textId="0A41CF19" w:rsidR="00313095" w:rsidRDefault="00313095" w:rsidP="00332BC8">
      <w:pPr>
        <w:pBdr>
          <w:top w:val="nil"/>
          <w:left w:val="nil"/>
          <w:bottom w:val="nil"/>
          <w:right w:val="nil"/>
          <w:between w:val="nil"/>
        </w:pBdr>
        <w:tabs>
          <w:tab w:val="left" w:pos="288"/>
        </w:tabs>
        <w:spacing w:after="120" w:line="360" w:lineRule="auto"/>
        <w:jc w:val="both"/>
        <w:rPr>
          <w:rFonts w:ascii="Times New Roman" w:eastAsia="Junicode" w:hAnsi="Times New Roman" w:cs="Times New Roman"/>
          <w:color w:val="000000"/>
        </w:rPr>
      </w:pPr>
      <w:r w:rsidRPr="00313095">
        <w:rPr>
          <w:rFonts w:ascii="Times New Roman" w:eastAsia="Junicode" w:hAnsi="Times New Roman" w:cs="Times New Roman"/>
          <w:color w:val="000000"/>
        </w:rPr>
        <w:t xml:space="preserve">Hasil eksperimen ditunjukkan pada Gambar </w:t>
      </w:r>
      <w:r>
        <w:rPr>
          <w:rFonts w:ascii="Times New Roman" w:eastAsia="Junicode" w:hAnsi="Times New Roman" w:cs="Times New Roman"/>
          <w:color w:val="000000"/>
        </w:rPr>
        <w:t>6</w:t>
      </w:r>
      <w:r w:rsidRPr="00313095">
        <w:rPr>
          <w:rFonts w:ascii="Times New Roman" w:eastAsia="Junicode" w:hAnsi="Times New Roman" w:cs="Times New Roman"/>
          <w:color w:val="000000"/>
        </w:rPr>
        <w:t>. Model yang diusulkan dapat mengklasifikasikan</w:t>
      </w:r>
      <w:r>
        <w:rPr>
          <w:rFonts w:ascii="Times New Roman" w:eastAsia="Junicode" w:hAnsi="Times New Roman" w:cs="Times New Roman"/>
          <w:color w:val="000000"/>
        </w:rPr>
        <w:t xml:space="preserve"> </w:t>
      </w:r>
      <w:r w:rsidRPr="00313095">
        <w:rPr>
          <w:rFonts w:ascii="Times New Roman" w:eastAsia="Junicode" w:hAnsi="Times New Roman" w:cs="Times New Roman"/>
          <w:color w:val="000000"/>
        </w:rPr>
        <w:t xml:space="preserve">citra </w:t>
      </w:r>
      <w:r>
        <w:rPr>
          <w:rFonts w:ascii="Times New Roman" w:eastAsia="Junicode" w:hAnsi="Times New Roman" w:cs="Times New Roman"/>
          <w:color w:val="000000"/>
        </w:rPr>
        <w:t>kulit manusia</w:t>
      </w:r>
      <w:r w:rsidRPr="00313095">
        <w:rPr>
          <w:rFonts w:ascii="Times New Roman" w:eastAsia="Junicode" w:hAnsi="Times New Roman" w:cs="Times New Roman"/>
          <w:color w:val="000000"/>
        </w:rPr>
        <w:t xml:space="preserve"> dengan </w:t>
      </w:r>
      <w:r>
        <w:rPr>
          <w:rFonts w:ascii="Times New Roman" w:eastAsia="Junicode" w:hAnsi="Times New Roman" w:cs="Times New Roman"/>
          <w:color w:val="000000"/>
        </w:rPr>
        <w:t xml:space="preserve">beberapa </w:t>
      </w:r>
      <w:r w:rsidRPr="00313095">
        <w:rPr>
          <w:rFonts w:ascii="Times New Roman" w:eastAsia="Junicode" w:hAnsi="Times New Roman" w:cs="Times New Roman"/>
          <w:i/>
          <w:iCs/>
          <w:color w:val="000000"/>
        </w:rPr>
        <w:t>noise</w:t>
      </w:r>
      <w:r>
        <w:rPr>
          <w:rFonts w:ascii="Times New Roman" w:eastAsia="Junicode" w:hAnsi="Times New Roman" w:cs="Times New Roman"/>
          <w:color w:val="000000"/>
        </w:rPr>
        <w:t xml:space="preserve"> pada gambar.</w:t>
      </w:r>
    </w:p>
    <w:p w14:paraId="7618CA06" w14:textId="65CF6133" w:rsidR="00313095" w:rsidRDefault="00313095" w:rsidP="00332BC8">
      <w:pPr>
        <w:pBdr>
          <w:top w:val="nil"/>
          <w:left w:val="nil"/>
          <w:bottom w:val="nil"/>
          <w:right w:val="nil"/>
          <w:between w:val="nil"/>
        </w:pBdr>
        <w:tabs>
          <w:tab w:val="left" w:pos="288"/>
        </w:tabs>
        <w:spacing w:after="120" w:line="360" w:lineRule="auto"/>
        <w:jc w:val="center"/>
        <w:rPr>
          <w:rFonts w:ascii="Times New Roman" w:eastAsia="Junicode" w:hAnsi="Times New Roman" w:cs="Times New Roman"/>
          <w:color w:val="000000"/>
        </w:rPr>
      </w:pPr>
      <w:r>
        <w:rPr>
          <w:rFonts w:ascii="Times New Roman" w:eastAsia="Junicode" w:hAnsi="Times New Roman" w:cs="Times New Roman"/>
          <w:noProof/>
          <w:color w:val="000000"/>
        </w:rPr>
        <w:drawing>
          <wp:inline distT="0" distB="0" distL="0" distR="0" wp14:anchorId="5136AB16" wp14:editId="4F32AACD">
            <wp:extent cx="2438400" cy="2438400"/>
            <wp:effectExtent l="0" t="0" r="0" b="0"/>
            <wp:docPr id="170375806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5DBF4E1" w14:textId="759809E1" w:rsidR="00313095" w:rsidRDefault="00313095" w:rsidP="00332BC8">
      <w:pPr>
        <w:pBdr>
          <w:top w:val="nil"/>
          <w:left w:val="nil"/>
          <w:bottom w:val="nil"/>
          <w:right w:val="nil"/>
          <w:between w:val="nil"/>
        </w:pBdr>
        <w:tabs>
          <w:tab w:val="left" w:pos="288"/>
        </w:tabs>
        <w:spacing w:after="120" w:line="360" w:lineRule="auto"/>
        <w:jc w:val="center"/>
        <w:rPr>
          <w:rFonts w:ascii="Times New Roman" w:eastAsia="Junicode" w:hAnsi="Times New Roman" w:cs="Times New Roman"/>
          <w:i/>
          <w:iCs/>
          <w:color w:val="000000"/>
        </w:rPr>
      </w:pPr>
      <w:r>
        <w:rPr>
          <w:rFonts w:ascii="Times New Roman" w:eastAsia="Junicode" w:hAnsi="Times New Roman" w:cs="Times New Roman"/>
          <w:color w:val="000000"/>
        </w:rPr>
        <w:t xml:space="preserve">Gambar 6. Hasil Klasifikasi, Label warna pink = Normal, dan label berwarna merah = </w:t>
      </w:r>
      <w:r w:rsidRPr="00313095">
        <w:rPr>
          <w:rFonts w:ascii="Times New Roman" w:eastAsia="Junicode" w:hAnsi="Times New Roman" w:cs="Times New Roman"/>
          <w:i/>
          <w:iCs/>
          <w:color w:val="000000"/>
        </w:rPr>
        <w:t>Monkeypox</w:t>
      </w:r>
    </w:p>
    <w:p w14:paraId="313B3F32" w14:textId="3CBC680F" w:rsidR="00313095" w:rsidRDefault="00313095" w:rsidP="00332BC8">
      <w:pPr>
        <w:pBdr>
          <w:top w:val="nil"/>
          <w:left w:val="nil"/>
          <w:bottom w:val="nil"/>
          <w:right w:val="nil"/>
          <w:between w:val="nil"/>
        </w:pBdr>
        <w:tabs>
          <w:tab w:val="left" w:pos="288"/>
        </w:tabs>
        <w:spacing w:after="120" w:line="360" w:lineRule="auto"/>
        <w:rPr>
          <w:rFonts w:ascii="Times New Roman" w:eastAsia="Junicode" w:hAnsi="Times New Roman" w:cs="Times New Roman"/>
          <w:color w:val="000000"/>
        </w:rPr>
      </w:pPr>
      <w:r w:rsidRPr="00313095">
        <w:rPr>
          <w:rFonts w:ascii="Times New Roman" w:eastAsia="Junicode" w:hAnsi="Times New Roman" w:cs="Times New Roman"/>
          <w:color w:val="000000"/>
        </w:rPr>
        <w:t xml:space="preserve">Selanjutnya, kami mengklasifikasikan set pengujian pada model </w:t>
      </w:r>
      <w:r>
        <w:rPr>
          <w:rFonts w:ascii="Times New Roman" w:eastAsia="Junicode" w:hAnsi="Times New Roman" w:cs="Times New Roman"/>
          <w:color w:val="000000"/>
        </w:rPr>
        <w:t>VGG19</w:t>
      </w:r>
      <w:r w:rsidRPr="00313095">
        <w:rPr>
          <w:rFonts w:ascii="Times New Roman" w:eastAsia="Junicode" w:hAnsi="Times New Roman" w:cs="Times New Roman"/>
          <w:color w:val="000000"/>
        </w:rPr>
        <w:t xml:space="preserve"> dan </w:t>
      </w:r>
      <w:r>
        <w:rPr>
          <w:rFonts w:ascii="Times New Roman" w:eastAsia="Junicode" w:hAnsi="Times New Roman" w:cs="Times New Roman"/>
          <w:color w:val="000000"/>
        </w:rPr>
        <w:t>CNN</w:t>
      </w:r>
      <w:r w:rsidRPr="00313095">
        <w:rPr>
          <w:rFonts w:ascii="Times New Roman" w:eastAsia="Junicode" w:hAnsi="Times New Roman" w:cs="Times New Roman"/>
          <w:color w:val="000000"/>
        </w:rPr>
        <w:t>, dan</w:t>
      </w:r>
      <w:r>
        <w:rPr>
          <w:rFonts w:ascii="Times New Roman" w:eastAsia="Junicode" w:hAnsi="Times New Roman" w:cs="Times New Roman"/>
          <w:color w:val="000000"/>
        </w:rPr>
        <w:t xml:space="preserve"> </w:t>
      </w:r>
      <w:r w:rsidRPr="00313095">
        <w:rPr>
          <w:rFonts w:ascii="Times New Roman" w:eastAsia="Junicode" w:hAnsi="Times New Roman" w:cs="Times New Roman"/>
          <w:color w:val="000000"/>
        </w:rPr>
        <w:t xml:space="preserve">indikator dari model yang berbeda ditunjukkan pada Gambar </w:t>
      </w:r>
      <w:r>
        <w:rPr>
          <w:rFonts w:ascii="Times New Roman" w:eastAsia="Junicode" w:hAnsi="Times New Roman" w:cs="Times New Roman"/>
          <w:color w:val="000000"/>
        </w:rPr>
        <w:t>7</w:t>
      </w:r>
      <w:r w:rsidRPr="00313095">
        <w:rPr>
          <w:rFonts w:ascii="Times New Roman" w:eastAsia="Junicode" w:hAnsi="Times New Roman" w:cs="Times New Roman"/>
          <w:color w:val="000000"/>
        </w:rPr>
        <w:t>.</w:t>
      </w:r>
    </w:p>
    <w:p w14:paraId="10136DA2" w14:textId="0BE286DF" w:rsidR="00313095" w:rsidRDefault="00C06738" w:rsidP="00332BC8">
      <w:pPr>
        <w:pBdr>
          <w:top w:val="nil"/>
          <w:left w:val="nil"/>
          <w:bottom w:val="nil"/>
          <w:right w:val="nil"/>
          <w:between w:val="nil"/>
        </w:pBdr>
        <w:tabs>
          <w:tab w:val="left" w:pos="288"/>
        </w:tabs>
        <w:spacing w:after="120" w:line="360" w:lineRule="auto"/>
        <w:jc w:val="center"/>
        <w:rPr>
          <w:rFonts w:ascii="Times New Roman" w:eastAsia="Junicode" w:hAnsi="Times New Roman" w:cs="Times New Roman"/>
          <w:color w:val="000000"/>
        </w:rPr>
      </w:pPr>
      <w:r>
        <w:rPr>
          <w:noProof/>
        </w:rPr>
        <w:drawing>
          <wp:inline distT="0" distB="0" distL="0" distR="0" wp14:anchorId="0C5CBEEE" wp14:editId="3109534D">
            <wp:extent cx="3190875" cy="1638300"/>
            <wp:effectExtent l="0" t="0" r="9525" b="0"/>
            <wp:docPr id="695075567" name="Bagan 1">
              <a:extLst xmlns:a="http://schemas.openxmlformats.org/drawingml/2006/main">
                <a:ext uri="{FF2B5EF4-FFF2-40B4-BE49-F238E27FC236}">
                  <a16:creationId xmlns:a16="http://schemas.microsoft.com/office/drawing/2014/main" id="{CC9682AC-637A-FBFF-C39B-48A957126C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4FCF2CC" w14:textId="66FB3A5F" w:rsidR="00C06738" w:rsidRPr="00C06738" w:rsidRDefault="00C06738" w:rsidP="00332BC8">
      <w:pPr>
        <w:pBdr>
          <w:top w:val="nil"/>
          <w:left w:val="nil"/>
          <w:bottom w:val="nil"/>
          <w:right w:val="nil"/>
          <w:between w:val="nil"/>
        </w:pBdr>
        <w:tabs>
          <w:tab w:val="left" w:pos="288"/>
        </w:tabs>
        <w:spacing w:after="120" w:line="360" w:lineRule="auto"/>
        <w:jc w:val="center"/>
        <w:rPr>
          <w:rFonts w:ascii="Times New Roman" w:eastAsia="Junicode" w:hAnsi="Times New Roman" w:cs="Times New Roman"/>
          <w:i/>
          <w:iCs/>
          <w:color w:val="000000"/>
        </w:rPr>
      </w:pPr>
      <w:r>
        <w:rPr>
          <w:rFonts w:ascii="Times New Roman" w:eastAsia="Junicode" w:hAnsi="Times New Roman" w:cs="Times New Roman"/>
          <w:color w:val="000000"/>
        </w:rPr>
        <w:lastRenderedPageBreak/>
        <w:t>Gambar 7. Perbandingan F1-</w:t>
      </w:r>
      <w:r w:rsidRPr="00C06738">
        <w:rPr>
          <w:rFonts w:ascii="Times New Roman" w:eastAsia="Junicode" w:hAnsi="Times New Roman" w:cs="Times New Roman"/>
          <w:i/>
          <w:iCs/>
          <w:color w:val="000000"/>
        </w:rPr>
        <w:t>Score</w:t>
      </w:r>
    </w:p>
    <w:p w14:paraId="5D765389" w14:textId="3B31092C" w:rsidR="00313095" w:rsidRPr="00332BC8" w:rsidRDefault="00C06738" w:rsidP="00332BC8">
      <w:pPr>
        <w:pBdr>
          <w:top w:val="nil"/>
          <w:left w:val="nil"/>
          <w:bottom w:val="nil"/>
          <w:right w:val="nil"/>
          <w:between w:val="nil"/>
        </w:pBdr>
        <w:tabs>
          <w:tab w:val="left" w:pos="288"/>
        </w:tabs>
        <w:spacing w:after="120" w:line="360" w:lineRule="auto"/>
        <w:rPr>
          <w:rFonts w:ascii="Times New Roman" w:eastAsia="Junicode" w:hAnsi="Times New Roman" w:cs="Times New Roman"/>
          <w:color w:val="000000"/>
          <w:sz w:val="24"/>
          <w:szCs w:val="24"/>
        </w:rPr>
      </w:pPr>
      <w:r w:rsidRPr="00332BC8">
        <w:rPr>
          <w:rFonts w:ascii="Times New Roman" w:eastAsia="Junicode" w:hAnsi="Times New Roman" w:cs="Times New Roman"/>
          <w:color w:val="000000"/>
          <w:sz w:val="24"/>
          <w:szCs w:val="24"/>
        </w:rPr>
        <w:t>Dari Gambar 7, algoritma dalam makalah ini, yaitu YOLOv8, memiliki F1-</w:t>
      </w:r>
      <w:r w:rsidRPr="00332BC8">
        <w:rPr>
          <w:rFonts w:ascii="Times New Roman" w:eastAsia="Junicode" w:hAnsi="Times New Roman" w:cs="Times New Roman"/>
          <w:i/>
          <w:iCs/>
          <w:color w:val="000000"/>
          <w:sz w:val="24"/>
          <w:szCs w:val="24"/>
        </w:rPr>
        <w:t>Score</w:t>
      </w:r>
      <w:r w:rsidRPr="00332BC8">
        <w:rPr>
          <w:rFonts w:ascii="Times New Roman" w:eastAsia="Junicode" w:hAnsi="Times New Roman" w:cs="Times New Roman"/>
          <w:color w:val="000000"/>
          <w:sz w:val="24"/>
          <w:szCs w:val="24"/>
        </w:rPr>
        <w:t xml:space="preserve"> yang lebih tinggi dibandingkan algoritma lainnya dan memiliki performa yang lebih baik dibandingkan algoritma lainnya, yaitu cocok dan sangat baik sebagai algoritma untuk mengimplementasikan klasifikasi otomatis gambar kulit manusia yang terpapar cacar monyet.</w:t>
      </w:r>
    </w:p>
    <w:p w14:paraId="5BDEC5ED" w14:textId="10AAF350" w:rsidR="006013D5" w:rsidRPr="00C06738" w:rsidRDefault="00791409" w:rsidP="00332BC8">
      <w:pPr>
        <w:pStyle w:val="Judul1"/>
        <w:numPr>
          <w:ilvl w:val="0"/>
          <w:numId w:val="4"/>
        </w:numPr>
        <w:spacing w:line="360" w:lineRule="auto"/>
        <w:rPr>
          <w:sz w:val="28"/>
          <w:szCs w:val="28"/>
        </w:rPr>
      </w:pPr>
      <w:r w:rsidRPr="00C06738">
        <w:rPr>
          <w:sz w:val="28"/>
          <w:szCs w:val="28"/>
        </w:rPr>
        <w:t>Kesimpulan</w:t>
      </w:r>
    </w:p>
    <w:p w14:paraId="7C185AA1" w14:textId="452F188D" w:rsidR="00E012FC" w:rsidRPr="00332BC8" w:rsidRDefault="00C06738" w:rsidP="00332BC8">
      <w:pPr>
        <w:pBdr>
          <w:top w:val="nil"/>
          <w:left w:val="nil"/>
          <w:bottom w:val="nil"/>
          <w:right w:val="nil"/>
          <w:between w:val="nil"/>
        </w:pBdr>
        <w:tabs>
          <w:tab w:val="left" w:pos="288"/>
        </w:tabs>
        <w:spacing w:after="120" w:line="360" w:lineRule="auto"/>
        <w:ind w:firstLine="288"/>
        <w:jc w:val="both"/>
        <w:rPr>
          <w:rFonts w:ascii="Times New Roman" w:eastAsia="Times New Roman" w:hAnsi="Times New Roman" w:cs="Times New Roman"/>
          <w:color w:val="000000"/>
          <w:sz w:val="24"/>
          <w:szCs w:val="24"/>
        </w:rPr>
      </w:pPr>
      <w:r w:rsidRPr="00C06738">
        <w:rPr>
          <w:rFonts w:ascii="Times New Roman" w:eastAsia="Times New Roman" w:hAnsi="Times New Roman" w:cs="Times New Roman"/>
          <w:color w:val="000000"/>
          <w:sz w:val="24"/>
          <w:szCs w:val="24"/>
        </w:rPr>
        <w:t xml:space="preserve">Berdasarkan algoritma YOLOv8 yang baik dalam klasifikasi target, makalah ini merealisasikan deteksi gambar </w:t>
      </w:r>
      <w:r>
        <w:rPr>
          <w:rFonts w:ascii="Times New Roman" w:eastAsia="Times New Roman" w:hAnsi="Times New Roman" w:cs="Times New Roman"/>
          <w:color w:val="000000"/>
          <w:sz w:val="24"/>
          <w:szCs w:val="24"/>
        </w:rPr>
        <w:t>kulit manusia yang terpapar cacar monyet</w:t>
      </w:r>
      <w:r w:rsidRPr="00C06738">
        <w:rPr>
          <w:rFonts w:ascii="Times New Roman" w:eastAsia="Times New Roman" w:hAnsi="Times New Roman" w:cs="Times New Roman"/>
          <w:color w:val="000000"/>
          <w:sz w:val="24"/>
          <w:szCs w:val="24"/>
        </w:rPr>
        <w:t xml:space="preserve"> dan klasifikasi </w:t>
      </w:r>
      <w:r>
        <w:rPr>
          <w:rFonts w:ascii="Times New Roman" w:eastAsia="Times New Roman" w:hAnsi="Times New Roman" w:cs="Times New Roman"/>
          <w:color w:val="000000"/>
          <w:sz w:val="24"/>
          <w:szCs w:val="24"/>
        </w:rPr>
        <w:t>menghasilkan hasil yang memuaskan</w:t>
      </w:r>
      <w:r w:rsidRPr="00C06738">
        <w:rPr>
          <w:rFonts w:ascii="Times New Roman" w:eastAsia="Times New Roman" w:hAnsi="Times New Roman" w:cs="Times New Roman"/>
          <w:color w:val="000000"/>
          <w:sz w:val="24"/>
          <w:szCs w:val="24"/>
        </w:rPr>
        <w:t xml:space="preserve">. Hasil percobaan menunjukkan bahwa model dapat mengenali gambar </w:t>
      </w:r>
      <w:r>
        <w:rPr>
          <w:rFonts w:ascii="Times New Roman" w:eastAsia="Times New Roman" w:hAnsi="Times New Roman" w:cs="Times New Roman"/>
          <w:color w:val="000000"/>
          <w:sz w:val="24"/>
          <w:szCs w:val="24"/>
        </w:rPr>
        <w:t>kulit manusa</w:t>
      </w:r>
      <w:r w:rsidRPr="00C06738">
        <w:rPr>
          <w:rFonts w:ascii="Times New Roman" w:eastAsia="Times New Roman" w:hAnsi="Times New Roman" w:cs="Times New Roman"/>
          <w:color w:val="000000"/>
          <w:sz w:val="24"/>
          <w:szCs w:val="24"/>
        </w:rPr>
        <w:t xml:space="preserve"> dengan gangguan </w:t>
      </w:r>
      <w:r>
        <w:rPr>
          <w:rFonts w:ascii="Times New Roman" w:eastAsia="Times New Roman" w:hAnsi="Times New Roman" w:cs="Times New Roman"/>
          <w:color w:val="000000"/>
          <w:sz w:val="24"/>
          <w:szCs w:val="24"/>
        </w:rPr>
        <w:t xml:space="preserve">resolusi gambar yang buruk dan beberapa </w:t>
      </w:r>
      <w:r w:rsidRPr="00C06738">
        <w:rPr>
          <w:rFonts w:ascii="Times New Roman" w:eastAsia="Times New Roman" w:hAnsi="Times New Roman" w:cs="Times New Roman"/>
          <w:i/>
          <w:iCs/>
          <w:color w:val="000000"/>
          <w:sz w:val="24"/>
          <w:szCs w:val="24"/>
        </w:rPr>
        <w:t>noise</w:t>
      </w:r>
      <w:r>
        <w:rPr>
          <w:rFonts w:ascii="Times New Roman" w:eastAsia="Times New Roman" w:hAnsi="Times New Roman" w:cs="Times New Roman"/>
          <w:color w:val="000000"/>
          <w:sz w:val="24"/>
          <w:szCs w:val="24"/>
        </w:rPr>
        <w:t xml:space="preserve"> benda lain</w:t>
      </w:r>
      <w:r w:rsidRPr="00C06738">
        <w:rPr>
          <w:rFonts w:ascii="Times New Roman" w:eastAsia="Times New Roman" w:hAnsi="Times New Roman" w:cs="Times New Roman"/>
          <w:color w:val="000000"/>
          <w:sz w:val="24"/>
          <w:szCs w:val="24"/>
        </w:rPr>
        <w:t xml:space="preserve">. Dibandingkan dengan algoritma </w:t>
      </w:r>
      <w:r>
        <w:rPr>
          <w:rFonts w:ascii="Times New Roman" w:eastAsia="Times New Roman" w:hAnsi="Times New Roman" w:cs="Times New Roman"/>
          <w:color w:val="000000"/>
          <w:sz w:val="24"/>
          <w:szCs w:val="24"/>
        </w:rPr>
        <w:t>VGG19</w:t>
      </w:r>
      <w:r w:rsidRPr="00C06738">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CNN</w:t>
      </w:r>
      <w:r w:rsidRPr="00C06738">
        <w:rPr>
          <w:rFonts w:ascii="Times New Roman" w:eastAsia="Times New Roman" w:hAnsi="Times New Roman" w:cs="Times New Roman"/>
          <w:color w:val="000000"/>
          <w:sz w:val="24"/>
          <w:szCs w:val="24"/>
        </w:rPr>
        <w:t xml:space="preserve">, model klasifikasi </w:t>
      </w:r>
      <w:r>
        <w:rPr>
          <w:rFonts w:ascii="Times New Roman" w:eastAsia="Times New Roman" w:hAnsi="Times New Roman" w:cs="Times New Roman"/>
          <w:color w:val="000000"/>
          <w:sz w:val="24"/>
          <w:szCs w:val="24"/>
        </w:rPr>
        <w:t>cacar monyet</w:t>
      </w:r>
      <w:r w:rsidRPr="00C06738">
        <w:rPr>
          <w:rFonts w:ascii="Times New Roman" w:eastAsia="Times New Roman" w:hAnsi="Times New Roman" w:cs="Times New Roman"/>
          <w:color w:val="000000"/>
          <w:sz w:val="24"/>
          <w:szCs w:val="24"/>
        </w:rPr>
        <w:t xml:space="preserve"> yang diusulkan dalam makalah ini memiliki hasil klasifikasi yang baik dan keunggulan kinerja yang jelas. Sebagai tambahan, percobaan ini terutama berfokus pada klasifikasi target </w:t>
      </w:r>
      <w:r>
        <w:rPr>
          <w:rFonts w:ascii="Times New Roman" w:eastAsia="Times New Roman" w:hAnsi="Times New Roman" w:cs="Times New Roman"/>
          <w:color w:val="000000"/>
          <w:sz w:val="24"/>
          <w:szCs w:val="24"/>
        </w:rPr>
        <w:t>cacar monyet</w:t>
      </w:r>
      <w:r w:rsidRPr="00C06738">
        <w:rPr>
          <w:rFonts w:ascii="Times New Roman" w:eastAsia="Times New Roman" w:hAnsi="Times New Roman" w:cs="Times New Roman"/>
          <w:color w:val="000000"/>
          <w:sz w:val="24"/>
          <w:szCs w:val="24"/>
        </w:rPr>
        <w:t xml:space="preserve"> dalam gambar. Langkah selanjutnya adalah mengoptimalkan model lebih lanjut untuk mengklasifikasikan dan mendeteksi target </w:t>
      </w:r>
      <w:r w:rsidR="00332BC8">
        <w:rPr>
          <w:rFonts w:ascii="Times New Roman" w:eastAsia="Times New Roman" w:hAnsi="Times New Roman" w:cs="Times New Roman"/>
          <w:color w:val="000000"/>
          <w:sz w:val="24"/>
          <w:szCs w:val="24"/>
        </w:rPr>
        <w:t>kulit cacar monyet</w:t>
      </w:r>
      <w:r w:rsidRPr="00C06738">
        <w:rPr>
          <w:rFonts w:ascii="Times New Roman" w:eastAsia="Times New Roman" w:hAnsi="Times New Roman" w:cs="Times New Roman"/>
          <w:color w:val="000000"/>
          <w:sz w:val="24"/>
          <w:szCs w:val="24"/>
        </w:rPr>
        <w:t xml:space="preserve"> dalam gambar</w:t>
      </w:r>
      <w:r w:rsidR="00332BC8">
        <w:rPr>
          <w:rFonts w:ascii="Times New Roman" w:eastAsia="Times New Roman" w:hAnsi="Times New Roman" w:cs="Times New Roman"/>
          <w:color w:val="000000"/>
          <w:sz w:val="24"/>
          <w:szCs w:val="24"/>
        </w:rPr>
        <w:t xml:space="preserve"> dan dapat dilakukan </w:t>
      </w:r>
      <w:r w:rsidR="00332BC8" w:rsidRPr="00332BC8">
        <w:rPr>
          <w:rFonts w:ascii="Times New Roman" w:eastAsia="Times New Roman" w:hAnsi="Times New Roman" w:cs="Times New Roman"/>
          <w:i/>
          <w:iCs/>
          <w:color w:val="000000"/>
          <w:sz w:val="24"/>
          <w:szCs w:val="24"/>
        </w:rPr>
        <w:t>deployment</w:t>
      </w:r>
      <w:r w:rsidR="00332BC8">
        <w:rPr>
          <w:rFonts w:ascii="Times New Roman" w:eastAsia="Times New Roman" w:hAnsi="Times New Roman" w:cs="Times New Roman"/>
          <w:color w:val="000000"/>
          <w:sz w:val="24"/>
          <w:szCs w:val="24"/>
        </w:rPr>
        <w:t>.</w:t>
      </w:r>
    </w:p>
    <w:sdt>
      <w:sdtPr>
        <w:rPr>
          <w:rFonts w:ascii="Calibri" w:eastAsia="Calibri" w:hAnsi="Calibri" w:cs="Calibri"/>
          <w:b w:val="0"/>
          <w:sz w:val="22"/>
          <w:szCs w:val="22"/>
        </w:rPr>
        <w:id w:val="1716859440"/>
        <w:docPartObj>
          <w:docPartGallery w:val="Bibliographies"/>
          <w:docPartUnique/>
        </w:docPartObj>
      </w:sdtPr>
      <w:sdtContent>
        <w:p w14:paraId="0C3973F4" w14:textId="4D72B8F9" w:rsidR="005F14D9" w:rsidRPr="00332BC8" w:rsidRDefault="005F14D9" w:rsidP="00332BC8">
          <w:pPr>
            <w:pStyle w:val="Judul1"/>
            <w:spacing w:line="360" w:lineRule="auto"/>
            <w:ind w:left="359"/>
            <w:rPr>
              <w:sz w:val="28"/>
              <w:szCs w:val="28"/>
            </w:rPr>
          </w:pPr>
          <w:r w:rsidRPr="00332BC8">
            <w:rPr>
              <w:sz w:val="28"/>
              <w:szCs w:val="28"/>
            </w:rPr>
            <w:t>Referensi</w:t>
          </w:r>
        </w:p>
        <w:sdt>
          <w:sdtPr>
            <w:id w:val="-573587230"/>
            <w:bibliography/>
          </w:sdtPr>
          <w:sdtContent>
            <w:p w14:paraId="5CA4C0A3" w14:textId="0590C646" w:rsidR="00332BC8" w:rsidRDefault="005F14D9" w:rsidP="00332BC8">
              <w:pPr>
                <w:spacing w:line="360" w:lineRule="auto"/>
                <w:rPr>
                  <w:rFonts w:ascii="Times New Roman" w:eastAsia="Times New Roman" w:hAnsi="Times New Roman" w:cs="Times New Roman"/>
                  <w:color w:val="000000"/>
                  <w:sz w:val="24"/>
                  <w:szCs w:val="24"/>
                  <w:lang w:val="en-ID" w:eastAsia="en-ID"/>
                </w:rPr>
              </w:pPr>
              <w:r>
                <w:fldChar w:fldCharType="begin"/>
              </w:r>
              <w:r>
                <w:instrText xml:space="preserve"> BIBLIOGRAPHY </w:instrText>
              </w:r>
              <w:r>
                <w:fldChar w:fldCharType="separate"/>
              </w:r>
              <w:r w:rsidR="00332BC8" w:rsidRPr="00332BC8">
                <w:rPr>
                  <w:rFonts w:ascii="Times New Roman" w:eastAsia="Times New Roman" w:hAnsi="Times New Roman" w:cs="Times New Roman"/>
                  <w:color w:val="000000"/>
                  <w:sz w:val="24"/>
                  <w:szCs w:val="24"/>
                  <w:lang w:val="en-ID" w:eastAsia="en-ID"/>
                </w:rPr>
                <w:t>[1] S. Wilvestra, S. Lestari, and E. Asri, “Studi Retrospektif Kanker Kulit di Poliklinik Ilmu Kesehatan Kulit dan Kelamin RS Dr. M. Djamil Padang Periode Tahun 2015-2017,” </w:t>
              </w:r>
              <w:r w:rsidR="00332BC8" w:rsidRPr="00332BC8">
                <w:rPr>
                  <w:rFonts w:ascii="Times New Roman" w:eastAsia="Times New Roman" w:hAnsi="Times New Roman" w:cs="Times New Roman"/>
                  <w:i/>
                  <w:iCs/>
                  <w:color w:val="000000"/>
                  <w:sz w:val="24"/>
                  <w:szCs w:val="24"/>
                  <w:lang w:val="en-ID" w:eastAsia="en-ID"/>
                </w:rPr>
                <w:t>Jurnal Kesehatan Andalas</w:t>
              </w:r>
              <w:r w:rsidR="00332BC8" w:rsidRPr="00332BC8">
                <w:rPr>
                  <w:rFonts w:ascii="Times New Roman" w:eastAsia="Times New Roman" w:hAnsi="Times New Roman" w:cs="Times New Roman"/>
                  <w:color w:val="000000"/>
                  <w:sz w:val="24"/>
                  <w:szCs w:val="24"/>
                  <w:lang w:val="en-ID" w:eastAsia="en-ID"/>
                </w:rPr>
                <w:t>, vol. 7, p. 47, Oct. 2018, doi: https://doi.org/10.25077/jka.v7i0.873.</w:t>
              </w:r>
            </w:p>
            <w:p w14:paraId="6796665D" w14:textId="7BD9DA49" w:rsidR="00332BC8" w:rsidRPr="00332BC8" w:rsidRDefault="00332BC8" w:rsidP="00332BC8">
              <w:pPr>
                <w:spacing w:after="0" w:line="360" w:lineRule="auto"/>
                <w:rPr>
                  <w:rFonts w:ascii="Times New Roman" w:eastAsia="Times New Roman" w:hAnsi="Times New Roman" w:cs="Times New Roman"/>
                  <w:sz w:val="24"/>
                  <w:szCs w:val="24"/>
                  <w:lang w:val="en-ID" w:eastAsia="en-ID"/>
                </w:rPr>
              </w:pPr>
              <w:r w:rsidRPr="00332BC8">
                <w:rPr>
                  <w:rFonts w:ascii="Times New Roman" w:eastAsia="Times New Roman" w:hAnsi="Times New Roman" w:cs="Times New Roman"/>
                  <w:sz w:val="24"/>
                  <w:szCs w:val="24"/>
                  <w:lang w:val="en-ID" w:eastAsia="en-ID"/>
                </w:rPr>
                <w:t>[2]</w:t>
              </w:r>
              <w:r>
                <w:rPr>
                  <w:rFonts w:ascii="Times New Roman" w:eastAsia="Times New Roman" w:hAnsi="Times New Roman" w:cs="Times New Roman"/>
                  <w:sz w:val="24"/>
                  <w:szCs w:val="24"/>
                  <w:lang w:val="en-ID" w:eastAsia="en-ID"/>
                </w:rPr>
                <w:t xml:space="preserve"> </w:t>
              </w:r>
              <w:r w:rsidRPr="00332BC8">
                <w:rPr>
                  <w:rFonts w:ascii="Times New Roman" w:eastAsia="Times New Roman" w:hAnsi="Times New Roman" w:cs="Times New Roman"/>
                  <w:sz w:val="24"/>
                  <w:szCs w:val="24"/>
                  <w:lang w:val="en-ID" w:eastAsia="en-ID"/>
                </w:rPr>
                <w:t xml:space="preserve">Fitri Nuraeni, Yoga Handoko Agustin, and Endah Nirwani Yusup, “APLIKASI PAKAR UNTUK DIAGNOSA PENYAKIT KULIT MENGGUNAKAN METODE FORWARD CHAINING DI AL ARIF SKIN CARE KABUPATEN CIAMIS,” </w:t>
              </w:r>
              <w:r w:rsidRPr="00332BC8">
                <w:rPr>
                  <w:rFonts w:ascii="Times New Roman" w:eastAsia="Times New Roman" w:hAnsi="Times New Roman" w:cs="Times New Roman"/>
                  <w:i/>
                  <w:iCs/>
                  <w:sz w:val="24"/>
                  <w:szCs w:val="24"/>
                  <w:lang w:val="en-ID" w:eastAsia="en-ID"/>
                </w:rPr>
                <w:t>SEMNASTEKNOMEDIA ONLINE</w:t>
              </w:r>
              <w:r w:rsidRPr="00332BC8">
                <w:rPr>
                  <w:rFonts w:ascii="Times New Roman" w:eastAsia="Times New Roman" w:hAnsi="Times New Roman" w:cs="Times New Roman"/>
                  <w:sz w:val="24"/>
                  <w:szCs w:val="24"/>
                  <w:lang w:val="en-ID" w:eastAsia="en-ID"/>
                </w:rPr>
                <w:t>, vol. 4, no. 1, Feb. 2016.</w:t>
              </w:r>
            </w:p>
            <w:p w14:paraId="466710FA" w14:textId="6E82200F" w:rsidR="00332BC8" w:rsidRDefault="00332BC8" w:rsidP="00332BC8">
              <w:pPr>
                <w:spacing w:after="0" w:line="360" w:lineRule="auto"/>
                <w:rPr>
                  <w:rFonts w:ascii="Times New Roman" w:eastAsia="Times New Roman" w:hAnsi="Times New Roman" w:cs="Times New Roman"/>
                  <w:sz w:val="24"/>
                  <w:szCs w:val="24"/>
                  <w:lang w:val="en-ID" w:eastAsia="en-ID"/>
                </w:rPr>
              </w:pPr>
              <w:r w:rsidRPr="00332BC8">
                <w:rPr>
                  <w:rFonts w:ascii="Times New Roman" w:eastAsia="Times New Roman" w:hAnsi="Times New Roman" w:cs="Times New Roman"/>
                  <w:sz w:val="24"/>
                  <w:szCs w:val="24"/>
                  <w:lang w:val="en-ID" w:eastAsia="en-ID"/>
                </w:rPr>
                <w:lastRenderedPageBreak/>
                <w:t>[3]</w:t>
              </w:r>
              <w:r>
                <w:rPr>
                  <w:rFonts w:ascii="Times New Roman" w:eastAsia="Times New Roman" w:hAnsi="Times New Roman" w:cs="Times New Roman"/>
                  <w:sz w:val="24"/>
                  <w:szCs w:val="24"/>
                  <w:lang w:val="en-ID" w:eastAsia="en-ID"/>
                </w:rPr>
                <w:t xml:space="preserve"> </w:t>
              </w:r>
              <w:r w:rsidRPr="00332BC8">
                <w:rPr>
                  <w:rFonts w:ascii="Times New Roman" w:eastAsia="Times New Roman" w:hAnsi="Times New Roman" w:cs="Times New Roman"/>
                  <w:sz w:val="24"/>
                  <w:szCs w:val="24"/>
                  <w:lang w:val="en-ID" w:eastAsia="en-ID"/>
                </w:rPr>
                <w:t xml:space="preserve">M. Pal, F. Mengstie, and V. Kandi, “Epidemiology, Diagnosis, and Control of Monkeypox Disease: A comprehensive Review,” </w:t>
              </w:r>
              <w:r w:rsidRPr="00332BC8">
                <w:rPr>
                  <w:rFonts w:ascii="Times New Roman" w:eastAsia="Times New Roman" w:hAnsi="Times New Roman" w:cs="Times New Roman"/>
                  <w:i/>
                  <w:iCs/>
                  <w:sz w:val="24"/>
                  <w:szCs w:val="24"/>
                  <w:lang w:val="en-ID" w:eastAsia="en-ID"/>
                </w:rPr>
                <w:t>American Journal of Infectious Diseases and Microbiology</w:t>
              </w:r>
              <w:r w:rsidRPr="00332BC8">
                <w:rPr>
                  <w:rFonts w:ascii="Times New Roman" w:eastAsia="Times New Roman" w:hAnsi="Times New Roman" w:cs="Times New Roman"/>
                  <w:sz w:val="24"/>
                  <w:szCs w:val="24"/>
                  <w:lang w:val="en-ID" w:eastAsia="en-ID"/>
                </w:rPr>
                <w:t>, vol. 5, no. 2, pp. 94–99, May 2017, doi: https://doi.org/10.12691/ajidm-5-2-4.</w:t>
              </w:r>
            </w:p>
            <w:p w14:paraId="6081620C" w14:textId="77777777" w:rsidR="00332BC8" w:rsidRPr="00332BC8" w:rsidRDefault="00332BC8" w:rsidP="00332BC8">
              <w:pPr>
                <w:spacing w:after="0" w:line="360" w:lineRule="auto"/>
                <w:rPr>
                  <w:rFonts w:ascii="Times New Roman" w:eastAsia="Times New Roman" w:hAnsi="Times New Roman" w:cs="Times New Roman"/>
                  <w:sz w:val="24"/>
                  <w:szCs w:val="24"/>
                  <w:lang w:val="en-ID" w:eastAsia="en-ID"/>
                </w:rPr>
              </w:pPr>
            </w:p>
            <w:p w14:paraId="5B130E48" w14:textId="41D789FD" w:rsidR="00332BC8" w:rsidRDefault="00332BC8" w:rsidP="00332BC8">
              <w:pPr>
                <w:spacing w:after="0" w:line="360" w:lineRule="auto"/>
                <w:rPr>
                  <w:rFonts w:ascii="Times New Roman" w:eastAsia="Times New Roman" w:hAnsi="Times New Roman" w:cs="Times New Roman"/>
                  <w:sz w:val="24"/>
                  <w:szCs w:val="24"/>
                  <w:lang w:val="en-ID" w:eastAsia="en-ID"/>
                </w:rPr>
              </w:pPr>
              <w:r w:rsidRPr="00332BC8">
                <w:rPr>
                  <w:rFonts w:ascii="Times New Roman" w:eastAsia="Times New Roman" w:hAnsi="Times New Roman" w:cs="Times New Roman"/>
                  <w:sz w:val="24"/>
                  <w:szCs w:val="24"/>
                  <w:lang w:val="en-ID" w:eastAsia="en-ID"/>
                </w:rPr>
                <w:t>[4]</w:t>
              </w:r>
              <w:r>
                <w:rPr>
                  <w:rFonts w:ascii="Times New Roman" w:eastAsia="Times New Roman" w:hAnsi="Times New Roman" w:cs="Times New Roman"/>
                  <w:sz w:val="24"/>
                  <w:szCs w:val="24"/>
                  <w:lang w:val="en-ID" w:eastAsia="en-ID"/>
                </w:rPr>
                <w:t xml:space="preserve"> </w:t>
              </w:r>
              <w:r w:rsidRPr="00332BC8">
                <w:rPr>
                  <w:rFonts w:ascii="Times New Roman" w:eastAsia="Times New Roman" w:hAnsi="Times New Roman" w:cs="Times New Roman"/>
                  <w:sz w:val="24"/>
                  <w:szCs w:val="24"/>
                  <w:lang w:val="en-ID" w:eastAsia="en-ID"/>
                </w:rPr>
                <w:t xml:space="preserve">Tommy Oktavianus Saputra and Derry Alamsyah, “Klasifikasi Penyakit Cacar Monyet Menggunakan Metode Convolutional Neural Network,” </w:t>
              </w:r>
              <w:r w:rsidRPr="00332BC8">
                <w:rPr>
                  <w:rFonts w:ascii="Times New Roman" w:eastAsia="Times New Roman" w:hAnsi="Times New Roman" w:cs="Times New Roman"/>
                  <w:i/>
                  <w:iCs/>
                  <w:sz w:val="24"/>
                  <w:szCs w:val="24"/>
                  <w:lang w:val="en-ID" w:eastAsia="en-ID"/>
                </w:rPr>
                <w:t>MDP Student Conference</w:t>
              </w:r>
              <w:r w:rsidRPr="00332BC8">
                <w:rPr>
                  <w:rFonts w:ascii="Times New Roman" w:eastAsia="Times New Roman" w:hAnsi="Times New Roman" w:cs="Times New Roman"/>
                  <w:sz w:val="24"/>
                  <w:szCs w:val="24"/>
                  <w:lang w:val="en-ID" w:eastAsia="en-ID"/>
                </w:rPr>
                <w:t>, vol. 2, no. 1, pp. 179–184, Apr. 2023, doi: https://doi.org/10.35957/mdp-sc.v2i1.4400.</w:t>
              </w:r>
            </w:p>
            <w:p w14:paraId="0BF241B2" w14:textId="77777777" w:rsidR="00332BC8" w:rsidRPr="00332BC8" w:rsidRDefault="00332BC8" w:rsidP="00332BC8">
              <w:pPr>
                <w:spacing w:after="0" w:line="360" w:lineRule="auto"/>
                <w:rPr>
                  <w:rFonts w:ascii="Times New Roman" w:eastAsia="Times New Roman" w:hAnsi="Times New Roman" w:cs="Times New Roman"/>
                  <w:sz w:val="24"/>
                  <w:szCs w:val="24"/>
                  <w:lang w:val="en-ID" w:eastAsia="en-ID"/>
                </w:rPr>
              </w:pPr>
            </w:p>
            <w:p w14:paraId="631885EF" w14:textId="4FE290BD" w:rsidR="00332BC8" w:rsidRPr="00332BC8" w:rsidRDefault="00332BC8" w:rsidP="00332BC8">
              <w:pPr>
                <w:spacing w:after="0" w:line="360" w:lineRule="auto"/>
                <w:rPr>
                  <w:rFonts w:ascii="Times New Roman" w:eastAsia="Times New Roman" w:hAnsi="Times New Roman" w:cs="Times New Roman"/>
                  <w:sz w:val="24"/>
                  <w:szCs w:val="24"/>
                  <w:lang w:val="en-ID" w:eastAsia="en-ID"/>
                </w:rPr>
              </w:pPr>
              <w:r w:rsidRPr="00332BC8">
                <w:rPr>
                  <w:rFonts w:ascii="Times New Roman" w:eastAsia="Times New Roman" w:hAnsi="Times New Roman" w:cs="Times New Roman"/>
                  <w:sz w:val="24"/>
                  <w:szCs w:val="24"/>
                  <w:lang w:val="en-ID" w:eastAsia="en-ID"/>
                </w:rPr>
                <w:t>[5]</w:t>
              </w:r>
              <w:r>
                <w:rPr>
                  <w:rFonts w:ascii="Times New Roman" w:eastAsia="Times New Roman" w:hAnsi="Times New Roman" w:cs="Times New Roman"/>
                  <w:sz w:val="24"/>
                  <w:szCs w:val="24"/>
                  <w:lang w:val="en-ID" w:eastAsia="en-ID"/>
                </w:rPr>
                <w:t xml:space="preserve"> </w:t>
              </w:r>
              <w:r w:rsidRPr="00332BC8">
                <w:rPr>
                  <w:rFonts w:ascii="Times New Roman" w:eastAsia="Times New Roman" w:hAnsi="Times New Roman" w:cs="Times New Roman"/>
                  <w:sz w:val="24"/>
                  <w:szCs w:val="24"/>
                  <w:lang w:val="en-ID" w:eastAsia="en-ID"/>
                </w:rPr>
                <w:t xml:space="preserve">M. Tian and Z. Liao, “Research on Flower Image Classification Method Based on YOLOv5,” </w:t>
              </w:r>
              <w:r w:rsidRPr="00332BC8">
                <w:rPr>
                  <w:rFonts w:ascii="Times New Roman" w:eastAsia="Times New Roman" w:hAnsi="Times New Roman" w:cs="Times New Roman"/>
                  <w:i/>
                  <w:iCs/>
                  <w:sz w:val="24"/>
                  <w:szCs w:val="24"/>
                  <w:lang w:val="en-ID" w:eastAsia="en-ID"/>
                </w:rPr>
                <w:t>Journal of Physics: Conference Series</w:t>
              </w:r>
              <w:r w:rsidRPr="00332BC8">
                <w:rPr>
                  <w:rFonts w:ascii="Times New Roman" w:eastAsia="Times New Roman" w:hAnsi="Times New Roman" w:cs="Times New Roman"/>
                  <w:sz w:val="24"/>
                  <w:szCs w:val="24"/>
                  <w:lang w:val="en-ID" w:eastAsia="en-ID"/>
                </w:rPr>
                <w:t>, vol. 2024, no. 1, p. 012022, Sep. 2021, doi: https://doi.org/10.1088/1742-6596/2024/1/012022.</w:t>
              </w:r>
            </w:p>
            <w:p w14:paraId="662A5D92" w14:textId="77777777" w:rsidR="00332BC8" w:rsidRPr="00332BC8" w:rsidRDefault="00332BC8" w:rsidP="00332BC8">
              <w:pPr>
                <w:spacing w:line="360" w:lineRule="auto"/>
                <w:rPr>
                  <w:rFonts w:ascii="Times New Roman" w:eastAsia="Times New Roman" w:hAnsi="Times New Roman" w:cs="Times New Roman"/>
                  <w:color w:val="000000"/>
                  <w:sz w:val="24"/>
                  <w:szCs w:val="24"/>
                  <w:lang w:val="en-ID" w:eastAsia="en-ID"/>
                </w:rPr>
              </w:pPr>
            </w:p>
            <w:p w14:paraId="377F2613" w14:textId="77777777" w:rsidR="00332BC8" w:rsidRPr="00332BC8" w:rsidRDefault="00332BC8" w:rsidP="00332BC8">
              <w:pPr>
                <w:spacing w:before="100" w:beforeAutospacing="1" w:after="100" w:afterAutospacing="1" w:line="360" w:lineRule="auto"/>
                <w:divId w:val="1288782098"/>
                <w:rPr>
                  <w:rFonts w:eastAsia="Times New Roman"/>
                  <w:color w:val="000000"/>
                  <w:sz w:val="27"/>
                  <w:szCs w:val="27"/>
                  <w:lang w:val="en-ID" w:eastAsia="en-ID"/>
                </w:rPr>
              </w:pPr>
              <w:r w:rsidRPr="00332BC8">
                <w:rPr>
                  <w:rFonts w:eastAsia="Times New Roman"/>
                  <w:color w:val="000000"/>
                  <w:sz w:val="27"/>
                  <w:szCs w:val="27"/>
                  <w:lang w:val="en-ID" w:eastAsia="en-ID"/>
                </w:rPr>
                <w:t>‌</w:t>
              </w:r>
            </w:p>
            <w:p w14:paraId="10937723" w14:textId="77777777" w:rsidR="005F14D9" w:rsidRDefault="005F14D9" w:rsidP="00332BC8">
              <w:pPr>
                <w:spacing w:line="360" w:lineRule="auto"/>
                <w:divId w:val="1288782098"/>
                <w:rPr>
                  <w:rFonts w:eastAsia="Times New Roman"/>
                  <w:noProof/>
                </w:rPr>
              </w:pPr>
            </w:p>
            <w:p w14:paraId="13221FE0" w14:textId="6DCBCAE2" w:rsidR="005F14D9" w:rsidRDefault="005F14D9" w:rsidP="00332BC8">
              <w:pPr>
                <w:spacing w:line="360" w:lineRule="auto"/>
              </w:pPr>
              <w:r>
                <w:rPr>
                  <w:b/>
                  <w:bCs/>
                  <w:noProof/>
                </w:rPr>
                <w:fldChar w:fldCharType="end"/>
              </w:r>
            </w:p>
          </w:sdtContent>
        </w:sdt>
      </w:sdtContent>
    </w:sdt>
    <w:p w14:paraId="25BDB9C9" w14:textId="77777777" w:rsidR="005F14D9" w:rsidRDefault="005F14D9" w:rsidP="00332BC8">
      <w:pPr>
        <w:spacing w:line="360" w:lineRule="auto"/>
        <w:rPr>
          <w:rFonts w:ascii="Times New Roman" w:hAnsi="Times New Roman" w:cs="Times New Roman"/>
          <w:sz w:val="20"/>
          <w:szCs w:val="20"/>
        </w:rPr>
      </w:pPr>
    </w:p>
    <w:p w14:paraId="4AAB82D5" w14:textId="77777777" w:rsidR="005F14D9" w:rsidRDefault="005F14D9" w:rsidP="00332BC8">
      <w:pPr>
        <w:spacing w:line="360" w:lineRule="auto"/>
        <w:rPr>
          <w:rFonts w:ascii="Times New Roman" w:hAnsi="Times New Roman" w:cs="Times New Roman"/>
          <w:sz w:val="20"/>
          <w:szCs w:val="20"/>
        </w:rPr>
      </w:pPr>
    </w:p>
    <w:p w14:paraId="150E23A2" w14:textId="77777777" w:rsidR="005F14D9" w:rsidRDefault="005F14D9" w:rsidP="00332BC8">
      <w:pPr>
        <w:spacing w:line="360" w:lineRule="auto"/>
        <w:rPr>
          <w:rFonts w:ascii="Times New Roman" w:hAnsi="Times New Roman" w:cs="Times New Roman"/>
          <w:sz w:val="20"/>
          <w:szCs w:val="20"/>
        </w:rPr>
      </w:pPr>
    </w:p>
    <w:p w14:paraId="08BA3F05" w14:textId="77777777" w:rsidR="005F14D9" w:rsidRPr="005F14D9" w:rsidRDefault="005F14D9" w:rsidP="00332BC8">
      <w:pPr>
        <w:spacing w:line="360" w:lineRule="auto"/>
        <w:rPr>
          <w:rFonts w:ascii="Times New Roman" w:hAnsi="Times New Roman" w:cs="Times New Roman"/>
          <w:sz w:val="20"/>
          <w:szCs w:val="20"/>
        </w:rPr>
      </w:pPr>
    </w:p>
    <w:p w14:paraId="520DB38F" w14:textId="77777777" w:rsidR="005F14D9" w:rsidRDefault="005F14D9" w:rsidP="00332BC8">
      <w:pPr>
        <w:tabs>
          <w:tab w:val="left" w:pos="2870"/>
        </w:tabs>
        <w:spacing w:line="360" w:lineRule="auto"/>
      </w:pPr>
    </w:p>
    <w:p w14:paraId="58C318CB" w14:textId="52C105F0" w:rsidR="004931DF" w:rsidRPr="004931DF" w:rsidRDefault="004931DF" w:rsidP="00332BC8">
      <w:pPr>
        <w:tabs>
          <w:tab w:val="left" w:pos="2870"/>
        </w:tabs>
        <w:spacing w:line="360" w:lineRule="auto"/>
      </w:pPr>
      <w:r>
        <w:tab/>
      </w:r>
    </w:p>
    <w:sectPr w:rsidR="004931DF" w:rsidRPr="004931DF" w:rsidSect="0041608E">
      <w:headerReference w:type="even" r:id="rId17"/>
      <w:headerReference w:type="default" r:id="rId18"/>
      <w:footerReference w:type="even" r:id="rId19"/>
      <w:footerReference w:type="default" r:id="rId20"/>
      <w:headerReference w:type="first" r:id="rId21"/>
      <w:footerReference w:type="first" r:id="rId22"/>
      <w:pgSz w:w="11907" w:h="16840"/>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2ECA8" w14:textId="77777777" w:rsidR="00D56043" w:rsidRDefault="00D56043">
      <w:pPr>
        <w:spacing w:after="0" w:line="240" w:lineRule="auto"/>
      </w:pPr>
      <w:r>
        <w:separator/>
      </w:r>
    </w:p>
  </w:endnote>
  <w:endnote w:type="continuationSeparator" w:id="0">
    <w:p w14:paraId="4217DBE0" w14:textId="77777777" w:rsidR="00D56043" w:rsidRDefault="00D56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unicod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07CF7" w14:textId="77777777" w:rsidR="006013D5" w:rsidRDefault="00000000">
    <w:pPr>
      <w:pBdr>
        <w:top w:val="nil"/>
        <w:left w:val="nil"/>
        <w:bottom w:val="nil"/>
        <w:right w:val="nil"/>
        <w:between w:val="nil"/>
      </w:pBdr>
      <w:tabs>
        <w:tab w:val="center" w:pos="4680"/>
        <w:tab w:val="right" w:pos="9360"/>
        <w:tab w:val="center" w:pos="4395"/>
      </w:tabs>
      <w:rPr>
        <w:rFonts w:ascii="Times New Roman" w:eastAsia="Times New Roman" w:hAnsi="Times New Roman" w:cs="Times New Roman"/>
        <w:color w:val="000000"/>
        <w:sz w:val="18"/>
        <w:szCs w:val="18"/>
      </w:rPr>
    </w:pPr>
    <w:r>
      <w:rPr>
        <w:rFonts w:ascii="Times New Roman" w:eastAsia="Times New Roman" w:hAnsi="Times New Roman" w:cs="Times New Roman"/>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E07D2" w14:textId="77777777" w:rsidR="006013D5" w:rsidRDefault="006013D5">
    <w:pPr>
      <w:pBdr>
        <w:top w:val="nil"/>
        <w:left w:val="nil"/>
        <w:bottom w:val="nil"/>
        <w:right w:val="nil"/>
        <w:between w:val="nil"/>
      </w:pBdr>
      <w:tabs>
        <w:tab w:val="center" w:pos="4111"/>
        <w:tab w:val="right" w:pos="8789"/>
      </w:tabs>
      <w:spacing w:after="0" w:line="240" w:lineRule="auto"/>
      <w:rPr>
        <w:rFonts w:ascii="Times New Roman" w:eastAsia="Times New Roman" w:hAnsi="Times New Roman" w:cs="Times New Roman"/>
        <w:color w:val="000000"/>
        <w:sz w:val="18"/>
        <w:szCs w:val="18"/>
      </w:rPr>
    </w:pPr>
  </w:p>
  <w:p w14:paraId="2B4B5006" w14:textId="349E6642" w:rsidR="004931DF" w:rsidRDefault="003C68F9" w:rsidP="004931DF">
    <w:pPr>
      <w:pBdr>
        <w:top w:val="nil"/>
        <w:left w:val="nil"/>
        <w:bottom w:val="nil"/>
        <w:right w:val="nil"/>
        <w:between w:val="nil"/>
      </w:pBdr>
      <w:tabs>
        <w:tab w:val="center" w:pos="4111"/>
        <w:tab w:val="right" w:pos="8789"/>
      </w:tabs>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ENTHUSIASTIC COMPETITION 2023</w:t>
    </w:r>
    <w:r w:rsidR="004931DF">
      <w:rPr>
        <w:rFonts w:ascii="Times New Roman" w:eastAsia="Times New Roman" w:hAnsi="Times New Roman" w:cs="Times New Roman"/>
        <w:color w:val="000000"/>
        <w:sz w:val="18"/>
        <w:szCs w:val="18"/>
      </w:rPr>
      <w:tab/>
    </w:r>
    <w:r w:rsidR="004931DF">
      <w:rPr>
        <w:noProof/>
      </w:rPr>
      <mc:AlternateContent>
        <mc:Choice Requires="wpg">
          <w:drawing>
            <wp:anchor distT="0" distB="0" distL="114300" distR="114300" simplePos="0" relativeHeight="251659264" behindDoc="0" locked="0" layoutInCell="1" hidden="0" allowOverlap="1" wp14:anchorId="34C08ABF" wp14:editId="5997A065">
              <wp:simplePos x="0" y="0"/>
              <wp:positionH relativeFrom="column">
                <wp:posOffset>12701</wp:posOffset>
              </wp:positionH>
              <wp:positionV relativeFrom="paragraph">
                <wp:posOffset>-12699</wp:posOffset>
              </wp:positionV>
              <wp:extent cx="5575300" cy="22225"/>
              <wp:effectExtent l="0" t="0" r="0" b="0"/>
              <wp:wrapNone/>
              <wp:docPr id="3" name="Straight Arrow Connector 3"/>
              <wp:cNvGraphicFramePr/>
              <a:graphic xmlns:a="http://schemas.openxmlformats.org/drawingml/2006/main">
                <a:graphicData uri="http://schemas.microsoft.com/office/word/2010/wordprocessingShape">
                  <wps:wsp>
                    <wps:cNvCnPr/>
                    <wps:spPr>
                      <a:xfrm>
                        <a:off x="2563113" y="3780000"/>
                        <a:ext cx="55657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5575300" cy="22225"/>
              <wp:effectExtent b="0" l="0" r="0" t="0"/>
              <wp:wrapNone/>
              <wp:docPr id="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575300" cy="22225"/>
                      </a:xfrm>
                      <a:prstGeom prst="rect"/>
                      <a:ln/>
                    </pic:spPr>
                  </pic:pic>
                </a:graphicData>
              </a:graphic>
            </wp:anchor>
          </w:drawing>
        </mc:Fallback>
      </mc:AlternateContent>
    </w:r>
    <w:r w:rsidR="004931DF">
      <w:rPr>
        <w:rFonts w:ascii="Times New Roman" w:eastAsia="Times New Roman" w:hAnsi="Times New Roman" w:cs="Times New Roman"/>
        <w:b/>
        <w:color w:val="000000"/>
      </w:rPr>
      <w:tab/>
    </w:r>
    <w:r w:rsidR="004931DF">
      <w:rPr>
        <w:rFonts w:ascii="Times New Roman" w:eastAsia="Times New Roman" w:hAnsi="Times New Roman" w:cs="Times New Roman"/>
        <w:b/>
        <w:color w:val="000000"/>
      </w:rPr>
      <w:tab/>
    </w:r>
  </w:p>
  <w:p w14:paraId="0349C7A1" w14:textId="08D4B9EE" w:rsidR="006013D5" w:rsidRDefault="006013D5">
    <w:pPr>
      <w:pBdr>
        <w:top w:val="nil"/>
        <w:left w:val="nil"/>
        <w:bottom w:val="nil"/>
        <w:right w:val="nil"/>
        <w:between w:val="nil"/>
      </w:pBdr>
      <w:tabs>
        <w:tab w:val="center" w:pos="4680"/>
        <w:tab w:val="right" w:pos="9360"/>
        <w:tab w:val="center" w:pos="4395"/>
        <w:tab w:val="right" w:pos="8788"/>
      </w:tabs>
      <w:rPr>
        <w:rFonts w:ascii="Times New Roman" w:eastAsia="Times New Roman" w:hAnsi="Times New Roman" w:cs="Times New Roman"/>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93E0B" w14:textId="77777777" w:rsidR="006013D5" w:rsidRDefault="006013D5">
    <w:pPr>
      <w:pBdr>
        <w:top w:val="nil"/>
        <w:left w:val="nil"/>
        <w:bottom w:val="nil"/>
        <w:right w:val="nil"/>
        <w:between w:val="nil"/>
      </w:pBdr>
      <w:tabs>
        <w:tab w:val="center" w:pos="4111"/>
        <w:tab w:val="right" w:pos="8789"/>
      </w:tabs>
      <w:spacing w:after="0" w:line="240" w:lineRule="auto"/>
      <w:rPr>
        <w:rFonts w:ascii="Times New Roman" w:eastAsia="Times New Roman" w:hAnsi="Times New Roman" w:cs="Times New Roman"/>
        <w:color w:val="000000"/>
        <w:sz w:val="18"/>
        <w:szCs w:val="18"/>
      </w:rPr>
    </w:pPr>
  </w:p>
  <w:p w14:paraId="4FDE33FE" w14:textId="6207A4A1" w:rsidR="006013D5" w:rsidRDefault="00000000">
    <w:pPr>
      <w:pBdr>
        <w:top w:val="nil"/>
        <w:left w:val="nil"/>
        <w:bottom w:val="nil"/>
        <w:right w:val="nil"/>
        <w:between w:val="nil"/>
      </w:pBdr>
      <w:tabs>
        <w:tab w:val="center" w:pos="4111"/>
        <w:tab w:val="right" w:pos="8789"/>
      </w:tabs>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ENTHUSIASTIC</w:t>
    </w:r>
    <w:r w:rsidR="002E00B5">
      <w:rPr>
        <w:rFonts w:ascii="Times New Roman" w:eastAsia="Times New Roman" w:hAnsi="Times New Roman" w:cs="Times New Roman"/>
        <w:color w:val="000000"/>
        <w:sz w:val="18"/>
        <w:szCs w:val="18"/>
      </w:rPr>
      <w:t xml:space="preserve"> COMPETITION 2023</w:t>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r>
    <w:r>
      <w:rPr>
        <w:noProof/>
      </w:rPr>
      <mc:AlternateContent>
        <mc:Choice Requires="wps">
          <w:drawing>
            <wp:anchor distT="0" distB="0" distL="114300" distR="114300" simplePos="0" relativeHeight="251660288" behindDoc="0" locked="0" layoutInCell="1" hidden="0" allowOverlap="1" wp14:anchorId="28F128D2" wp14:editId="609227A4">
              <wp:simplePos x="0" y="0"/>
              <wp:positionH relativeFrom="column">
                <wp:posOffset>12700</wp:posOffset>
              </wp:positionH>
              <wp:positionV relativeFrom="paragraph">
                <wp:posOffset>-12065</wp:posOffset>
              </wp:positionV>
              <wp:extent cx="5575300" cy="0"/>
              <wp:effectExtent l="0" t="0" r="0" b="0"/>
              <wp:wrapNone/>
              <wp:docPr id="6" name="Straight Arrow Connector 6"/>
              <wp:cNvGraphicFramePr/>
              <a:graphic xmlns:a="http://schemas.openxmlformats.org/drawingml/2006/main">
                <a:graphicData uri="http://schemas.microsoft.com/office/word/2010/wordprocessingShape">
                  <wps:wsp>
                    <wps:cNvCnPr/>
                    <wps:spPr>
                      <a:xfrm>
                        <a:off x="0" y="0"/>
                        <a:ext cx="5575300" cy="0"/>
                      </a:xfrm>
                      <a:prstGeom prst="straightConnector1">
                        <a:avLst/>
                      </a:prstGeom>
                      <a:noFill/>
                      <a:ln w="9525"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754E3320" id="_x0000_t32" coordsize="21600,21600" o:spt="32" o:oned="t" path="m,l21600,21600e" filled="f">
              <v:path arrowok="t" fillok="f" o:connecttype="none"/>
              <o:lock v:ext="edit" shapetype="t"/>
            </v:shapetype>
            <v:shape id="Straight Arrow Connector 6" o:spid="_x0000_s1026" type="#_x0000_t32" style="position:absolute;margin-left:1pt;margin-top:-.95pt;width:439pt;height: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">
              <v:stroke startarrowwidth="narrow" startarrowlength="short" endarrowwidth="narrow" endarrowlength="short"/>
            </v:shape>
          </w:pict>
        </mc:Fallback>
      </mc:AlternateContent>
    </w:r>
  </w:p>
  <w:p w14:paraId="1A7D64D4" w14:textId="5A439D76" w:rsidR="006013D5" w:rsidRDefault="00000000">
    <w:pPr>
      <w:pBdr>
        <w:top w:val="nil"/>
        <w:left w:val="nil"/>
        <w:bottom w:val="nil"/>
        <w:right w:val="nil"/>
        <w:between w:val="nil"/>
      </w:pBdr>
      <w:tabs>
        <w:tab w:val="center" w:pos="4111"/>
        <w:tab w:val="right" w:pos="8789"/>
      </w:tabs>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5791CC6A" w14:textId="77777777" w:rsidR="006013D5"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47C65" w14:textId="77777777" w:rsidR="00D56043" w:rsidRDefault="00D56043">
      <w:pPr>
        <w:spacing w:after="0" w:line="240" w:lineRule="auto"/>
      </w:pPr>
      <w:r>
        <w:separator/>
      </w:r>
    </w:p>
  </w:footnote>
  <w:footnote w:type="continuationSeparator" w:id="0">
    <w:p w14:paraId="2C71AA06" w14:textId="77777777" w:rsidR="00D56043" w:rsidRDefault="00D56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4279C" w14:textId="77777777" w:rsidR="006013D5" w:rsidRDefault="00000000">
    <w:pPr>
      <w:pBdr>
        <w:top w:val="nil"/>
        <w:left w:val="nil"/>
        <w:bottom w:val="nil"/>
        <w:right w:val="nil"/>
        <w:between w:val="nil"/>
      </w:pBdr>
      <w:tabs>
        <w:tab w:val="center" w:pos="4111"/>
        <w:tab w:val="right" w:pos="8789"/>
        <w:tab w:val="center" w:pos="4395"/>
      </w:tabs>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Pr>
        <w:rFonts w:ascii="Times New Roman" w:eastAsia="Times New Roman" w:hAnsi="Times New Roman" w:cs="Times New Roman"/>
        <w:b/>
        <w:color w:val="000000"/>
      </w:rPr>
      <w:fldChar w:fldCharType="end"/>
    </w:r>
    <w:r>
      <w:rPr>
        <w:rFonts w:ascii="Times New Roman" w:eastAsia="Times New Roman" w:hAnsi="Times New Roman" w:cs="Times New Roman"/>
        <w:color w:val="000000"/>
        <w:sz w:val="18"/>
        <w:szCs w:val="18"/>
      </w:rPr>
      <w:tab/>
      <w:t>ENTHUSIASTIC</w:t>
    </w:r>
    <w:r>
      <w:rPr>
        <w:rFonts w:ascii="Times New Roman" w:eastAsia="Times New Roman" w:hAnsi="Times New Roman" w:cs="Times New Roman"/>
        <w:i/>
        <w:color w:val="000000"/>
        <w:sz w:val="18"/>
        <w:szCs w:val="18"/>
      </w:rPr>
      <w:t xml:space="preserve">  </w:t>
    </w:r>
    <w:r>
      <w:rPr>
        <w:rFonts w:ascii="Times New Roman" w:eastAsia="Times New Roman" w:hAnsi="Times New Roman" w:cs="Times New Roman"/>
        <w:color w:val="000000"/>
        <w:sz w:val="18"/>
        <w:szCs w:val="18"/>
      </w:rPr>
      <w:tab/>
    </w:r>
  </w:p>
  <w:p w14:paraId="7AC0504E" w14:textId="77777777" w:rsidR="006013D5" w:rsidRDefault="00000000">
    <w:pPr>
      <w:pBdr>
        <w:top w:val="nil"/>
        <w:left w:val="nil"/>
        <w:bottom w:val="nil"/>
        <w:right w:val="nil"/>
        <w:between w:val="nil"/>
      </w:pBdr>
      <w:tabs>
        <w:tab w:val="center" w:pos="4111"/>
        <w:tab w:val="right" w:pos="8789"/>
        <w:tab w:val="center" w:pos="4395"/>
      </w:tabs>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i/>
        <w:color w:val="000000"/>
        <w:sz w:val="18"/>
        <w:szCs w:val="18"/>
      </w:rPr>
      <w:tab/>
    </w:r>
    <w:r>
      <w:rPr>
        <w:rFonts w:ascii="Times New Roman" w:eastAsia="Times New Roman" w:hAnsi="Times New Roman" w:cs="Times New Roman"/>
        <w:color w:val="000000"/>
        <w:sz w:val="18"/>
        <w:szCs w:val="18"/>
      </w:rPr>
      <w:t>International Journal of Statistics and Data Science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BE8C0" w14:textId="3DB3D9C4" w:rsidR="006013D5" w:rsidRDefault="00000000">
    <w:pPr>
      <w:pBdr>
        <w:top w:val="nil"/>
        <w:left w:val="nil"/>
        <w:bottom w:val="nil"/>
        <w:right w:val="nil"/>
        <w:between w:val="nil"/>
      </w:pBdr>
      <w:tabs>
        <w:tab w:val="center" w:pos="4111"/>
        <w:tab w:val="right" w:pos="8789"/>
        <w:tab w:val="center" w:pos="4395"/>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4931DF">
      <w:rPr>
        <w:rFonts w:ascii="Times New Roman" w:eastAsia="Times New Roman" w:hAnsi="Times New Roman" w:cs="Times New Roman"/>
        <w:b/>
        <w:noProof/>
        <w:color w:val="000000"/>
      </w:rPr>
      <w:t>2</w:t>
    </w:r>
    <w:r>
      <w:rPr>
        <w:rFonts w:ascii="Times New Roman" w:eastAsia="Times New Roman" w:hAnsi="Times New Roman" w:cs="Times New Roman"/>
        <w:b/>
        <w:color w:val="000000"/>
      </w:rPr>
      <w:fldChar w:fldCharType="end"/>
    </w:r>
  </w:p>
  <w:p w14:paraId="34DCC5A6" w14:textId="64FF5A4B" w:rsidR="006013D5" w:rsidRDefault="00000000" w:rsidP="004931DF">
    <w:pPr>
      <w:pBdr>
        <w:top w:val="nil"/>
        <w:left w:val="nil"/>
        <w:bottom w:val="nil"/>
        <w:right w:val="nil"/>
        <w:between w:val="nil"/>
      </w:pBdr>
      <w:tabs>
        <w:tab w:val="center" w:pos="4111"/>
        <w:tab w:val="right" w:pos="8789"/>
      </w:tabs>
      <w:spacing w:after="0" w:line="240" w:lineRule="auto"/>
      <w:rPr>
        <w:rFonts w:ascii="Times New Roman" w:eastAsia="Times New Roman" w:hAnsi="Times New Roman" w:cs="Times New Roman"/>
        <w:color w:val="000000"/>
        <w:sz w:val="18"/>
        <w:szCs w:val="18"/>
      </w:rPr>
    </w:pPr>
    <w:r>
      <w:rPr>
        <w:noProof/>
      </w:rPr>
      <mc:AlternateContent>
        <mc:Choice Requires="wps">
          <w:drawing>
            <wp:anchor distT="0" distB="0" distL="114300" distR="114300" simplePos="0" relativeHeight="251658240" behindDoc="0" locked="0" layoutInCell="1" hidden="0" allowOverlap="1" wp14:anchorId="645659DB" wp14:editId="0F2C1DC3">
              <wp:simplePos x="0" y="0"/>
              <wp:positionH relativeFrom="column">
                <wp:posOffset>0</wp:posOffset>
              </wp:positionH>
              <wp:positionV relativeFrom="paragraph">
                <wp:posOffset>165100</wp:posOffset>
              </wp:positionV>
              <wp:extent cx="5575300" cy="0"/>
              <wp:effectExtent l="0" t="0" r="0" b="0"/>
              <wp:wrapNone/>
              <wp:docPr id="1" name="Straight Arrow Connector 1"/>
              <wp:cNvGraphicFramePr/>
              <a:graphic xmlns:a="http://schemas.openxmlformats.org/drawingml/2006/main">
                <a:graphicData uri="http://schemas.microsoft.com/office/word/2010/wordprocessingShape">
                  <wps:wsp>
                    <wps:cNvCnPr/>
                    <wps:spPr>
                      <a:xfrm>
                        <a:off x="0" y="0"/>
                        <a:ext cx="5575300" cy="0"/>
                      </a:xfrm>
                      <a:prstGeom prst="straightConnector1">
                        <a:avLst/>
                      </a:prstGeom>
                      <a:noFill/>
                      <a:ln w="9525"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5D9E31B" id="_x0000_t32" coordsize="21600,21600" o:spt="32" o:oned="t" path="m,l21600,21600e" filled="f">
              <v:path arrowok="t" fillok="f" o:connecttype="none"/>
              <o:lock v:ext="edit" shapetype="t"/>
            </v:shapetype>
            <v:shape id="Straight Arrow Connector 1" o:spid="_x0000_s1026" type="#_x0000_t32" style="position:absolute;margin-left:0;margin-top:13pt;width:439pt;height: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&#1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D1B83" w14:textId="77777777" w:rsidR="003C68F9" w:rsidRDefault="003C68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01DD"/>
    <w:multiLevelType w:val="multilevel"/>
    <w:tmpl w:val="4A841176"/>
    <w:lvl w:ilvl="0">
      <w:start w:val="1"/>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5C3D80"/>
    <w:multiLevelType w:val="multilevel"/>
    <w:tmpl w:val="2F042760"/>
    <w:lvl w:ilvl="0">
      <w:start w:val="1"/>
      <w:numFmt w:val="lowerLetter"/>
      <w:lvlText w:val="%1."/>
      <w:lvlJc w:val="right"/>
      <w:pPr>
        <w:ind w:left="749" w:hanging="358"/>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abstractNum w:abstractNumId="2" w15:restartNumberingAfterBreak="0">
    <w:nsid w:val="10250CDE"/>
    <w:multiLevelType w:val="multilevel"/>
    <w:tmpl w:val="A4C6C020"/>
    <w:lvl w:ilvl="0">
      <w:start w:val="1"/>
      <w:numFmt w:val="decimal"/>
      <w:lvlText w:val="Table %1. "/>
      <w:lvlJc w:val="left"/>
      <w:pPr>
        <w:ind w:left="360" w:hanging="360"/>
      </w:pPr>
      <w:rPr>
        <w:rFonts w:ascii="Junicode" w:eastAsia="Junicode" w:hAnsi="Junicode" w:cs="Junicode"/>
        <w:b/>
        <w:i w:val="0"/>
        <w:smallCaps w:val="0"/>
        <w:strike w:val="0"/>
        <w:color w:val="000000"/>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B91BF7"/>
    <w:multiLevelType w:val="multilevel"/>
    <w:tmpl w:val="1AF22278"/>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0B0BA4"/>
    <w:multiLevelType w:val="multilevel"/>
    <w:tmpl w:val="6F743930"/>
    <w:lvl w:ilvl="0">
      <w:start w:val="1"/>
      <w:numFmt w:val="decimal"/>
      <w:lvlText w:val="%1."/>
      <w:lvlJc w:val="left"/>
      <w:pPr>
        <w:ind w:left="360" w:hanging="360"/>
      </w:pPr>
      <w:rPr>
        <w:rFonts w:hint="default"/>
        <w:smallCaps w:val="0"/>
        <w:strike w:val="0"/>
        <w:color w:val="000000"/>
        <w:sz w:val="28"/>
        <w:szCs w:val="24"/>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300737D5"/>
    <w:multiLevelType w:val="multilevel"/>
    <w:tmpl w:val="42F88C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7172490"/>
    <w:multiLevelType w:val="hybridMultilevel"/>
    <w:tmpl w:val="CC46351C"/>
    <w:lvl w:ilvl="0" w:tplc="3809000F">
      <w:start w:val="1"/>
      <w:numFmt w:val="decimal"/>
      <w:lvlText w:val="%1."/>
      <w:lvlJc w:val="left"/>
      <w:pPr>
        <w:ind w:left="774" w:hanging="360"/>
      </w:pPr>
    </w:lvl>
    <w:lvl w:ilvl="1" w:tplc="38090019" w:tentative="1">
      <w:start w:val="1"/>
      <w:numFmt w:val="lowerLetter"/>
      <w:lvlText w:val="%2."/>
      <w:lvlJc w:val="left"/>
      <w:pPr>
        <w:ind w:left="1494" w:hanging="360"/>
      </w:pPr>
    </w:lvl>
    <w:lvl w:ilvl="2" w:tplc="3809001B" w:tentative="1">
      <w:start w:val="1"/>
      <w:numFmt w:val="lowerRoman"/>
      <w:lvlText w:val="%3."/>
      <w:lvlJc w:val="right"/>
      <w:pPr>
        <w:ind w:left="2214" w:hanging="180"/>
      </w:pPr>
    </w:lvl>
    <w:lvl w:ilvl="3" w:tplc="3809000F" w:tentative="1">
      <w:start w:val="1"/>
      <w:numFmt w:val="decimal"/>
      <w:lvlText w:val="%4."/>
      <w:lvlJc w:val="left"/>
      <w:pPr>
        <w:ind w:left="2934" w:hanging="360"/>
      </w:pPr>
    </w:lvl>
    <w:lvl w:ilvl="4" w:tplc="38090019" w:tentative="1">
      <w:start w:val="1"/>
      <w:numFmt w:val="lowerLetter"/>
      <w:lvlText w:val="%5."/>
      <w:lvlJc w:val="left"/>
      <w:pPr>
        <w:ind w:left="3654" w:hanging="360"/>
      </w:pPr>
    </w:lvl>
    <w:lvl w:ilvl="5" w:tplc="3809001B" w:tentative="1">
      <w:start w:val="1"/>
      <w:numFmt w:val="lowerRoman"/>
      <w:lvlText w:val="%6."/>
      <w:lvlJc w:val="right"/>
      <w:pPr>
        <w:ind w:left="4374" w:hanging="180"/>
      </w:pPr>
    </w:lvl>
    <w:lvl w:ilvl="6" w:tplc="3809000F" w:tentative="1">
      <w:start w:val="1"/>
      <w:numFmt w:val="decimal"/>
      <w:lvlText w:val="%7."/>
      <w:lvlJc w:val="left"/>
      <w:pPr>
        <w:ind w:left="5094" w:hanging="360"/>
      </w:pPr>
    </w:lvl>
    <w:lvl w:ilvl="7" w:tplc="38090019" w:tentative="1">
      <w:start w:val="1"/>
      <w:numFmt w:val="lowerLetter"/>
      <w:lvlText w:val="%8."/>
      <w:lvlJc w:val="left"/>
      <w:pPr>
        <w:ind w:left="5814" w:hanging="360"/>
      </w:pPr>
    </w:lvl>
    <w:lvl w:ilvl="8" w:tplc="3809001B" w:tentative="1">
      <w:start w:val="1"/>
      <w:numFmt w:val="lowerRoman"/>
      <w:lvlText w:val="%9."/>
      <w:lvlJc w:val="right"/>
      <w:pPr>
        <w:ind w:left="6534" w:hanging="180"/>
      </w:pPr>
    </w:lvl>
  </w:abstractNum>
  <w:abstractNum w:abstractNumId="7" w15:restartNumberingAfterBreak="0">
    <w:nsid w:val="43E566E6"/>
    <w:multiLevelType w:val="multilevel"/>
    <w:tmpl w:val="A1A00808"/>
    <w:lvl w:ilvl="0">
      <w:start w:val="1"/>
      <w:numFmt w:val="decimal"/>
      <w:lvlText w:val="[%1]"/>
      <w:lvlJc w:val="left"/>
      <w:pPr>
        <w:ind w:left="360" w:hanging="360"/>
      </w:pPr>
      <w:rPr>
        <w:rFonts w:ascii="Junicode" w:eastAsia="Junicode" w:hAnsi="Junicode" w:cs="Junicode"/>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B230EE9"/>
    <w:multiLevelType w:val="multilevel"/>
    <w:tmpl w:val="6C86C5F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64795448"/>
    <w:multiLevelType w:val="hybridMultilevel"/>
    <w:tmpl w:val="42EE09C6"/>
    <w:lvl w:ilvl="0" w:tplc="3809000F">
      <w:start w:val="1"/>
      <w:numFmt w:val="decimal"/>
      <w:lvlText w:val="%1."/>
      <w:lvlJc w:val="left"/>
      <w:pPr>
        <w:ind w:left="774" w:hanging="360"/>
      </w:pPr>
    </w:lvl>
    <w:lvl w:ilvl="1" w:tplc="38090019" w:tentative="1">
      <w:start w:val="1"/>
      <w:numFmt w:val="lowerLetter"/>
      <w:lvlText w:val="%2."/>
      <w:lvlJc w:val="left"/>
      <w:pPr>
        <w:ind w:left="1494" w:hanging="360"/>
      </w:pPr>
    </w:lvl>
    <w:lvl w:ilvl="2" w:tplc="3809001B" w:tentative="1">
      <w:start w:val="1"/>
      <w:numFmt w:val="lowerRoman"/>
      <w:lvlText w:val="%3."/>
      <w:lvlJc w:val="right"/>
      <w:pPr>
        <w:ind w:left="2214" w:hanging="180"/>
      </w:pPr>
    </w:lvl>
    <w:lvl w:ilvl="3" w:tplc="3809000F" w:tentative="1">
      <w:start w:val="1"/>
      <w:numFmt w:val="decimal"/>
      <w:lvlText w:val="%4."/>
      <w:lvlJc w:val="left"/>
      <w:pPr>
        <w:ind w:left="2934" w:hanging="360"/>
      </w:pPr>
    </w:lvl>
    <w:lvl w:ilvl="4" w:tplc="38090019" w:tentative="1">
      <w:start w:val="1"/>
      <w:numFmt w:val="lowerLetter"/>
      <w:lvlText w:val="%5."/>
      <w:lvlJc w:val="left"/>
      <w:pPr>
        <w:ind w:left="3654" w:hanging="360"/>
      </w:pPr>
    </w:lvl>
    <w:lvl w:ilvl="5" w:tplc="3809001B" w:tentative="1">
      <w:start w:val="1"/>
      <w:numFmt w:val="lowerRoman"/>
      <w:lvlText w:val="%6."/>
      <w:lvlJc w:val="right"/>
      <w:pPr>
        <w:ind w:left="4374" w:hanging="180"/>
      </w:pPr>
    </w:lvl>
    <w:lvl w:ilvl="6" w:tplc="3809000F" w:tentative="1">
      <w:start w:val="1"/>
      <w:numFmt w:val="decimal"/>
      <w:lvlText w:val="%7."/>
      <w:lvlJc w:val="left"/>
      <w:pPr>
        <w:ind w:left="5094" w:hanging="360"/>
      </w:pPr>
    </w:lvl>
    <w:lvl w:ilvl="7" w:tplc="38090019" w:tentative="1">
      <w:start w:val="1"/>
      <w:numFmt w:val="lowerLetter"/>
      <w:lvlText w:val="%8."/>
      <w:lvlJc w:val="left"/>
      <w:pPr>
        <w:ind w:left="5814" w:hanging="360"/>
      </w:pPr>
    </w:lvl>
    <w:lvl w:ilvl="8" w:tplc="3809001B" w:tentative="1">
      <w:start w:val="1"/>
      <w:numFmt w:val="lowerRoman"/>
      <w:lvlText w:val="%9."/>
      <w:lvlJc w:val="right"/>
      <w:pPr>
        <w:ind w:left="6534" w:hanging="180"/>
      </w:pPr>
    </w:lvl>
  </w:abstractNum>
  <w:abstractNum w:abstractNumId="10" w15:restartNumberingAfterBreak="0">
    <w:nsid w:val="66576A32"/>
    <w:multiLevelType w:val="multilevel"/>
    <w:tmpl w:val="0876EFB0"/>
    <w:lvl w:ilvl="0">
      <w:start w:val="2"/>
      <w:numFmt w:val="decimal"/>
      <w:lvlText w:val="%1."/>
      <w:lvlJc w:val="left"/>
      <w:pPr>
        <w:ind w:left="360" w:hanging="360"/>
      </w:pPr>
    </w:lvl>
    <w:lvl w:ilvl="1">
      <w:start w:val="1"/>
      <w:numFmt w:val="decimal"/>
      <w:lvlText w:val="%1.%2."/>
      <w:lvlJc w:val="left"/>
      <w:pPr>
        <w:ind w:left="360" w:hanging="360"/>
      </w:pPr>
      <w:rPr>
        <w:i w:val="0"/>
        <w:iCs w:val="0"/>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6897470A"/>
    <w:multiLevelType w:val="multilevel"/>
    <w:tmpl w:val="0B80A402"/>
    <w:lvl w:ilvl="0">
      <w:start w:val="1"/>
      <w:numFmt w:val="decimal"/>
      <w:lvlText w:val="3.%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203DB2"/>
    <w:multiLevelType w:val="multilevel"/>
    <w:tmpl w:val="10D2B3DA"/>
    <w:lvl w:ilvl="0">
      <w:start w:val="1"/>
      <w:numFmt w:val="decimal"/>
      <w:lvlText w:val="Fig. %1."/>
      <w:lvlJc w:val="left"/>
      <w:pPr>
        <w:ind w:left="360" w:hanging="360"/>
      </w:pPr>
      <w:rPr>
        <w:rFonts w:ascii="Junicode" w:eastAsia="Junicode" w:hAnsi="Junicode" w:cs="Junicode"/>
        <w:b/>
        <w:i w:val="0"/>
        <w:smallCaps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0393443">
    <w:abstractNumId w:val="8"/>
  </w:num>
  <w:num w:numId="2" w16cid:durableId="476383722">
    <w:abstractNumId w:val="10"/>
  </w:num>
  <w:num w:numId="3" w16cid:durableId="2132361633">
    <w:abstractNumId w:val="11"/>
  </w:num>
  <w:num w:numId="4" w16cid:durableId="1141461202">
    <w:abstractNumId w:val="4"/>
  </w:num>
  <w:num w:numId="5" w16cid:durableId="1798907692">
    <w:abstractNumId w:val="3"/>
  </w:num>
  <w:num w:numId="6" w16cid:durableId="1915814161">
    <w:abstractNumId w:val="0"/>
  </w:num>
  <w:num w:numId="7" w16cid:durableId="2054692603">
    <w:abstractNumId w:val="12"/>
  </w:num>
  <w:num w:numId="8" w16cid:durableId="553199051">
    <w:abstractNumId w:val="7"/>
  </w:num>
  <w:num w:numId="9" w16cid:durableId="1748649651">
    <w:abstractNumId w:val="2"/>
  </w:num>
  <w:num w:numId="10" w16cid:durableId="963534403">
    <w:abstractNumId w:val="1"/>
  </w:num>
  <w:num w:numId="11" w16cid:durableId="1930770507">
    <w:abstractNumId w:val="9"/>
  </w:num>
  <w:num w:numId="12" w16cid:durableId="1397434691">
    <w:abstractNumId w:val="6"/>
  </w:num>
  <w:num w:numId="13" w16cid:durableId="2455064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3D5"/>
    <w:rsid w:val="000124FE"/>
    <w:rsid w:val="00083E10"/>
    <w:rsid w:val="0009020C"/>
    <w:rsid w:val="000D71F9"/>
    <w:rsid w:val="0010723B"/>
    <w:rsid w:val="00136501"/>
    <w:rsid w:val="001C6C64"/>
    <w:rsid w:val="00213AC9"/>
    <w:rsid w:val="00247551"/>
    <w:rsid w:val="00280081"/>
    <w:rsid w:val="002E00B5"/>
    <w:rsid w:val="002F0C45"/>
    <w:rsid w:val="00313095"/>
    <w:rsid w:val="00322554"/>
    <w:rsid w:val="00327D93"/>
    <w:rsid w:val="00332BC8"/>
    <w:rsid w:val="00350F6F"/>
    <w:rsid w:val="003C68F9"/>
    <w:rsid w:val="003D497E"/>
    <w:rsid w:val="003E05E5"/>
    <w:rsid w:val="003F3F66"/>
    <w:rsid w:val="0040772D"/>
    <w:rsid w:val="0041608E"/>
    <w:rsid w:val="00457854"/>
    <w:rsid w:val="00476486"/>
    <w:rsid w:val="004931DF"/>
    <w:rsid w:val="004A5DD5"/>
    <w:rsid w:val="004B23C4"/>
    <w:rsid w:val="0055207B"/>
    <w:rsid w:val="005F14D9"/>
    <w:rsid w:val="005F3DA4"/>
    <w:rsid w:val="005F7CF6"/>
    <w:rsid w:val="006013D5"/>
    <w:rsid w:val="006609DF"/>
    <w:rsid w:val="00673ED4"/>
    <w:rsid w:val="00674AC5"/>
    <w:rsid w:val="006834A4"/>
    <w:rsid w:val="007136A6"/>
    <w:rsid w:val="00725F83"/>
    <w:rsid w:val="00726899"/>
    <w:rsid w:val="00765491"/>
    <w:rsid w:val="00791409"/>
    <w:rsid w:val="0083045B"/>
    <w:rsid w:val="008541CE"/>
    <w:rsid w:val="0089356F"/>
    <w:rsid w:val="00895BF1"/>
    <w:rsid w:val="008C594D"/>
    <w:rsid w:val="00912CF0"/>
    <w:rsid w:val="00957B25"/>
    <w:rsid w:val="009602C0"/>
    <w:rsid w:val="009A16F1"/>
    <w:rsid w:val="00A22786"/>
    <w:rsid w:val="00A23D4A"/>
    <w:rsid w:val="00A50988"/>
    <w:rsid w:val="00AA28D4"/>
    <w:rsid w:val="00AE1048"/>
    <w:rsid w:val="00AE4B7D"/>
    <w:rsid w:val="00AF258B"/>
    <w:rsid w:val="00B03EFD"/>
    <w:rsid w:val="00B119BA"/>
    <w:rsid w:val="00B32B5C"/>
    <w:rsid w:val="00B3541D"/>
    <w:rsid w:val="00B374AD"/>
    <w:rsid w:val="00B55D10"/>
    <w:rsid w:val="00BE2646"/>
    <w:rsid w:val="00C06738"/>
    <w:rsid w:val="00C5697D"/>
    <w:rsid w:val="00C7603E"/>
    <w:rsid w:val="00CB3970"/>
    <w:rsid w:val="00CC2251"/>
    <w:rsid w:val="00CF2D49"/>
    <w:rsid w:val="00D50EBB"/>
    <w:rsid w:val="00D56043"/>
    <w:rsid w:val="00D645BB"/>
    <w:rsid w:val="00D758CE"/>
    <w:rsid w:val="00E012FC"/>
    <w:rsid w:val="00E10CF0"/>
    <w:rsid w:val="00E90630"/>
    <w:rsid w:val="00EA7981"/>
    <w:rsid w:val="00F13552"/>
    <w:rsid w:val="00F145E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2BC40"/>
  <w15:docId w15:val="{5C0B3A63-54BE-44E4-9C52-4B52ED730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pPr>
      <w:keepNext/>
      <w:keepLines/>
      <w:tabs>
        <w:tab w:val="left" w:pos="216"/>
      </w:tabs>
      <w:spacing w:before="360" w:after="80" w:line="240" w:lineRule="auto"/>
      <w:ind w:left="749" w:hanging="359"/>
      <w:outlineLvl w:val="0"/>
    </w:pPr>
    <w:rPr>
      <w:rFonts w:ascii="Times New Roman" w:eastAsia="Times New Roman" w:hAnsi="Times New Roman" w:cs="Times New Roman"/>
      <w:b/>
      <w:sz w:val="24"/>
      <w:szCs w:val="24"/>
    </w:rPr>
  </w:style>
  <w:style w:type="paragraph" w:styleId="Judul2">
    <w:name w:val="heading 2"/>
    <w:basedOn w:val="Normal"/>
    <w:next w:val="Normal"/>
    <w:uiPriority w:val="9"/>
    <w:unhideWhenUsed/>
    <w:qFormat/>
    <w:pPr>
      <w:keepNext/>
      <w:keepLines/>
      <w:tabs>
        <w:tab w:val="left" w:pos="454"/>
      </w:tabs>
      <w:spacing w:before="120" w:after="60" w:line="240" w:lineRule="auto"/>
      <w:ind w:left="648" w:hanging="360"/>
      <w:outlineLvl w:val="1"/>
    </w:pPr>
    <w:rPr>
      <w:rFonts w:ascii="Times New Roman" w:eastAsia="Times New Roman" w:hAnsi="Times New Roman" w:cs="Times New Roman"/>
      <w:b/>
    </w:rPr>
  </w:style>
  <w:style w:type="paragraph" w:styleId="Judul3">
    <w:name w:val="heading 3"/>
    <w:basedOn w:val="Normal"/>
    <w:next w:val="Normal"/>
    <w:uiPriority w:val="9"/>
    <w:unhideWhenUsed/>
    <w:qFormat/>
    <w:pPr>
      <w:spacing w:after="0" w:line="240" w:lineRule="auto"/>
      <w:ind w:left="2189" w:firstLine="288"/>
      <w:jc w:val="both"/>
      <w:outlineLvl w:val="2"/>
    </w:pPr>
    <w:rPr>
      <w:rFonts w:ascii="Times New Roman" w:eastAsia="Times New Roman" w:hAnsi="Times New Roman" w:cs="Times New Roman"/>
      <w:i/>
      <w:sz w:val="20"/>
      <w:szCs w:val="20"/>
    </w:rPr>
  </w:style>
  <w:style w:type="paragraph" w:styleId="Judul4">
    <w:name w:val="heading 4"/>
    <w:basedOn w:val="Normal"/>
    <w:next w:val="Normal"/>
    <w:uiPriority w:val="9"/>
    <w:unhideWhenUsed/>
    <w:qFormat/>
    <w:pPr>
      <w:tabs>
        <w:tab w:val="left" w:pos="821"/>
      </w:tabs>
      <w:spacing w:before="40" w:after="40" w:line="240" w:lineRule="auto"/>
      <w:ind w:left="2909" w:firstLine="503"/>
      <w:jc w:val="both"/>
      <w:outlineLvl w:val="3"/>
    </w:pPr>
    <w:rPr>
      <w:rFonts w:ascii="Times New Roman" w:eastAsia="Times New Roman" w:hAnsi="Times New Roman" w:cs="Times New Roman"/>
      <w:i/>
      <w:sz w:val="20"/>
      <w:szCs w:val="20"/>
    </w:rPr>
  </w:style>
  <w:style w:type="paragraph" w:styleId="Judul5">
    <w:name w:val="heading 5"/>
    <w:basedOn w:val="Normal"/>
    <w:next w:val="Normal"/>
    <w:uiPriority w:val="9"/>
    <w:unhideWhenUsed/>
    <w:qFormat/>
    <w:pPr>
      <w:tabs>
        <w:tab w:val="left" w:pos="360"/>
      </w:tabs>
      <w:spacing w:before="160" w:after="80" w:line="240" w:lineRule="auto"/>
      <w:jc w:val="center"/>
      <w:outlineLvl w:val="4"/>
    </w:pPr>
    <w:rPr>
      <w:rFonts w:ascii="Junicode" w:eastAsia="Junicode" w:hAnsi="Junicode" w:cs="Junicode"/>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spacing w:before="240" w:after="60"/>
      <w:jc w:val="center"/>
    </w:pPr>
    <w:rPr>
      <w:b/>
      <w:sz w:val="32"/>
      <w:szCs w:val="3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tblPr>
      <w:tblStyleRowBandSize w:val="1"/>
      <w:tblStyleColBandSize w:val="1"/>
      <w:tblCellMar>
        <w:left w:w="115" w:type="dxa"/>
        <w:right w:w="115" w:type="dxa"/>
      </w:tblCellMar>
    </w:tblPr>
  </w:style>
  <w:style w:type="table" w:customStyle="1" w:styleId="a0">
    <w:basedOn w:val="TabelNormal"/>
    <w:tblPr>
      <w:tblStyleRowBandSize w:val="1"/>
      <w:tblStyleColBandSize w:val="1"/>
      <w:tblCellMar>
        <w:left w:w="115" w:type="dxa"/>
        <w:right w:w="115" w:type="dxa"/>
      </w:tblCellMar>
    </w:tblPr>
  </w:style>
  <w:style w:type="table" w:customStyle="1" w:styleId="a1">
    <w:basedOn w:val="TabelNormal"/>
    <w:tblPr>
      <w:tblStyleRowBandSize w:val="1"/>
      <w:tblStyleColBandSize w:val="1"/>
      <w:tblCellMar>
        <w:left w:w="115" w:type="dxa"/>
        <w:right w:w="115" w:type="dxa"/>
      </w:tblCellMar>
    </w:tblPr>
  </w:style>
  <w:style w:type="paragraph" w:styleId="Header">
    <w:name w:val="header"/>
    <w:basedOn w:val="Normal"/>
    <w:link w:val="HeaderKAR"/>
    <w:uiPriority w:val="99"/>
    <w:unhideWhenUsed/>
    <w:rsid w:val="004931DF"/>
    <w:pPr>
      <w:tabs>
        <w:tab w:val="center" w:pos="4513"/>
        <w:tab w:val="right" w:pos="9026"/>
      </w:tabs>
      <w:spacing w:after="0" w:line="240" w:lineRule="auto"/>
    </w:pPr>
  </w:style>
  <w:style w:type="character" w:customStyle="1" w:styleId="HeaderKAR">
    <w:name w:val="Header KAR"/>
    <w:basedOn w:val="FontParagrafDefault"/>
    <w:link w:val="Header"/>
    <w:uiPriority w:val="99"/>
    <w:rsid w:val="004931DF"/>
  </w:style>
  <w:style w:type="paragraph" w:styleId="Keterangan">
    <w:name w:val="caption"/>
    <w:basedOn w:val="Normal"/>
    <w:next w:val="Normal"/>
    <w:uiPriority w:val="35"/>
    <w:unhideWhenUsed/>
    <w:qFormat/>
    <w:rsid w:val="00327D93"/>
    <w:pPr>
      <w:spacing w:after="200" w:line="240" w:lineRule="auto"/>
    </w:pPr>
    <w:rPr>
      <w:i/>
      <w:iCs/>
      <w:color w:val="1F497D" w:themeColor="text2"/>
      <w:sz w:val="18"/>
      <w:szCs w:val="18"/>
    </w:rPr>
  </w:style>
  <w:style w:type="character" w:customStyle="1" w:styleId="Judul1KAR">
    <w:name w:val="Judul 1 KAR"/>
    <w:basedOn w:val="FontParagrafDefault"/>
    <w:link w:val="Judul1"/>
    <w:uiPriority w:val="9"/>
    <w:rsid w:val="005F14D9"/>
    <w:rPr>
      <w:rFonts w:ascii="Times New Roman" w:eastAsia="Times New Roman" w:hAnsi="Times New Roman" w:cs="Times New Roman"/>
      <w:b/>
      <w:sz w:val="24"/>
      <w:szCs w:val="24"/>
    </w:rPr>
  </w:style>
  <w:style w:type="paragraph" w:styleId="Bibliografi">
    <w:name w:val="Bibliography"/>
    <w:basedOn w:val="Normal"/>
    <w:next w:val="Normal"/>
    <w:uiPriority w:val="37"/>
    <w:unhideWhenUsed/>
    <w:rsid w:val="005F14D9"/>
  </w:style>
  <w:style w:type="paragraph" w:styleId="NormalWeb">
    <w:name w:val="Normal (Web)"/>
    <w:basedOn w:val="Normal"/>
    <w:uiPriority w:val="99"/>
    <w:unhideWhenUsed/>
    <w:rsid w:val="009602C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Default">
    <w:name w:val="Default"/>
    <w:rsid w:val="00A23D4A"/>
    <w:pPr>
      <w:autoSpaceDE w:val="0"/>
      <w:autoSpaceDN w:val="0"/>
      <w:adjustRightInd w:val="0"/>
      <w:spacing w:after="0" w:line="240" w:lineRule="auto"/>
    </w:pPr>
    <w:rPr>
      <w:rFonts w:ascii="Cambria Math" w:hAnsi="Cambria Math" w:cs="Cambria Math"/>
      <w:color w:val="000000"/>
      <w:sz w:val="24"/>
      <w:szCs w:val="24"/>
      <w:lang w:val="en-ID"/>
    </w:rPr>
  </w:style>
  <w:style w:type="character" w:styleId="Tempatpenampungteks">
    <w:name w:val="Placeholder Text"/>
    <w:basedOn w:val="FontParagrafDefault"/>
    <w:uiPriority w:val="99"/>
    <w:semiHidden/>
    <w:rsid w:val="00A23D4A"/>
    <w:rPr>
      <w:color w:val="666666"/>
    </w:rPr>
  </w:style>
  <w:style w:type="table" w:styleId="KisiTabel">
    <w:name w:val="Table Grid"/>
    <w:basedOn w:val="TabelNormal"/>
    <w:uiPriority w:val="39"/>
    <w:rsid w:val="00674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9273">
      <w:bodyDiv w:val="1"/>
      <w:marLeft w:val="0"/>
      <w:marRight w:val="0"/>
      <w:marTop w:val="0"/>
      <w:marBottom w:val="0"/>
      <w:divBdr>
        <w:top w:val="none" w:sz="0" w:space="0" w:color="auto"/>
        <w:left w:val="none" w:sz="0" w:space="0" w:color="auto"/>
        <w:bottom w:val="none" w:sz="0" w:space="0" w:color="auto"/>
        <w:right w:val="none" w:sz="0" w:space="0" w:color="auto"/>
      </w:divBdr>
      <w:divsChild>
        <w:div w:id="1185049888">
          <w:marLeft w:val="0"/>
          <w:marRight w:val="0"/>
          <w:marTop w:val="0"/>
          <w:marBottom w:val="0"/>
          <w:divBdr>
            <w:top w:val="none" w:sz="0" w:space="0" w:color="auto"/>
            <w:left w:val="none" w:sz="0" w:space="0" w:color="auto"/>
            <w:bottom w:val="none" w:sz="0" w:space="0" w:color="auto"/>
            <w:right w:val="none" w:sz="0" w:space="0" w:color="auto"/>
          </w:divBdr>
          <w:divsChild>
            <w:div w:id="896551276">
              <w:marLeft w:val="0"/>
              <w:marRight w:val="0"/>
              <w:marTop w:val="0"/>
              <w:marBottom w:val="0"/>
              <w:divBdr>
                <w:top w:val="none" w:sz="0" w:space="0" w:color="auto"/>
                <w:left w:val="none" w:sz="0" w:space="0" w:color="auto"/>
                <w:bottom w:val="none" w:sz="0" w:space="0" w:color="auto"/>
                <w:right w:val="none" w:sz="0" w:space="0" w:color="auto"/>
              </w:divBdr>
            </w:div>
            <w:div w:id="14293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277">
      <w:bodyDiv w:val="1"/>
      <w:marLeft w:val="0"/>
      <w:marRight w:val="0"/>
      <w:marTop w:val="0"/>
      <w:marBottom w:val="0"/>
      <w:divBdr>
        <w:top w:val="none" w:sz="0" w:space="0" w:color="auto"/>
        <w:left w:val="none" w:sz="0" w:space="0" w:color="auto"/>
        <w:bottom w:val="none" w:sz="0" w:space="0" w:color="auto"/>
        <w:right w:val="none" w:sz="0" w:space="0" w:color="auto"/>
      </w:divBdr>
      <w:divsChild>
        <w:div w:id="76832061">
          <w:marLeft w:val="0"/>
          <w:marRight w:val="0"/>
          <w:marTop w:val="0"/>
          <w:marBottom w:val="0"/>
          <w:divBdr>
            <w:top w:val="none" w:sz="0" w:space="0" w:color="auto"/>
            <w:left w:val="none" w:sz="0" w:space="0" w:color="auto"/>
            <w:bottom w:val="none" w:sz="0" w:space="0" w:color="auto"/>
            <w:right w:val="none" w:sz="0" w:space="0" w:color="auto"/>
          </w:divBdr>
          <w:divsChild>
            <w:div w:id="550921307">
              <w:marLeft w:val="0"/>
              <w:marRight w:val="0"/>
              <w:marTop w:val="0"/>
              <w:marBottom w:val="0"/>
              <w:divBdr>
                <w:top w:val="none" w:sz="0" w:space="0" w:color="auto"/>
                <w:left w:val="none" w:sz="0" w:space="0" w:color="auto"/>
                <w:bottom w:val="none" w:sz="0" w:space="0" w:color="auto"/>
                <w:right w:val="none" w:sz="0" w:space="0" w:color="auto"/>
              </w:divBdr>
            </w:div>
            <w:div w:id="5237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6394">
      <w:bodyDiv w:val="1"/>
      <w:marLeft w:val="0"/>
      <w:marRight w:val="0"/>
      <w:marTop w:val="0"/>
      <w:marBottom w:val="0"/>
      <w:divBdr>
        <w:top w:val="none" w:sz="0" w:space="0" w:color="auto"/>
        <w:left w:val="none" w:sz="0" w:space="0" w:color="auto"/>
        <w:bottom w:val="none" w:sz="0" w:space="0" w:color="auto"/>
        <w:right w:val="none" w:sz="0" w:space="0" w:color="auto"/>
      </w:divBdr>
      <w:divsChild>
        <w:div w:id="1422410958">
          <w:marLeft w:val="0"/>
          <w:marRight w:val="0"/>
          <w:marTop w:val="0"/>
          <w:marBottom w:val="0"/>
          <w:divBdr>
            <w:top w:val="none" w:sz="0" w:space="0" w:color="auto"/>
            <w:left w:val="none" w:sz="0" w:space="0" w:color="auto"/>
            <w:bottom w:val="none" w:sz="0" w:space="0" w:color="auto"/>
            <w:right w:val="none" w:sz="0" w:space="0" w:color="auto"/>
          </w:divBdr>
          <w:divsChild>
            <w:div w:id="627781169">
              <w:marLeft w:val="0"/>
              <w:marRight w:val="0"/>
              <w:marTop w:val="0"/>
              <w:marBottom w:val="0"/>
              <w:divBdr>
                <w:top w:val="none" w:sz="0" w:space="0" w:color="auto"/>
                <w:left w:val="none" w:sz="0" w:space="0" w:color="auto"/>
                <w:bottom w:val="none" w:sz="0" w:space="0" w:color="auto"/>
                <w:right w:val="none" w:sz="0" w:space="0" w:color="auto"/>
              </w:divBdr>
            </w:div>
            <w:div w:id="7380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2098">
      <w:bodyDiv w:val="1"/>
      <w:marLeft w:val="0"/>
      <w:marRight w:val="0"/>
      <w:marTop w:val="0"/>
      <w:marBottom w:val="0"/>
      <w:divBdr>
        <w:top w:val="none" w:sz="0" w:space="0" w:color="auto"/>
        <w:left w:val="none" w:sz="0" w:space="0" w:color="auto"/>
        <w:bottom w:val="none" w:sz="0" w:space="0" w:color="auto"/>
        <w:right w:val="none" w:sz="0" w:space="0" w:color="auto"/>
      </w:divBdr>
      <w:divsChild>
        <w:div w:id="1861317547">
          <w:marLeft w:val="0"/>
          <w:marRight w:val="0"/>
          <w:marTop w:val="0"/>
          <w:marBottom w:val="0"/>
          <w:divBdr>
            <w:top w:val="none" w:sz="0" w:space="0" w:color="auto"/>
            <w:left w:val="none" w:sz="0" w:space="0" w:color="auto"/>
            <w:bottom w:val="none" w:sz="0" w:space="0" w:color="auto"/>
            <w:right w:val="none" w:sz="0" w:space="0" w:color="auto"/>
          </w:divBdr>
        </w:div>
        <w:div w:id="1922831117">
          <w:marLeft w:val="0"/>
          <w:marRight w:val="720"/>
          <w:marTop w:val="0"/>
          <w:marBottom w:val="0"/>
          <w:divBdr>
            <w:top w:val="none" w:sz="0" w:space="0" w:color="auto"/>
            <w:left w:val="none" w:sz="0" w:space="0" w:color="auto"/>
            <w:bottom w:val="none" w:sz="0" w:space="0" w:color="auto"/>
            <w:right w:val="none" w:sz="0" w:space="0" w:color="auto"/>
          </w:divBdr>
        </w:div>
      </w:divsChild>
    </w:div>
    <w:div w:id="1409109559">
      <w:bodyDiv w:val="1"/>
      <w:marLeft w:val="0"/>
      <w:marRight w:val="0"/>
      <w:marTop w:val="0"/>
      <w:marBottom w:val="0"/>
      <w:divBdr>
        <w:top w:val="none" w:sz="0" w:space="0" w:color="auto"/>
        <w:left w:val="none" w:sz="0" w:space="0" w:color="auto"/>
        <w:bottom w:val="none" w:sz="0" w:space="0" w:color="auto"/>
        <w:right w:val="none" w:sz="0" w:space="0" w:color="auto"/>
      </w:divBdr>
      <w:divsChild>
        <w:div w:id="1357735562">
          <w:marLeft w:val="0"/>
          <w:marRight w:val="0"/>
          <w:marTop w:val="0"/>
          <w:marBottom w:val="0"/>
          <w:divBdr>
            <w:top w:val="none" w:sz="0" w:space="0" w:color="auto"/>
            <w:left w:val="none" w:sz="0" w:space="0" w:color="auto"/>
            <w:bottom w:val="none" w:sz="0" w:space="0" w:color="auto"/>
            <w:right w:val="none" w:sz="0" w:space="0" w:color="auto"/>
          </w:divBdr>
          <w:divsChild>
            <w:div w:id="1785923432">
              <w:marLeft w:val="0"/>
              <w:marRight w:val="0"/>
              <w:marTop w:val="0"/>
              <w:marBottom w:val="0"/>
              <w:divBdr>
                <w:top w:val="none" w:sz="0" w:space="0" w:color="auto"/>
                <w:left w:val="none" w:sz="0" w:space="0" w:color="auto"/>
                <w:bottom w:val="none" w:sz="0" w:space="0" w:color="auto"/>
                <w:right w:val="none" w:sz="0" w:space="0" w:color="auto"/>
              </w:divBdr>
            </w:div>
            <w:div w:id="812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26914">
      <w:bodyDiv w:val="1"/>
      <w:marLeft w:val="0"/>
      <w:marRight w:val="0"/>
      <w:marTop w:val="0"/>
      <w:marBottom w:val="0"/>
      <w:divBdr>
        <w:top w:val="none" w:sz="0" w:space="0" w:color="auto"/>
        <w:left w:val="none" w:sz="0" w:space="0" w:color="auto"/>
        <w:bottom w:val="none" w:sz="0" w:space="0" w:color="auto"/>
        <w:right w:val="none" w:sz="0" w:space="0" w:color="auto"/>
      </w:divBdr>
      <w:divsChild>
        <w:div w:id="815950258">
          <w:marLeft w:val="0"/>
          <w:marRight w:val="0"/>
          <w:marTop w:val="0"/>
          <w:marBottom w:val="0"/>
          <w:divBdr>
            <w:top w:val="none" w:sz="0" w:space="0" w:color="auto"/>
            <w:left w:val="none" w:sz="0" w:space="0" w:color="auto"/>
            <w:bottom w:val="none" w:sz="0" w:space="0" w:color="auto"/>
            <w:right w:val="none" w:sz="0" w:space="0" w:color="auto"/>
          </w:divBdr>
          <w:divsChild>
            <w:div w:id="1580335127">
              <w:marLeft w:val="0"/>
              <w:marRight w:val="0"/>
              <w:marTop w:val="0"/>
              <w:marBottom w:val="0"/>
              <w:divBdr>
                <w:top w:val="none" w:sz="0" w:space="0" w:color="auto"/>
                <w:left w:val="none" w:sz="0" w:space="0" w:color="auto"/>
                <w:bottom w:val="none" w:sz="0" w:space="0" w:color="auto"/>
                <w:right w:val="none" w:sz="0" w:space="0" w:color="auto"/>
              </w:divBdr>
            </w:div>
            <w:div w:id="1233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Buku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 Perbandingan </a:t>
            </a:r>
            <a:r>
              <a:rPr lang="en-ID" i="1"/>
              <a:t>F1-Score </a:t>
            </a:r>
            <a:r>
              <a:rPr lang="en-ID" i="0"/>
              <a:t>Pada</a:t>
            </a:r>
            <a:r>
              <a:rPr lang="en-ID" i="0" baseline="0"/>
              <a:t> 3 Model Berbeda</a:t>
            </a:r>
            <a:endParaRPr lang="en-ID"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Lembar1!$A$1:$C$1</c:f>
              <c:strCache>
                <c:ptCount val="3"/>
                <c:pt idx="0">
                  <c:v>VGG19</c:v>
                </c:pt>
                <c:pt idx="1">
                  <c:v>CNN</c:v>
                </c:pt>
                <c:pt idx="2">
                  <c:v>YOLOv8</c:v>
                </c:pt>
              </c:strCache>
            </c:strRef>
          </c:cat>
          <c:val>
            <c:numRef>
              <c:f>Lembar1!$A$2:$C$2</c:f>
              <c:numCache>
                <c:formatCode>0.0%</c:formatCode>
                <c:ptCount val="3"/>
                <c:pt idx="0">
                  <c:v>0.91100000000000003</c:v>
                </c:pt>
                <c:pt idx="1">
                  <c:v>0.83299999999999996</c:v>
                </c:pt>
                <c:pt idx="2">
                  <c:v>0.98799999999999999</c:v>
                </c:pt>
              </c:numCache>
            </c:numRef>
          </c:val>
          <c:extLst>
            <c:ext xmlns:c16="http://schemas.microsoft.com/office/drawing/2014/chart" uri="{C3380CC4-5D6E-409C-BE32-E72D297353CC}">
              <c16:uniqueId val="{00000000-3CD7-4601-8044-490FD2783090}"/>
            </c:ext>
          </c:extLst>
        </c:ser>
        <c:dLbls>
          <c:dLblPos val="outEnd"/>
          <c:showLegendKey val="0"/>
          <c:showVal val="1"/>
          <c:showCatName val="0"/>
          <c:showSerName val="0"/>
          <c:showPercent val="0"/>
          <c:showBubbleSize val="0"/>
        </c:dLbls>
        <c:gapWidth val="219"/>
        <c:overlap val="-27"/>
        <c:axId val="1921947343"/>
        <c:axId val="2023341727"/>
      </c:barChart>
      <c:catAx>
        <c:axId val="19219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3341727"/>
        <c:crosses val="autoZero"/>
        <c:auto val="1"/>
        <c:lblAlgn val="ctr"/>
        <c:lblOffset val="100"/>
        <c:noMultiLvlLbl val="0"/>
      </c:catAx>
      <c:valAx>
        <c:axId val="2023341727"/>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19473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Jub17</b:Tag>
    <b:SourceType>Book</b:SourceType>
    <b:Guid>{C2E93A66-F708-4A95-8AD1-D1CFE762E105}</b:Guid>
    <b:Title>Mengenal Pemrograman Komputer dan Android untuk Pemula</b:Title>
    <b:Year>2017</b:Year>
    <b:City>Jakarta</b:City>
    <b:Publisher>Elex Media Komputindo</b:Publisher>
    <b:Author>
      <b:Author>
        <b:Corporate>Jubilee Enterprise</b:Corporate>
      </b:Author>
    </b:Author>
    <b:RefOrder>1</b:RefOrder>
  </b:Source>
  <b:Source>
    <b:Tag>Nur16</b:Tag>
    <b:SourceType>ConferenceProceedings</b:SourceType>
    <b:Guid>{6923E9A8-004F-4532-8E0C-A5EE2AF17DE4}</b:Guid>
    <b:Title>APLIKASI PAKAR UNTUK DIAGNOSA PENYAKIT KULIT MENGGUNAKAN METODE FORWARD CHAINING DI AL ARIF SKIN CARE KABUPATEN CIAMIS</b:Title>
    <b:Year>2016</b:Year>
    <b:City>Yogyakarta</b:City>
    <b:Publisher>STMIK AMIKOM Yogyakarta</b:Publisher>
    <b:Author>
      <b:Author>
        <b:NameList>
          <b:Person>
            <b:Last>Nuraeni</b:Last>
            <b:First>Fitri</b:First>
          </b:Person>
          <b:Person>
            <b:Last>Agustin</b:Last>
            <b:Middle>Handoko</b:Middle>
            <b:First>Yoga</b:First>
          </b:Person>
          <b:Person>
            <b:Last>Yusup</b:Last>
            <b:Middle>Nirwani</b:Middle>
            <b:First>Endah</b:First>
          </b:Person>
        </b:NameList>
      </b:Author>
    </b:Author>
    <b:RefOrder>1</b:RefOrder>
  </b:Source>
  <b:Source>
    <b:Tag>Wil18</b:Tag>
    <b:SourceType>JournalArticle</b:SourceType>
    <b:Guid>{509BE91E-BD54-49E9-BED2-B8C0A5B58CB5}</b:Guid>
    <b:Title>Studi Retrospektif Kanker Kulit di Poliklinik Ilmu Kesehatan Kulit dan Kelamin RS Dr. M. Djamil Padang Periode Tahun 2015-2017</b:Title>
    <b:Year>2018</b:Year>
    <b:JournalName>Jurnal Kesehatan Andalas</b:JournalName>
    <b:Pages>47-49</b:Pages>
    <b:Volume>7</b:Volume>
    <b:Issue>3</b:Issue>
    <b:Author>
      <b:Author>
        <b:NameList>
          <b:Person>
            <b:Last>Wilvestra</b:Last>
            <b:First>Silvia</b:First>
          </b:Person>
          <b:Person>
            <b:Last>Lestari</b:Last>
            <b:First>Sri</b:First>
          </b:Person>
          <b:Person>
            <b:Last>Asri</b:Last>
            <b:First>Ennesta</b:First>
          </b:Person>
        </b:NameList>
      </b:Author>
    </b:Autho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jhnh2MUlTwCw63KPkqan/+KF5g==">CgMxLjA4AHIhMVdpSC03WU9OSmFoZU1TQmUtMC1KS2pVd3hyVGV1MDM3</go:docsCustomData>
</go:gDocsCustomXmlDataStorage>
</file>

<file path=customXml/itemProps1.xml><?xml version="1.0" encoding="utf-8"?>
<ds:datastoreItem xmlns:ds="http://schemas.openxmlformats.org/officeDocument/2006/customXml" ds:itemID="{99F21E30-630A-4805-B830-CABAFEC3C3A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1889</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Mazka Buana Hidayat</dc:creator>
  <cp:lastModifiedBy>mazka hidayat</cp:lastModifiedBy>
  <cp:revision>46</cp:revision>
  <cp:lastPrinted>2023-12-16T16:29:00Z</cp:lastPrinted>
  <dcterms:created xsi:type="dcterms:W3CDTF">2023-12-10T04:31:00Z</dcterms:created>
  <dcterms:modified xsi:type="dcterms:W3CDTF">2023-12-24T01:13:00Z</dcterms:modified>
</cp:coreProperties>
</file>