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B81C7" w14:textId="77777777" w:rsidR="007413BF" w:rsidRPr="00F333E6" w:rsidRDefault="007413BF" w:rsidP="007413BF">
      <w:pPr>
        <w:jc w:val="center"/>
        <w:rPr>
          <w:b/>
          <w:bCs/>
          <w:sz w:val="24"/>
          <w:szCs w:val="24"/>
        </w:rPr>
      </w:pPr>
      <w:r w:rsidRPr="00F333E6">
        <w:rPr>
          <w:b/>
          <w:bCs/>
          <w:noProof/>
          <w:sz w:val="24"/>
          <w:szCs w:val="24"/>
        </w:rPr>
        <w:drawing>
          <wp:inline distT="0" distB="0" distL="0" distR="0" wp14:anchorId="6E887B00" wp14:editId="04E3AC0F">
            <wp:extent cx="2857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857500" cy="3333750"/>
                    </a:xfrm>
                    <a:prstGeom prst="rect">
                      <a:avLst/>
                    </a:prstGeom>
                  </pic:spPr>
                </pic:pic>
              </a:graphicData>
            </a:graphic>
          </wp:inline>
        </w:drawing>
      </w:r>
    </w:p>
    <w:p w14:paraId="349E6684" w14:textId="05CE03D7" w:rsidR="007413BF" w:rsidRDefault="007413BF" w:rsidP="007413BF">
      <w:pPr>
        <w:jc w:val="center"/>
        <w:rPr>
          <w:b/>
          <w:bCs/>
          <w:sz w:val="28"/>
          <w:szCs w:val="28"/>
        </w:rPr>
      </w:pPr>
      <w:r w:rsidRPr="00127982">
        <w:rPr>
          <w:b/>
          <w:bCs/>
          <w:sz w:val="28"/>
          <w:szCs w:val="28"/>
        </w:rPr>
        <w:t>UNIVERSITY OF MINES AND TECHNOLOGY</w:t>
      </w:r>
    </w:p>
    <w:p w14:paraId="4B760A13" w14:textId="77777777" w:rsidR="00127982" w:rsidRPr="00127982" w:rsidRDefault="00127982" w:rsidP="007413BF">
      <w:pPr>
        <w:jc w:val="center"/>
        <w:rPr>
          <w:b/>
          <w:bCs/>
          <w:sz w:val="28"/>
          <w:szCs w:val="28"/>
        </w:rPr>
      </w:pPr>
    </w:p>
    <w:p w14:paraId="3BCFAAC6" w14:textId="3011264D" w:rsidR="00EF3663" w:rsidRDefault="00127982" w:rsidP="007413BF">
      <w:pPr>
        <w:jc w:val="center"/>
        <w:rPr>
          <w:b/>
          <w:bCs/>
          <w:sz w:val="24"/>
          <w:szCs w:val="24"/>
        </w:rPr>
      </w:pPr>
      <w:r>
        <w:rPr>
          <w:b/>
          <w:bCs/>
          <w:sz w:val="24"/>
          <w:szCs w:val="24"/>
        </w:rPr>
        <w:t>Faculty of Computing and Mathematical Sciences.</w:t>
      </w:r>
    </w:p>
    <w:p w14:paraId="1CF71FC2" w14:textId="71272547" w:rsidR="00127982" w:rsidRPr="00F333E6" w:rsidRDefault="00127982" w:rsidP="007413BF">
      <w:pPr>
        <w:jc w:val="center"/>
        <w:rPr>
          <w:b/>
          <w:bCs/>
          <w:sz w:val="24"/>
          <w:szCs w:val="24"/>
        </w:rPr>
      </w:pPr>
      <w:r>
        <w:rPr>
          <w:b/>
          <w:bCs/>
          <w:sz w:val="24"/>
          <w:szCs w:val="24"/>
        </w:rPr>
        <w:t>Department of Cybersecurity and Information Systems</w:t>
      </w:r>
    </w:p>
    <w:p w14:paraId="28D73916" w14:textId="77777777" w:rsidR="007413BF" w:rsidRPr="00F333E6" w:rsidRDefault="007413BF" w:rsidP="007413BF">
      <w:pPr>
        <w:jc w:val="center"/>
        <w:rPr>
          <w:b/>
          <w:bCs/>
          <w:sz w:val="24"/>
          <w:szCs w:val="24"/>
        </w:rPr>
      </w:pPr>
    </w:p>
    <w:p w14:paraId="63B5BB96" w14:textId="77777777" w:rsidR="00573904" w:rsidRPr="00127982" w:rsidRDefault="00110A9E">
      <w:pPr>
        <w:spacing w:before="200" w:after="200"/>
        <w:jc w:val="center"/>
        <w:rPr>
          <w:sz w:val="28"/>
          <w:szCs w:val="28"/>
        </w:rPr>
      </w:pPr>
      <w:r w:rsidRPr="00127982">
        <w:rPr>
          <w:b/>
          <w:bCs/>
          <w:sz w:val="28"/>
          <w:szCs w:val="28"/>
        </w:rPr>
        <w:t>Wi-Fi Security Penetration Testing of an IoT Network Deployment</w:t>
      </w:r>
    </w:p>
    <w:p w14:paraId="4DEA44FB" w14:textId="77777777" w:rsidR="00573904" w:rsidRPr="00127982" w:rsidRDefault="00110A9E" w:rsidP="00146D2A">
      <w:pPr>
        <w:jc w:val="center"/>
        <w:rPr>
          <w:i/>
          <w:iCs/>
          <w:sz w:val="28"/>
          <w:szCs w:val="28"/>
        </w:rPr>
      </w:pPr>
      <w:r w:rsidRPr="00127982">
        <w:rPr>
          <w:i/>
          <w:iCs/>
          <w:sz w:val="28"/>
          <w:szCs w:val="28"/>
        </w:rPr>
        <w:t xml:space="preserve">Auditing WPA/WEP Wi-Fi Connectivity Using the </w:t>
      </w:r>
      <w:proofErr w:type="spellStart"/>
      <w:r w:rsidRPr="00127982">
        <w:rPr>
          <w:i/>
          <w:iCs/>
          <w:sz w:val="28"/>
          <w:szCs w:val="28"/>
        </w:rPr>
        <w:t>Aircrack</w:t>
      </w:r>
      <w:proofErr w:type="spellEnd"/>
      <w:r w:rsidRPr="00127982">
        <w:rPr>
          <w:i/>
          <w:iCs/>
          <w:sz w:val="28"/>
          <w:szCs w:val="28"/>
        </w:rPr>
        <w:t>-ng Suite</w:t>
      </w:r>
    </w:p>
    <w:p w14:paraId="2F6522B5" w14:textId="77777777" w:rsidR="00146D2A" w:rsidRPr="00F333E6" w:rsidRDefault="00146D2A" w:rsidP="00146D2A">
      <w:pPr>
        <w:jc w:val="center"/>
        <w:rPr>
          <w:i/>
          <w:iCs/>
          <w:sz w:val="24"/>
          <w:szCs w:val="24"/>
        </w:rPr>
      </w:pPr>
    </w:p>
    <w:p w14:paraId="55F14535" w14:textId="77777777" w:rsidR="00146D2A" w:rsidRPr="00F333E6" w:rsidRDefault="00146D2A" w:rsidP="00146D2A">
      <w:pPr>
        <w:jc w:val="center"/>
        <w:rPr>
          <w:sz w:val="24"/>
          <w:szCs w:val="24"/>
        </w:rPr>
      </w:pPr>
    </w:p>
    <w:p w14:paraId="23F8D8B9" w14:textId="77777777" w:rsidR="00EF3663" w:rsidRPr="00F333E6" w:rsidRDefault="00EF3663" w:rsidP="00146D2A">
      <w:pPr>
        <w:jc w:val="center"/>
        <w:rPr>
          <w:sz w:val="24"/>
          <w:szCs w:val="24"/>
        </w:rPr>
      </w:pPr>
    </w:p>
    <w:p w14:paraId="1C9EFC36" w14:textId="77777777" w:rsidR="00EF3663" w:rsidRPr="00F333E6" w:rsidRDefault="00EF3663" w:rsidP="00146D2A">
      <w:pPr>
        <w:jc w:val="center"/>
        <w:rPr>
          <w:sz w:val="24"/>
          <w:szCs w:val="24"/>
        </w:rPr>
      </w:pPr>
    </w:p>
    <w:p w14:paraId="1A3E76A4" w14:textId="37AA13DB" w:rsidR="00573904" w:rsidRDefault="00110A9E">
      <w:pPr>
        <w:spacing w:after="80"/>
        <w:jc w:val="center"/>
        <w:rPr>
          <w:sz w:val="24"/>
          <w:szCs w:val="24"/>
        </w:rPr>
      </w:pPr>
      <w:r w:rsidRPr="00F333E6">
        <w:rPr>
          <w:sz w:val="24"/>
          <w:szCs w:val="24"/>
        </w:rPr>
        <w:t>Technical Report</w:t>
      </w:r>
    </w:p>
    <w:p w14:paraId="12C87E9F" w14:textId="77777777" w:rsidR="00127982" w:rsidRPr="00F333E6" w:rsidRDefault="00127982" w:rsidP="00127982">
      <w:pPr>
        <w:spacing w:after="80"/>
        <w:rPr>
          <w:sz w:val="24"/>
          <w:szCs w:val="24"/>
        </w:rPr>
      </w:pPr>
    </w:p>
    <w:p w14:paraId="695A2EF1" w14:textId="77777777" w:rsidR="00573904" w:rsidRPr="00F333E6" w:rsidRDefault="00110A9E">
      <w:pPr>
        <w:spacing w:after="80"/>
        <w:jc w:val="center"/>
        <w:rPr>
          <w:sz w:val="24"/>
          <w:szCs w:val="24"/>
        </w:rPr>
      </w:pPr>
      <w:r w:rsidRPr="00F333E6">
        <w:rPr>
          <w:sz w:val="24"/>
          <w:szCs w:val="24"/>
        </w:rPr>
        <w:t xml:space="preserve">Prepared by: </w:t>
      </w:r>
      <w:r w:rsidR="00EC4325" w:rsidRPr="00F333E6">
        <w:rPr>
          <w:b/>
          <w:bCs/>
          <w:sz w:val="24"/>
          <w:szCs w:val="24"/>
        </w:rPr>
        <w:t>Oduro Enoch Nana Tabi</w:t>
      </w:r>
    </w:p>
    <w:p w14:paraId="43C7CAB0" w14:textId="77777777" w:rsidR="00573904" w:rsidRPr="00F333E6" w:rsidRDefault="00110A9E">
      <w:pPr>
        <w:spacing w:after="80"/>
        <w:jc w:val="center"/>
        <w:rPr>
          <w:b/>
          <w:bCs/>
          <w:sz w:val="24"/>
          <w:szCs w:val="24"/>
        </w:rPr>
      </w:pPr>
      <w:r w:rsidRPr="00F333E6">
        <w:rPr>
          <w:sz w:val="24"/>
          <w:szCs w:val="24"/>
        </w:rPr>
        <w:t xml:space="preserve">Student ID: </w:t>
      </w:r>
      <w:r w:rsidR="00EC4325" w:rsidRPr="00F333E6">
        <w:rPr>
          <w:b/>
          <w:bCs/>
          <w:sz w:val="24"/>
          <w:szCs w:val="24"/>
        </w:rPr>
        <w:t>FCM.41.018.197.23</w:t>
      </w:r>
    </w:p>
    <w:p w14:paraId="62B7946F" w14:textId="77777777" w:rsidR="00EF3663" w:rsidRPr="00F333E6" w:rsidRDefault="00EF3663">
      <w:pPr>
        <w:spacing w:after="80"/>
        <w:jc w:val="center"/>
        <w:rPr>
          <w:b/>
          <w:bCs/>
          <w:sz w:val="24"/>
          <w:szCs w:val="24"/>
        </w:rPr>
      </w:pPr>
    </w:p>
    <w:p w14:paraId="37C63FA4" w14:textId="77777777" w:rsidR="00573904" w:rsidRPr="00F333E6" w:rsidRDefault="00EC4325">
      <w:pPr>
        <w:spacing w:after="80"/>
        <w:jc w:val="center"/>
        <w:rPr>
          <w:sz w:val="24"/>
          <w:szCs w:val="24"/>
        </w:rPr>
      </w:pPr>
      <w:r w:rsidRPr="00F333E6">
        <w:rPr>
          <w:b/>
          <w:bCs/>
          <w:sz w:val="24"/>
          <w:szCs w:val="24"/>
        </w:rPr>
        <w:t>IoT Security Penetration Testing - CY 382</w:t>
      </w:r>
    </w:p>
    <w:p w14:paraId="4B843DD6" w14:textId="77777777" w:rsidR="00573904" w:rsidRPr="00F333E6" w:rsidRDefault="00110A9E">
      <w:pPr>
        <w:spacing w:after="80"/>
        <w:jc w:val="center"/>
        <w:rPr>
          <w:sz w:val="24"/>
          <w:szCs w:val="24"/>
        </w:rPr>
      </w:pPr>
      <w:r w:rsidRPr="00F333E6">
        <w:rPr>
          <w:sz w:val="24"/>
          <w:szCs w:val="24"/>
        </w:rPr>
        <w:t xml:space="preserve">Instructor: </w:t>
      </w:r>
      <w:r w:rsidR="007413BF" w:rsidRPr="00F333E6">
        <w:rPr>
          <w:sz w:val="24"/>
          <w:szCs w:val="24"/>
        </w:rPr>
        <w:t xml:space="preserve">Dr. </w:t>
      </w:r>
      <w:proofErr w:type="spellStart"/>
      <w:r w:rsidR="007413BF" w:rsidRPr="00F333E6">
        <w:rPr>
          <w:sz w:val="24"/>
          <w:szCs w:val="24"/>
        </w:rPr>
        <w:t>Adu</w:t>
      </w:r>
      <w:proofErr w:type="spellEnd"/>
      <w:r w:rsidR="007413BF" w:rsidRPr="00F333E6">
        <w:rPr>
          <w:sz w:val="24"/>
          <w:szCs w:val="24"/>
        </w:rPr>
        <w:t xml:space="preserve"> </w:t>
      </w:r>
      <w:proofErr w:type="spellStart"/>
      <w:r w:rsidR="007413BF" w:rsidRPr="00F333E6">
        <w:rPr>
          <w:sz w:val="24"/>
          <w:szCs w:val="24"/>
        </w:rPr>
        <w:t>Gyamfi</w:t>
      </w:r>
      <w:proofErr w:type="spellEnd"/>
    </w:p>
    <w:p w14:paraId="2B450A9E" w14:textId="77777777" w:rsidR="00573904" w:rsidRPr="00F333E6" w:rsidRDefault="00F333E6" w:rsidP="00EC4325">
      <w:pPr>
        <w:jc w:val="center"/>
        <w:rPr>
          <w:sz w:val="24"/>
          <w:szCs w:val="24"/>
        </w:rPr>
      </w:pPr>
      <w:r>
        <w:rPr>
          <w:sz w:val="24"/>
          <w:szCs w:val="24"/>
        </w:rPr>
        <w:t>5</w:t>
      </w:r>
      <w:r w:rsidRPr="00F333E6">
        <w:rPr>
          <w:sz w:val="24"/>
          <w:szCs w:val="24"/>
          <w:vertAlign w:val="superscript"/>
        </w:rPr>
        <w:t>th</w:t>
      </w:r>
      <w:r>
        <w:rPr>
          <w:sz w:val="24"/>
          <w:szCs w:val="24"/>
        </w:rPr>
        <w:t xml:space="preserve"> </w:t>
      </w:r>
      <w:r w:rsidR="00EC4325" w:rsidRPr="00F333E6">
        <w:rPr>
          <w:sz w:val="24"/>
          <w:szCs w:val="24"/>
        </w:rPr>
        <w:t>August, 2026</w:t>
      </w:r>
    </w:p>
    <w:p w14:paraId="12B51B01" w14:textId="77777777" w:rsidR="00EF3663" w:rsidRPr="00F333E6" w:rsidRDefault="00EF3663" w:rsidP="00EC4325">
      <w:pPr>
        <w:jc w:val="center"/>
        <w:rPr>
          <w:sz w:val="24"/>
          <w:szCs w:val="24"/>
        </w:rPr>
      </w:pPr>
    </w:p>
    <w:p w14:paraId="48D9B367" w14:textId="77777777" w:rsidR="00EF3663" w:rsidRPr="00F333E6" w:rsidRDefault="00EF3663" w:rsidP="00EC4325">
      <w:pPr>
        <w:jc w:val="center"/>
        <w:rPr>
          <w:sz w:val="24"/>
          <w:szCs w:val="24"/>
        </w:rPr>
      </w:pPr>
    </w:p>
    <w:p w14:paraId="62C45F8A" w14:textId="77777777" w:rsidR="00EF3663" w:rsidRPr="00F333E6" w:rsidRDefault="00EF3663" w:rsidP="00EC4325">
      <w:pPr>
        <w:jc w:val="center"/>
        <w:rPr>
          <w:sz w:val="24"/>
          <w:szCs w:val="24"/>
        </w:rPr>
      </w:pPr>
    </w:p>
    <w:p w14:paraId="5C92AC63" w14:textId="77777777" w:rsidR="00573904" w:rsidRPr="00F333E6" w:rsidRDefault="00573904">
      <w:pPr>
        <w:rPr>
          <w:sz w:val="24"/>
          <w:szCs w:val="24"/>
        </w:rPr>
        <w:sectPr w:rsidR="00573904" w:rsidRPr="00F333E6">
          <w:pgSz w:w="12240" w:h="15840"/>
          <w:pgMar w:top="1440" w:right="1440" w:bottom="1440" w:left="1440" w:header="708" w:footer="708" w:gutter="0"/>
          <w:cols w:space="720"/>
          <w:docGrid w:linePitch="360"/>
        </w:sectPr>
      </w:pPr>
    </w:p>
    <w:sdt>
      <w:sdtPr>
        <w:rPr>
          <w:rFonts w:ascii="Times New Roman" w:eastAsia="Times New Roman" w:hAnsi="Times New Roman" w:cs="Times New Roman"/>
          <w:color w:val="auto"/>
          <w:sz w:val="24"/>
          <w:szCs w:val="24"/>
        </w:rPr>
        <w:id w:val="970324762"/>
        <w:docPartObj>
          <w:docPartGallery w:val="Table of Contents"/>
          <w:docPartUnique/>
        </w:docPartObj>
      </w:sdtPr>
      <w:sdtEndPr>
        <w:rPr>
          <w:b/>
          <w:bCs/>
          <w:noProof/>
        </w:rPr>
      </w:sdtEndPr>
      <w:sdtContent>
        <w:p w14:paraId="01EC4642" w14:textId="77777777" w:rsidR="00146D2A" w:rsidRPr="00F333E6" w:rsidRDefault="00146D2A">
          <w:pPr>
            <w:pStyle w:val="TOCHeading"/>
            <w:rPr>
              <w:sz w:val="24"/>
              <w:szCs w:val="24"/>
            </w:rPr>
          </w:pPr>
          <w:r w:rsidRPr="00F333E6">
            <w:rPr>
              <w:sz w:val="24"/>
              <w:szCs w:val="24"/>
            </w:rPr>
            <w:t>Table of Contents</w:t>
          </w:r>
        </w:p>
        <w:p w14:paraId="2DF382DA" w14:textId="54D6CEA9" w:rsidR="00D06000" w:rsidRDefault="00146D2A">
          <w:pPr>
            <w:pStyle w:val="TOC1"/>
            <w:tabs>
              <w:tab w:val="right" w:leader="dot" w:pos="9350"/>
            </w:tabs>
            <w:rPr>
              <w:rFonts w:asciiTheme="minorHAnsi" w:eastAsiaTheme="minorEastAsia" w:hAnsiTheme="minorHAnsi" w:cstheme="minorBidi"/>
              <w:noProof/>
              <w:sz w:val="22"/>
              <w:szCs w:val="22"/>
            </w:rPr>
          </w:pPr>
          <w:r w:rsidRPr="00F333E6">
            <w:rPr>
              <w:sz w:val="24"/>
              <w:szCs w:val="24"/>
            </w:rPr>
            <w:fldChar w:fldCharType="begin"/>
          </w:r>
          <w:r w:rsidRPr="00F333E6">
            <w:rPr>
              <w:sz w:val="24"/>
              <w:szCs w:val="24"/>
            </w:rPr>
            <w:instrText xml:space="preserve"> TOC \o "1-3" \h \z \u </w:instrText>
          </w:r>
          <w:r w:rsidRPr="00F333E6">
            <w:rPr>
              <w:sz w:val="24"/>
              <w:szCs w:val="24"/>
            </w:rPr>
            <w:fldChar w:fldCharType="separate"/>
          </w:r>
          <w:hyperlink w:anchor="_Toc236825005" w:history="1">
            <w:r w:rsidR="00D06000" w:rsidRPr="00EF1AD3">
              <w:rPr>
                <w:rStyle w:val="Hyperlink"/>
                <w:b/>
                <w:bCs/>
                <w:noProof/>
              </w:rPr>
              <w:t>1. Introduction &amp; Project Background</w:t>
            </w:r>
            <w:r w:rsidR="00D06000">
              <w:rPr>
                <w:noProof/>
                <w:webHidden/>
              </w:rPr>
              <w:tab/>
            </w:r>
            <w:r w:rsidR="00D06000">
              <w:rPr>
                <w:noProof/>
                <w:webHidden/>
              </w:rPr>
              <w:fldChar w:fldCharType="begin"/>
            </w:r>
            <w:r w:rsidR="00D06000">
              <w:rPr>
                <w:noProof/>
                <w:webHidden/>
              </w:rPr>
              <w:instrText xml:space="preserve"> PAGEREF _Toc236825005 \h </w:instrText>
            </w:r>
            <w:r w:rsidR="00D06000">
              <w:rPr>
                <w:noProof/>
                <w:webHidden/>
              </w:rPr>
            </w:r>
            <w:r w:rsidR="00D06000">
              <w:rPr>
                <w:noProof/>
                <w:webHidden/>
              </w:rPr>
              <w:fldChar w:fldCharType="separate"/>
            </w:r>
            <w:r w:rsidR="006D3E3B">
              <w:rPr>
                <w:noProof/>
                <w:webHidden/>
              </w:rPr>
              <w:t>3</w:t>
            </w:r>
            <w:r w:rsidR="00D06000">
              <w:rPr>
                <w:noProof/>
                <w:webHidden/>
              </w:rPr>
              <w:fldChar w:fldCharType="end"/>
            </w:r>
          </w:hyperlink>
        </w:p>
        <w:p w14:paraId="71EFA050" w14:textId="5CB5CB92"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06" w:history="1">
            <w:r w:rsidRPr="00EF1AD3">
              <w:rPr>
                <w:rStyle w:val="Hyperlink"/>
                <w:noProof/>
              </w:rPr>
              <w:t>1.1 Objectives</w:t>
            </w:r>
            <w:r>
              <w:rPr>
                <w:noProof/>
                <w:webHidden/>
              </w:rPr>
              <w:tab/>
            </w:r>
            <w:r>
              <w:rPr>
                <w:noProof/>
                <w:webHidden/>
              </w:rPr>
              <w:fldChar w:fldCharType="begin"/>
            </w:r>
            <w:r>
              <w:rPr>
                <w:noProof/>
                <w:webHidden/>
              </w:rPr>
              <w:instrText xml:space="preserve"> PAGEREF _Toc236825006 \h </w:instrText>
            </w:r>
            <w:r>
              <w:rPr>
                <w:noProof/>
                <w:webHidden/>
              </w:rPr>
            </w:r>
            <w:r>
              <w:rPr>
                <w:noProof/>
                <w:webHidden/>
              </w:rPr>
              <w:fldChar w:fldCharType="separate"/>
            </w:r>
            <w:r w:rsidR="006D3E3B">
              <w:rPr>
                <w:noProof/>
                <w:webHidden/>
              </w:rPr>
              <w:t>3</w:t>
            </w:r>
            <w:r>
              <w:rPr>
                <w:noProof/>
                <w:webHidden/>
              </w:rPr>
              <w:fldChar w:fldCharType="end"/>
            </w:r>
          </w:hyperlink>
        </w:p>
        <w:p w14:paraId="10E602F8" w14:textId="16484FCD"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07" w:history="1">
            <w:r w:rsidRPr="00EF1AD3">
              <w:rPr>
                <w:rStyle w:val="Hyperlink"/>
                <w:noProof/>
              </w:rPr>
              <w:t>1.2 Scope and Authorisation</w:t>
            </w:r>
            <w:r>
              <w:rPr>
                <w:noProof/>
                <w:webHidden/>
              </w:rPr>
              <w:tab/>
            </w:r>
            <w:r>
              <w:rPr>
                <w:noProof/>
                <w:webHidden/>
              </w:rPr>
              <w:fldChar w:fldCharType="begin"/>
            </w:r>
            <w:r>
              <w:rPr>
                <w:noProof/>
                <w:webHidden/>
              </w:rPr>
              <w:instrText xml:space="preserve"> PAGEREF _Toc236825007 \h </w:instrText>
            </w:r>
            <w:r>
              <w:rPr>
                <w:noProof/>
                <w:webHidden/>
              </w:rPr>
            </w:r>
            <w:r>
              <w:rPr>
                <w:noProof/>
                <w:webHidden/>
              </w:rPr>
              <w:fldChar w:fldCharType="separate"/>
            </w:r>
            <w:r w:rsidR="006D3E3B">
              <w:rPr>
                <w:noProof/>
                <w:webHidden/>
              </w:rPr>
              <w:t>3</w:t>
            </w:r>
            <w:r>
              <w:rPr>
                <w:noProof/>
                <w:webHidden/>
              </w:rPr>
              <w:fldChar w:fldCharType="end"/>
            </w:r>
          </w:hyperlink>
        </w:p>
        <w:p w14:paraId="630C98C4" w14:textId="3D14CBE8"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08" w:history="1">
            <w:r w:rsidRPr="00EF1AD3">
              <w:rPr>
                <w:rStyle w:val="Hyperlink"/>
                <w:b/>
                <w:bCs/>
                <w:noProof/>
              </w:rPr>
              <w:t>2. Methodology and System Architecture</w:t>
            </w:r>
            <w:r>
              <w:rPr>
                <w:noProof/>
                <w:webHidden/>
              </w:rPr>
              <w:tab/>
            </w:r>
            <w:r>
              <w:rPr>
                <w:noProof/>
                <w:webHidden/>
              </w:rPr>
              <w:fldChar w:fldCharType="begin"/>
            </w:r>
            <w:r>
              <w:rPr>
                <w:noProof/>
                <w:webHidden/>
              </w:rPr>
              <w:instrText xml:space="preserve"> PAGEREF _Toc236825008 \h </w:instrText>
            </w:r>
            <w:r>
              <w:rPr>
                <w:noProof/>
                <w:webHidden/>
              </w:rPr>
            </w:r>
            <w:r>
              <w:rPr>
                <w:noProof/>
                <w:webHidden/>
              </w:rPr>
              <w:fldChar w:fldCharType="separate"/>
            </w:r>
            <w:r w:rsidR="006D3E3B">
              <w:rPr>
                <w:noProof/>
                <w:webHidden/>
              </w:rPr>
              <w:t>3</w:t>
            </w:r>
            <w:r>
              <w:rPr>
                <w:noProof/>
                <w:webHidden/>
              </w:rPr>
              <w:fldChar w:fldCharType="end"/>
            </w:r>
          </w:hyperlink>
        </w:p>
        <w:p w14:paraId="754D8BA4" w14:textId="52856E9A"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09" w:history="1">
            <w:r w:rsidRPr="00EF1AD3">
              <w:rPr>
                <w:rStyle w:val="Hyperlink"/>
                <w:noProof/>
              </w:rPr>
              <w:t>2.1 Hardware and Software Components</w:t>
            </w:r>
            <w:r>
              <w:rPr>
                <w:noProof/>
                <w:webHidden/>
              </w:rPr>
              <w:tab/>
            </w:r>
            <w:r>
              <w:rPr>
                <w:noProof/>
                <w:webHidden/>
              </w:rPr>
              <w:fldChar w:fldCharType="begin"/>
            </w:r>
            <w:r>
              <w:rPr>
                <w:noProof/>
                <w:webHidden/>
              </w:rPr>
              <w:instrText xml:space="preserve"> PAGEREF _Toc236825009 \h </w:instrText>
            </w:r>
            <w:r>
              <w:rPr>
                <w:noProof/>
                <w:webHidden/>
              </w:rPr>
            </w:r>
            <w:r>
              <w:rPr>
                <w:noProof/>
                <w:webHidden/>
              </w:rPr>
              <w:fldChar w:fldCharType="separate"/>
            </w:r>
            <w:r w:rsidR="006D3E3B">
              <w:rPr>
                <w:noProof/>
                <w:webHidden/>
              </w:rPr>
              <w:t>4</w:t>
            </w:r>
            <w:r>
              <w:rPr>
                <w:noProof/>
                <w:webHidden/>
              </w:rPr>
              <w:fldChar w:fldCharType="end"/>
            </w:r>
          </w:hyperlink>
        </w:p>
        <w:p w14:paraId="3AF2F6C2" w14:textId="2EC94061"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0" w:history="1">
            <w:r w:rsidRPr="00EF1AD3">
              <w:rPr>
                <w:rStyle w:val="Hyperlink"/>
                <w:noProof/>
              </w:rPr>
              <w:t>2.2 Methodology Overview</w:t>
            </w:r>
            <w:r>
              <w:rPr>
                <w:noProof/>
                <w:webHidden/>
              </w:rPr>
              <w:tab/>
            </w:r>
            <w:r>
              <w:rPr>
                <w:noProof/>
                <w:webHidden/>
              </w:rPr>
              <w:fldChar w:fldCharType="begin"/>
            </w:r>
            <w:r>
              <w:rPr>
                <w:noProof/>
                <w:webHidden/>
              </w:rPr>
              <w:instrText xml:space="preserve"> PAGEREF _Toc236825010 \h </w:instrText>
            </w:r>
            <w:r>
              <w:rPr>
                <w:noProof/>
                <w:webHidden/>
              </w:rPr>
            </w:r>
            <w:r>
              <w:rPr>
                <w:noProof/>
                <w:webHidden/>
              </w:rPr>
              <w:fldChar w:fldCharType="separate"/>
            </w:r>
            <w:r w:rsidR="006D3E3B">
              <w:rPr>
                <w:noProof/>
                <w:webHidden/>
              </w:rPr>
              <w:t>4</w:t>
            </w:r>
            <w:r>
              <w:rPr>
                <w:noProof/>
                <w:webHidden/>
              </w:rPr>
              <w:fldChar w:fldCharType="end"/>
            </w:r>
          </w:hyperlink>
        </w:p>
        <w:p w14:paraId="15F144C6" w14:textId="1120F42C"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11" w:history="1">
            <w:r w:rsidRPr="00EF1AD3">
              <w:rPr>
                <w:rStyle w:val="Hyperlink"/>
                <w:noProof/>
              </w:rPr>
              <w:t>3. Experimental Set-Up and Plaintext Password Identification</w:t>
            </w:r>
            <w:r>
              <w:rPr>
                <w:noProof/>
                <w:webHidden/>
              </w:rPr>
              <w:tab/>
            </w:r>
            <w:r>
              <w:rPr>
                <w:noProof/>
                <w:webHidden/>
              </w:rPr>
              <w:fldChar w:fldCharType="begin"/>
            </w:r>
            <w:r>
              <w:rPr>
                <w:noProof/>
                <w:webHidden/>
              </w:rPr>
              <w:instrText xml:space="preserve"> PAGEREF _Toc236825011 \h </w:instrText>
            </w:r>
            <w:r>
              <w:rPr>
                <w:noProof/>
                <w:webHidden/>
              </w:rPr>
            </w:r>
            <w:r>
              <w:rPr>
                <w:noProof/>
                <w:webHidden/>
              </w:rPr>
              <w:fldChar w:fldCharType="separate"/>
            </w:r>
            <w:r w:rsidR="006D3E3B">
              <w:rPr>
                <w:noProof/>
                <w:webHidden/>
              </w:rPr>
              <w:t>5</w:t>
            </w:r>
            <w:r>
              <w:rPr>
                <w:noProof/>
                <w:webHidden/>
              </w:rPr>
              <w:fldChar w:fldCharType="end"/>
            </w:r>
          </w:hyperlink>
        </w:p>
        <w:p w14:paraId="63E820AA" w14:textId="1FB3E5A6"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2" w:history="1">
            <w:r w:rsidRPr="00EF1AD3">
              <w:rPr>
                <w:rStyle w:val="Hyperlink"/>
                <w:noProof/>
              </w:rPr>
              <w:t>3.1 Environment Preparation</w:t>
            </w:r>
            <w:r>
              <w:rPr>
                <w:noProof/>
                <w:webHidden/>
              </w:rPr>
              <w:tab/>
            </w:r>
            <w:r>
              <w:rPr>
                <w:noProof/>
                <w:webHidden/>
              </w:rPr>
              <w:fldChar w:fldCharType="begin"/>
            </w:r>
            <w:r>
              <w:rPr>
                <w:noProof/>
                <w:webHidden/>
              </w:rPr>
              <w:instrText xml:space="preserve"> PAGEREF _Toc236825012 \h </w:instrText>
            </w:r>
            <w:r>
              <w:rPr>
                <w:noProof/>
                <w:webHidden/>
              </w:rPr>
            </w:r>
            <w:r>
              <w:rPr>
                <w:noProof/>
                <w:webHidden/>
              </w:rPr>
              <w:fldChar w:fldCharType="separate"/>
            </w:r>
            <w:r w:rsidR="006D3E3B">
              <w:rPr>
                <w:noProof/>
                <w:webHidden/>
              </w:rPr>
              <w:t>5</w:t>
            </w:r>
            <w:r>
              <w:rPr>
                <w:noProof/>
                <w:webHidden/>
              </w:rPr>
              <w:fldChar w:fldCharType="end"/>
            </w:r>
          </w:hyperlink>
        </w:p>
        <w:p w14:paraId="5B3A1790" w14:textId="1B1B3C85"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3" w:history="1">
            <w:r w:rsidRPr="00EF1AD3">
              <w:rPr>
                <w:rStyle w:val="Hyperlink"/>
                <w:noProof/>
              </w:rPr>
              <w:t>3.2 Enabling Monitor Mode</w:t>
            </w:r>
            <w:r>
              <w:rPr>
                <w:noProof/>
                <w:webHidden/>
              </w:rPr>
              <w:tab/>
            </w:r>
            <w:r>
              <w:rPr>
                <w:noProof/>
                <w:webHidden/>
              </w:rPr>
              <w:fldChar w:fldCharType="begin"/>
            </w:r>
            <w:r>
              <w:rPr>
                <w:noProof/>
                <w:webHidden/>
              </w:rPr>
              <w:instrText xml:space="preserve"> PAGEREF _Toc236825013 \h </w:instrText>
            </w:r>
            <w:r>
              <w:rPr>
                <w:noProof/>
                <w:webHidden/>
              </w:rPr>
            </w:r>
            <w:r>
              <w:rPr>
                <w:noProof/>
                <w:webHidden/>
              </w:rPr>
              <w:fldChar w:fldCharType="separate"/>
            </w:r>
            <w:r w:rsidR="006D3E3B">
              <w:rPr>
                <w:noProof/>
                <w:webHidden/>
              </w:rPr>
              <w:t>6</w:t>
            </w:r>
            <w:r>
              <w:rPr>
                <w:noProof/>
                <w:webHidden/>
              </w:rPr>
              <w:fldChar w:fldCharType="end"/>
            </w:r>
          </w:hyperlink>
        </w:p>
        <w:p w14:paraId="5EA6C82D" w14:textId="7862B658"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4" w:history="1">
            <w:r w:rsidRPr="00EF1AD3">
              <w:rPr>
                <w:rStyle w:val="Hyperlink"/>
                <w:noProof/>
              </w:rPr>
              <w:t>3.3 Reconnaissance</w:t>
            </w:r>
            <w:r>
              <w:rPr>
                <w:noProof/>
                <w:webHidden/>
              </w:rPr>
              <w:tab/>
            </w:r>
            <w:r>
              <w:rPr>
                <w:noProof/>
                <w:webHidden/>
              </w:rPr>
              <w:fldChar w:fldCharType="begin"/>
            </w:r>
            <w:r>
              <w:rPr>
                <w:noProof/>
                <w:webHidden/>
              </w:rPr>
              <w:instrText xml:space="preserve"> PAGEREF _Toc236825014 \h </w:instrText>
            </w:r>
            <w:r>
              <w:rPr>
                <w:noProof/>
                <w:webHidden/>
              </w:rPr>
            </w:r>
            <w:r>
              <w:rPr>
                <w:noProof/>
                <w:webHidden/>
              </w:rPr>
              <w:fldChar w:fldCharType="separate"/>
            </w:r>
            <w:r w:rsidR="006D3E3B">
              <w:rPr>
                <w:noProof/>
                <w:webHidden/>
              </w:rPr>
              <w:t>6</w:t>
            </w:r>
            <w:r>
              <w:rPr>
                <w:noProof/>
                <w:webHidden/>
              </w:rPr>
              <w:fldChar w:fldCharType="end"/>
            </w:r>
          </w:hyperlink>
        </w:p>
        <w:p w14:paraId="3F5A5085" w14:textId="02DB6AAC"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5" w:history="1">
            <w:r w:rsidRPr="00EF1AD3">
              <w:rPr>
                <w:rStyle w:val="Hyperlink"/>
                <w:noProof/>
              </w:rPr>
              <w:t>3.4 Targeted Packet Capture</w:t>
            </w:r>
            <w:r>
              <w:rPr>
                <w:noProof/>
                <w:webHidden/>
              </w:rPr>
              <w:tab/>
            </w:r>
            <w:r>
              <w:rPr>
                <w:noProof/>
                <w:webHidden/>
              </w:rPr>
              <w:fldChar w:fldCharType="begin"/>
            </w:r>
            <w:r>
              <w:rPr>
                <w:noProof/>
                <w:webHidden/>
              </w:rPr>
              <w:instrText xml:space="preserve"> PAGEREF _Toc236825015 \h </w:instrText>
            </w:r>
            <w:r>
              <w:rPr>
                <w:noProof/>
                <w:webHidden/>
              </w:rPr>
            </w:r>
            <w:r>
              <w:rPr>
                <w:noProof/>
                <w:webHidden/>
              </w:rPr>
              <w:fldChar w:fldCharType="separate"/>
            </w:r>
            <w:r w:rsidR="006D3E3B">
              <w:rPr>
                <w:noProof/>
                <w:webHidden/>
              </w:rPr>
              <w:t>7</w:t>
            </w:r>
            <w:r>
              <w:rPr>
                <w:noProof/>
                <w:webHidden/>
              </w:rPr>
              <w:fldChar w:fldCharType="end"/>
            </w:r>
          </w:hyperlink>
        </w:p>
        <w:p w14:paraId="06CFE6EC" w14:textId="7EB868E7"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6" w:history="1">
            <w:r w:rsidRPr="00EF1AD3">
              <w:rPr>
                <w:rStyle w:val="Hyperlink"/>
                <w:noProof/>
              </w:rPr>
              <w:t>3.4.1 WPA/WPA2 - Handshake Capture</w:t>
            </w:r>
            <w:r>
              <w:rPr>
                <w:noProof/>
                <w:webHidden/>
              </w:rPr>
              <w:tab/>
            </w:r>
            <w:r>
              <w:rPr>
                <w:noProof/>
                <w:webHidden/>
              </w:rPr>
              <w:fldChar w:fldCharType="begin"/>
            </w:r>
            <w:r>
              <w:rPr>
                <w:noProof/>
                <w:webHidden/>
              </w:rPr>
              <w:instrText xml:space="preserve"> PAGEREF _Toc236825016 \h </w:instrText>
            </w:r>
            <w:r>
              <w:rPr>
                <w:noProof/>
                <w:webHidden/>
              </w:rPr>
            </w:r>
            <w:r>
              <w:rPr>
                <w:noProof/>
                <w:webHidden/>
              </w:rPr>
              <w:fldChar w:fldCharType="separate"/>
            </w:r>
            <w:r w:rsidR="006D3E3B">
              <w:rPr>
                <w:noProof/>
                <w:webHidden/>
              </w:rPr>
              <w:t>8</w:t>
            </w:r>
            <w:r>
              <w:rPr>
                <w:noProof/>
                <w:webHidden/>
              </w:rPr>
              <w:fldChar w:fldCharType="end"/>
            </w:r>
          </w:hyperlink>
        </w:p>
        <w:p w14:paraId="70DA8EB9" w14:textId="46277EAB"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7" w:history="1">
            <w:r w:rsidRPr="00EF1AD3">
              <w:rPr>
                <w:rStyle w:val="Hyperlink"/>
                <w:noProof/>
              </w:rPr>
              <w:t>3.4.2 WEP - IV Accumulation</w:t>
            </w:r>
            <w:r>
              <w:rPr>
                <w:noProof/>
                <w:webHidden/>
              </w:rPr>
              <w:tab/>
            </w:r>
            <w:r>
              <w:rPr>
                <w:noProof/>
                <w:webHidden/>
              </w:rPr>
              <w:fldChar w:fldCharType="begin"/>
            </w:r>
            <w:r>
              <w:rPr>
                <w:noProof/>
                <w:webHidden/>
              </w:rPr>
              <w:instrText xml:space="preserve"> PAGEREF _Toc236825017 \h </w:instrText>
            </w:r>
            <w:r>
              <w:rPr>
                <w:noProof/>
                <w:webHidden/>
              </w:rPr>
            </w:r>
            <w:r>
              <w:rPr>
                <w:noProof/>
                <w:webHidden/>
              </w:rPr>
              <w:fldChar w:fldCharType="separate"/>
            </w:r>
            <w:r w:rsidR="006D3E3B">
              <w:rPr>
                <w:noProof/>
                <w:webHidden/>
              </w:rPr>
              <w:t>8</w:t>
            </w:r>
            <w:r>
              <w:rPr>
                <w:noProof/>
                <w:webHidden/>
              </w:rPr>
              <w:fldChar w:fldCharType="end"/>
            </w:r>
          </w:hyperlink>
        </w:p>
        <w:p w14:paraId="0BA248BF" w14:textId="6F4319DA"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18" w:history="1">
            <w:r w:rsidRPr="00EF1AD3">
              <w:rPr>
                <w:rStyle w:val="Hyperlink"/>
                <w:noProof/>
              </w:rPr>
              <w:t>3.5 Plaintext Password Identification (Key Recovery)</w:t>
            </w:r>
            <w:r>
              <w:rPr>
                <w:noProof/>
                <w:webHidden/>
              </w:rPr>
              <w:tab/>
            </w:r>
            <w:r>
              <w:rPr>
                <w:noProof/>
                <w:webHidden/>
              </w:rPr>
              <w:fldChar w:fldCharType="begin"/>
            </w:r>
            <w:r>
              <w:rPr>
                <w:noProof/>
                <w:webHidden/>
              </w:rPr>
              <w:instrText xml:space="preserve"> PAGEREF _Toc236825018 \h </w:instrText>
            </w:r>
            <w:r>
              <w:rPr>
                <w:noProof/>
                <w:webHidden/>
              </w:rPr>
            </w:r>
            <w:r>
              <w:rPr>
                <w:noProof/>
                <w:webHidden/>
              </w:rPr>
              <w:fldChar w:fldCharType="separate"/>
            </w:r>
            <w:r w:rsidR="006D3E3B">
              <w:rPr>
                <w:noProof/>
                <w:webHidden/>
              </w:rPr>
              <w:t>9</w:t>
            </w:r>
            <w:r>
              <w:rPr>
                <w:noProof/>
                <w:webHidden/>
              </w:rPr>
              <w:fldChar w:fldCharType="end"/>
            </w:r>
          </w:hyperlink>
        </w:p>
        <w:p w14:paraId="6BCD6C79" w14:textId="4DA92144"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19" w:history="1">
            <w:r w:rsidRPr="00EF1AD3">
              <w:rPr>
                <w:rStyle w:val="Hyperlink"/>
                <w:b/>
                <w:bCs/>
                <w:noProof/>
              </w:rPr>
              <w:t>4. Results and Outcomes</w:t>
            </w:r>
            <w:r>
              <w:rPr>
                <w:noProof/>
                <w:webHidden/>
              </w:rPr>
              <w:tab/>
            </w:r>
            <w:r>
              <w:rPr>
                <w:noProof/>
                <w:webHidden/>
              </w:rPr>
              <w:fldChar w:fldCharType="begin"/>
            </w:r>
            <w:r>
              <w:rPr>
                <w:noProof/>
                <w:webHidden/>
              </w:rPr>
              <w:instrText xml:space="preserve"> PAGEREF _Toc236825019 \h </w:instrText>
            </w:r>
            <w:r>
              <w:rPr>
                <w:noProof/>
                <w:webHidden/>
              </w:rPr>
            </w:r>
            <w:r>
              <w:rPr>
                <w:noProof/>
                <w:webHidden/>
              </w:rPr>
              <w:fldChar w:fldCharType="separate"/>
            </w:r>
            <w:r w:rsidR="006D3E3B">
              <w:rPr>
                <w:noProof/>
                <w:webHidden/>
              </w:rPr>
              <w:t>11</w:t>
            </w:r>
            <w:r>
              <w:rPr>
                <w:noProof/>
                <w:webHidden/>
              </w:rPr>
              <w:fldChar w:fldCharType="end"/>
            </w:r>
          </w:hyperlink>
        </w:p>
        <w:p w14:paraId="42C75ACA" w14:textId="57434D37"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20" w:history="1">
            <w:r w:rsidRPr="00EF1AD3">
              <w:rPr>
                <w:rStyle w:val="Hyperlink"/>
                <w:noProof/>
              </w:rPr>
              <w:t>4.1 Interpretation</w:t>
            </w:r>
            <w:r>
              <w:rPr>
                <w:noProof/>
                <w:webHidden/>
              </w:rPr>
              <w:tab/>
            </w:r>
            <w:r>
              <w:rPr>
                <w:noProof/>
                <w:webHidden/>
              </w:rPr>
              <w:fldChar w:fldCharType="begin"/>
            </w:r>
            <w:r>
              <w:rPr>
                <w:noProof/>
                <w:webHidden/>
              </w:rPr>
              <w:instrText xml:space="preserve"> PAGEREF _Toc236825020 \h </w:instrText>
            </w:r>
            <w:r>
              <w:rPr>
                <w:noProof/>
                <w:webHidden/>
              </w:rPr>
            </w:r>
            <w:r>
              <w:rPr>
                <w:noProof/>
                <w:webHidden/>
              </w:rPr>
              <w:fldChar w:fldCharType="separate"/>
            </w:r>
            <w:r w:rsidR="006D3E3B">
              <w:rPr>
                <w:noProof/>
                <w:webHidden/>
              </w:rPr>
              <w:t>11</w:t>
            </w:r>
            <w:r>
              <w:rPr>
                <w:noProof/>
                <w:webHidden/>
              </w:rPr>
              <w:fldChar w:fldCharType="end"/>
            </w:r>
          </w:hyperlink>
        </w:p>
        <w:p w14:paraId="74F2C288" w14:textId="3AA811AF"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21" w:history="1">
            <w:r w:rsidRPr="00EF1AD3">
              <w:rPr>
                <w:rStyle w:val="Hyperlink"/>
                <w:b/>
                <w:bCs/>
                <w:noProof/>
              </w:rPr>
              <w:t>5. Recommendations to Support Management Decision</w:t>
            </w:r>
            <w:r>
              <w:rPr>
                <w:noProof/>
                <w:webHidden/>
              </w:rPr>
              <w:tab/>
            </w:r>
            <w:r>
              <w:rPr>
                <w:noProof/>
                <w:webHidden/>
              </w:rPr>
              <w:fldChar w:fldCharType="begin"/>
            </w:r>
            <w:r>
              <w:rPr>
                <w:noProof/>
                <w:webHidden/>
              </w:rPr>
              <w:instrText xml:space="preserve"> PAGEREF _Toc236825021 \h </w:instrText>
            </w:r>
            <w:r>
              <w:rPr>
                <w:noProof/>
                <w:webHidden/>
              </w:rPr>
            </w:r>
            <w:r>
              <w:rPr>
                <w:noProof/>
                <w:webHidden/>
              </w:rPr>
              <w:fldChar w:fldCharType="separate"/>
            </w:r>
            <w:r w:rsidR="006D3E3B">
              <w:rPr>
                <w:noProof/>
                <w:webHidden/>
              </w:rPr>
              <w:t>12</w:t>
            </w:r>
            <w:r>
              <w:rPr>
                <w:noProof/>
                <w:webHidden/>
              </w:rPr>
              <w:fldChar w:fldCharType="end"/>
            </w:r>
          </w:hyperlink>
        </w:p>
        <w:p w14:paraId="201DE2BB" w14:textId="1749ACAE"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22" w:history="1">
            <w:r w:rsidRPr="00EF1AD3">
              <w:rPr>
                <w:rStyle w:val="Hyperlink"/>
                <w:noProof/>
              </w:rPr>
              <w:t>5.1 Immediate (Pre-Deployment) Actions</w:t>
            </w:r>
            <w:r>
              <w:rPr>
                <w:noProof/>
                <w:webHidden/>
              </w:rPr>
              <w:tab/>
            </w:r>
            <w:r>
              <w:rPr>
                <w:noProof/>
                <w:webHidden/>
              </w:rPr>
              <w:fldChar w:fldCharType="begin"/>
            </w:r>
            <w:r>
              <w:rPr>
                <w:noProof/>
                <w:webHidden/>
              </w:rPr>
              <w:instrText xml:space="preserve"> PAGEREF _Toc236825022 \h </w:instrText>
            </w:r>
            <w:r>
              <w:rPr>
                <w:noProof/>
                <w:webHidden/>
              </w:rPr>
            </w:r>
            <w:r>
              <w:rPr>
                <w:noProof/>
                <w:webHidden/>
              </w:rPr>
              <w:fldChar w:fldCharType="separate"/>
            </w:r>
            <w:r w:rsidR="006D3E3B">
              <w:rPr>
                <w:noProof/>
                <w:webHidden/>
              </w:rPr>
              <w:t>12</w:t>
            </w:r>
            <w:r>
              <w:rPr>
                <w:noProof/>
                <w:webHidden/>
              </w:rPr>
              <w:fldChar w:fldCharType="end"/>
            </w:r>
          </w:hyperlink>
        </w:p>
        <w:p w14:paraId="358FD535" w14:textId="3ED0796E"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23" w:history="1">
            <w:r w:rsidRPr="00EF1AD3">
              <w:rPr>
                <w:rStyle w:val="Hyperlink"/>
                <w:noProof/>
              </w:rPr>
              <w:t>5.2 Architectural Recommendations for the IoT Deployment</w:t>
            </w:r>
            <w:r>
              <w:rPr>
                <w:noProof/>
                <w:webHidden/>
              </w:rPr>
              <w:tab/>
            </w:r>
            <w:r>
              <w:rPr>
                <w:noProof/>
                <w:webHidden/>
              </w:rPr>
              <w:fldChar w:fldCharType="begin"/>
            </w:r>
            <w:r>
              <w:rPr>
                <w:noProof/>
                <w:webHidden/>
              </w:rPr>
              <w:instrText xml:space="preserve"> PAGEREF _Toc236825023 \h </w:instrText>
            </w:r>
            <w:r>
              <w:rPr>
                <w:noProof/>
                <w:webHidden/>
              </w:rPr>
            </w:r>
            <w:r>
              <w:rPr>
                <w:noProof/>
                <w:webHidden/>
              </w:rPr>
              <w:fldChar w:fldCharType="separate"/>
            </w:r>
            <w:r w:rsidR="006D3E3B">
              <w:rPr>
                <w:noProof/>
                <w:webHidden/>
              </w:rPr>
              <w:t>12</w:t>
            </w:r>
            <w:r>
              <w:rPr>
                <w:noProof/>
                <w:webHidden/>
              </w:rPr>
              <w:fldChar w:fldCharType="end"/>
            </w:r>
          </w:hyperlink>
        </w:p>
        <w:p w14:paraId="69F331B6" w14:textId="533BA32D" w:rsidR="00D06000" w:rsidRDefault="00D06000">
          <w:pPr>
            <w:pStyle w:val="TOC2"/>
            <w:tabs>
              <w:tab w:val="right" w:leader="dot" w:pos="9350"/>
            </w:tabs>
            <w:rPr>
              <w:rFonts w:asciiTheme="minorHAnsi" w:eastAsiaTheme="minorEastAsia" w:hAnsiTheme="minorHAnsi" w:cstheme="minorBidi"/>
              <w:noProof/>
              <w:sz w:val="22"/>
              <w:szCs w:val="22"/>
            </w:rPr>
          </w:pPr>
          <w:hyperlink w:anchor="_Toc236825024" w:history="1">
            <w:r w:rsidRPr="00EF1AD3">
              <w:rPr>
                <w:rStyle w:val="Hyperlink"/>
                <w:noProof/>
              </w:rPr>
              <w:t>5.3 Governance and Ongoing Assurance</w:t>
            </w:r>
            <w:r>
              <w:rPr>
                <w:noProof/>
                <w:webHidden/>
              </w:rPr>
              <w:tab/>
            </w:r>
            <w:r>
              <w:rPr>
                <w:noProof/>
                <w:webHidden/>
              </w:rPr>
              <w:fldChar w:fldCharType="begin"/>
            </w:r>
            <w:r>
              <w:rPr>
                <w:noProof/>
                <w:webHidden/>
              </w:rPr>
              <w:instrText xml:space="preserve"> PAGEREF _Toc236825024 \h </w:instrText>
            </w:r>
            <w:r>
              <w:rPr>
                <w:noProof/>
                <w:webHidden/>
              </w:rPr>
            </w:r>
            <w:r>
              <w:rPr>
                <w:noProof/>
                <w:webHidden/>
              </w:rPr>
              <w:fldChar w:fldCharType="separate"/>
            </w:r>
            <w:r w:rsidR="006D3E3B">
              <w:rPr>
                <w:noProof/>
                <w:webHidden/>
              </w:rPr>
              <w:t>12</w:t>
            </w:r>
            <w:r>
              <w:rPr>
                <w:noProof/>
                <w:webHidden/>
              </w:rPr>
              <w:fldChar w:fldCharType="end"/>
            </w:r>
          </w:hyperlink>
        </w:p>
        <w:p w14:paraId="31C6FCB1" w14:textId="56CFA2E9"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25" w:history="1">
            <w:r w:rsidRPr="00EF1AD3">
              <w:rPr>
                <w:rStyle w:val="Hyperlink"/>
                <w:b/>
                <w:bCs/>
                <w:noProof/>
              </w:rPr>
              <w:t>6. Conclusion</w:t>
            </w:r>
            <w:r>
              <w:rPr>
                <w:noProof/>
                <w:webHidden/>
              </w:rPr>
              <w:tab/>
            </w:r>
            <w:r>
              <w:rPr>
                <w:noProof/>
                <w:webHidden/>
              </w:rPr>
              <w:fldChar w:fldCharType="begin"/>
            </w:r>
            <w:r>
              <w:rPr>
                <w:noProof/>
                <w:webHidden/>
              </w:rPr>
              <w:instrText xml:space="preserve"> PAGEREF _Toc236825025 \h </w:instrText>
            </w:r>
            <w:r>
              <w:rPr>
                <w:noProof/>
                <w:webHidden/>
              </w:rPr>
            </w:r>
            <w:r>
              <w:rPr>
                <w:noProof/>
                <w:webHidden/>
              </w:rPr>
              <w:fldChar w:fldCharType="separate"/>
            </w:r>
            <w:r w:rsidR="006D3E3B">
              <w:rPr>
                <w:noProof/>
                <w:webHidden/>
              </w:rPr>
              <w:t>13</w:t>
            </w:r>
            <w:r>
              <w:rPr>
                <w:noProof/>
                <w:webHidden/>
              </w:rPr>
              <w:fldChar w:fldCharType="end"/>
            </w:r>
          </w:hyperlink>
        </w:p>
        <w:p w14:paraId="39D8E985" w14:textId="67C6C376"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26" w:history="1">
            <w:r w:rsidRPr="00EF1AD3">
              <w:rPr>
                <w:rStyle w:val="Hyperlink"/>
                <w:b/>
                <w:bCs/>
                <w:noProof/>
              </w:rPr>
              <w:t>7. References</w:t>
            </w:r>
            <w:r>
              <w:rPr>
                <w:noProof/>
                <w:webHidden/>
              </w:rPr>
              <w:tab/>
            </w:r>
            <w:r>
              <w:rPr>
                <w:noProof/>
                <w:webHidden/>
              </w:rPr>
              <w:fldChar w:fldCharType="begin"/>
            </w:r>
            <w:r>
              <w:rPr>
                <w:noProof/>
                <w:webHidden/>
              </w:rPr>
              <w:instrText xml:space="preserve"> PAGEREF _Toc236825026 \h </w:instrText>
            </w:r>
            <w:r>
              <w:rPr>
                <w:noProof/>
                <w:webHidden/>
              </w:rPr>
            </w:r>
            <w:r>
              <w:rPr>
                <w:noProof/>
                <w:webHidden/>
              </w:rPr>
              <w:fldChar w:fldCharType="separate"/>
            </w:r>
            <w:r w:rsidR="006D3E3B">
              <w:rPr>
                <w:noProof/>
                <w:webHidden/>
              </w:rPr>
              <w:t>13</w:t>
            </w:r>
            <w:r>
              <w:rPr>
                <w:noProof/>
                <w:webHidden/>
              </w:rPr>
              <w:fldChar w:fldCharType="end"/>
            </w:r>
          </w:hyperlink>
        </w:p>
        <w:p w14:paraId="51835747" w14:textId="379D0493" w:rsidR="00D06000" w:rsidRDefault="00D06000">
          <w:pPr>
            <w:pStyle w:val="TOC1"/>
            <w:tabs>
              <w:tab w:val="right" w:leader="dot" w:pos="9350"/>
            </w:tabs>
            <w:rPr>
              <w:rFonts w:asciiTheme="minorHAnsi" w:eastAsiaTheme="minorEastAsia" w:hAnsiTheme="minorHAnsi" w:cstheme="minorBidi"/>
              <w:noProof/>
              <w:sz w:val="22"/>
              <w:szCs w:val="22"/>
            </w:rPr>
          </w:pPr>
          <w:hyperlink w:anchor="_Toc236825027" w:history="1">
            <w:r w:rsidRPr="00EF1AD3">
              <w:rPr>
                <w:rStyle w:val="Hyperlink"/>
                <w:noProof/>
              </w:rPr>
              <w:t>Appendix A: Command Reference</w:t>
            </w:r>
            <w:r>
              <w:rPr>
                <w:noProof/>
                <w:webHidden/>
              </w:rPr>
              <w:tab/>
            </w:r>
            <w:r>
              <w:rPr>
                <w:noProof/>
                <w:webHidden/>
              </w:rPr>
              <w:fldChar w:fldCharType="begin"/>
            </w:r>
            <w:r>
              <w:rPr>
                <w:noProof/>
                <w:webHidden/>
              </w:rPr>
              <w:instrText xml:space="preserve"> PAGEREF _Toc236825027 \h </w:instrText>
            </w:r>
            <w:r>
              <w:rPr>
                <w:noProof/>
                <w:webHidden/>
              </w:rPr>
            </w:r>
            <w:r>
              <w:rPr>
                <w:noProof/>
                <w:webHidden/>
              </w:rPr>
              <w:fldChar w:fldCharType="separate"/>
            </w:r>
            <w:r w:rsidR="006D3E3B">
              <w:rPr>
                <w:noProof/>
                <w:webHidden/>
              </w:rPr>
              <w:t>13</w:t>
            </w:r>
            <w:r>
              <w:rPr>
                <w:noProof/>
                <w:webHidden/>
              </w:rPr>
              <w:fldChar w:fldCharType="end"/>
            </w:r>
          </w:hyperlink>
        </w:p>
        <w:p w14:paraId="56E1CC7A" w14:textId="36B80EF8" w:rsidR="00146D2A" w:rsidRPr="00F333E6" w:rsidRDefault="00146D2A">
          <w:pPr>
            <w:rPr>
              <w:sz w:val="24"/>
              <w:szCs w:val="24"/>
            </w:rPr>
          </w:pPr>
          <w:r w:rsidRPr="00F333E6">
            <w:rPr>
              <w:b/>
              <w:bCs/>
              <w:noProof/>
              <w:sz w:val="24"/>
              <w:szCs w:val="24"/>
            </w:rPr>
            <w:fldChar w:fldCharType="end"/>
          </w:r>
        </w:p>
      </w:sdtContent>
    </w:sdt>
    <w:p w14:paraId="2F6E3791" w14:textId="0AFF2BDC" w:rsidR="00146D2A" w:rsidRPr="00F333E6" w:rsidRDefault="00146D2A">
      <w:pPr>
        <w:rPr>
          <w:sz w:val="24"/>
          <w:szCs w:val="24"/>
        </w:rPr>
      </w:pPr>
      <w:r w:rsidRPr="00F333E6">
        <w:rPr>
          <w:sz w:val="24"/>
          <w:szCs w:val="24"/>
        </w:rPr>
        <w:br w:type="page"/>
      </w:r>
      <w:r w:rsidR="00CD1638">
        <w:rPr>
          <w:sz w:val="24"/>
          <w:szCs w:val="24"/>
        </w:rPr>
        <w:lastRenderedPageBreak/>
        <w:t>`</w:t>
      </w:r>
    </w:p>
    <w:p w14:paraId="325687F3" w14:textId="77777777" w:rsidR="00573904" w:rsidRPr="00FF7489" w:rsidRDefault="00110A9E">
      <w:pPr>
        <w:pStyle w:val="Heading1"/>
        <w:spacing w:before="320" w:after="160"/>
        <w:rPr>
          <w:b/>
          <w:bCs/>
          <w:color w:val="auto"/>
          <w:sz w:val="28"/>
          <w:szCs w:val="28"/>
        </w:rPr>
      </w:pPr>
      <w:bookmarkStart w:id="0" w:name="_Toc236825005"/>
      <w:r w:rsidRPr="00FF7489">
        <w:rPr>
          <w:b/>
          <w:bCs/>
          <w:color w:val="auto"/>
          <w:sz w:val="28"/>
          <w:szCs w:val="28"/>
        </w:rPr>
        <w:t>1. Introduction &amp; Project Background</w:t>
      </w:r>
      <w:bookmarkEnd w:id="0"/>
    </w:p>
    <w:p w14:paraId="3CAA39B0" w14:textId="77777777" w:rsidR="00573904" w:rsidRPr="00F333E6" w:rsidRDefault="00110A9E">
      <w:pPr>
        <w:spacing w:after="160" w:line="276" w:lineRule="auto"/>
        <w:rPr>
          <w:sz w:val="24"/>
          <w:szCs w:val="24"/>
        </w:rPr>
      </w:pPr>
      <w:r w:rsidRPr="00F333E6">
        <w:rPr>
          <w:sz w:val="24"/>
          <w:szCs w:val="24"/>
        </w:rPr>
        <w:t xml:space="preserve">The final stage of any Internet of Things (IoT) deployment within an </w:t>
      </w:r>
      <w:proofErr w:type="spellStart"/>
      <w:r w:rsidRPr="00F333E6">
        <w:rPr>
          <w:sz w:val="24"/>
          <w:szCs w:val="24"/>
        </w:rPr>
        <w:t>organisation</w:t>
      </w:r>
      <w:proofErr w:type="spellEnd"/>
      <w:r w:rsidRPr="00F333E6">
        <w:rPr>
          <w:sz w:val="24"/>
          <w:szCs w:val="24"/>
        </w:rPr>
        <w:t xml:space="preserve"> is the integration of IoT devices with existing mobile and smart devices over the </w:t>
      </w:r>
      <w:proofErr w:type="spellStart"/>
      <w:r w:rsidRPr="00F333E6">
        <w:rPr>
          <w:sz w:val="24"/>
          <w:szCs w:val="24"/>
        </w:rPr>
        <w:t>organisation's</w:t>
      </w:r>
      <w:proofErr w:type="spellEnd"/>
      <w:r w:rsidRPr="00F333E6">
        <w:rPr>
          <w:sz w:val="24"/>
          <w:szCs w:val="24"/>
        </w:rPr>
        <w:t xml:space="preserve"> wireless network. Because the vast majority of IoT devices communicate over Wi-Fi, the integrity and strength of the Wi-Fi security configuration directly determines the confidentiality and safety of the data these devices exchange.</w:t>
      </w:r>
    </w:p>
    <w:p w14:paraId="6973E88E" w14:textId="77777777" w:rsidR="00573904" w:rsidRPr="00F333E6" w:rsidRDefault="00110A9E">
      <w:pPr>
        <w:spacing w:after="160" w:line="276" w:lineRule="auto"/>
        <w:rPr>
          <w:sz w:val="24"/>
          <w:szCs w:val="24"/>
        </w:rPr>
      </w:pPr>
      <w:r w:rsidRPr="00F333E6">
        <w:rPr>
          <w:sz w:val="24"/>
          <w:szCs w:val="24"/>
        </w:rPr>
        <w:t>As part of the pre-deployment assurance process, a project administrator or security consultant is expected to verify that the Wi-Fi network the IoT framework will join cannot be trivially compromised. Weak Wi-Fi authentication (e.g., WEP, or WPA/WPA2 protected by a short or predictable passphrase) is one of the most common root causes of IoT breaches, since compromising the Wi-Fi password grants an attacker a direct path onto the same network segment as the IoT devices.</w:t>
      </w:r>
    </w:p>
    <w:p w14:paraId="1EAD84B4" w14:textId="77777777" w:rsidR="00573904" w:rsidRPr="00F333E6" w:rsidRDefault="00110A9E">
      <w:pPr>
        <w:spacing w:after="160" w:line="276" w:lineRule="auto"/>
        <w:rPr>
          <w:sz w:val="24"/>
          <w:szCs w:val="24"/>
        </w:rPr>
      </w:pPr>
      <w:r w:rsidRPr="00F333E6">
        <w:rPr>
          <w:sz w:val="24"/>
          <w:szCs w:val="24"/>
        </w:rPr>
        <w:t xml:space="preserve">This report documents a controlled penetration test performed against a WPA/WEP-protected access point using the </w:t>
      </w:r>
      <w:proofErr w:type="spellStart"/>
      <w:r w:rsidRPr="00F333E6">
        <w:rPr>
          <w:sz w:val="24"/>
          <w:szCs w:val="24"/>
        </w:rPr>
        <w:t>Aircrack</w:t>
      </w:r>
      <w:proofErr w:type="spellEnd"/>
      <w:r w:rsidRPr="00F333E6">
        <w:rPr>
          <w:sz w:val="24"/>
          <w:szCs w:val="24"/>
        </w:rPr>
        <w:t>-ng suite, in order to (a) assess whether the network's plaintext password can be recovered by a moderately resourced attacker, and (b) produce evidence-based recommendations that management can use to harden the network before IoT devices are connected to it.</w:t>
      </w:r>
    </w:p>
    <w:p w14:paraId="01C89D33" w14:textId="77777777" w:rsidR="00573904" w:rsidRPr="00F333E6" w:rsidRDefault="00110A9E">
      <w:pPr>
        <w:pStyle w:val="Heading2"/>
        <w:spacing w:before="240" w:after="120"/>
        <w:rPr>
          <w:color w:val="auto"/>
          <w:sz w:val="24"/>
          <w:szCs w:val="24"/>
        </w:rPr>
      </w:pPr>
      <w:bookmarkStart w:id="1" w:name="_Toc236825006"/>
      <w:r w:rsidRPr="00F333E6">
        <w:rPr>
          <w:color w:val="auto"/>
          <w:sz w:val="24"/>
          <w:szCs w:val="24"/>
        </w:rPr>
        <w:t>1.1 Objectives</w:t>
      </w:r>
      <w:bookmarkEnd w:id="1"/>
    </w:p>
    <w:p w14:paraId="08435CA9" w14:textId="77777777" w:rsidR="00573904" w:rsidRPr="00F333E6" w:rsidRDefault="00110A9E">
      <w:pPr>
        <w:pStyle w:val="ListParagraph"/>
        <w:numPr>
          <w:ilvl w:val="0"/>
          <w:numId w:val="2"/>
        </w:numPr>
        <w:spacing w:after="80"/>
        <w:rPr>
          <w:sz w:val="24"/>
          <w:szCs w:val="24"/>
        </w:rPr>
      </w:pPr>
      <w:r w:rsidRPr="00F333E6">
        <w:rPr>
          <w:sz w:val="24"/>
          <w:szCs w:val="24"/>
        </w:rPr>
        <w:t>Verify whether the target Wi-Fi network's password can be recovered using publicly available tools (</w:t>
      </w:r>
      <w:proofErr w:type="spellStart"/>
      <w:r w:rsidRPr="00F333E6">
        <w:rPr>
          <w:sz w:val="24"/>
          <w:szCs w:val="24"/>
        </w:rPr>
        <w:t>Aircrack</w:t>
      </w:r>
      <w:proofErr w:type="spellEnd"/>
      <w:r w:rsidRPr="00F333E6">
        <w:rPr>
          <w:sz w:val="24"/>
          <w:szCs w:val="24"/>
        </w:rPr>
        <w:t>-ng).</w:t>
      </w:r>
    </w:p>
    <w:p w14:paraId="1B467C8A" w14:textId="77777777" w:rsidR="00573904" w:rsidRPr="00F333E6" w:rsidRDefault="00110A9E">
      <w:pPr>
        <w:pStyle w:val="ListParagraph"/>
        <w:numPr>
          <w:ilvl w:val="0"/>
          <w:numId w:val="2"/>
        </w:numPr>
        <w:spacing w:after="80"/>
        <w:rPr>
          <w:sz w:val="24"/>
          <w:szCs w:val="24"/>
        </w:rPr>
      </w:pPr>
      <w:r w:rsidRPr="00F333E6">
        <w:rPr>
          <w:sz w:val="24"/>
          <w:szCs w:val="24"/>
        </w:rPr>
        <w:t>Compare the relative security exposure of WEP versus WPA/WPA2 encryption.</w:t>
      </w:r>
    </w:p>
    <w:p w14:paraId="7A248CFE" w14:textId="77777777" w:rsidR="00573904" w:rsidRPr="00F333E6" w:rsidRDefault="00110A9E">
      <w:pPr>
        <w:pStyle w:val="ListParagraph"/>
        <w:numPr>
          <w:ilvl w:val="0"/>
          <w:numId w:val="2"/>
        </w:numPr>
        <w:spacing w:after="80"/>
        <w:rPr>
          <w:sz w:val="24"/>
          <w:szCs w:val="24"/>
        </w:rPr>
      </w:pPr>
      <w:r w:rsidRPr="00F333E6">
        <w:rPr>
          <w:sz w:val="24"/>
          <w:szCs w:val="24"/>
        </w:rPr>
        <w:t xml:space="preserve">Identify the hardware/driver requirements (Atheros chipset, monitor-mode capability, PCI/USB bus visibility via </w:t>
      </w:r>
      <w:proofErr w:type="spellStart"/>
      <w:r w:rsidRPr="00F333E6">
        <w:rPr>
          <w:sz w:val="24"/>
          <w:szCs w:val="24"/>
        </w:rPr>
        <w:t>pciutils</w:t>
      </w:r>
      <w:proofErr w:type="spellEnd"/>
      <w:r w:rsidRPr="00F333E6">
        <w:rPr>
          <w:sz w:val="24"/>
          <w:szCs w:val="24"/>
        </w:rPr>
        <w:t>/</w:t>
      </w:r>
      <w:proofErr w:type="spellStart"/>
      <w:r w:rsidRPr="00F333E6">
        <w:rPr>
          <w:sz w:val="24"/>
          <w:szCs w:val="24"/>
        </w:rPr>
        <w:t>usbutils</w:t>
      </w:r>
      <w:proofErr w:type="spellEnd"/>
      <w:r w:rsidRPr="00F333E6">
        <w:rPr>
          <w:sz w:val="24"/>
          <w:szCs w:val="24"/>
        </w:rPr>
        <w:t>) needed to carry out this class of assessment.</w:t>
      </w:r>
    </w:p>
    <w:p w14:paraId="6741D92E" w14:textId="77777777" w:rsidR="00573904" w:rsidRPr="00F333E6" w:rsidRDefault="00110A9E">
      <w:pPr>
        <w:pStyle w:val="ListParagraph"/>
        <w:numPr>
          <w:ilvl w:val="0"/>
          <w:numId w:val="2"/>
        </w:numPr>
        <w:spacing w:after="80"/>
        <w:rPr>
          <w:sz w:val="24"/>
          <w:szCs w:val="24"/>
        </w:rPr>
      </w:pPr>
      <w:r w:rsidRPr="00F333E6">
        <w:rPr>
          <w:sz w:val="24"/>
          <w:szCs w:val="24"/>
        </w:rPr>
        <w:t>Translate technical findings into actionable recommendations for the IoT project's management.</w:t>
      </w:r>
    </w:p>
    <w:p w14:paraId="6435A754" w14:textId="77777777" w:rsidR="00573904" w:rsidRPr="00F333E6" w:rsidRDefault="00110A9E">
      <w:pPr>
        <w:pStyle w:val="Heading2"/>
        <w:spacing w:before="240" w:after="120"/>
        <w:rPr>
          <w:color w:val="auto"/>
          <w:sz w:val="24"/>
          <w:szCs w:val="24"/>
        </w:rPr>
      </w:pPr>
      <w:bookmarkStart w:id="2" w:name="_Toc236825007"/>
      <w:r w:rsidRPr="00F333E6">
        <w:rPr>
          <w:color w:val="auto"/>
          <w:sz w:val="24"/>
          <w:szCs w:val="24"/>
        </w:rPr>
        <w:t xml:space="preserve">1.2 Scope and </w:t>
      </w:r>
      <w:proofErr w:type="spellStart"/>
      <w:r w:rsidRPr="00F333E6">
        <w:rPr>
          <w:color w:val="auto"/>
          <w:sz w:val="24"/>
          <w:szCs w:val="24"/>
        </w:rPr>
        <w:t>Authorisation</w:t>
      </w:r>
      <w:bookmarkEnd w:id="2"/>
      <w:proofErr w:type="spellEnd"/>
    </w:p>
    <w:p w14:paraId="796137C0" w14:textId="77777777" w:rsidR="00573904" w:rsidRPr="00F333E6" w:rsidRDefault="00110A9E">
      <w:pPr>
        <w:spacing w:after="160" w:line="276" w:lineRule="auto"/>
        <w:rPr>
          <w:sz w:val="24"/>
          <w:szCs w:val="24"/>
        </w:rPr>
      </w:pPr>
      <w:r w:rsidRPr="00F333E6">
        <w:rPr>
          <w:sz w:val="24"/>
          <w:szCs w:val="24"/>
        </w:rPr>
        <w:t xml:space="preserve">Testing was restricted to an access point owned/controlled by the author (or </w:t>
      </w:r>
      <w:proofErr w:type="spellStart"/>
      <w:r w:rsidRPr="00F333E6">
        <w:rPr>
          <w:sz w:val="24"/>
          <w:szCs w:val="24"/>
        </w:rPr>
        <w:t>authorised</w:t>
      </w:r>
      <w:proofErr w:type="spellEnd"/>
      <w:r w:rsidRPr="00F333E6">
        <w:rPr>
          <w:sz w:val="24"/>
          <w:szCs w:val="24"/>
        </w:rPr>
        <w:t xml:space="preserve"> in writing by its owner) and operated inside an isolated lab environment. No production network, third-party network, or public network was targeted at any point during this exercise.</w:t>
      </w:r>
    </w:p>
    <w:p w14:paraId="21A4B2B8" w14:textId="77777777" w:rsidR="00573904" w:rsidRPr="00FF7489" w:rsidRDefault="00110A9E">
      <w:pPr>
        <w:pStyle w:val="Heading1"/>
        <w:spacing w:before="320" w:after="160"/>
        <w:rPr>
          <w:b/>
          <w:bCs/>
          <w:color w:val="auto"/>
          <w:sz w:val="28"/>
          <w:szCs w:val="28"/>
        </w:rPr>
      </w:pPr>
      <w:bookmarkStart w:id="3" w:name="_Toc236825008"/>
      <w:r w:rsidRPr="00FF7489">
        <w:rPr>
          <w:b/>
          <w:bCs/>
          <w:color w:val="auto"/>
          <w:sz w:val="28"/>
          <w:szCs w:val="28"/>
        </w:rPr>
        <w:t>2. Methodology and System Architecture</w:t>
      </w:r>
      <w:bookmarkEnd w:id="3"/>
    </w:p>
    <w:p w14:paraId="4668FAF6" w14:textId="77777777" w:rsidR="00573904" w:rsidRDefault="00110A9E">
      <w:pPr>
        <w:spacing w:after="160" w:line="276" w:lineRule="auto"/>
        <w:rPr>
          <w:sz w:val="24"/>
          <w:szCs w:val="24"/>
        </w:rPr>
      </w:pPr>
      <w:r w:rsidRPr="00F333E6">
        <w:rPr>
          <w:sz w:val="24"/>
          <w:szCs w:val="24"/>
        </w:rPr>
        <w:t xml:space="preserve">The assessment followed the standard four-phase </w:t>
      </w:r>
      <w:proofErr w:type="spellStart"/>
      <w:r w:rsidRPr="00F333E6">
        <w:rPr>
          <w:sz w:val="24"/>
          <w:szCs w:val="24"/>
        </w:rPr>
        <w:t>Aircrack</w:t>
      </w:r>
      <w:proofErr w:type="spellEnd"/>
      <w:r w:rsidRPr="00F333E6">
        <w:rPr>
          <w:sz w:val="24"/>
          <w:szCs w:val="24"/>
        </w:rPr>
        <w:t>-ng workflow: interface preparation, reconnaissance, traffic capture, and offline key recovery. The diagram below (to be inserted) illustrates the logical architecture of the test environment.</w:t>
      </w:r>
    </w:p>
    <w:p w14:paraId="44707919" w14:textId="77777777" w:rsidR="000D1629" w:rsidRDefault="000D1629">
      <w:pPr>
        <w:spacing w:after="160" w:line="276" w:lineRule="auto"/>
        <w:rPr>
          <w:sz w:val="24"/>
          <w:szCs w:val="24"/>
        </w:rPr>
      </w:pPr>
    </w:p>
    <w:p w14:paraId="29E283BC" w14:textId="77777777" w:rsidR="000D1629" w:rsidRPr="00F333E6" w:rsidRDefault="000D1629">
      <w:pPr>
        <w:spacing w:after="160" w:line="276" w:lineRule="auto"/>
        <w:rPr>
          <w:sz w:val="24"/>
          <w:szCs w:val="24"/>
        </w:rPr>
      </w:pPr>
    </w:p>
    <w:p w14:paraId="71E479FE" w14:textId="77777777" w:rsidR="009C5AB4" w:rsidRPr="00F333E6" w:rsidRDefault="00110A9E">
      <w:pPr>
        <w:pBdr>
          <w:top w:val="dashed" w:sz="6" w:space="0" w:color="BF8F00"/>
          <w:left w:val="dashed" w:sz="6" w:space="0" w:color="BF8F00"/>
          <w:bottom w:val="dashed" w:sz="6" w:space="0" w:color="BF8F00"/>
          <w:right w:val="dashed" w:sz="6" w:space="0" w:color="BF8F00"/>
        </w:pBdr>
        <w:shd w:val="clear" w:color="auto" w:fill="FFF4CE"/>
        <w:spacing w:before="120" w:after="240"/>
        <w:rPr>
          <w:i/>
          <w:iCs/>
          <w:sz w:val="24"/>
          <w:szCs w:val="24"/>
        </w:rPr>
      </w:pPr>
      <w:r w:rsidRPr="00F333E6">
        <w:rPr>
          <w:i/>
          <w:iCs/>
          <w:sz w:val="24"/>
          <w:szCs w:val="24"/>
        </w:rPr>
        <w:t xml:space="preserve"> Architecture diagram</w:t>
      </w:r>
    </w:p>
    <w:p w14:paraId="6528F60A" w14:textId="77777777" w:rsidR="00573904" w:rsidRPr="00F333E6" w:rsidRDefault="00110A9E">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i/>
          <w:iCs/>
          <w:sz w:val="24"/>
          <w:szCs w:val="24"/>
        </w:rPr>
        <w:t xml:space="preserve"> Kali Linux VM (attacker host) → Atheros Wi-Fi adapter (USB passthrough, monitor mode) → Target Access Point (WPA/WEP) → Associated client device]</w:t>
      </w:r>
    </w:p>
    <w:p w14:paraId="6F73C5B5" w14:textId="77777777" w:rsidR="00573904" w:rsidRPr="00F333E6" w:rsidRDefault="00110A9E">
      <w:pPr>
        <w:pStyle w:val="Heading2"/>
        <w:spacing w:before="240" w:after="120"/>
        <w:rPr>
          <w:color w:val="auto"/>
          <w:sz w:val="24"/>
          <w:szCs w:val="24"/>
        </w:rPr>
      </w:pPr>
      <w:bookmarkStart w:id="4" w:name="_Toc236825009"/>
      <w:r w:rsidRPr="00F333E6">
        <w:rPr>
          <w:color w:val="auto"/>
          <w:sz w:val="24"/>
          <w:szCs w:val="24"/>
        </w:rPr>
        <w:t>2.1 Hardware and Software Components</w:t>
      </w:r>
      <w:bookmarkEnd w:id="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7413BF" w:rsidRPr="00F333E6" w14:paraId="4224DF7D" w14:textId="77777777" w:rsidTr="007413BF">
        <w:trPr>
          <w:tblHeader/>
        </w:trPr>
        <w:tc>
          <w:tcPr>
            <w:tcW w:w="3200" w:type="dxa"/>
            <w:shd w:val="clear" w:color="auto" w:fill="000000" w:themeFill="text1"/>
          </w:tcPr>
          <w:p w14:paraId="4774960F" w14:textId="77777777" w:rsidR="00573904" w:rsidRPr="00F333E6" w:rsidRDefault="00110A9E">
            <w:pPr>
              <w:rPr>
                <w:color w:val="FFFFFF" w:themeColor="background1"/>
                <w:sz w:val="24"/>
                <w:szCs w:val="24"/>
              </w:rPr>
            </w:pPr>
            <w:r w:rsidRPr="00F333E6">
              <w:rPr>
                <w:b/>
                <w:bCs/>
                <w:color w:val="FFFFFF" w:themeColor="background1"/>
                <w:sz w:val="24"/>
                <w:szCs w:val="24"/>
              </w:rPr>
              <w:t>Component</w:t>
            </w:r>
          </w:p>
        </w:tc>
        <w:tc>
          <w:tcPr>
            <w:tcW w:w="6200" w:type="dxa"/>
            <w:shd w:val="clear" w:color="auto" w:fill="000000" w:themeFill="text1"/>
          </w:tcPr>
          <w:p w14:paraId="5EAD871A" w14:textId="77777777" w:rsidR="00573904" w:rsidRPr="00F333E6" w:rsidRDefault="00110A9E">
            <w:pPr>
              <w:rPr>
                <w:color w:val="FFFFFF" w:themeColor="background1"/>
                <w:sz w:val="24"/>
                <w:szCs w:val="24"/>
              </w:rPr>
            </w:pPr>
            <w:r w:rsidRPr="00F333E6">
              <w:rPr>
                <w:b/>
                <w:bCs/>
                <w:color w:val="FFFFFF" w:themeColor="background1"/>
                <w:sz w:val="24"/>
                <w:szCs w:val="24"/>
              </w:rPr>
              <w:t>Detail</w:t>
            </w:r>
          </w:p>
        </w:tc>
      </w:tr>
      <w:tr w:rsidR="007413BF" w:rsidRPr="00F333E6" w14:paraId="2A75E069" w14:textId="77777777">
        <w:tc>
          <w:tcPr>
            <w:tcW w:w="3200" w:type="dxa"/>
          </w:tcPr>
          <w:p w14:paraId="1B9E9F98" w14:textId="77777777" w:rsidR="00573904" w:rsidRPr="00F333E6" w:rsidRDefault="00110A9E">
            <w:pPr>
              <w:rPr>
                <w:sz w:val="24"/>
                <w:szCs w:val="24"/>
              </w:rPr>
            </w:pPr>
            <w:r w:rsidRPr="00F333E6">
              <w:rPr>
                <w:sz w:val="24"/>
                <w:szCs w:val="24"/>
              </w:rPr>
              <w:t>Host OS</w:t>
            </w:r>
          </w:p>
        </w:tc>
        <w:tc>
          <w:tcPr>
            <w:tcW w:w="6200" w:type="dxa"/>
          </w:tcPr>
          <w:p w14:paraId="2F5D5440" w14:textId="77777777" w:rsidR="00573904" w:rsidRPr="00F333E6" w:rsidRDefault="00110A9E">
            <w:pPr>
              <w:rPr>
                <w:sz w:val="24"/>
                <w:szCs w:val="24"/>
              </w:rPr>
            </w:pPr>
            <w:r w:rsidRPr="00F333E6">
              <w:rPr>
                <w:sz w:val="24"/>
                <w:szCs w:val="24"/>
              </w:rPr>
              <w:t>Windows 11</w:t>
            </w:r>
          </w:p>
        </w:tc>
      </w:tr>
      <w:tr w:rsidR="007413BF" w:rsidRPr="00F333E6" w14:paraId="59A38516" w14:textId="77777777">
        <w:tc>
          <w:tcPr>
            <w:tcW w:w="3200" w:type="dxa"/>
          </w:tcPr>
          <w:p w14:paraId="072EE8BA" w14:textId="77777777" w:rsidR="00573904" w:rsidRPr="00F333E6" w:rsidRDefault="00110A9E">
            <w:pPr>
              <w:rPr>
                <w:sz w:val="24"/>
                <w:szCs w:val="24"/>
              </w:rPr>
            </w:pPr>
            <w:r w:rsidRPr="00F333E6">
              <w:rPr>
                <w:sz w:val="24"/>
                <w:szCs w:val="24"/>
              </w:rPr>
              <w:t>Hypervisor</w:t>
            </w:r>
          </w:p>
        </w:tc>
        <w:tc>
          <w:tcPr>
            <w:tcW w:w="6200" w:type="dxa"/>
          </w:tcPr>
          <w:p w14:paraId="2DA2CD1C" w14:textId="77777777" w:rsidR="00573904" w:rsidRPr="00F333E6" w:rsidRDefault="00110A9E">
            <w:pPr>
              <w:rPr>
                <w:sz w:val="24"/>
                <w:szCs w:val="24"/>
              </w:rPr>
            </w:pPr>
            <w:r w:rsidRPr="00F333E6">
              <w:rPr>
                <w:sz w:val="24"/>
                <w:szCs w:val="24"/>
              </w:rPr>
              <w:t>VirtualBox / VMware Workstation (specify which)</w:t>
            </w:r>
          </w:p>
        </w:tc>
      </w:tr>
      <w:tr w:rsidR="007413BF" w:rsidRPr="00F333E6" w14:paraId="1F0E7D04" w14:textId="77777777">
        <w:tc>
          <w:tcPr>
            <w:tcW w:w="3200" w:type="dxa"/>
          </w:tcPr>
          <w:p w14:paraId="713575A1" w14:textId="77777777" w:rsidR="00573904" w:rsidRPr="00F333E6" w:rsidRDefault="00110A9E">
            <w:pPr>
              <w:rPr>
                <w:sz w:val="24"/>
                <w:szCs w:val="24"/>
              </w:rPr>
            </w:pPr>
            <w:r w:rsidRPr="00F333E6">
              <w:rPr>
                <w:sz w:val="24"/>
                <w:szCs w:val="24"/>
              </w:rPr>
              <w:t>Guest OS (attacker)</w:t>
            </w:r>
          </w:p>
        </w:tc>
        <w:tc>
          <w:tcPr>
            <w:tcW w:w="6200" w:type="dxa"/>
          </w:tcPr>
          <w:p w14:paraId="2AEE9D1F" w14:textId="77777777" w:rsidR="00573904" w:rsidRPr="00F333E6" w:rsidRDefault="00110A9E">
            <w:pPr>
              <w:rPr>
                <w:sz w:val="24"/>
                <w:szCs w:val="24"/>
              </w:rPr>
            </w:pPr>
            <w:r w:rsidRPr="00F333E6">
              <w:rPr>
                <w:sz w:val="24"/>
                <w:szCs w:val="24"/>
              </w:rPr>
              <w:t xml:space="preserve">Kali Linux (version </w:t>
            </w:r>
            <w:r w:rsidR="00444E74" w:rsidRPr="00F333E6">
              <w:rPr>
                <w:sz w:val="24"/>
                <w:szCs w:val="24"/>
              </w:rPr>
              <w:t>-</w:t>
            </w:r>
            <w:r w:rsidRPr="00F333E6">
              <w:rPr>
                <w:sz w:val="24"/>
                <w:szCs w:val="24"/>
              </w:rPr>
              <w:t xml:space="preserve"> run `</w:t>
            </w:r>
            <w:proofErr w:type="spellStart"/>
            <w:r w:rsidRPr="00F333E6">
              <w:rPr>
                <w:sz w:val="24"/>
                <w:szCs w:val="24"/>
              </w:rPr>
              <w:t>lsb_release</w:t>
            </w:r>
            <w:proofErr w:type="spellEnd"/>
            <w:r w:rsidRPr="00F333E6">
              <w:rPr>
                <w:sz w:val="24"/>
                <w:szCs w:val="24"/>
              </w:rPr>
              <w:t xml:space="preserve"> -a`)</w:t>
            </w:r>
          </w:p>
        </w:tc>
      </w:tr>
      <w:tr w:rsidR="007413BF" w:rsidRPr="00F333E6" w14:paraId="4919D619" w14:textId="77777777">
        <w:tc>
          <w:tcPr>
            <w:tcW w:w="3200" w:type="dxa"/>
          </w:tcPr>
          <w:p w14:paraId="09DEB243" w14:textId="77777777" w:rsidR="00573904" w:rsidRPr="00F333E6" w:rsidRDefault="00110A9E">
            <w:pPr>
              <w:rPr>
                <w:sz w:val="24"/>
                <w:szCs w:val="24"/>
              </w:rPr>
            </w:pPr>
            <w:r w:rsidRPr="00F333E6">
              <w:rPr>
                <w:sz w:val="24"/>
                <w:szCs w:val="24"/>
              </w:rPr>
              <w:t>Wireless adapter</w:t>
            </w:r>
          </w:p>
        </w:tc>
        <w:tc>
          <w:tcPr>
            <w:tcW w:w="6200" w:type="dxa"/>
          </w:tcPr>
          <w:p w14:paraId="3F696378" w14:textId="77777777" w:rsidR="00573904" w:rsidRPr="00F333E6" w:rsidRDefault="00110A9E">
            <w:pPr>
              <w:rPr>
                <w:sz w:val="24"/>
                <w:szCs w:val="24"/>
              </w:rPr>
            </w:pPr>
            <w:r w:rsidRPr="00F333E6">
              <w:rPr>
                <w:sz w:val="24"/>
                <w:szCs w:val="24"/>
              </w:rPr>
              <w:t>Atheros chipset USB Wi-Fi adapter (monitor mode &amp; injection capable)</w:t>
            </w:r>
          </w:p>
        </w:tc>
      </w:tr>
      <w:tr w:rsidR="007413BF" w:rsidRPr="00F333E6" w14:paraId="48565C13" w14:textId="77777777">
        <w:tc>
          <w:tcPr>
            <w:tcW w:w="3200" w:type="dxa"/>
          </w:tcPr>
          <w:p w14:paraId="7F375F4F" w14:textId="77777777" w:rsidR="00573904" w:rsidRPr="00F333E6" w:rsidRDefault="00110A9E">
            <w:pPr>
              <w:rPr>
                <w:sz w:val="24"/>
                <w:szCs w:val="24"/>
              </w:rPr>
            </w:pPr>
            <w:r w:rsidRPr="00F333E6">
              <w:rPr>
                <w:sz w:val="24"/>
                <w:szCs w:val="24"/>
              </w:rPr>
              <w:t>Core tool</w:t>
            </w:r>
          </w:p>
        </w:tc>
        <w:tc>
          <w:tcPr>
            <w:tcW w:w="6200" w:type="dxa"/>
          </w:tcPr>
          <w:p w14:paraId="0A505EED" w14:textId="77777777" w:rsidR="00573904" w:rsidRPr="00F333E6" w:rsidRDefault="00110A9E">
            <w:pPr>
              <w:rPr>
                <w:sz w:val="24"/>
                <w:szCs w:val="24"/>
              </w:rPr>
            </w:pPr>
            <w:proofErr w:type="spellStart"/>
            <w:r w:rsidRPr="00F333E6">
              <w:rPr>
                <w:sz w:val="24"/>
                <w:szCs w:val="24"/>
              </w:rPr>
              <w:t>Aircrack</w:t>
            </w:r>
            <w:proofErr w:type="spellEnd"/>
            <w:r w:rsidRPr="00F333E6">
              <w:rPr>
                <w:sz w:val="24"/>
                <w:szCs w:val="24"/>
              </w:rPr>
              <w:t>-ng suite (</w:t>
            </w:r>
            <w:proofErr w:type="spellStart"/>
            <w:r w:rsidRPr="00F333E6">
              <w:rPr>
                <w:sz w:val="24"/>
                <w:szCs w:val="24"/>
              </w:rPr>
              <w:t>airmon</w:t>
            </w:r>
            <w:proofErr w:type="spellEnd"/>
            <w:r w:rsidRPr="00F333E6">
              <w:rPr>
                <w:sz w:val="24"/>
                <w:szCs w:val="24"/>
              </w:rPr>
              <w:t xml:space="preserve">-ng, </w:t>
            </w:r>
            <w:proofErr w:type="spellStart"/>
            <w:r w:rsidRPr="00F333E6">
              <w:rPr>
                <w:sz w:val="24"/>
                <w:szCs w:val="24"/>
              </w:rPr>
              <w:t>airodump</w:t>
            </w:r>
            <w:proofErr w:type="spellEnd"/>
            <w:r w:rsidRPr="00F333E6">
              <w:rPr>
                <w:sz w:val="24"/>
                <w:szCs w:val="24"/>
              </w:rPr>
              <w:t xml:space="preserve">-ng, </w:t>
            </w:r>
            <w:proofErr w:type="spellStart"/>
            <w:r w:rsidRPr="00F333E6">
              <w:rPr>
                <w:sz w:val="24"/>
                <w:szCs w:val="24"/>
              </w:rPr>
              <w:t>aireplay</w:t>
            </w:r>
            <w:proofErr w:type="spellEnd"/>
            <w:r w:rsidRPr="00F333E6">
              <w:rPr>
                <w:sz w:val="24"/>
                <w:szCs w:val="24"/>
              </w:rPr>
              <w:t xml:space="preserve">-ng, </w:t>
            </w:r>
            <w:proofErr w:type="spellStart"/>
            <w:r w:rsidRPr="00F333E6">
              <w:rPr>
                <w:sz w:val="24"/>
                <w:szCs w:val="24"/>
              </w:rPr>
              <w:t>aircrack</w:t>
            </w:r>
            <w:proofErr w:type="spellEnd"/>
            <w:r w:rsidRPr="00F333E6">
              <w:rPr>
                <w:sz w:val="24"/>
                <w:szCs w:val="24"/>
              </w:rPr>
              <w:t>-ng)</w:t>
            </w:r>
          </w:p>
        </w:tc>
      </w:tr>
      <w:tr w:rsidR="007413BF" w:rsidRPr="00F333E6" w14:paraId="7B2AA36A" w14:textId="77777777">
        <w:tc>
          <w:tcPr>
            <w:tcW w:w="3200" w:type="dxa"/>
          </w:tcPr>
          <w:p w14:paraId="341724A9" w14:textId="77777777" w:rsidR="00573904" w:rsidRPr="00F333E6" w:rsidRDefault="00110A9E">
            <w:pPr>
              <w:rPr>
                <w:sz w:val="24"/>
                <w:szCs w:val="24"/>
              </w:rPr>
            </w:pPr>
            <w:r w:rsidRPr="00F333E6">
              <w:rPr>
                <w:sz w:val="24"/>
                <w:szCs w:val="24"/>
              </w:rPr>
              <w:t>Supporting utility</w:t>
            </w:r>
          </w:p>
        </w:tc>
        <w:tc>
          <w:tcPr>
            <w:tcW w:w="6200" w:type="dxa"/>
          </w:tcPr>
          <w:p w14:paraId="76E6467A" w14:textId="77777777" w:rsidR="00573904" w:rsidRPr="00F333E6" w:rsidRDefault="00110A9E">
            <w:pPr>
              <w:rPr>
                <w:sz w:val="24"/>
                <w:szCs w:val="24"/>
              </w:rPr>
            </w:pPr>
            <w:proofErr w:type="spellStart"/>
            <w:r w:rsidRPr="00F333E6">
              <w:rPr>
                <w:sz w:val="24"/>
                <w:szCs w:val="24"/>
              </w:rPr>
              <w:t>pciutils</w:t>
            </w:r>
            <w:proofErr w:type="spellEnd"/>
            <w:r w:rsidRPr="00F333E6">
              <w:rPr>
                <w:sz w:val="24"/>
                <w:szCs w:val="24"/>
              </w:rPr>
              <w:t xml:space="preserve"> (</w:t>
            </w:r>
            <w:proofErr w:type="spellStart"/>
            <w:r w:rsidRPr="00F333E6">
              <w:rPr>
                <w:sz w:val="24"/>
                <w:szCs w:val="24"/>
              </w:rPr>
              <w:t>lspci</w:t>
            </w:r>
            <w:proofErr w:type="spellEnd"/>
            <w:r w:rsidRPr="00F333E6">
              <w:rPr>
                <w:sz w:val="24"/>
                <w:szCs w:val="24"/>
              </w:rPr>
              <w:t xml:space="preserve">) </w:t>
            </w:r>
            <w:r w:rsidR="00444E74" w:rsidRPr="00F333E6">
              <w:rPr>
                <w:sz w:val="24"/>
                <w:szCs w:val="24"/>
              </w:rPr>
              <w:t>-</w:t>
            </w:r>
            <w:r w:rsidRPr="00F333E6">
              <w:rPr>
                <w:sz w:val="24"/>
                <w:szCs w:val="24"/>
              </w:rPr>
              <w:t xml:space="preserve"> bus-level verification of wireless hardware</w:t>
            </w:r>
          </w:p>
        </w:tc>
      </w:tr>
      <w:tr w:rsidR="007413BF" w:rsidRPr="00F333E6" w14:paraId="0C0C7863" w14:textId="77777777">
        <w:tc>
          <w:tcPr>
            <w:tcW w:w="3200" w:type="dxa"/>
          </w:tcPr>
          <w:p w14:paraId="2DCC0555" w14:textId="77777777" w:rsidR="00573904" w:rsidRPr="00F333E6" w:rsidRDefault="00110A9E">
            <w:pPr>
              <w:rPr>
                <w:sz w:val="24"/>
                <w:szCs w:val="24"/>
              </w:rPr>
            </w:pPr>
            <w:r w:rsidRPr="00F333E6">
              <w:rPr>
                <w:sz w:val="24"/>
                <w:szCs w:val="24"/>
              </w:rPr>
              <w:t>Supporting utility</w:t>
            </w:r>
          </w:p>
        </w:tc>
        <w:tc>
          <w:tcPr>
            <w:tcW w:w="6200" w:type="dxa"/>
          </w:tcPr>
          <w:p w14:paraId="06F5500B" w14:textId="77777777" w:rsidR="00573904" w:rsidRPr="00F333E6" w:rsidRDefault="00110A9E">
            <w:pPr>
              <w:rPr>
                <w:sz w:val="24"/>
                <w:szCs w:val="24"/>
              </w:rPr>
            </w:pPr>
            <w:proofErr w:type="spellStart"/>
            <w:r w:rsidRPr="00F333E6">
              <w:rPr>
                <w:sz w:val="24"/>
                <w:szCs w:val="24"/>
              </w:rPr>
              <w:t>usbutils</w:t>
            </w:r>
            <w:proofErr w:type="spellEnd"/>
            <w:r w:rsidRPr="00F333E6">
              <w:rPr>
                <w:sz w:val="24"/>
                <w:szCs w:val="24"/>
              </w:rPr>
              <w:t xml:space="preserve"> (</w:t>
            </w:r>
            <w:proofErr w:type="spellStart"/>
            <w:r w:rsidRPr="00F333E6">
              <w:rPr>
                <w:sz w:val="24"/>
                <w:szCs w:val="24"/>
              </w:rPr>
              <w:t>lsusb</w:t>
            </w:r>
            <w:proofErr w:type="spellEnd"/>
            <w:r w:rsidRPr="00F333E6">
              <w:rPr>
                <w:sz w:val="24"/>
                <w:szCs w:val="24"/>
              </w:rPr>
              <w:t xml:space="preserve">) </w:t>
            </w:r>
            <w:r w:rsidR="00444E74" w:rsidRPr="00F333E6">
              <w:rPr>
                <w:sz w:val="24"/>
                <w:szCs w:val="24"/>
              </w:rPr>
              <w:t>-</w:t>
            </w:r>
            <w:r w:rsidRPr="00F333E6">
              <w:rPr>
                <w:sz w:val="24"/>
                <w:szCs w:val="24"/>
              </w:rPr>
              <w:t xml:space="preserve"> USB bus verification of the Atheros adapter</w:t>
            </w:r>
          </w:p>
        </w:tc>
      </w:tr>
      <w:tr w:rsidR="007413BF" w:rsidRPr="00F333E6" w14:paraId="6FDF2B50" w14:textId="77777777">
        <w:tc>
          <w:tcPr>
            <w:tcW w:w="3200" w:type="dxa"/>
          </w:tcPr>
          <w:p w14:paraId="55731EE4" w14:textId="77777777" w:rsidR="00573904" w:rsidRPr="00F333E6" w:rsidRDefault="00110A9E">
            <w:pPr>
              <w:rPr>
                <w:sz w:val="24"/>
                <w:szCs w:val="24"/>
              </w:rPr>
            </w:pPr>
            <w:r w:rsidRPr="00F333E6">
              <w:rPr>
                <w:sz w:val="24"/>
                <w:szCs w:val="24"/>
              </w:rPr>
              <w:t>Target AP</w:t>
            </w:r>
          </w:p>
        </w:tc>
        <w:tc>
          <w:tcPr>
            <w:tcW w:w="6200" w:type="dxa"/>
          </w:tcPr>
          <w:p w14:paraId="3C75021F" w14:textId="77777777" w:rsidR="00573904" w:rsidRPr="00F333E6" w:rsidRDefault="00110A9E">
            <w:pPr>
              <w:rPr>
                <w:sz w:val="24"/>
                <w:szCs w:val="24"/>
              </w:rPr>
            </w:pPr>
            <w:r w:rsidRPr="00F333E6">
              <w:rPr>
                <w:sz w:val="24"/>
                <w:szCs w:val="24"/>
              </w:rPr>
              <w:t>Personal/lab router configured with WEP for one test and WPA2-PSK for another</w:t>
            </w:r>
          </w:p>
        </w:tc>
      </w:tr>
      <w:tr w:rsidR="007413BF" w:rsidRPr="00F333E6" w14:paraId="53BFC38A" w14:textId="77777777">
        <w:tc>
          <w:tcPr>
            <w:tcW w:w="3200" w:type="dxa"/>
          </w:tcPr>
          <w:p w14:paraId="5F8D83E9" w14:textId="77777777" w:rsidR="00573904" w:rsidRPr="00F333E6" w:rsidRDefault="00110A9E">
            <w:pPr>
              <w:rPr>
                <w:sz w:val="24"/>
                <w:szCs w:val="24"/>
              </w:rPr>
            </w:pPr>
            <w:r w:rsidRPr="00F333E6">
              <w:rPr>
                <w:sz w:val="24"/>
                <w:szCs w:val="24"/>
              </w:rPr>
              <w:t>Dictionary</w:t>
            </w:r>
          </w:p>
        </w:tc>
        <w:tc>
          <w:tcPr>
            <w:tcW w:w="6200" w:type="dxa"/>
          </w:tcPr>
          <w:p w14:paraId="530A788E" w14:textId="77777777" w:rsidR="00573904" w:rsidRPr="00F333E6" w:rsidRDefault="00110A9E">
            <w:pPr>
              <w:rPr>
                <w:sz w:val="24"/>
                <w:szCs w:val="24"/>
              </w:rPr>
            </w:pPr>
            <w:r w:rsidRPr="00F333E6">
              <w:rPr>
                <w:sz w:val="24"/>
                <w:szCs w:val="24"/>
              </w:rPr>
              <w:t>rockyou.txt (WPA/WPA2 dictionary attack)</w:t>
            </w:r>
          </w:p>
        </w:tc>
      </w:tr>
    </w:tbl>
    <w:p w14:paraId="7EBD6ACF" w14:textId="77777777" w:rsidR="00573904" w:rsidRPr="00F333E6" w:rsidRDefault="00110A9E">
      <w:pPr>
        <w:pStyle w:val="Heading2"/>
        <w:spacing w:before="240" w:after="120"/>
        <w:rPr>
          <w:color w:val="auto"/>
          <w:sz w:val="24"/>
          <w:szCs w:val="24"/>
        </w:rPr>
      </w:pPr>
      <w:bookmarkStart w:id="5" w:name="_Toc236825010"/>
      <w:r w:rsidRPr="00F333E6">
        <w:rPr>
          <w:color w:val="auto"/>
          <w:sz w:val="24"/>
          <w:szCs w:val="24"/>
        </w:rPr>
        <w:t>2.2 Methodology Overview</w:t>
      </w:r>
      <w:bookmarkEnd w:id="5"/>
    </w:p>
    <w:p w14:paraId="43B773B2" w14:textId="77777777" w:rsidR="00573904" w:rsidRPr="00F333E6" w:rsidRDefault="00110A9E">
      <w:pPr>
        <w:pStyle w:val="ListParagraph"/>
        <w:numPr>
          <w:ilvl w:val="0"/>
          <w:numId w:val="3"/>
        </w:numPr>
        <w:spacing w:after="80"/>
        <w:rPr>
          <w:sz w:val="24"/>
          <w:szCs w:val="24"/>
        </w:rPr>
      </w:pPr>
      <w:r w:rsidRPr="00F333E6">
        <w:rPr>
          <w:sz w:val="24"/>
          <w:szCs w:val="24"/>
        </w:rPr>
        <w:t xml:space="preserve">Prepare the wireless adapter: pass the Atheros USB device through to the Kali VM and verify OS-level detection using </w:t>
      </w:r>
      <w:proofErr w:type="spellStart"/>
      <w:r w:rsidRPr="00F333E6">
        <w:rPr>
          <w:sz w:val="24"/>
          <w:szCs w:val="24"/>
        </w:rPr>
        <w:t>lsusb</w:t>
      </w:r>
      <w:proofErr w:type="spellEnd"/>
      <w:r w:rsidRPr="00F333E6">
        <w:rPr>
          <w:sz w:val="24"/>
          <w:szCs w:val="24"/>
        </w:rPr>
        <w:t xml:space="preserve"> and </w:t>
      </w:r>
      <w:proofErr w:type="spellStart"/>
      <w:r w:rsidRPr="00F333E6">
        <w:rPr>
          <w:sz w:val="24"/>
          <w:szCs w:val="24"/>
        </w:rPr>
        <w:t>lspci</w:t>
      </w:r>
      <w:proofErr w:type="spellEnd"/>
      <w:r w:rsidRPr="00F333E6">
        <w:rPr>
          <w:sz w:val="24"/>
          <w:szCs w:val="24"/>
        </w:rPr>
        <w:t>.</w:t>
      </w:r>
    </w:p>
    <w:p w14:paraId="6FDE4E1A" w14:textId="77777777" w:rsidR="00573904" w:rsidRPr="00F333E6" w:rsidRDefault="00110A9E">
      <w:pPr>
        <w:pStyle w:val="ListParagraph"/>
        <w:numPr>
          <w:ilvl w:val="0"/>
          <w:numId w:val="3"/>
        </w:numPr>
        <w:spacing w:after="80"/>
        <w:rPr>
          <w:sz w:val="24"/>
          <w:szCs w:val="24"/>
        </w:rPr>
      </w:pPr>
      <w:r w:rsidRPr="00F333E6">
        <w:rPr>
          <w:sz w:val="24"/>
          <w:szCs w:val="24"/>
        </w:rPr>
        <w:t xml:space="preserve">Place the adapter into monitor mode using </w:t>
      </w:r>
      <w:proofErr w:type="spellStart"/>
      <w:r w:rsidRPr="00F333E6">
        <w:rPr>
          <w:sz w:val="24"/>
          <w:szCs w:val="24"/>
        </w:rPr>
        <w:t>airmon</w:t>
      </w:r>
      <w:proofErr w:type="spellEnd"/>
      <w:r w:rsidRPr="00F333E6">
        <w:rPr>
          <w:sz w:val="24"/>
          <w:szCs w:val="24"/>
        </w:rPr>
        <w:t>-ng, after stopping conflicting network-management processes.</w:t>
      </w:r>
    </w:p>
    <w:p w14:paraId="3E671E80" w14:textId="77777777" w:rsidR="00573904" w:rsidRPr="00F333E6" w:rsidRDefault="00110A9E">
      <w:pPr>
        <w:pStyle w:val="ListParagraph"/>
        <w:numPr>
          <w:ilvl w:val="0"/>
          <w:numId w:val="3"/>
        </w:numPr>
        <w:spacing w:after="80"/>
        <w:rPr>
          <w:sz w:val="24"/>
          <w:szCs w:val="24"/>
        </w:rPr>
      </w:pPr>
      <w:r w:rsidRPr="00F333E6">
        <w:rPr>
          <w:sz w:val="24"/>
          <w:szCs w:val="24"/>
        </w:rPr>
        <w:t xml:space="preserve">Perform reconnaissance with </w:t>
      </w:r>
      <w:proofErr w:type="spellStart"/>
      <w:r w:rsidRPr="00F333E6">
        <w:rPr>
          <w:sz w:val="24"/>
          <w:szCs w:val="24"/>
        </w:rPr>
        <w:t>airodump</w:t>
      </w:r>
      <w:proofErr w:type="spellEnd"/>
      <w:r w:rsidRPr="00F333E6">
        <w:rPr>
          <w:sz w:val="24"/>
          <w:szCs w:val="24"/>
        </w:rPr>
        <w:t>-ng to identify the target AP's BSSID, operating channel, and encryption scheme (WEP vs WPA/WPA2).</w:t>
      </w:r>
    </w:p>
    <w:p w14:paraId="1509F370" w14:textId="77777777" w:rsidR="00573904" w:rsidRPr="00F333E6" w:rsidRDefault="00110A9E">
      <w:pPr>
        <w:pStyle w:val="ListParagraph"/>
        <w:numPr>
          <w:ilvl w:val="0"/>
          <w:numId w:val="3"/>
        </w:numPr>
        <w:spacing w:after="80"/>
        <w:rPr>
          <w:sz w:val="24"/>
          <w:szCs w:val="24"/>
        </w:rPr>
      </w:pPr>
      <w:r w:rsidRPr="00F333E6">
        <w:rPr>
          <w:sz w:val="24"/>
          <w:szCs w:val="24"/>
        </w:rPr>
        <w:t xml:space="preserve">Capture traffic targeted at the specific BSSID/channel: for WPA/WPA2, capture the 4-way handshake (optionally accelerated using a </w:t>
      </w:r>
      <w:proofErr w:type="spellStart"/>
      <w:r w:rsidRPr="00F333E6">
        <w:rPr>
          <w:sz w:val="24"/>
          <w:szCs w:val="24"/>
        </w:rPr>
        <w:t>deauthentication</w:t>
      </w:r>
      <w:proofErr w:type="spellEnd"/>
      <w:r w:rsidRPr="00F333E6">
        <w:rPr>
          <w:sz w:val="24"/>
          <w:szCs w:val="24"/>
        </w:rPr>
        <w:t xml:space="preserve"> attack against an associated client); for WEP, capture a high volume of </w:t>
      </w:r>
      <w:proofErr w:type="spellStart"/>
      <w:r w:rsidRPr="00F333E6">
        <w:rPr>
          <w:sz w:val="24"/>
          <w:szCs w:val="24"/>
        </w:rPr>
        <w:t>Initialisation</w:t>
      </w:r>
      <w:proofErr w:type="spellEnd"/>
      <w:r w:rsidRPr="00F333E6">
        <w:rPr>
          <w:sz w:val="24"/>
          <w:szCs w:val="24"/>
        </w:rPr>
        <w:t xml:space="preserve"> Vectors (IVs) using ARP-replay injection.</w:t>
      </w:r>
    </w:p>
    <w:p w14:paraId="39CCC87C" w14:textId="77777777" w:rsidR="00573904" w:rsidRPr="00F333E6" w:rsidRDefault="00110A9E">
      <w:pPr>
        <w:pStyle w:val="ListParagraph"/>
        <w:numPr>
          <w:ilvl w:val="0"/>
          <w:numId w:val="3"/>
        </w:numPr>
        <w:spacing w:after="80"/>
        <w:rPr>
          <w:sz w:val="24"/>
          <w:szCs w:val="24"/>
        </w:rPr>
      </w:pPr>
      <w:r w:rsidRPr="00F333E6">
        <w:rPr>
          <w:sz w:val="24"/>
          <w:szCs w:val="24"/>
        </w:rPr>
        <w:t xml:space="preserve">Perform offline key recovery using </w:t>
      </w:r>
      <w:proofErr w:type="spellStart"/>
      <w:r w:rsidRPr="00F333E6">
        <w:rPr>
          <w:sz w:val="24"/>
          <w:szCs w:val="24"/>
        </w:rPr>
        <w:t>aircrack</w:t>
      </w:r>
      <w:proofErr w:type="spellEnd"/>
      <w:r w:rsidRPr="00F333E6">
        <w:rPr>
          <w:sz w:val="24"/>
          <w:szCs w:val="24"/>
        </w:rPr>
        <w:t>-ng: a dictionary attack against the captured handshake for WPA/WPA2, or statistical IV analysis for WEP.</w:t>
      </w:r>
    </w:p>
    <w:p w14:paraId="00340AC0" w14:textId="77777777" w:rsidR="00573904" w:rsidRPr="00F333E6" w:rsidRDefault="00110A9E">
      <w:pPr>
        <w:pStyle w:val="ListParagraph"/>
        <w:numPr>
          <w:ilvl w:val="0"/>
          <w:numId w:val="3"/>
        </w:numPr>
        <w:spacing w:after="80"/>
        <w:rPr>
          <w:sz w:val="24"/>
          <w:szCs w:val="24"/>
        </w:rPr>
      </w:pPr>
      <w:r w:rsidRPr="00F333E6">
        <w:rPr>
          <w:sz w:val="24"/>
          <w:szCs w:val="24"/>
        </w:rPr>
        <w:t>Record the plaintext password recovered (if any), the time taken, and the volume of data required, then repeat for the second encryption type.</w:t>
      </w:r>
    </w:p>
    <w:p w14:paraId="678D2916" w14:textId="77777777" w:rsidR="000D1629" w:rsidRDefault="00110A9E">
      <w:pPr>
        <w:spacing w:after="160" w:line="276" w:lineRule="auto"/>
        <w:rPr>
          <w:sz w:val="24"/>
          <w:szCs w:val="24"/>
        </w:rPr>
      </w:pPr>
      <w:r w:rsidRPr="00F333E6">
        <w:rPr>
          <w:sz w:val="24"/>
          <w:szCs w:val="24"/>
        </w:rPr>
        <w:t xml:space="preserve">This architecture mirrors how a real attacker with only physical proximity to the </w:t>
      </w:r>
      <w:proofErr w:type="spellStart"/>
      <w:r w:rsidRPr="00F333E6">
        <w:rPr>
          <w:sz w:val="24"/>
          <w:szCs w:val="24"/>
        </w:rPr>
        <w:t>organisation's</w:t>
      </w:r>
      <w:proofErr w:type="spellEnd"/>
      <w:r w:rsidRPr="00F333E6">
        <w:rPr>
          <w:sz w:val="24"/>
          <w:szCs w:val="24"/>
        </w:rPr>
        <w:t xml:space="preserve"> premises (no credentials, no insider access) could attempt to compromise the Wi-Fi network that IoT devices rely on </w:t>
      </w:r>
      <w:r w:rsidR="00444E74" w:rsidRPr="00F333E6">
        <w:rPr>
          <w:sz w:val="24"/>
          <w:szCs w:val="24"/>
        </w:rPr>
        <w:t>-</w:t>
      </w:r>
      <w:r w:rsidRPr="00F333E6">
        <w:rPr>
          <w:sz w:val="24"/>
          <w:szCs w:val="24"/>
        </w:rPr>
        <w:t xml:space="preserve"> making it a realistic and relevant pre-deployment check.</w:t>
      </w:r>
    </w:p>
    <w:p w14:paraId="2D6E19D2" w14:textId="77777777" w:rsidR="000D1629" w:rsidRDefault="000D1629">
      <w:pPr>
        <w:rPr>
          <w:sz w:val="24"/>
          <w:szCs w:val="24"/>
        </w:rPr>
      </w:pPr>
      <w:r>
        <w:rPr>
          <w:sz w:val="24"/>
          <w:szCs w:val="24"/>
        </w:rPr>
        <w:br w:type="page"/>
      </w:r>
    </w:p>
    <w:p w14:paraId="73E15392" w14:textId="77777777" w:rsidR="00573904" w:rsidRPr="00FF7489" w:rsidRDefault="00110A9E" w:rsidP="00FF7489">
      <w:pPr>
        <w:pStyle w:val="Heading1"/>
        <w:tabs>
          <w:tab w:val="left" w:pos="7305"/>
        </w:tabs>
        <w:spacing w:before="320" w:after="160"/>
        <w:rPr>
          <w:b/>
          <w:bCs/>
          <w:color w:val="auto"/>
          <w:sz w:val="28"/>
          <w:szCs w:val="28"/>
        </w:rPr>
      </w:pPr>
      <w:bookmarkStart w:id="6" w:name="_Toc236825011"/>
      <w:r>
        <w:lastRenderedPageBreak/>
        <w:t>3. Experimental Set-Up and Plaintext Password Identification</w:t>
      </w:r>
      <w:bookmarkEnd w:id="6"/>
    </w:p>
    <w:p w14:paraId="264FF06B" w14:textId="77777777" w:rsidR="00707CDC" w:rsidRDefault="00D27982">
      <w:pPr>
        <w:spacing w:before="80" w:after="120"/>
      </w:pPr>
      <w:r>
        <w:t>To establish a rigorous, isolated laboratory environment for auditing Wi-Fi authentication vulnerabilities, a Kali Linux 2026 virtual machine was deployed on a Windows 11 host using VMware Workstation. Wireless frame capture and injection capabilities were provided by a high-gain Qualcomm Atheros AR9271 802.11n USB Wi-Fi adapter. This chipset was specifically selected because its native Linux kernel driver (`ath9k_htc`) fully supports raw 802.11 frame monitoring, packet injection, and arbitrary MAC address spoofing without requiring out-of-tree third-party patches. Hypervisor USB passthrough was enabled, routing the physical USB transceiver directly into the guest OS kernel. Device attachment and driver binding were verified at both the USB system bus (`</w:t>
      </w:r>
      <w:proofErr w:type="spellStart"/>
      <w:r>
        <w:t>lsusb</w:t>
      </w:r>
      <w:proofErr w:type="spellEnd"/>
      <w:r>
        <w:t>`) and PCI controller layers (`</w:t>
      </w:r>
      <w:proofErr w:type="spellStart"/>
      <w:r>
        <w:t>lspci</w:t>
      </w:r>
      <w:proofErr w:type="spellEnd"/>
      <w:r>
        <w:t>`):</w:t>
      </w:r>
    </w:p>
    <w:p w14:paraId="63C6ED65" w14:textId="77777777" w:rsidR="00573904" w:rsidRPr="00F333E6" w:rsidRDefault="00110A9E">
      <w:pPr>
        <w:pStyle w:val="Heading2"/>
        <w:spacing w:before="240" w:after="120"/>
        <w:rPr>
          <w:color w:val="auto"/>
          <w:sz w:val="24"/>
          <w:szCs w:val="24"/>
        </w:rPr>
      </w:pPr>
      <w:bookmarkStart w:id="7" w:name="_Toc236825012"/>
      <w:r w:rsidRPr="00F333E6">
        <w:rPr>
          <w:color w:val="auto"/>
          <w:sz w:val="24"/>
          <w:szCs w:val="24"/>
        </w:rPr>
        <w:t>3.1 Environment Preparation</w:t>
      </w:r>
      <w:bookmarkEnd w:id="7"/>
    </w:p>
    <w:p w14:paraId="618E2231" w14:textId="77777777" w:rsidR="00573904" w:rsidRDefault="00110A9E">
      <w:pPr>
        <w:spacing w:after="160" w:line="276" w:lineRule="auto"/>
        <w:rPr>
          <w:sz w:val="24"/>
          <w:szCs w:val="24"/>
        </w:rPr>
      </w:pPr>
      <w:r w:rsidRPr="00F333E6">
        <w:rPr>
          <w:sz w:val="24"/>
          <w:szCs w:val="24"/>
        </w:rPr>
        <w:t>The Atheros adapter was connected to the Windows 11 host and passed through to the Kali Linux VM via the hypervisor's USB passthrough feature. Detection was confirmed at both the USB and PCI bus levels:</w:t>
      </w:r>
    </w:p>
    <w:p w14:paraId="24C29E39" w14:textId="77777777" w:rsidR="00FF7489" w:rsidRPr="00F333E6" w:rsidRDefault="00FF7489">
      <w:pPr>
        <w:spacing w:after="160" w:line="276" w:lineRule="auto"/>
        <w:rPr>
          <w:sz w:val="24"/>
          <w:szCs w:val="24"/>
        </w:rPr>
      </w:pPr>
    </w:p>
    <w:p w14:paraId="593CC42D" w14:textId="77777777" w:rsidR="00FF7489" w:rsidRPr="00FF7489"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rFonts w:eastAsia="Consolas"/>
          <w:sz w:val="24"/>
          <w:szCs w:val="24"/>
        </w:rPr>
      </w:pPr>
      <w:r w:rsidRPr="00F333E6">
        <w:rPr>
          <w:rFonts w:eastAsia="Consolas"/>
          <w:sz w:val="24"/>
          <w:szCs w:val="24"/>
        </w:rPr>
        <w:t xml:space="preserve">$ </w:t>
      </w:r>
      <w:proofErr w:type="spellStart"/>
      <w:r w:rsidRPr="00F333E6">
        <w:rPr>
          <w:rFonts w:eastAsia="Consolas"/>
          <w:sz w:val="24"/>
          <w:szCs w:val="24"/>
        </w:rPr>
        <w:t>lsusb</w:t>
      </w:r>
      <w:proofErr w:type="spellEnd"/>
      <w:r w:rsidRPr="00F333E6">
        <w:rPr>
          <w:rFonts w:eastAsia="Consolas"/>
          <w:sz w:val="24"/>
          <w:szCs w:val="24"/>
        </w:rPr>
        <w:t xml:space="preserve"> $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lspci</w:t>
      </w:r>
      <w:proofErr w:type="spellEnd"/>
      <w:r w:rsidRPr="00F333E6">
        <w:rPr>
          <w:rFonts w:eastAsia="Consolas"/>
          <w:sz w:val="24"/>
          <w:szCs w:val="24"/>
        </w:rPr>
        <w:t xml:space="preserve"> -k | grep -A 3 -</w:t>
      </w:r>
      <w:proofErr w:type="spellStart"/>
      <w:r w:rsidRPr="00F333E6">
        <w:rPr>
          <w:rFonts w:eastAsia="Consolas"/>
          <w:sz w:val="24"/>
          <w:szCs w:val="24"/>
        </w:rPr>
        <w:t>i</w:t>
      </w:r>
      <w:proofErr w:type="spellEnd"/>
      <w:r w:rsidRPr="00F333E6">
        <w:rPr>
          <w:rFonts w:eastAsia="Consolas"/>
          <w:sz w:val="24"/>
          <w:szCs w:val="24"/>
        </w:rPr>
        <w:t xml:space="preserve"> network</w:t>
      </w:r>
    </w:p>
    <w:p w14:paraId="0B3ED987" w14:textId="77777777" w:rsidR="00573904" w:rsidRPr="00F333E6" w:rsidRDefault="004076AD">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noProof/>
          <w:sz w:val="24"/>
          <w:szCs w:val="24"/>
        </w:rPr>
        <w:drawing>
          <wp:inline distT="0" distB="0" distL="0" distR="0" wp14:anchorId="2D4C7512" wp14:editId="6934012A">
            <wp:extent cx="5943600" cy="1400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1400810"/>
                    </a:xfrm>
                    <a:prstGeom prst="rect">
                      <a:avLst/>
                    </a:prstGeom>
                  </pic:spPr>
                </pic:pic>
              </a:graphicData>
            </a:graphic>
          </wp:inline>
        </w:drawing>
      </w:r>
    </w:p>
    <w:p w14:paraId="052BC818" w14:textId="77777777" w:rsidR="00FF7489" w:rsidRDefault="00FF7489">
      <w:pPr>
        <w:spacing w:before="80" w:after="120"/>
        <w:rPr>
          <w:sz w:val="24"/>
          <w:szCs w:val="24"/>
        </w:rPr>
      </w:pPr>
    </w:p>
    <w:p w14:paraId="7BA7EF19" w14:textId="77777777" w:rsidR="00064D3E" w:rsidRPr="00F333E6" w:rsidRDefault="00B10A20">
      <w:pPr>
        <w:spacing w:before="80" w:after="120"/>
        <w:rPr>
          <w:sz w:val="24"/>
          <w:szCs w:val="24"/>
        </w:rPr>
      </w:pPr>
      <w:r w:rsidRPr="00F333E6">
        <w:rPr>
          <w:sz w:val="24"/>
          <w:szCs w:val="24"/>
        </w:rPr>
        <w:t xml:space="preserve">To evaluate WEP security exposure in an IoT deployment, a </w:t>
      </w:r>
      <w:proofErr w:type="spellStart"/>
      <w:r w:rsidRPr="00F333E6">
        <w:rPr>
          <w:sz w:val="24"/>
          <w:szCs w:val="24"/>
        </w:rPr>
        <w:t>hostapd</w:t>
      </w:r>
      <w:proofErr w:type="spellEnd"/>
      <w:r w:rsidRPr="00F333E6">
        <w:rPr>
          <w:sz w:val="24"/>
          <w:szCs w:val="24"/>
        </w:rPr>
        <w:t xml:space="preserve"> access point configuration (</w:t>
      </w:r>
      <w:proofErr w:type="spellStart"/>
      <w:r w:rsidRPr="00F333E6">
        <w:rPr>
          <w:sz w:val="24"/>
          <w:szCs w:val="24"/>
        </w:rPr>
        <w:t>hostapd-wep.conf</w:t>
      </w:r>
      <w:proofErr w:type="spellEnd"/>
      <w:r w:rsidRPr="00F333E6">
        <w:rPr>
          <w:sz w:val="24"/>
          <w:szCs w:val="24"/>
        </w:rPr>
        <w:t>) was defined on Kali Linux for interface wlx002e2d6a1cee, operating on Channel 6 with SSID CY382 and a 64-bit WEP key ('</w:t>
      </w:r>
      <w:proofErr w:type="spellStart"/>
      <w:r w:rsidRPr="00F333E6">
        <w:rPr>
          <w:sz w:val="24"/>
          <w:szCs w:val="24"/>
        </w:rPr>
        <w:t>abcde</w:t>
      </w:r>
      <w:proofErr w:type="spellEnd"/>
      <w:r w:rsidRPr="00F333E6">
        <w:rPr>
          <w:sz w:val="24"/>
          <w:szCs w:val="24"/>
        </w:rPr>
        <w:t>'):</w:t>
      </w:r>
    </w:p>
    <w:p w14:paraId="748C7CA1" w14:textId="77777777" w:rsidR="00064D3E" w:rsidRPr="00F333E6" w:rsidRDefault="00B10A20">
      <w:pPr>
        <w:pBdr>
          <w:top w:val="single" w:sz="4" w:space="0" w:color="CCCCCC"/>
          <w:left w:val="single" w:sz="4" w:space="0" w:color="CCCCCC"/>
          <w:bottom w:val="single" w:sz="4" w:space="0" w:color="CCCCCC"/>
          <w:right w:val="single" w:sz="4" w:space="0" w:color="CCCCCC"/>
        </w:pBdr>
        <w:shd w:val="clear" w:color="auto" w:fill="F2F2F2"/>
        <w:spacing w:before="120" w:after="160"/>
        <w:rPr>
          <w:sz w:val="24"/>
          <w:szCs w:val="24"/>
        </w:rPr>
      </w:pPr>
      <w:r w:rsidRPr="00F333E6">
        <w:rPr>
          <w:rFonts w:ascii="Consolas" w:hAnsi="Consolas"/>
          <w:sz w:val="24"/>
          <w:szCs w:val="24"/>
        </w:rPr>
        <w:t>$ cat /</w:t>
      </w:r>
      <w:proofErr w:type="spellStart"/>
      <w:r w:rsidRPr="00F333E6">
        <w:rPr>
          <w:rFonts w:ascii="Consolas" w:hAnsi="Consolas"/>
          <w:sz w:val="24"/>
          <w:szCs w:val="24"/>
        </w:rPr>
        <w:t>etc</w:t>
      </w:r>
      <w:proofErr w:type="spellEnd"/>
      <w:r w:rsidRPr="00F333E6">
        <w:rPr>
          <w:rFonts w:ascii="Consolas" w:hAnsi="Consolas"/>
          <w:sz w:val="24"/>
          <w:szCs w:val="24"/>
        </w:rPr>
        <w:t>/</w:t>
      </w:r>
      <w:proofErr w:type="spellStart"/>
      <w:r w:rsidRPr="00F333E6">
        <w:rPr>
          <w:rFonts w:ascii="Consolas" w:hAnsi="Consolas"/>
          <w:sz w:val="24"/>
          <w:szCs w:val="24"/>
        </w:rPr>
        <w:t>hostapd</w:t>
      </w:r>
      <w:proofErr w:type="spellEnd"/>
      <w:r w:rsidRPr="00F333E6">
        <w:rPr>
          <w:rFonts w:ascii="Consolas" w:hAnsi="Consolas"/>
          <w:sz w:val="24"/>
          <w:szCs w:val="24"/>
        </w:rPr>
        <w:t>/</w:t>
      </w:r>
      <w:proofErr w:type="spellStart"/>
      <w:r w:rsidRPr="00F333E6">
        <w:rPr>
          <w:rFonts w:ascii="Consolas" w:hAnsi="Consolas"/>
          <w:sz w:val="24"/>
          <w:szCs w:val="24"/>
        </w:rPr>
        <w:t>hostapd-wep.conf</w:t>
      </w:r>
      <w:proofErr w:type="spellEnd"/>
    </w:p>
    <w:p w14:paraId="4C9611B7" w14:textId="77777777" w:rsidR="00064D3E" w:rsidRPr="00F333E6" w:rsidRDefault="00F333E6">
      <w:pPr>
        <w:spacing w:before="120" w:after="160"/>
        <w:jc w:val="center"/>
        <w:rPr>
          <w:sz w:val="24"/>
          <w:szCs w:val="24"/>
        </w:rPr>
      </w:pPr>
      <w:r w:rsidRPr="00F333E6">
        <w:rPr>
          <w:noProof/>
          <w:sz w:val="24"/>
          <w:szCs w:val="24"/>
        </w:rPr>
        <w:drawing>
          <wp:inline distT="0" distB="0" distL="0" distR="0" wp14:anchorId="0B1D88FE" wp14:editId="43C3187B">
            <wp:extent cx="2838450" cy="22231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2859961" cy="2239983"/>
                    </a:xfrm>
                    <a:prstGeom prst="rect">
                      <a:avLst/>
                    </a:prstGeom>
                  </pic:spPr>
                </pic:pic>
              </a:graphicData>
            </a:graphic>
          </wp:inline>
        </w:drawing>
      </w:r>
    </w:p>
    <w:p w14:paraId="3432829B" w14:textId="77777777" w:rsidR="00FF7489" w:rsidRDefault="00FF7489">
      <w:pPr>
        <w:spacing w:before="80" w:after="120"/>
        <w:rPr>
          <w:sz w:val="24"/>
          <w:szCs w:val="24"/>
        </w:rPr>
      </w:pPr>
    </w:p>
    <w:p w14:paraId="10C94815" w14:textId="77777777" w:rsidR="00FF7489" w:rsidRDefault="00FF7489">
      <w:pPr>
        <w:spacing w:before="80" w:after="120"/>
        <w:rPr>
          <w:sz w:val="24"/>
          <w:szCs w:val="24"/>
        </w:rPr>
      </w:pPr>
    </w:p>
    <w:p w14:paraId="14DF03F4" w14:textId="77777777" w:rsidR="00064D3E" w:rsidRPr="00F333E6" w:rsidRDefault="00B10A20">
      <w:pPr>
        <w:spacing w:before="80" w:after="120"/>
        <w:rPr>
          <w:sz w:val="24"/>
          <w:szCs w:val="24"/>
        </w:rPr>
      </w:pPr>
      <w:r w:rsidRPr="00F333E6">
        <w:rPr>
          <w:sz w:val="24"/>
          <w:szCs w:val="24"/>
        </w:rPr>
        <w:t xml:space="preserve">The WEP access point was brought online using </w:t>
      </w:r>
      <w:proofErr w:type="spellStart"/>
      <w:r w:rsidRPr="00F333E6">
        <w:rPr>
          <w:sz w:val="24"/>
          <w:szCs w:val="24"/>
        </w:rPr>
        <w:t>hostapd</w:t>
      </w:r>
      <w:proofErr w:type="spellEnd"/>
      <w:r w:rsidRPr="00F333E6">
        <w:rPr>
          <w:sz w:val="24"/>
          <w:szCs w:val="24"/>
        </w:rPr>
        <w:t>, confirming client association (STA f8:9e:94:5</w:t>
      </w:r>
      <w:proofErr w:type="gramStart"/>
      <w:r w:rsidRPr="00F333E6">
        <w:rPr>
          <w:sz w:val="24"/>
          <w:szCs w:val="24"/>
        </w:rPr>
        <w:t>b:b</w:t>
      </w:r>
      <w:proofErr w:type="gramEnd"/>
      <w:r w:rsidRPr="00F333E6">
        <w:rPr>
          <w:sz w:val="24"/>
          <w:szCs w:val="24"/>
        </w:rPr>
        <w:t>8:55):</w:t>
      </w:r>
    </w:p>
    <w:p w14:paraId="4AA77591" w14:textId="77777777" w:rsidR="00064D3E" w:rsidRPr="00F333E6" w:rsidRDefault="00B10A20">
      <w:pPr>
        <w:pBdr>
          <w:top w:val="single" w:sz="4" w:space="0" w:color="CCCCCC"/>
          <w:left w:val="single" w:sz="4" w:space="0" w:color="CCCCCC"/>
          <w:bottom w:val="single" w:sz="4" w:space="0" w:color="CCCCCC"/>
          <w:right w:val="single" w:sz="4" w:space="0" w:color="CCCCCC"/>
        </w:pBdr>
        <w:shd w:val="clear" w:color="auto" w:fill="F2F2F2"/>
        <w:spacing w:before="120" w:after="160"/>
        <w:rPr>
          <w:sz w:val="24"/>
          <w:szCs w:val="24"/>
        </w:rPr>
      </w:pPr>
      <w:r w:rsidRPr="00F333E6">
        <w:rPr>
          <w:rFonts w:ascii="Consolas" w:hAnsi="Consolas"/>
          <w:sz w:val="24"/>
          <w:szCs w:val="24"/>
        </w:rPr>
        <w:t xml:space="preserve">$ </w:t>
      </w:r>
      <w:proofErr w:type="spellStart"/>
      <w:r w:rsidRPr="00F333E6">
        <w:rPr>
          <w:rFonts w:ascii="Consolas" w:hAnsi="Consolas"/>
          <w:sz w:val="24"/>
          <w:szCs w:val="24"/>
        </w:rPr>
        <w:t>sudo</w:t>
      </w:r>
      <w:proofErr w:type="spellEnd"/>
      <w:r w:rsidRPr="00F333E6">
        <w:rPr>
          <w:rFonts w:ascii="Consolas" w:hAnsi="Consolas"/>
          <w:sz w:val="24"/>
          <w:szCs w:val="24"/>
        </w:rPr>
        <w:t xml:space="preserve"> </w:t>
      </w:r>
      <w:proofErr w:type="spellStart"/>
      <w:r w:rsidRPr="00F333E6">
        <w:rPr>
          <w:rFonts w:ascii="Consolas" w:hAnsi="Consolas"/>
          <w:sz w:val="24"/>
          <w:szCs w:val="24"/>
        </w:rPr>
        <w:t>hostapd</w:t>
      </w:r>
      <w:proofErr w:type="spellEnd"/>
      <w:r w:rsidRPr="00F333E6">
        <w:rPr>
          <w:rFonts w:ascii="Consolas" w:hAnsi="Consolas"/>
          <w:sz w:val="24"/>
          <w:szCs w:val="24"/>
        </w:rPr>
        <w:t xml:space="preserve"> /</w:t>
      </w:r>
      <w:proofErr w:type="spellStart"/>
      <w:r w:rsidRPr="00F333E6">
        <w:rPr>
          <w:rFonts w:ascii="Consolas" w:hAnsi="Consolas"/>
          <w:sz w:val="24"/>
          <w:szCs w:val="24"/>
        </w:rPr>
        <w:t>etc</w:t>
      </w:r>
      <w:proofErr w:type="spellEnd"/>
      <w:r w:rsidRPr="00F333E6">
        <w:rPr>
          <w:rFonts w:ascii="Consolas" w:hAnsi="Consolas"/>
          <w:sz w:val="24"/>
          <w:szCs w:val="24"/>
        </w:rPr>
        <w:t>/</w:t>
      </w:r>
      <w:proofErr w:type="spellStart"/>
      <w:r w:rsidRPr="00F333E6">
        <w:rPr>
          <w:rFonts w:ascii="Consolas" w:hAnsi="Consolas"/>
          <w:sz w:val="24"/>
          <w:szCs w:val="24"/>
        </w:rPr>
        <w:t>hostapd</w:t>
      </w:r>
      <w:proofErr w:type="spellEnd"/>
      <w:r w:rsidRPr="00F333E6">
        <w:rPr>
          <w:rFonts w:ascii="Consolas" w:hAnsi="Consolas"/>
          <w:sz w:val="24"/>
          <w:szCs w:val="24"/>
        </w:rPr>
        <w:t>/</w:t>
      </w:r>
      <w:proofErr w:type="spellStart"/>
      <w:r w:rsidRPr="00F333E6">
        <w:rPr>
          <w:rFonts w:ascii="Consolas" w:hAnsi="Consolas"/>
          <w:sz w:val="24"/>
          <w:szCs w:val="24"/>
        </w:rPr>
        <w:t>hostapd-wep.conf</w:t>
      </w:r>
      <w:proofErr w:type="spellEnd"/>
    </w:p>
    <w:p w14:paraId="155611EC" w14:textId="77777777" w:rsidR="00064D3E" w:rsidRPr="00F333E6" w:rsidRDefault="00B512C8">
      <w:pPr>
        <w:spacing w:before="120" w:after="160"/>
        <w:jc w:val="center"/>
        <w:rPr>
          <w:sz w:val="24"/>
          <w:szCs w:val="24"/>
        </w:rPr>
      </w:pPr>
      <w:r w:rsidRPr="00F333E6">
        <w:rPr>
          <w:noProof/>
          <w:sz w:val="24"/>
          <w:szCs w:val="24"/>
        </w:rPr>
        <w:drawing>
          <wp:inline distT="0" distB="0" distL="0" distR="0" wp14:anchorId="08013573" wp14:editId="316C20BF">
            <wp:extent cx="5308979" cy="1828648"/>
            <wp:effectExtent l="0" t="0" r="635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5331508" cy="1836408"/>
                    </a:xfrm>
                    <a:prstGeom prst="rect">
                      <a:avLst/>
                    </a:prstGeom>
                  </pic:spPr>
                </pic:pic>
              </a:graphicData>
            </a:graphic>
          </wp:inline>
        </w:drawing>
      </w:r>
    </w:p>
    <w:p w14:paraId="21FA40D6" w14:textId="77777777" w:rsidR="00707CDC" w:rsidRDefault="00D27982">
      <w:pPr>
        <w:spacing w:before="80" w:after="120"/>
      </w:pPr>
      <w:r>
        <w:t>For the WEP evaluation scenario, a software-defined access point (`</w:t>
      </w:r>
      <w:proofErr w:type="spellStart"/>
      <w:r>
        <w:t>hostapd</w:t>
      </w:r>
      <w:proofErr w:type="spellEnd"/>
      <w:r>
        <w:t>`) was configured on Kali Linux using interface `wlx002e2d6a1cee`. The AP was assigned the Service Set Identifier (SSID) `CY382`, operating on Channel 6 (2.437 GHz). The cryptographic configuration utilized 64-bit WEP (comprising a 24-bit public Initialization Vector combined with a 40-bit secret key, specified in ASCII as `'</w:t>
      </w:r>
      <w:proofErr w:type="spellStart"/>
      <w:r>
        <w:t>abcde</w:t>
      </w:r>
      <w:proofErr w:type="spellEnd"/>
      <w:r>
        <w:t>'` or hex `0x6162636465`). The `</w:t>
      </w:r>
      <w:proofErr w:type="spellStart"/>
      <w:r>
        <w:t>hostapd</w:t>
      </w:r>
      <w:proofErr w:type="spellEnd"/>
      <w:r>
        <w:t>` daemon log confirmed initial IEEE 802.11 authentication, association (AID 1), and RADIUS accounting session initiation for client `f8:9e:94:5</w:t>
      </w:r>
      <w:proofErr w:type="gramStart"/>
      <w:r>
        <w:t>b:b</w:t>
      </w:r>
      <w:proofErr w:type="gramEnd"/>
      <w:r>
        <w:t>8:55`:</w:t>
      </w:r>
    </w:p>
    <w:p w14:paraId="18960AC4" w14:textId="77777777" w:rsidR="00573904" w:rsidRPr="00F333E6" w:rsidRDefault="00110A9E">
      <w:pPr>
        <w:pStyle w:val="Heading2"/>
        <w:spacing w:before="240" w:after="120"/>
        <w:rPr>
          <w:color w:val="auto"/>
          <w:sz w:val="24"/>
          <w:szCs w:val="24"/>
        </w:rPr>
      </w:pPr>
      <w:bookmarkStart w:id="8" w:name="_Toc236825013"/>
      <w:r w:rsidRPr="00F333E6">
        <w:rPr>
          <w:color w:val="auto"/>
          <w:sz w:val="24"/>
          <w:szCs w:val="24"/>
        </w:rPr>
        <w:t>3.2 Enabling Monitor Mode</w:t>
      </w:r>
      <w:bookmarkEnd w:id="8"/>
    </w:p>
    <w:p w14:paraId="4F27BD72" w14:textId="77777777" w:rsidR="004076AD"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rFonts w:eastAsia="Consolas"/>
          <w:sz w:val="24"/>
          <w:szCs w:val="24"/>
        </w:rPr>
      </w:pPr>
      <w:r w:rsidRPr="00F333E6">
        <w:rPr>
          <w:rFonts w:eastAsia="Consolas"/>
          <w:sz w:val="24"/>
          <w:szCs w:val="24"/>
        </w:rPr>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airmon</w:t>
      </w:r>
      <w:proofErr w:type="spellEnd"/>
      <w:r w:rsidRPr="00F333E6">
        <w:rPr>
          <w:rFonts w:eastAsia="Consolas"/>
          <w:sz w:val="24"/>
          <w:szCs w:val="24"/>
        </w:rPr>
        <w:t xml:space="preserve">-ng check kill </w:t>
      </w:r>
    </w:p>
    <w:p w14:paraId="429B99C0" w14:textId="77777777" w:rsidR="004076AD"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rFonts w:eastAsia="Consolas"/>
          <w:sz w:val="24"/>
          <w:szCs w:val="24"/>
        </w:rPr>
      </w:pPr>
      <w:r w:rsidRPr="00F333E6">
        <w:rPr>
          <w:rFonts w:eastAsia="Consolas"/>
          <w:sz w:val="24"/>
          <w:szCs w:val="24"/>
        </w:rPr>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airmon</w:t>
      </w:r>
      <w:proofErr w:type="spellEnd"/>
      <w:r w:rsidRPr="00F333E6">
        <w:rPr>
          <w:rFonts w:eastAsia="Consolas"/>
          <w:sz w:val="24"/>
          <w:szCs w:val="24"/>
        </w:rPr>
        <w:t xml:space="preserve">-ng start wlan0 </w:t>
      </w:r>
    </w:p>
    <w:p w14:paraId="666644B2"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iwconfig</w:t>
      </w:r>
      <w:proofErr w:type="spellEnd"/>
    </w:p>
    <w:p w14:paraId="7C665AB8" w14:textId="77777777" w:rsidR="00064D3E" w:rsidRPr="00F333E6" w:rsidRDefault="00F04F22">
      <w:pPr>
        <w:spacing w:before="120" w:after="160"/>
        <w:jc w:val="center"/>
        <w:rPr>
          <w:sz w:val="24"/>
          <w:szCs w:val="24"/>
        </w:rPr>
      </w:pPr>
      <w:r w:rsidRPr="00F333E6">
        <w:rPr>
          <w:noProof/>
          <w:sz w:val="24"/>
          <w:szCs w:val="24"/>
        </w:rPr>
        <w:drawing>
          <wp:inline distT="0" distB="0" distL="0" distR="0" wp14:anchorId="1C30FA0F" wp14:editId="1DF5CD8B">
            <wp:extent cx="5274860" cy="1546391"/>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5312945" cy="1557556"/>
                    </a:xfrm>
                    <a:prstGeom prst="rect">
                      <a:avLst/>
                    </a:prstGeom>
                  </pic:spPr>
                </pic:pic>
              </a:graphicData>
            </a:graphic>
          </wp:inline>
        </w:drawing>
      </w:r>
    </w:p>
    <w:p w14:paraId="7DB340EC" w14:textId="77777777" w:rsidR="00707CDC" w:rsidRDefault="00D27982">
      <w:pPr>
        <w:spacing w:before="80" w:after="120"/>
      </w:pPr>
      <w:r>
        <w:t>Standard wireless interfaces operate in Managed (Station) mode, where the MAC layer filters out all incoming 802.11 frames not explicitly addressed to the adapter's unicast BSSID. To conduct security auditing and packet inspection, the adapter must be transitioned into Monitor Mode. Conflicts with user-space network managers (such as `</w:t>
      </w:r>
      <w:proofErr w:type="spellStart"/>
      <w:r>
        <w:t>NetworkManager</w:t>
      </w:r>
      <w:proofErr w:type="spellEnd"/>
      <w:r>
        <w:t>` and `</w:t>
      </w:r>
      <w:proofErr w:type="spellStart"/>
      <w:r>
        <w:t>wpa_supplicant</w:t>
      </w:r>
      <w:proofErr w:type="spellEnd"/>
      <w:r>
        <w:t>`) were neutralized using `</w:t>
      </w:r>
      <w:proofErr w:type="spellStart"/>
      <w:r>
        <w:t>airmon</w:t>
      </w:r>
      <w:proofErr w:type="spellEnd"/>
      <w:r>
        <w:t>-ng check kill`, preventing automated channel hopping or background interface reset. The virtual monitor interface `wlan0mon` was subsequently initialized on `phy1` using the `ath9k_htc` driver:</w:t>
      </w:r>
    </w:p>
    <w:p w14:paraId="60CE9624" w14:textId="77777777" w:rsidR="00573904" w:rsidRPr="00F333E6" w:rsidRDefault="00110A9E">
      <w:pPr>
        <w:pStyle w:val="Heading2"/>
        <w:spacing w:before="240" w:after="120"/>
        <w:rPr>
          <w:color w:val="auto"/>
          <w:sz w:val="24"/>
          <w:szCs w:val="24"/>
        </w:rPr>
      </w:pPr>
      <w:bookmarkStart w:id="9" w:name="_Toc236825014"/>
      <w:r w:rsidRPr="00F333E6">
        <w:rPr>
          <w:color w:val="auto"/>
          <w:sz w:val="24"/>
          <w:szCs w:val="24"/>
        </w:rPr>
        <w:t>3.3 Reconnaissance</w:t>
      </w:r>
      <w:bookmarkEnd w:id="9"/>
    </w:p>
    <w:p w14:paraId="7062DF62"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lastRenderedPageBreak/>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airodump</w:t>
      </w:r>
      <w:proofErr w:type="spellEnd"/>
      <w:r w:rsidRPr="00F333E6">
        <w:rPr>
          <w:rFonts w:eastAsia="Consolas"/>
          <w:sz w:val="24"/>
          <w:szCs w:val="24"/>
        </w:rPr>
        <w:t>-ng wlan0mon</w:t>
      </w:r>
    </w:p>
    <w:p w14:paraId="1C20998E" w14:textId="77777777" w:rsidR="00573904" w:rsidRPr="00F333E6" w:rsidRDefault="004076AD">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noProof/>
          <w:sz w:val="24"/>
          <w:szCs w:val="24"/>
        </w:rPr>
        <w:drawing>
          <wp:inline distT="0" distB="0" distL="0" distR="0" wp14:anchorId="79DB1AE5" wp14:editId="34254DD6">
            <wp:extent cx="5972175" cy="2627630"/>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77996" cy="2630191"/>
                    </a:xfrm>
                    <a:prstGeom prst="rect">
                      <a:avLst/>
                    </a:prstGeom>
                  </pic:spPr>
                </pic:pic>
              </a:graphicData>
            </a:graphic>
          </wp:inline>
        </w:drawing>
      </w:r>
    </w:p>
    <w:p w14:paraId="29AFA63E" w14:textId="77777777" w:rsidR="00064D3E" w:rsidRPr="00F333E6" w:rsidRDefault="00B10A20">
      <w:pPr>
        <w:spacing w:before="80" w:after="120"/>
        <w:rPr>
          <w:sz w:val="24"/>
          <w:szCs w:val="24"/>
        </w:rPr>
      </w:pPr>
      <w:r w:rsidRPr="00F333E6">
        <w:rPr>
          <w:sz w:val="24"/>
          <w:szCs w:val="24"/>
        </w:rPr>
        <w:t xml:space="preserve">Scanning with </w:t>
      </w:r>
      <w:proofErr w:type="spellStart"/>
      <w:r w:rsidRPr="00F333E6">
        <w:rPr>
          <w:sz w:val="24"/>
          <w:szCs w:val="24"/>
        </w:rPr>
        <w:t>airodump</w:t>
      </w:r>
      <w:proofErr w:type="spellEnd"/>
      <w:r w:rsidRPr="00F333E6">
        <w:rPr>
          <w:sz w:val="24"/>
          <w:szCs w:val="24"/>
        </w:rPr>
        <w:t>-ng successfully detected the target WEP access point (BSSID 00:2</w:t>
      </w:r>
      <w:proofErr w:type="gramStart"/>
      <w:r w:rsidRPr="00F333E6">
        <w:rPr>
          <w:sz w:val="24"/>
          <w:szCs w:val="24"/>
        </w:rPr>
        <w:t>E:2D:6A</w:t>
      </w:r>
      <w:proofErr w:type="gramEnd"/>
      <w:r w:rsidRPr="00F333E6">
        <w:rPr>
          <w:sz w:val="24"/>
          <w:szCs w:val="24"/>
        </w:rPr>
        <w:t>:1C:EE, ESSID CY382, ENC WEP) operating on channel 6:</w:t>
      </w:r>
    </w:p>
    <w:p w14:paraId="52896134" w14:textId="77777777" w:rsidR="00064D3E" w:rsidRPr="00F333E6" w:rsidRDefault="00B10A20">
      <w:pPr>
        <w:spacing w:before="120" w:after="160"/>
        <w:jc w:val="center"/>
        <w:rPr>
          <w:sz w:val="24"/>
          <w:szCs w:val="24"/>
        </w:rPr>
      </w:pPr>
      <w:r w:rsidRPr="00F333E6">
        <w:rPr>
          <w:noProof/>
          <w:sz w:val="24"/>
          <w:szCs w:val="24"/>
        </w:rPr>
        <w:drawing>
          <wp:inline distT="0" distB="0" distL="0" distR="0" wp14:anchorId="5472438C" wp14:editId="3E962E9F">
            <wp:extent cx="5303520" cy="20551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5 at 1.10.33 AM.jpeg"/>
                    <pic:cNvPicPr/>
                  </pic:nvPicPr>
                  <pic:blipFill>
                    <a:blip r:embed="rId14"/>
                    <a:stretch>
                      <a:fillRect/>
                    </a:stretch>
                  </pic:blipFill>
                  <pic:spPr>
                    <a:xfrm>
                      <a:off x="0" y="0"/>
                      <a:ext cx="5303520" cy="2055114"/>
                    </a:xfrm>
                    <a:prstGeom prst="rect">
                      <a:avLst/>
                    </a:prstGeom>
                  </pic:spPr>
                </pic:pic>
              </a:graphicData>
            </a:graphic>
          </wp:inline>
        </w:drawing>
      </w:r>
    </w:p>
    <w:p w14:paraId="7B62E912" w14:textId="1627ED47" w:rsidR="00F333E6" w:rsidRPr="00F333E6" w:rsidRDefault="00F333E6">
      <w:pPr>
        <w:rPr>
          <w:sz w:val="24"/>
          <w:szCs w:val="24"/>
        </w:rPr>
      </w:pPr>
    </w:p>
    <w:p w14:paraId="1C9447EF" w14:textId="77777777" w:rsidR="00707CDC" w:rsidRDefault="00D27982">
      <w:pPr>
        <w:spacing w:before="80" w:after="120"/>
      </w:pPr>
      <w:r>
        <w:t>Wireless reconnaissance was executed using `</w:t>
      </w:r>
      <w:proofErr w:type="spellStart"/>
      <w:r>
        <w:t>airodump</w:t>
      </w:r>
      <w:proofErr w:type="spellEnd"/>
      <w:r>
        <w:t>-ng`, which continuously cycled the transceiver across all 2.4 GHz channels (1 through 13) to capture 802.11 Beacon frames and Probe Responses. This passive discovery phase identified active BSSIDs, signal strength indicators (PWR), beacon rates, data frame counts, operating channels, cipher suites, and authentication mechanisms. The target WEP network `CY382` (BSSID: `00:2</w:t>
      </w:r>
      <w:proofErr w:type="gramStart"/>
      <w:r>
        <w:t>E:2D:6A</w:t>
      </w:r>
      <w:proofErr w:type="gramEnd"/>
      <w:r>
        <w:t>:1C:EE`) was observed broadcasting on Channel 6 with WEP encryption, alongside adjacent WPA2-PSK networks (e.g., `</w:t>
      </w:r>
      <w:proofErr w:type="spellStart"/>
      <w:r>
        <w:t>Cöñitch</w:t>
      </w:r>
      <w:proofErr w:type="spellEnd"/>
      <w:r>
        <w:t>` on BSSID `2A:BE:AB:4F:46:0B`):</w:t>
      </w:r>
    </w:p>
    <w:p w14:paraId="7F9860FB" w14:textId="77777777" w:rsidR="00573904" w:rsidRPr="00F333E6" w:rsidRDefault="00110A9E">
      <w:pPr>
        <w:pStyle w:val="Heading2"/>
        <w:spacing w:before="240" w:after="120"/>
        <w:rPr>
          <w:color w:val="auto"/>
          <w:sz w:val="24"/>
          <w:szCs w:val="24"/>
        </w:rPr>
      </w:pPr>
      <w:bookmarkStart w:id="10" w:name="_Toc236825015"/>
      <w:r w:rsidRPr="00F333E6">
        <w:rPr>
          <w:color w:val="auto"/>
          <w:sz w:val="24"/>
          <w:szCs w:val="24"/>
        </w:rPr>
        <w:t>3.4 Targeted Packet Capture</w:t>
      </w:r>
      <w:bookmarkEnd w:id="10"/>
    </w:p>
    <w:p w14:paraId="13CD7020" w14:textId="77777777" w:rsidR="00573904" w:rsidRPr="00F333E6" w:rsidRDefault="00110A9E">
      <w:pPr>
        <w:spacing w:after="160" w:line="276" w:lineRule="auto"/>
        <w:rPr>
          <w:sz w:val="24"/>
          <w:szCs w:val="24"/>
        </w:rPr>
      </w:pPr>
      <w:r w:rsidRPr="00F333E6">
        <w:rPr>
          <w:sz w:val="24"/>
          <w:szCs w:val="24"/>
        </w:rPr>
        <w:t>With the target BSSID and channel identified, capture was narrowed using:</w:t>
      </w:r>
    </w:p>
    <w:p w14:paraId="4B5347AD"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airodump</w:t>
      </w:r>
      <w:proofErr w:type="spellEnd"/>
      <w:r w:rsidRPr="00F333E6">
        <w:rPr>
          <w:rFonts w:eastAsia="Consolas"/>
          <w:sz w:val="24"/>
          <w:szCs w:val="24"/>
        </w:rPr>
        <w:t>-ng -c &lt;channel&gt; --</w:t>
      </w:r>
      <w:proofErr w:type="spellStart"/>
      <w:r w:rsidRPr="00F333E6">
        <w:rPr>
          <w:rFonts w:eastAsia="Consolas"/>
          <w:sz w:val="24"/>
          <w:szCs w:val="24"/>
        </w:rPr>
        <w:t>bssid</w:t>
      </w:r>
      <w:proofErr w:type="spellEnd"/>
      <w:r w:rsidRPr="00F333E6">
        <w:rPr>
          <w:rFonts w:eastAsia="Consolas"/>
          <w:sz w:val="24"/>
          <w:szCs w:val="24"/>
        </w:rPr>
        <w:t xml:space="preserve"> &lt;BSSID&gt; -w capture wlan0mon</w:t>
      </w:r>
    </w:p>
    <w:p w14:paraId="54F19FB3" w14:textId="77777777" w:rsidR="00F333E6" w:rsidRPr="00F333E6" w:rsidRDefault="00F333E6">
      <w:pPr>
        <w:pStyle w:val="Heading2"/>
        <w:spacing w:before="240" w:after="120"/>
        <w:rPr>
          <w:color w:val="auto"/>
          <w:sz w:val="24"/>
          <w:szCs w:val="24"/>
        </w:rPr>
      </w:pPr>
    </w:p>
    <w:p w14:paraId="758529F4" w14:textId="77777777" w:rsidR="00573904" w:rsidRPr="00F333E6" w:rsidRDefault="00110A9E">
      <w:pPr>
        <w:pStyle w:val="Heading2"/>
        <w:spacing w:before="240" w:after="120"/>
        <w:rPr>
          <w:color w:val="auto"/>
          <w:sz w:val="24"/>
          <w:szCs w:val="24"/>
        </w:rPr>
      </w:pPr>
      <w:bookmarkStart w:id="11" w:name="_Toc236825016"/>
      <w:r w:rsidRPr="00F333E6">
        <w:rPr>
          <w:color w:val="auto"/>
          <w:sz w:val="24"/>
          <w:szCs w:val="24"/>
        </w:rPr>
        <w:lastRenderedPageBreak/>
        <w:t xml:space="preserve">3.4.1 WPA/WPA2 </w:t>
      </w:r>
      <w:r w:rsidR="00444E74" w:rsidRPr="00F333E6">
        <w:rPr>
          <w:color w:val="auto"/>
          <w:sz w:val="24"/>
          <w:szCs w:val="24"/>
        </w:rPr>
        <w:t>-</w:t>
      </w:r>
      <w:r w:rsidRPr="00F333E6">
        <w:rPr>
          <w:color w:val="auto"/>
          <w:sz w:val="24"/>
          <w:szCs w:val="24"/>
        </w:rPr>
        <w:t xml:space="preserve"> Handshake Capture</w:t>
      </w:r>
      <w:bookmarkEnd w:id="11"/>
    </w:p>
    <w:p w14:paraId="10A76164" w14:textId="77777777" w:rsidR="00573904" w:rsidRPr="00F333E6" w:rsidRDefault="00110A9E">
      <w:pPr>
        <w:spacing w:after="160" w:line="276" w:lineRule="auto"/>
        <w:rPr>
          <w:sz w:val="24"/>
          <w:szCs w:val="24"/>
        </w:rPr>
      </w:pPr>
      <w:r w:rsidRPr="00F333E6">
        <w:rPr>
          <w:sz w:val="24"/>
          <w:szCs w:val="24"/>
        </w:rPr>
        <w:t xml:space="preserve">A </w:t>
      </w:r>
      <w:proofErr w:type="spellStart"/>
      <w:r w:rsidRPr="00F333E6">
        <w:rPr>
          <w:sz w:val="24"/>
          <w:szCs w:val="24"/>
        </w:rPr>
        <w:t>deauthentication</w:t>
      </w:r>
      <w:proofErr w:type="spellEnd"/>
      <w:r w:rsidRPr="00F333E6">
        <w:rPr>
          <w:sz w:val="24"/>
          <w:szCs w:val="24"/>
        </w:rPr>
        <w:t xml:space="preserve"> attack was used to accelerate capture of the 4-way handshake by forcing a connected client to re-authenticate:</w:t>
      </w:r>
    </w:p>
    <w:p w14:paraId="004FF49A" w14:textId="77777777" w:rsidR="000B34A6" w:rsidRPr="00F333E6" w:rsidRDefault="000B34A6">
      <w:pPr>
        <w:spacing w:after="160" w:line="276" w:lineRule="auto"/>
        <w:rPr>
          <w:sz w:val="24"/>
          <w:szCs w:val="24"/>
        </w:rPr>
      </w:pPr>
      <w:r w:rsidRPr="00F333E6">
        <w:rPr>
          <w:noProof/>
          <w:sz w:val="24"/>
          <w:szCs w:val="24"/>
        </w:rPr>
        <w:drawing>
          <wp:inline distT="0" distB="0" distL="0" distR="0" wp14:anchorId="22875EA8" wp14:editId="3E472527">
            <wp:extent cx="5943600" cy="1431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31925"/>
                    </a:xfrm>
                    <a:prstGeom prst="rect">
                      <a:avLst/>
                    </a:prstGeom>
                    <a:noFill/>
                    <a:ln>
                      <a:noFill/>
                    </a:ln>
                  </pic:spPr>
                </pic:pic>
              </a:graphicData>
            </a:graphic>
          </wp:inline>
        </w:drawing>
      </w:r>
    </w:p>
    <w:p w14:paraId="16675F10" w14:textId="77777777" w:rsidR="000B34A6" w:rsidRPr="00F333E6" w:rsidRDefault="000B34A6">
      <w:pPr>
        <w:spacing w:after="160" w:line="276" w:lineRule="auto"/>
        <w:rPr>
          <w:sz w:val="24"/>
          <w:szCs w:val="24"/>
        </w:rPr>
      </w:pPr>
    </w:p>
    <w:p w14:paraId="16B69540"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aireplay</w:t>
      </w:r>
      <w:proofErr w:type="spellEnd"/>
      <w:r w:rsidRPr="00F333E6">
        <w:rPr>
          <w:rFonts w:eastAsia="Consolas"/>
          <w:sz w:val="24"/>
          <w:szCs w:val="24"/>
        </w:rPr>
        <w:t>-ng --</w:t>
      </w:r>
      <w:proofErr w:type="spellStart"/>
      <w:r w:rsidRPr="00F333E6">
        <w:rPr>
          <w:rFonts w:eastAsia="Consolas"/>
          <w:sz w:val="24"/>
          <w:szCs w:val="24"/>
        </w:rPr>
        <w:t>deauth</w:t>
      </w:r>
      <w:proofErr w:type="spellEnd"/>
      <w:r w:rsidRPr="00F333E6">
        <w:rPr>
          <w:rFonts w:eastAsia="Consolas"/>
          <w:sz w:val="24"/>
          <w:szCs w:val="24"/>
        </w:rPr>
        <w:t xml:space="preserve"> 10 -a &lt;BSSID&gt; -c &lt;</w:t>
      </w:r>
      <w:proofErr w:type="spellStart"/>
      <w:r w:rsidRPr="00F333E6">
        <w:rPr>
          <w:rFonts w:eastAsia="Consolas"/>
          <w:sz w:val="24"/>
          <w:szCs w:val="24"/>
        </w:rPr>
        <w:t>client_MAC</w:t>
      </w:r>
      <w:proofErr w:type="spellEnd"/>
      <w:r w:rsidRPr="00F333E6">
        <w:rPr>
          <w:rFonts w:eastAsia="Consolas"/>
          <w:sz w:val="24"/>
          <w:szCs w:val="24"/>
        </w:rPr>
        <w:t>&gt; wlan0mon</w:t>
      </w:r>
    </w:p>
    <w:p w14:paraId="75886F13" w14:textId="77777777" w:rsidR="00C1676B" w:rsidRPr="00F333E6" w:rsidRDefault="00C1676B">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noProof/>
          <w:sz w:val="24"/>
          <w:szCs w:val="24"/>
        </w:rPr>
        <w:drawing>
          <wp:inline distT="0" distB="0" distL="0" distR="0" wp14:anchorId="4A692601" wp14:editId="3EE3D03A">
            <wp:extent cx="5943600" cy="1965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943600" cy="1965325"/>
                    </a:xfrm>
                    <a:prstGeom prst="rect">
                      <a:avLst/>
                    </a:prstGeom>
                  </pic:spPr>
                </pic:pic>
              </a:graphicData>
            </a:graphic>
          </wp:inline>
        </w:drawing>
      </w:r>
    </w:p>
    <w:p w14:paraId="2BE94326" w14:textId="255A43B6" w:rsidR="00F333E6" w:rsidRPr="00F333E6" w:rsidRDefault="00F333E6">
      <w:pPr>
        <w:rPr>
          <w:sz w:val="24"/>
          <w:szCs w:val="24"/>
        </w:rPr>
      </w:pPr>
    </w:p>
    <w:p w14:paraId="2EC1C1AD" w14:textId="77777777" w:rsidR="00707CDC" w:rsidRDefault="00D27982">
      <w:pPr>
        <w:spacing w:before="80" w:after="120"/>
      </w:pPr>
      <w:r>
        <w:t xml:space="preserve">WPA2-PSK security relies on the IEEE 802.11i 4-Way Handshake to establish transient encryption keys (PTK) derived from a Pairwise Master Key (PMK = PBKDF2(passphrase, SSID, 4096)). Because key exchange only occurs during initial client connection, active </w:t>
      </w:r>
      <w:proofErr w:type="spellStart"/>
      <w:r>
        <w:t>deauthentication</w:t>
      </w:r>
      <w:proofErr w:type="spellEnd"/>
      <w:r>
        <w:t xml:space="preserve"> (`</w:t>
      </w:r>
      <w:proofErr w:type="spellStart"/>
      <w:r>
        <w:t>aireplay</w:t>
      </w:r>
      <w:proofErr w:type="spellEnd"/>
      <w:r>
        <w:t>-ng --</w:t>
      </w:r>
      <w:proofErr w:type="spellStart"/>
      <w:r>
        <w:t>deauth</w:t>
      </w:r>
      <w:proofErr w:type="spellEnd"/>
      <w:r>
        <w:t xml:space="preserve"> 10`) was launched against associated client `2A:</w:t>
      </w:r>
      <w:proofErr w:type="gramStart"/>
      <w:r>
        <w:t>BE:AB</w:t>
      </w:r>
      <w:proofErr w:type="gramEnd"/>
      <w:r>
        <w:t xml:space="preserve">:4F:46:0B`. Spoofing 802.11 </w:t>
      </w:r>
      <w:proofErr w:type="spellStart"/>
      <w:r>
        <w:t>deauthentication</w:t>
      </w:r>
      <w:proofErr w:type="spellEnd"/>
      <w:r>
        <w:t xml:space="preserve"> frames (Reason Code 7: Class 3 frame received from </w:t>
      </w:r>
      <w:proofErr w:type="spellStart"/>
      <w:r>
        <w:t>nonassociated</w:t>
      </w:r>
      <w:proofErr w:type="spellEnd"/>
      <w:r>
        <w:t xml:space="preserve"> station) forced the target station to disassociate and immediately initiate a full re-authentication handshake, allowing `</w:t>
      </w:r>
      <w:proofErr w:type="spellStart"/>
      <w:r>
        <w:t>airodump</w:t>
      </w:r>
      <w:proofErr w:type="spellEnd"/>
      <w:r>
        <w:t>-ng` to capture all four EAPOL key exchange frames:</w:t>
      </w:r>
    </w:p>
    <w:p w14:paraId="5A2FDE84" w14:textId="77777777" w:rsidR="00573904" w:rsidRPr="00F333E6" w:rsidRDefault="00110A9E">
      <w:pPr>
        <w:pStyle w:val="Heading2"/>
        <w:spacing w:before="240" w:after="120"/>
        <w:rPr>
          <w:color w:val="auto"/>
          <w:sz w:val="24"/>
          <w:szCs w:val="24"/>
        </w:rPr>
      </w:pPr>
      <w:bookmarkStart w:id="12" w:name="_Toc236825017"/>
      <w:r w:rsidRPr="00F333E6">
        <w:rPr>
          <w:color w:val="auto"/>
          <w:sz w:val="24"/>
          <w:szCs w:val="24"/>
        </w:rPr>
        <w:t xml:space="preserve">3.4.2 WEP </w:t>
      </w:r>
      <w:r w:rsidR="00444E74" w:rsidRPr="00F333E6">
        <w:rPr>
          <w:color w:val="auto"/>
          <w:sz w:val="24"/>
          <w:szCs w:val="24"/>
        </w:rPr>
        <w:t>-</w:t>
      </w:r>
      <w:r w:rsidRPr="00F333E6">
        <w:rPr>
          <w:color w:val="auto"/>
          <w:sz w:val="24"/>
          <w:szCs w:val="24"/>
        </w:rPr>
        <w:t xml:space="preserve"> IV Accumulation</w:t>
      </w:r>
      <w:bookmarkEnd w:id="12"/>
    </w:p>
    <w:p w14:paraId="79785188" w14:textId="77777777" w:rsidR="00573904" w:rsidRPr="00F333E6" w:rsidRDefault="00110A9E">
      <w:pPr>
        <w:spacing w:after="160" w:line="276" w:lineRule="auto"/>
        <w:rPr>
          <w:sz w:val="24"/>
          <w:szCs w:val="24"/>
        </w:rPr>
      </w:pPr>
      <w:r w:rsidRPr="00F333E6">
        <w:rPr>
          <w:sz w:val="24"/>
          <w:szCs w:val="24"/>
        </w:rPr>
        <w:t>For the WEP-protected AP, ARP-request replay was used to stimulate additional IV-bearing traffic:</w:t>
      </w:r>
    </w:p>
    <w:p w14:paraId="17DCB79C"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sudo</w:t>
      </w:r>
      <w:proofErr w:type="spellEnd"/>
      <w:r w:rsidRPr="00F333E6">
        <w:rPr>
          <w:rFonts w:eastAsia="Consolas"/>
          <w:sz w:val="24"/>
          <w:szCs w:val="24"/>
        </w:rPr>
        <w:t xml:space="preserve"> </w:t>
      </w:r>
      <w:proofErr w:type="spellStart"/>
      <w:r w:rsidRPr="00F333E6">
        <w:rPr>
          <w:rFonts w:eastAsia="Consolas"/>
          <w:sz w:val="24"/>
          <w:szCs w:val="24"/>
        </w:rPr>
        <w:t>aireplay</w:t>
      </w:r>
      <w:proofErr w:type="spellEnd"/>
      <w:r w:rsidRPr="00F333E6">
        <w:rPr>
          <w:rFonts w:eastAsia="Consolas"/>
          <w:sz w:val="24"/>
          <w:szCs w:val="24"/>
        </w:rPr>
        <w:t>-ng -3 -b &lt;BSSID&gt; -h &lt;</w:t>
      </w:r>
      <w:proofErr w:type="spellStart"/>
      <w:r w:rsidRPr="00F333E6">
        <w:rPr>
          <w:rFonts w:eastAsia="Consolas"/>
          <w:sz w:val="24"/>
          <w:szCs w:val="24"/>
        </w:rPr>
        <w:t>own_MAC</w:t>
      </w:r>
      <w:proofErr w:type="spellEnd"/>
      <w:r w:rsidRPr="00F333E6">
        <w:rPr>
          <w:rFonts w:eastAsia="Consolas"/>
          <w:sz w:val="24"/>
          <w:szCs w:val="24"/>
        </w:rPr>
        <w:t>&gt; wlan0mon</w:t>
      </w:r>
    </w:p>
    <w:p w14:paraId="097C900D" w14:textId="77777777" w:rsidR="00064D3E" w:rsidRPr="00F333E6" w:rsidRDefault="00B10A20">
      <w:pPr>
        <w:spacing w:before="80" w:after="120"/>
        <w:rPr>
          <w:sz w:val="24"/>
          <w:szCs w:val="24"/>
        </w:rPr>
      </w:pPr>
      <w:r w:rsidRPr="00F333E6">
        <w:rPr>
          <w:sz w:val="24"/>
          <w:szCs w:val="24"/>
        </w:rPr>
        <w:t>Before performing traffic injection on an unassociated WEP access point, Open System Fake Authentication (</w:t>
      </w:r>
      <w:proofErr w:type="spellStart"/>
      <w:r w:rsidRPr="00F333E6">
        <w:rPr>
          <w:sz w:val="24"/>
          <w:szCs w:val="24"/>
        </w:rPr>
        <w:t>aireplay</w:t>
      </w:r>
      <w:proofErr w:type="spellEnd"/>
      <w:r w:rsidRPr="00F333E6">
        <w:rPr>
          <w:sz w:val="24"/>
          <w:szCs w:val="24"/>
        </w:rPr>
        <w:t>-ng -1) was executed to register the attacker's MAC address (C0:1C:30:31:BB:46) with the AP:</w:t>
      </w:r>
    </w:p>
    <w:p w14:paraId="0AAEF4EE" w14:textId="77777777" w:rsidR="00064D3E" w:rsidRPr="00F333E6" w:rsidRDefault="00B10A20">
      <w:pPr>
        <w:pBdr>
          <w:top w:val="single" w:sz="4" w:space="0" w:color="CCCCCC"/>
          <w:left w:val="single" w:sz="4" w:space="0" w:color="CCCCCC"/>
          <w:bottom w:val="single" w:sz="4" w:space="0" w:color="CCCCCC"/>
          <w:right w:val="single" w:sz="4" w:space="0" w:color="CCCCCC"/>
        </w:pBdr>
        <w:shd w:val="clear" w:color="auto" w:fill="F2F2F2"/>
        <w:spacing w:before="120" w:after="160"/>
        <w:rPr>
          <w:sz w:val="24"/>
          <w:szCs w:val="24"/>
        </w:rPr>
      </w:pPr>
      <w:r w:rsidRPr="00F333E6">
        <w:rPr>
          <w:rFonts w:ascii="Consolas" w:hAnsi="Consolas"/>
          <w:sz w:val="24"/>
          <w:szCs w:val="24"/>
        </w:rPr>
        <w:t xml:space="preserve">$ </w:t>
      </w:r>
      <w:proofErr w:type="spellStart"/>
      <w:r w:rsidRPr="00F333E6">
        <w:rPr>
          <w:rFonts w:ascii="Consolas" w:hAnsi="Consolas"/>
          <w:sz w:val="24"/>
          <w:szCs w:val="24"/>
        </w:rPr>
        <w:t>sudo</w:t>
      </w:r>
      <w:proofErr w:type="spellEnd"/>
      <w:r w:rsidRPr="00F333E6">
        <w:rPr>
          <w:rFonts w:ascii="Consolas" w:hAnsi="Consolas"/>
          <w:sz w:val="24"/>
          <w:szCs w:val="24"/>
        </w:rPr>
        <w:t xml:space="preserve"> </w:t>
      </w:r>
      <w:proofErr w:type="spellStart"/>
      <w:r w:rsidRPr="00F333E6">
        <w:rPr>
          <w:rFonts w:ascii="Consolas" w:hAnsi="Consolas"/>
          <w:sz w:val="24"/>
          <w:szCs w:val="24"/>
        </w:rPr>
        <w:t>aireplay</w:t>
      </w:r>
      <w:proofErr w:type="spellEnd"/>
      <w:r w:rsidRPr="00F333E6">
        <w:rPr>
          <w:rFonts w:ascii="Consolas" w:hAnsi="Consolas"/>
          <w:sz w:val="24"/>
          <w:szCs w:val="24"/>
        </w:rPr>
        <w:t>-ng -1 0 -a 00:2</w:t>
      </w:r>
      <w:proofErr w:type="gramStart"/>
      <w:r w:rsidRPr="00F333E6">
        <w:rPr>
          <w:rFonts w:ascii="Consolas" w:hAnsi="Consolas"/>
          <w:sz w:val="24"/>
          <w:szCs w:val="24"/>
        </w:rPr>
        <w:t>E:2D:6A</w:t>
      </w:r>
      <w:proofErr w:type="gramEnd"/>
      <w:r w:rsidRPr="00F333E6">
        <w:rPr>
          <w:rFonts w:ascii="Consolas" w:hAnsi="Consolas"/>
          <w:sz w:val="24"/>
          <w:szCs w:val="24"/>
        </w:rPr>
        <w:t>:1C:EE wlan0mon</w:t>
      </w:r>
    </w:p>
    <w:p w14:paraId="74F6F665" w14:textId="77777777" w:rsidR="00064D3E" w:rsidRPr="00F333E6" w:rsidRDefault="00F04F22">
      <w:pPr>
        <w:spacing w:before="120" w:after="160"/>
        <w:jc w:val="center"/>
        <w:rPr>
          <w:sz w:val="24"/>
          <w:szCs w:val="24"/>
        </w:rPr>
      </w:pPr>
      <w:r w:rsidRPr="00F333E6">
        <w:rPr>
          <w:noProof/>
          <w:sz w:val="24"/>
          <w:szCs w:val="24"/>
        </w:rPr>
        <w:lastRenderedPageBreak/>
        <w:drawing>
          <wp:inline distT="0" distB="0" distL="0" distR="0" wp14:anchorId="44B80F12" wp14:editId="642702BF">
            <wp:extent cx="4824484" cy="1288591"/>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4849014" cy="1295143"/>
                    </a:xfrm>
                    <a:prstGeom prst="rect">
                      <a:avLst/>
                    </a:prstGeom>
                  </pic:spPr>
                </pic:pic>
              </a:graphicData>
            </a:graphic>
          </wp:inline>
        </w:drawing>
      </w:r>
    </w:p>
    <w:p w14:paraId="415779C7" w14:textId="77777777" w:rsidR="00064D3E" w:rsidRPr="00F333E6" w:rsidRDefault="00B10A20">
      <w:pPr>
        <w:spacing w:before="80" w:after="120"/>
        <w:rPr>
          <w:sz w:val="24"/>
          <w:szCs w:val="24"/>
        </w:rPr>
      </w:pPr>
      <w:r w:rsidRPr="00F333E6">
        <w:rPr>
          <w:sz w:val="24"/>
          <w:szCs w:val="24"/>
        </w:rPr>
        <w:t>Once associated, ARP-request replay (</w:t>
      </w:r>
      <w:proofErr w:type="spellStart"/>
      <w:r w:rsidRPr="00F333E6">
        <w:rPr>
          <w:sz w:val="24"/>
          <w:szCs w:val="24"/>
        </w:rPr>
        <w:t>aireplay</w:t>
      </w:r>
      <w:proofErr w:type="spellEnd"/>
      <w:r w:rsidRPr="00F333E6">
        <w:rPr>
          <w:sz w:val="24"/>
          <w:szCs w:val="24"/>
        </w:rPr>
        <w:t xml:space="preserve">-ng -3) was used to re-inject captured ARP packets, accelerating Initialization Vector (IV) collection. The targeted </w:t>
      </w:r>
      <w:proofErr w:type="spellStart"/>
      <w:r w:rsidRPr="00F333E6">
        <w:rPr>
          <w:sz w:val="24"/>
          <w:szCs w:val="24"/>
        </w:rPr>
        <w:t>airodump</w:t>
      </w:r>
      <w:proofErr w:type="spellEnd"/>
      <w:r w:rsidRPr="00F333E6">
        <w:rPr>
          <w:sz w:val="24"/>
          <w:szCs w:val="24"/>
        </w:rPr>
        <w:t>-ng session captured frame accumulation for BSSID 00:2</w:t>
      </w:r>
      <w:proofErr w:type="gramStart"/>
      <w:r w:rsidRPr="00F333E6">
        <w:rPr>
          <w:sz w:val="24"/>
          <w:szCs w:val="24"/>
        </w:rPr>
        <w:t>E:2D:6A</w:t>
      </w:r>
      <w:proofErr w:type="gramEnd"/>
      <w:r w:rsidRPr="00F333E6">
        <w:rPr>
          <w:sz w:val="24"/>
          <w:szCs w:val="24"/>
        </w:rPr>
        <w:t>:1C:EE:</w:t>
      </w:r>
    </w:p>
    <w:p w14:paraId="53E78F26" w14:textId="77777777" w:rsidR="00064D3E" w:rsidRPr="00F333E6" w:rsidRDefault="00B10A20">
      <w:pPr>
        <w:spacing w:before="120" w:after="160"/>
        <w:jc w:val="center"/>
        <w:rPr>
          <w:sz w:val="24"/>
          <w:szCs w:val="24"/>
        </w:rPr>
      </w:pPr>
      <w:r w:rsidRPr="00F333E6">
        <w:rPr>
          <w:noProof/>
          <w:sz w:val="24"/>
          <w:szCs w:val="24"/>
        </w:rPr>
        <w:drawing>
          <wp:inline distT="0" distB="0" distL="0" distR="0" wp14:anchorId="47A15817" wp14:editId="13BD4A1E">
            <wp:extent cx="5303520" cy="182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5 at 1.10.30 AM (2).jpeg"/>
                    <pic:cNvPicPr/>
                  </pic:nvPicPr>
                  <pic:blipFill>
                    <a:blip r:embed="rId18"/>
                    <a:stretch>
                      <a:fillRect/>
                    </a:stretch>
                  </pic:blipFill>
                  <pic:spPr>
                    <a:xfrm>
                      <a:off x="0" y="0"/>
                      <a:ext cx="5303520" cy="1820535"/>
                    </a:xfrm>
                    <a:prstGeom prst="rect">
                      <a:avLst/>
                    </a:prstGeom>
                  </pic:spPr>
                </pic:pic>
              </a:graphicData>
            </a:graphic>
          </wp:inline>
        </w:drawing>
      </w:r>
    </w:p>
    <w:p w14:paraId="756B860F" w14:textId="77777777" w:rsidR="00707CDC" w:rsidRDefault="00D27982">
      <w:pPr>
        <w:spacing w:before="80" w:after="120"/>
      </w:pPr>
      <w:r>
        <w:t>Unlike WPA2, WEP key recovery does not rely on capturing pre-shared key handshakes. Instead, WEP uses the RC4 stream cipher to encrypt payload bytes by XORing them with a keystream generated from the 24-bit Initialization Vector (IV) concatenated with the secret key. Because a 24-bit IV space yields only 16,777,216 unique IVs, passive traffic observation on low-volume IoT networks is insufficient. To rapidly stimulate IV generation, Open System Fake Authentication (`</w:t>
      </w:r>
      <w:proofErr w:type="spellStart"/>
      <w:r>
        <w:t>aireplay</w:t>
      </w:r>
      <w:proofErr w:type="spellEnd"/>
      <w:r>
        <w:t>-ng -1 0`) was first executed to register the attacker's MAC address (`C0:1C:30:31:BB:46`) with AP `</w:t>
      </w:r>
      <w:proofErr w:type="gramStart"/>
      <w:r>
        <w:t>00:2E:2D</w:t>
      </w:r>
      <w:proofErr w:type="gramEnd"/>
      <w:r>
        <w:t>:6A:1C:EE`. Following successful association, ARP-Request Replay (`</w:t>
      </w:r>
      <w:proofErr w:type="spellStart"/>
      <w:r>
        <w:t>aireplay</w:t>
      </w:r>
      <w:proofErr w:type="spellEnd"/>
      <w:r>
        <w:t>-ng -3`) was initiated. The attacker captured a single broadcast ARP request packet and repeatedly re-injected it into the RF medium. Each re-injected ARP frame forced the AP to respond with an encrypted ARP reply containing a newly generated IV, rapidly increasing the IV capture rate (`#Data` frames) to thousands of packets per minute:</w:t>
      </w:r>
    </w:p>
    <w:p w14:paraId="3902E4D0" w14:textId="77777777" w:rsidR="00573904" w:rsidRPr="00F333E6" w:rsidRDefault="00110A9E">
      <w:pPr>
        <w:pStyle w:val="Heading2"/>
        <w:spacing w:before="240" w:after="120"/>
        <w:rPr>
          <w:color w:val="auto"/>
          <w:sz w:val="24"/>
          <w:szCs w:val="24"/>
        </w:rPr>
      </w:pPr>
      <w:bookmarkStart w:id="13" w:name="_Toc236825018"/>
      <w:r w:rsidRPr="00F333E6">
        <w:rPr>
          <w:color w:val="auto"/>
          <w:sz w:val="24"/>
          <w:szCs w:val="24"/>
        </w:rPr>
        <w:t>3.5 Plaintext Password Identification (Key Recovery)</w:t>
      </w:r>
      <w:bookmarkEnd w:id="13"/>
    </w:p>
    <w:p w14:paraId="3F10C0AD" w14:textId="77777777" w:rsidR="00573904" w:rsidRPr="00F333E6" w:rsidRDefault="00110A9E">
      <w:pPr>
        <w:spacing w:after="160" w:line="276" w:lineRule="auto"/>
        <w:rPr>
          <w:sz w:val="24"/>
          <w:szCs w:val="24"/>
        </w:rPr>
      </w:pPr>
      <w:r w:rsidRPr="00F333E6">
        <w:rPr>
          <w:sz w:val="24"/>
          <w:szCs w:val="24"/>
        </w:rPr>
        <w:t xml:space="preserve">Plaintext identification is the process by which </w:t>
      </w:r>
      <w:proofErr w:type="spellStart"/>
      <w:r w:rsidRPr="00F333E6">
        <w:rPr>
          <w:sz w:val="24"/>
          <w:szCs w:val="24"/>
        </w:rPr>
        <w:t>aircrack</w:t>
      </w:r>
      <w:proofErr w:type="spellEnd"/>
      <w:r w:rsidRPr="00F333E6">
        <w:rPr>
          <w:sz w:val="24"/>
          <w:szCs w:val="24"/>
        </w:rPr>
        <w:t xml:space="preserve">-ng converts the captured cryptographic material into the original password. For WPA/WPA2, this is a dictionary attack: </w:t>
      </w:r>
      <w:proofErr w:type="spellStart"/>
      <w:r w:rsidRPr="00F333E6">
        <w:rPr>
          <w:sz w:val="24"/>
          <w:szCs w:val="24"/>
        </w:rPr>
        <w:t>aircrack</w:t>
      </w:r>
      <w:proofErr w:type="spellEnd"/>
      <w:r w:rsidRPr="00F333E6">
        <w:rPr>
          <w:sz w:val="24"/>
          <w:szCs w:val="24"/>
        </w:rPr>
        <w:t>-ng derives a candidate Pairwise Master Key from each word in the wordlist and compares the resulting Message Integrity Check against the one captured in the handshake.</w:t>
      </w:r>
    </w:p>
    <w:p w14:paraId="00BC80C6"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aircrack</w:t>
      </w:r>
      <w:proofErr w:type="spellEnd"/>
      <w:r w:rsidRPr="00F333E6">
        <w:rPr>
          <w:rFonts w:eastAsia="Consolas"/>
          <w:sz w:val="24"/>
          <w:szCs w:val="24"/>
        </w:rPr>
        <w:t>-ng -w /</w:t>
      </w:r>
      <w:proofErr w:type="spellStart"/>
      <w:r w:rsidRPr="00F333E6">
        <w:rPr>
          <w:rFonts w:eastAsia="Consolas"/>
          <w:sz w:val="24"/>
          <w:szCs w:val="24"/>
        </w:rPr>
        <w:t>usr</w:t>
      </w:r>
      <w:proofErr w:type="spellEnd"/>
      <w:r w:rsidRPr="00F333E6">
        <w:rPr>
          <w:rFonts w:eastAsia="Consolas"/>
          <w:sz w:val="24"/>
          <w:szCs w:val="24"/>
        </w:rPr>
        <w:t>/share/wordlists/rockyou.txt -b &lt;BSSID&gt; capture-01.cap</w:t>
      </w:r>
    </w:p>
    <w:p w14:paraId="5AA4C9D3" w14:textId="77777777" w:rsidR="00E460C2" w:rsidRDefault="00E460C2">
      <w:pPr>
        <w:rPr>
          <w:sz w:val="24"/>
          <w:szCs w:val="24"/>
        </w:rPr>
      </w:pPr>
      <w:r>
        <w:rPr>
          <w:sz w:val="24"/>
          <w:szCs w:val="24"/>
        </w:rPr>
        <w:br w:type="page"/>
      </w:r>
    </w:p>
    <w:p w14:paraId="7EDF8FB2" w14:textId="77777777" w:rsidR="00573904" w:rsidRPr="00F333E6" w:rsidRDefault="00110A9E">
      <w:pPr>
        <w:spacing w:after="160" w:line="276" w:lineRule="auto"/>
        <w:rPr>
          <w:sz w:val="24"/>
          <w:szCs w:val="24"/>
        </w:rPr>
      </w:pPr>
      <w:r w:rsidRPr="00F333E6">
        <w:rPr>
          <w:sz w:val="24"/>
          <w:szCs w:val="24"/>
        </w:rPr>
        <w:lastRenderedPageBreak/>
        <w:t xml:space="preserve">For WEP, no wordlist is required </w:t>
      </w:r>
      <w:r w:rsidR="00444E74" w:rsidRPr="00F333E6">
        <w:rPr>
          <w:sz w:val="24"/>
          <w:szCs w:val="24"/>
        </w:rPr>
        <w:t>-</w:t>
      </w:r>
      <w:r w:rsidRPr="00F333E6">
        <w:rPr>
          <w:sz w:val="24"/>
          <w:szCs w:val="24"/>
        </w:rPr>
        <w:t xml:space="preserve"> </w:t>
      </w:r>
      <w:proofErr w:type="spellStart"/>
      <w:r w:rsidRPr="00F333E6">
        <w:rPr>
          <w:sz w:val="24"/>
          <w:szCs w:val="24"/>
        </w:rPr>
        <w:t>aircrack</w:t>
      </w:r>
      <w:proofErr w:type="spellEnd"/>
      <w:r w:rsidRPr="00F333E6">
        <w:rPr>
          <w:sz w:val="24"/>
          <w:szCs w:val="24"/>
        </w:rPr>
        <w:t>-ng exploits statistical weaknesses in the RC4 key-scheduling algorithm across the collected IVs to directly reconstruct the key.</w:t>
      </w:r>
    </w:p>
    <w:p w14:paraId="6198A87B" w14:textId="77777777" w:rsidR="00573904" w:rsidRPr="00F333E6" w:rsidRDefault="00110A9E">
      <w:pPr>
        <w:pBdr>
          <w:top w:val="single" w:sz="4" w:space="0" w:color="CCCCCC"/>
          <w:left w:val="single" w:sz="4" w:space="0" w:color="CCCCCC"/>
          <w:bottom w:val="single" w:sz="4" w:space="0" w:color="CCCCCC"/>
          <w:right w:val="single" w:sz="4" w:space="0" w:color="CCCCCC"/>
        </w:pBdr>
        <w:shd w:val="clear" w:color="auto" w:fill="F2F2F2"/>
        <w:spacing w:before="120" w:after="200"/>
        <w:rPr>
          <w:sz w:val="24"/>
          <w:szCs w:val="24"/>
        </w:rPr>
      </w:pPr>
      <w:r w:rsidRPr="00F333E6">
        <w:rPr>
          <w:rFonts w:eastAsia="Consolas"/>
          <w:sz w:val="24"/>
          <w:szCs w:val="24"/>
        </w:rPr>
        <w:t xml:space="preserve">$ </w:t>
      </w:r>
      <w:proofErr w:type="spellStart"/>
      <w:r w:rsidRPr="00F333E6">
        <w:rPr>
          <w:rFonts w:eastAsia="Consolas"/>
          <w:sz w:val="24"/>
          <w:szCs w:val="24"/>
        </w:rPr>
        <w:t>aircrack</w:t>
      </w:r>
      <w:proofErr w:type="spellEnd"/>
      <w:r w:rsidRPr="00F333E6">
        <w:rPr>
          <w:rFonts w:eastAsia="Consolas"/>
          <w:sz w:val="24"/>
          <w:szCs w:val="24"/>
        </w:rPr>
        <w:t>-ng capture-01.cap</w:t>
      </w:r>
    </w:p>
    <w:p w14:paraId="38846A99" w14:textId="77777777" w:rsidR="00573904" w:rsidRPr="00F333E6" w:rsidRDefault="00C1676B">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noProof/>
          <w:sz w:val="24"/>
          <w:szCs w:val="24"/>
        </w:rPr>
        <w:drawing>
          <wp:inline distT="0" distB="0" distL="0" distR="0" wp14:anchorId="5FD1199E" wp14:editId="73D0AF7E">
            <wp:extent cx="5950424" cy="2223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6005515" cy="2244359"/>
                    </a:xfrm>
                    <a:prstGeom prst="rect">
                      <a:avLst/>
                    </a:prstGeom>
                  </pic:spPr>
                </pic:pic>
              </a:graphicData>
            </a:graphic>
          </wp:inline>
        </w:drawing>
      </w:r>
    </w:p>
    <w:p w14:paraId="4AFA4959" w14:textId="77777777" w:rsidR="00064D3E" w:rsidRPr="00F333E6" w:rsidRDefault="00B10A20">
      <w:pPr>
        <w:spacing w:before="120" w:after="160"/>
        <w:jc w:val="center"/>
        <w:rPr>
          <w:sz w:val="24"/>
          <w:szCs w:val="24"/>
        </w:rPr>
      </w:pPr>
      <w:r w:rsidRPr="00F333E6">
        <w:rPr>
          <w:noProof/>
          <w:sz w:val="24"/>
          <w:szCs w:val="24"/>
        </w:rPr>
        <w:drawing>
          <wp:inline distT="0" distB="0" distL="0" distR="0" wp14:anchorId="27E96099" wp14:editId="3F2B8FBE">
            <wp:extent cx="5303520" cy="16477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5 at 1.10.30 AM.jpeg"/>
                    <pic:cNvPicPr/>
                  </pic:nvPicPr>
                  <pic:blipFill>
                    <a:blip r:embed="rId20"/>
                    <a:stretch>
                      <a:fillRect/>
                    </a:stretch>
                  </pic:blipFill>
                  <pic:spPr>
                    <a:xfrm>
                      <a:off x="0" y="0"/>
                      <a:ext cx="5303520" cy="1647747"/>
                    </a:xfrm>
                    <a:prstGeom prst="rect">
                      <a:avLst/>
                    </a:prstGeom>
                  </pic:spPr>
                </pic:pic>
              </a:graphicData>
            </a:graphic>
          </wp:inline>
        </w:drawing>
      </w:r>
    </w:p>
    <w:p w14:paraId="7EDCA608" w14:textId="12E45EAF" w:rsidR="00F333E6" w:rsidRPr="00F333E6" w:rsidRDefault="00F333E6">
      <w:pPr>
        <w:rPr>
          <w:sz w:val="24"/>
          <w:szCs w:val="24"/>
        </w:rPr>
      </w:pPr>
    </w:p>
    <w:p w14:paraId="71DA84C7" w14:textId="77777777" w:rsidR="00707CDC" w:rsidRDefault="00D27982">
      <w:pPr>
        <w:spacing w:before="80" w:after="120"/>
      </w:pPr>
      <w:r>
        <w:t>Plaintext password recovery represents the culmination of the assessment, converting captured cryptographic artifacts into plaintext credentials.</w:t>
      </w:r>
      <w:r>
        <w:br/>
      </w:r>
      <w:r>
        <w:br/>
        <w:t>1. WPA/WPA2 Key Recovery (Dictionary Attack): WPA2 offline cracking derives a candidate PMK for each word in the dictionary using PBKDF2-HMAC-SHA1 with 4,096 iterations. The candidate PMK is combined with client/AP nonces and MAC addresses to calculate a candidate MIC, which is compared against the EAPOL HMAC captured in the handshake. Operating against `rockyou.txt` at 9,348 keys/sec, `</w:t>
      </w:r>
      <w:proofErr w:type="spellStart"/>
      <w:r>
        <w:t>aircrack</w:t>
      </w:r>
      <w:proofErr w:type="spellEnd"/>
      <w:r>
        <w:t>-ng` evaluated 14,345,518 candidates over 25 minutes and 58 seconds to recover the passphrase `'098765432111'`.</w:t>
      </w:r>
      <w:r>
        <w:br/>
      </w:r>
      <w:r>
        <w:br/>
        <w:t>2. WEP Key Recovery (PTW Statistical IV Analysis): WEP cracking requires no dictionary. `</w:t>
      </w:r>
      <w:proofErr w:type="spellStart"/>
      <w:r>
        <w:t>aircrack</w:t>
      </w:r>
      <w:proofErr w:type="spellEnd"/>
      <w:r>
        <w:t xml:space="preserve">-ng` implements the </w:t>
      </w:r>
      <w:proofErr w:type="spellStart"/>
      <w:r>
        <w:t>Pyshkin</w:t>
      </w:r>
      <w:proofErr w:type="spellEnd"/>
      <w:r>
        <w:t>-Tews-</w:t>
      </w:r>
      <w:proofErr w:type="spellStart"/>
      <w:r>
        <w:t>Weinmann</w:t>
      </w:r>
      <w:proofErr w:type="spellEnd"/>
      <w:r>
        <w:t xml:space="preserve"> (PTW) attack, which exploits statistical correlations between key bytes, short 24-bit IVs, and the RC4 Key Scheduling Algorithm (KSA). By analyzing the first bytes of encrypted ARP payload packets across 9,893 collected IVs, `</w:t>
      </w:r>
      <w:proofErr w:type="spellStart"/>
      <w:r>
        <w:t>aircrack</w:t>
      </w:r>
      <w:proofErr w:type="spellEnd"/>
      <w:r>
        <w:t>-ng` mathematically calculated key byte probabilities and reconstructed the 64-bit secret key (`</w:t>
      </w:r>
      <w:proofErr w:type="spellStart"/>
      <w:r>
        <w:t>abcde</w:t>
      </w:r>
      <w:proofErr w:type="spellEnd"/>
      <w:r>
        <w:t>` / hex `61:62:63:64:65`) in just 8 seconds.</w:t>
      </w:r>
    </w:p>
    <w:p w14:paraId="532847F5" w14:textId="77777777" w:rsidR="00D06000" w:rsidRDefault="00D06000">
      <w:pPr>
        <w:rPr>
          <w:b/>
          <w:bCs/>
          <w:sz w:val="28"/>
          <w:szCs w:val="28"/>
        </w:rPr>
      </w:pPr>
      <w:r>
        <w:rPr>
          <w:b/>
          <w:bCs/>
          <w:sz w:val="28"/>
          <w:szCs w:val="28"/>
        </w:rPr>
        <w:br w:type="page"/>
      </w:r>
    </w:p>
    <w:p w14:paraId="6724BA81" w14:textId="5E112794" w:rsidR="00573904" w:rsidRPr="00FF7489" w:rsidRDefault="00110A9E">
      <w:pPr>
        <w:pStyle w:val="Heading1"/>
        <w:spacing w:before="320" w:after="160"/>
        <w:rPr>
          <w:b/>
          <w:bCs/>
          <w:color w:val="auto"/>
          <w:sz w:val="28"/>
          <w:szCs w:val="28"/>
        </w:rPr>
      </w:pPr>
      <w:bookmarkStart w:id="14" w:name="_Toc236825019"/>
      <w:r w:rsidRPr="00FF7489">
        <w:rPr>
          <w:b/>
          <w:bCs/>
          <w:color w:val="auto"/>
          <w:sz w:val="28"/>
          <w:szCs w:val="28"/>
        </w:rPr>
        <w:lastRenderedPageBreak/>
        <w:t>4. Results and Outcomes</w:t>
      </w:r>
      <w:bookmarkEnd w:id="14"/>
    </w:p>
    <w:p w14:paraId="0713DC94" w14:textId="77777777" w:rsidR="00573904" w:rsidRPr="00F333E6" w:rsidRDefault="00110A9E">
      <w:pPr>
        <w:spacing w:after="160" w:line="276" w:lineRule="auto"/>
        <w:rPr>
          <w:sz w:val="24"/>
          <w:szCs w:val="24"/>
        </w:rPr>
      </w:pPr>
      <w:r w:rsidRPr="00F333E6">
        <w:rPr>
          <w:sz w:val="24"/>
          <w:szCs w:val="24"/>
        </w:rPr>
        <w:t xml:space="preserve">The table below </w:t>
      </w:r>
      <w:proofErr w:type="spellStart"/>
      <w:r w:rsidRPr="00F333E6">
        <w:rPr>
          <w:sz w:val="24"/>
          <w:szCs w:val="24"/>
        </w:rPr>
        <w:t>summarises</w:t>
      </w:r>
      <w:proofErr w:type="spellEnd"/>
      <w:r w:rsidRPr="00F333E6">
        <w:rPr>
          <w:sz w:val="24"/>
          <w:szCs w:val="24"/>
        </w:rPr>
        <w:t xml:space="preserve"> the outcome of both test cases.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C1676B" w:rsidRPr="00F333E6" w14:paraId="4C3602EB" w14:textId="77777777" w:rsidTr="00C1676B">
        <w:trPr>
          <w:tblHeader/>
        </w:trPr>
        <w:tc>
          <w:tcPr>
            <w:tcW w:w="3000" w:type="dxa"/>
            <w:shd w:val="clear" w:color="auto" w:fill="000000" w:themeFill="text1"/>
          </w:tcPr>
          <w:p w14:paraId="2001DAF5" w14:textId="77777777" w:rsidR="00573904" w:rsidRPr="00F333E6" w:rsidRDefault="00110A9E">
            <w:pPr>
              <w:spacing w:before="40" w:after="40"/>
              <w:rPr>
                <w:color w:val="FFFFFF" w:themeColor="background1"/>
                <w:sz w:val="24"/>
                <w:szCs w:val="24"/>
              </w:rPr>
            </w:pPr>
            <w:r w:rsidRPr="00F333E6">
              <w:rPr>
                <w:b/>
                <w:bCs/>
                <w:color w:val="FFFFFF" w:themeColor="background1"/>
                <w:sz w:val="24"/>
                <w:szCs w:val="24"/>
              </w:rPr>
              <w:t>Metric</w:t>
            </w:r>
          </w:p>
        </w:tc>
        <w:tc>
          <w:tcPr>
            <w:tcW w:w="3200" w:type="dxa"/>
            <w:shd w:val="clear" w:color="auto" w:fill="000000" w:themeFill="text1"/>
          </w:tcPr>
          <w:p w14:paraId="02399D88" w14:textId="77777777" w:rsidR="00573904" w:rsidRPr="00F333E6" w:rsidRDefault="00110A9E">
            <w:pPr>
              <w:spacing w:before="40" w:after="40"/>
              <w:rPr>
                <w:color w:val="FFFFFF" w:themeColor="background1"/>
                <w:sz w:val="24"/>
                <w:szCs w:val="24"/>
              </w:rPr>
            </w:pPr>
            <w:r w:rsidRPr="00F333E6">
              <w:rPr>
                <w:b/>
                <w:bCs/>
                <w:color w:val="FFFFFF" w:themeColor="background1"/>
                <w:sz w:val="24"/>
                <w:szCs w:val="24"/>
              </w:rPr>
              <w:t>WEP Network</w:t>
            </w:r>
          </w:p>
        </w:tc>
        <w:tc>
          <w:tcPr>
            <w:tcW w:w="3200" w:type="dxa"/>
            <w:shd w:val="clear" w:color="auto" w:fill="000000" w:themeFill="text1"/>
          </w:tcPr>
          <w:p w14:paraId="775D2A8B" w14:textId="77777777" w:rsidR="00573904" w:rsidRPr="00F333E6" w:rsidRDefault="00110A9E">
            <w:pPr>
              <w:spacing w:before="40" w:after="40"/>
              <w:rPr>
                <w:color w:val="FFFFFF" w:themeColor="background1"/>
                <w:sz w:val="24"/>
                <w:szCs w:val="24"/>
              </w:rPr>
            </w:pPr>
            <w:r w:rsidRPr="00F333E6">
              <w:rPr>
                <w:b/>
                <w:bCs/>
                <w:color w:val="FFFFFF" w:themeColor="background1"/>
                <w:sz w:val="24"/>
                <w:szCs w:val="24"/>
              </w:rPr>
              <w:t>WPA/WPA2 Network</w:t>
            </w:r>
          </w:p>
        </w:tc>
      </w:tr>
      <w:tr w:rsidR="007413BF" w:rsidRPr="00F333E6" w14:paraId="3224F0AC" w14:textId="77777777">
        <w:tc>
          <w:tcPr>
            <w:tcW w:w="3000" w:type="dxa"/>
          </w:tcPr>
          <w:p w14:paraId="4F1ADBD8" w14:textId="77777777" w:rsidR="00573904" w:rsidRPr="00F333E6" w:rsidRDefault="00110A9E">
            <w:pPr>
              <w:spacing w:before="40" w:after="40"/>
              <w:rPr>
                <w:sz w:val="24"/>
                <w:szCs w:val="24"/>
              </w:rPr>
            </w:pPr>
            <w:r w:rsidRPr="00F333E6">
              <w:rPr>
                <w:sz w:val="24"/>
                <w:szCs w:val="24"/>
              </w:rPr>
              <w:t>Encryption type</w:t>
            </w:r>
          </w:p>
        </w:tc>
        <w:tc>
          <w:tcPr>
            <w:tcW w:w="3200" w:type="dxa"/>
          </w:tcPr>
          <w:p w14:paraId="5470CB94" w14:textId="77777777" w:rsidR="00064D3E" w:rsidRPr="00F333E6" w:rsidRDefault="00B10A20">
            <w:pPr>
              <w:spacing w:before="40" w:after="40"/>
              <w:rPr>
                <w:sz w:val="24"/>
                <w:szCs w:val="24"/>
              </w:rPr>
            </w:pPr>
            <w:r w:rsidRPr="00F333E6">
              <w:rPr>
                <w:sz w:val="24"/>
                <w:szCs w:val="24"/>
              </w:rPr>
              <w:t>WEP (64-bit / 40-bit key)</w:t>
            </w:r>
          </w:p>
        </w:tc>
        <w:tc>
          <w:tcPr>
            <w:tcW w:w="3200" w:type="dxa"/>
          </w:tcPr>
          <w:p w14:paraId="063ECC01" w14:textId="77777777" w:rsidR="00573904" w:rsidRPr="00F333E6" w:rsidRDefault="00110A9E">
            <w:pPr>
              <w:spacing w:before="40" w:after="40"/>
              <w:rPr>
                <w:sz w:val="24"/>
                <w:szCs w:val="24"/>
              </w:rPr>
            </w:pPr>
            <w:r w:rsidRPr="00F333E6">
              <w:rPr>
                <w:sz w:val="24"/>
                <w:szCs w:val="24"/>
              </w:rPr>
              <w:t>WPA2-PSK (AES/CCMP)</w:t>
            </w:r>
          </w:p>
        </w:tc>
      </w:tr>
      <w:tr w:rsidR="007413BF" w:rsidRPr="00F333E6" w14:paraId="747077C3" w14:textId="77777777">
        <w:tc>
          <w:tcPr>
            <w:tcW w:w="3000" w:type="dxa"/>
          </w:tcPr>
          <w:p w14:paraId="4E31B3B3" w14:textId="77777777" w:rsidR="00573904" w:rsidRPr="00F333E6" w:rsidRDefault="00110A9E">
            <w:pPr>
              <w:spacing w:before="40" w:after="40"/>
              <w:rPr>
                <w:sz w:val="24"/>
                <w:szCs w:val="24"/>
              </w:rPr>
            </w:pPr>
            <w:r w:rsidRPr="00F333E6">
              <w:rPr>
                <w:sz w:val="24"/>
                <w:szCs w:val="24"/>
              </w:rPr>
              <w:t>Data required to crack</w:t>
            </w:r>
          </w:p>
        </w:tc>
        <w:tc>
          <w:tcPr>
            <w:tcW w:w="3200" w:type="dxa"/>
          </w:tcPr>
          <w:p w14:paraId="63C7C33A" w14:textId="77777777" w:rsidR="00064D3E" w:rsidRPr="00F333E6" w:rsidRDefault="00B10A20">
            <w:pPr>
              <w:spacing w:before="40" w:after="40"/>
              <w:rPr>
                <w:sz w:val="24"/>
                <w:szCs w:val="24"/>
              </w:rPr>
            </w:pPr>
            <w:r w:rsidRPr="00F333E6">
              <w:rPr>
                <w:sz w:val="24"/>
                <w:szCs w:val="24"/>
              </w:rPr>
              <w:t>9,893 IVs</w:t>
            </w:r>
          </w:p>
        </w:tc>
        <w:tc>
          <w:tcPr>
            <w:tcW w:w="3200" w:type="dxa"/>
          </w:tcPr>
          <w:p w14:paraId="019962D0" w14:textId="77777777" w:rsidR="00064D3E" w:rsidRPr="00F333E6" w:rsidRDefault="00B10A20">
            <w:pPr>
              <w:spacing w:before="40" w:after="40"/>
              <w:rPr>
                <w:sz w:val="24"/>
                <w:szCs w:val="24"/>
              </w:rPr>
            </w:pPr>
            <w:r w:rsidRPr="00F333E6">
              <w:rPr>
                <w:sz w:val="24"/>
                <w:szCs w:val="24"/>
              </w:rPr>
              <w:t>1 4-way handshake</w:t>
            </w:r>
          </w:p>
        </w:tc>
      </w:tr>
      <w:tr w:rsidR="007413BF" w:rsidRPr="00F333E6" w14:paraId="5B0DF5CA" w14:textId="77777777">
        <w:tc>
          <w:tcPr>
            <w:tcW w:w="3000" w:type="dxa"/>
          </w:tcPr>
          <w:p w14:paraId="19AF6882" w14:textId="77777777" w:rsidR="00573904" w:rsidRPr="00F333E6" w:rsidRDefault="00110A9E">
            <w:pPr>
              <w:spacing w:before="40" w:after="40"/>
              <w:rPr>
                <w:sz w:val="24"/>
                <w:szCs w:val="24"/>
              </w:rPr>
            </w:pPr>
            <w:r w:rsidRPr="00F333E6">
              <w:rPr>
                <w:sz w:val="24"/>
                <w:szCs w:val="24"/>
              </w:rPr>
              <w:t>Handshake captured?</w:t>
            </w:r>
          </w:p>
        </w:tc>
        <w:tc>
          <w:tcPr>
            <w:tcW w:w="3200" w:type="dxa"/>
          </w:tcPr>
          <w:p w14:paraId="7948FB32" w14:textId="77777777" w:rsidR="00064D3E" w:rsidRPr="00F333E6" w:rsidRDefault="00B10A20">
            <w:pPr>
              <w:spacing w:before="40" w:after="40"/>
              <w:rPr>
                <w:sz w:val="24"/>
                <w:szCs w:val="24"/>
              </w:rPr>
            </w:pPr>
            <w:r w:rsidRPr="00F333E6">
              <w:rPr>
                <w:sz w:val="24"/>
                <w:szCs w:val="24"/>
              </w:rPr>
              <w:t>N/A (IV accumulation)</w:t>
            </w:r>
          </w:p>
        </w:tc>
        <w:tc>
          <w:tcPr>
            <w:tcW w:w="3200" w:type="dxa"/>
          </w:tcPr>
          <w:p w14:paraId="7FD9A14D" w14:textId="77777777" w:rsidR="00573904" w:rsidRPr="00F333E6" w:rsidRDefault="00110A9E">
            <w:pPr>
              <w:spacing w:before="40" w:after="40"/>
              <w:rPr>
                <w:sz w:val="24"/>
                <w:szCs w:val="24"/>
              </w:rPr>
            </w:pPr>
            <w:r w:rsidRPr="00F333E6">
              <w:rPr>
                <w:sz w:val="24"/>
                <w:szCs w:val="24"/>
              </w:rPr>
              <w:t>Yes</w:t>
            </w:r>
          </w:p>
        </w:tc>
      </w:tr>
      <w:tr w:rsidR="007413BF" w:rsidRPr="00F333E6" w14:paraId="5154681B" w14:textId="77777777">
        <w:tc>
          <w:tcPr>
            <w:tcW w:w="3000" w:type="dxa"/>
          </w:tcPr>
          <w:p w14:paraId="419B3919" w14:textId="77777777" w:rsidR="00573904" w:rsidRPr="00F333E6" w:rsidRDefault="00110A9E">
            <w:pPr>
              <w:spacing w:before="40" w:after="40"/>
              <w:rPr>
                <w:sz w:val="24"/>
                <w:szCs w:val="24"/>
              </w:rPr>
            </w:pPr>
            <w:r w:rsidRPr="00F333E6">
              <w:rPr>
                <w:sz w:val="24"/>
                <w:szCs w:val="24"/>
              </w:rPr>
              <w:t>Attack method</w:t>
            </w:r>
          </w:p>
        </w:tc>
        <w:tc>
          <w:tcPr>
            <w:tcW w:w="3200" w:type="dxa"/>
          </w:tcPr>
          <w:p w14:paraId="7AEA5170" w14:textId="77777777" w:rsidR="00064D3E" w:rsidRPr="00F333E6" w:rsidRDefault="00B10A20">
            <w:pPr>
              <w:spacing w:before="40" w:after="40"/>
              <w:rPr>
                <w:sz w:val="24"/>
                <w:szCs w:val="24"/>
              </w:rPr>
            </w:pPr>
            <w:r w:rsidRPr="00F333E6">
              <w:rPr>
                <w:sz w:val="24"/>
                <w:szCs w:val="24"/>
              </w:rPr>
              <w:t>Fake Auth (-1) + ARP Replay (-3) / PTW IV Attack</w:t>
            </w:r>
          </w:p>
        </w:tc>
        <w:tc>
          <w:tcPr>
            <w:tcW w:w="3200" w:type="dxa"/>
          </w:tcPr>
          <w:p w14:paraId="0A434255" w14:textId="77777777" w:rsidR="00064D3E" w:rsidRPr="00F333E6" w:rsidRDefault="00B10A20">
            <w:pPr>
              <w:spacing w:before="40" w:after="40"/>
              <w:rPr>
                <w:sz w:val="24"/>
                <w:szCs w:val="24"/>
              </w:rPr>
            </w:pPr>
            <w:proofErr w:type="spellStart"/>
            <w:r w:rsidRPr="00F333E6">
              <w:rPr>
                <w:sz w:val="24"/>
                <w:szCs w:val="24"/>
              </w:rPr>
              <w:t>Deauth</w:t>
            </w:r>
            <w:proofErr w:type="spellEnd"/>
            <w:r w:rsidRPr="00F333E6">
              <w:rPr>
                <w:sz w:val="24"/>
                <w:szCs w:val="24"/>
              </w:rPr>
              <w:t xml:space="preserve"> (-0) + Dictionary Attack (rockyou.txt)</w:t>
            </w:r>
          </w:p>
        </w:tc>
      </w:tr>
      <w:tr w:rsidR="007413BF" w:rsidRPr="00F333E6" w14:paraId="371082EC" w14:textId="77777777">
        <w:tc>
          <w:tcPr>
            <w:tcW w:w="3000" w:type="dxa"/>
          </w:tcPr>
          <w:p w14:paraId="2E2ABA9D" w14:textId="77777777" w:rsidR="00573904" w:rsidRPr="00F333E6" w:rsidRDefault="00110A9E">
            <w:pPr>
              <w:spacing w:before="40" w:after="40"/>
              <w:rPr>
                <w:sz w:val="24"/>
                <w:szCs w:val="24"/>
              </w:rPr>
            </w:pPr>
            <w:r w:rsidRPr="00F333E6">
              <w:rPr>
                <w:sz w:val="24"/>
                <w:szCs w:val="24"/>
              </w:rPr>
              <w:t>Time to recover key</w:t>
            </w:r>
          </w:p>
        </w:tc>
        <w:tc>
          <w:tcPr>
            <w:tcW w:w="3200" w:type="dxa"/>
          </w:tcPr>
          <w:p w14:paraId="3845D49B" w14:textId="77777777" w:rsidR="00064D3E" w:rsidRPr="00F333E6" w:rsidRDefault="00B10A20">
            <w:pPr>
              <w:spacing w:before="40" w:after="40"/>
              <w:rPr>
                <w:sz w:val="24"/>
                <w:szCs w:val="24"/>
              </w:rPr>
            </w:pPr>
            <w:r w:rsidRPr="00F333E6">
              <w:rPr>
                <w:sz w:val="24"/>
                <w:szCs w:val="24"/>
              </w:rPr>
              <w:t>8 seconds</w:t>
            </w:r>
          </w:p>
        </w:tc>
        <w:tc>
          <w:tcPr>
            <w:tcW w:w="3200" w:type="dxa"/>
          </w:tcPr>
          <w:p w14:paraId="69FA014B" w14:textId="77777777" w:rsidR="00064D3E" w:rsidRPr="00F333E6" w:rsidRDefault="00B10A20">
            <w:pPr>
              <w:spacing w:before="40" w:after="40"/>
              <w:rPr>
                <w:sz w:val="24"/>
                <w:szCs w:val="24"/>
              </w:rPr>
            </w:pPr>
            <w:r w:rsidRPr="00F333E6">
              <w:rPr>
                <w:sz w:val="24"/>
                <w:szCs w:val="24"/>
              </w:rPr>
              <w:t>25 minutes 58 seconds</w:t>
            </w:r>
          </w:p>
        </w:tc>
      </w:tr>
      <w:tr w:rsidR="007413BF" w:rsidRPr="00F333E6" w14:paraId="719E81B8" w14:textId="77777777">
        <w:tc>
          <w:tcPr>
            <w:tcW w:w="3000" w:type="dxa"/>
          </w:tcPr>
          <w:p w14:paraId="0F7B6810" w14:textId="77777777" w:rsidR="00573904" w:rsidRPr="00F333E6" w:rsidRDefault="00110A9E">
            <w:pPr>
              <w:spacing w:before="40" w:after="40"/>
              <w:rPr>
                <w:sz w:val="24"/>
                <w:szCs w:val="24"/>
              </w:rPr>
            </w:pPr>
            <w:r w:rsidRPr="00F333E6">
              <w:rPr>
                <w:sz w:val="24"/>
                <w:szCs w:val="24"/>
              </w:rPr>
              <w:t>Plaintext password recovered</w:t>
            </w:r>
          </w:p>
        </w:tc>
        <w:tc>
          <w:tcPr>
            <w:tcW w:w="3200" w:type="dxa"/>
          </w:tcPr>
          <w:p w14:paraId="0C53D681" w14:textId="77777777" w:rsidR="00064D3E" w:rsidRPr="00F333E6" w:rsidRDefault="00B10A20">
            <w:pPr>
              <w:spacing w:before="40" w:after="40"/>
              <w:rPr>
                <w:sz w:val="24"/>
                <w:szCs w:val="24"/>
              </w:rPr>
            </w:pPr>
            <w:proofErr w:type="spellStart"/>
            <w:r w:rsidRPr="00F333E6">
              <w:rPr>
                <w:sz w:val="24"/>
                <w:szCs w:val="24"/>
              </w:rPr>
              <w:t>abcde</w:t>
            </w:r>
            <w:proofErr w:type="spellEnd"/>
            <w:r w:rsidRPr="00F333E6">
              <w:rPr>
                <w:sz w:val="24"/>
                <w:szCs w:val="24"/>
              </w:rPr>
              <w:t xml:space="preserve"> (HEX: </w:t>
            </w:r>
            <w:proofErr w:type="gramStart"/>
            <w:r w:rsidRPr="00F333E6">
              <w:rPr>
                <w:sz w:val="24"/>
                <w:szCs w:val="24"/>
              </w:rPr>
              <w:t>61:62:63:64:65</w:t>
            </w:r>
            <w:proofErr w:type="gramEnd"/>
            <w:r w:rsidRPr="00F333E6">
              <w:rPr>
                <w:sz w:val="24"/>
                <w:szCs w:val="24"/>
              </w:rPr>
              <w:t>)</w:t>
            </w:r>
          </w:p>
        </w:tc>
        <w:tc>
          <w:tcPr>
            <w:tcW w:w="3200" w:type="dxa"/>
          </w:tcPr>
          <w:p w14:paraId="0758B82E" w14:textId="77777777" w:rsidR="00064D3E" w:rsidRPr="00F333E6" w:rsidRDefault="00B10A20">
            <w:pPr>
              <w:spacing w:before="40" w:after="40"/>
              <w:rPr>
                <w:sz w:val="24"/>
                <w:szCs w:val="24"/>
              </w:rPr>
            </w:pPr>
            <w:r w:rsidRPr="00F333E6">
              <w:rPr>
                <w:sz w:val="24"/>
                <w:szCs w:val="24"/>
              </w:rPr>
              <w:t>098765432111</w:t>
            </w:r>
          </w:p>
        </w:tc>
      </w:tr>
      <w:tr w:rsidR="007413BF" w:rsidRPr="00F333E6" w14:paraId="4ED61261" w14:textId="77777777">
        <w:tc>
          <w:tcPr>
            <w:tcW w:w="3000" w:type="dxa"/>
          </w:tcPr>
          <w:p w14:paraId="68E354D8" w14:textId="77777777" w:rsidR="00573904" w:rsidRPr="00F333E6" w:rsidRDefault="00110A9E">
            <w:pPr>
              <w:spacing w:before="40" w:after="40"/>
              <w:rPr>
                <w:sz w:val="24"/>
                <w:szCs w:val="24"/>
              </w:rPr>
            </w:pPr>
            <w:r w:rsidRPr="00F333E6">
              <w:rPr>
                <w:sz w:val="24"/>
                <w:szCs w:val="24"/>
              </w:rPr>
              <w:t>Outcome</w:t>
            </w:r>
          </w:p>
        </w:tc>
        <w:tc>
          <w:tcPr>
            <w:tcW w:w="3200" w:type="dxa"/>
          </w:tcPr>
          <w:p w14:paraId="743ADCF9" w14:textId="77777777" w:rsidR="00064D3E" w:rsidRPr="00F333E6" w:rsidRDefault="00B10A20">
            <w:pPr>
              <w:spacing w:before="40" w:after="40"/>
              <w:rPr>
                <w:sz w:val="24"/>
                <w:szCs w:val="24"/>
              </w:rPr>
            </w:pPr>
            <w:r w:rsidRPr="00F333E6">
              <w:rPr>
                <w:sz w:val="24"/>
                <w:szCs w:val="24"/>
              </w:rPr>
              <w:t>Compromised</w:t>
            </w:r>
          </w:p>
        </w:tc>
        <w:tc>
          <w:tcPr>
            <w:tcW w:w="3200" w:type="dxa"/>
          </w:tcPr>
          <w:p w14:paraId="113C3BFD" w14:textId="77777777" w:rsidR="00064D3E" w:rsidRPr="00F333E6" w:rsidRDefault="00B10A20">
            <w:pPr>
              <w:spacing w:before="40" w:after="40"/>
              <w:rPr>
                <w:sz w:val="24"/>
                <w:szCs w:val="24"/>
              </w:rPr>
            </w:pPr>
            <w:r w:rsidRPr="00F333E6">
              <w:rPr>
                <w:sz w:val="24"/>
                <w:szCs w:val="24"/>
              </w:rPr>
              <w:t>Compromised</w:t>
            </w:r>
          </w:p>
        </w:tc>
      </w:tr>
    </w:tbl>
    <w:p w14:paraId="058BF94B" w14:textId="77777777" w:rsidR="00573904" w:rsidRPr="00F333E6" w:rsidRDefault="00D20947">
      <w:pPr>
        <w:pBdr>
          <w:top w:val="dashed" w:sz="6" w:space="0" w:color="BF8F00"/>
          <w:left w:val="dashed" w:sz="6" w:space="0" w:color="BF8F00"/>
          <w:bottom w:val="dashed" w:sz="6" w:space="0" w:color="BF8F00"/>
          <w:right w:val="dashed" w:sz="6" w:space="0" w:color="BF8F00"/>
        </w:pBdr>
        <w:shd w:val="clear" w:color="auto" w:fill="FFF4CE"/>
        <w:spacing w:before="120" w:after="240"/>
        <w:rPr>
          <w:sz w:val="24"/>
          <w:szCs w:val="24"/>
        </w:rPr>
      </w:pPr>
      <w:r w:rsidRPr="00F333E6">
        <w:rPr>
          <w:noProof/>
          <w:sz w:val="24"/>
          <w:szCs w:val="24"/>
        </w:rPr>
        <w:drawing>
          <wp:inline distT="0" distB="0" distL="0" distR="0" wp14:anchorId="053654C7" wp14:editId="105F0739">
            <wp:extent cx="5972175" cy="22758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6017093" cy="2292957"/>
                    </a:xfrm>
                    <a:prstGeom prst="rect">
                      <a:avLst/>
                    </a:prstGeom>
                  </pic:spPr>
                </pic:pic>
              </a:graphicData>
            </a:graphic>
          </wp:inline>
        </w:drawing>
      </w:r>
    </w:p>
    <w:p w14:paraId="65E774DB" w14:textId="77777777" w:rsidR="00573904" w:rsidRPr="00F333E6" w:rsidRDefault="00110A9E">
      <w:pPr>
        <w:pStyle w:val="Heading2"/>
        <w:spacing w:before="240" w:after="120"/>
        <w:rPr>
          <w:color w:val="auto"/>
          <w:sz w:val="24"/>
          <w:szCs w:val="24"/>
        </w:rPr>
      </w:pPr>
      <w:bookmarkStart w:id="15" w:name="_Toc236825020"/>
      <w:r w:rsidRPr="00F333E6">
        <w:rPr>
          <w:color w:val="auto"/>
          <w:sz w:val="24"/>
          <w:szCs w:val="24"/>
        </w:rPr>
        <w:t>4.1 Interpretation</w:t>
      </w:r>
      <w:bookmarkEnd w:id="15"/>
    </w:p>
    <w:p w14:paraId="7B7AE1C0" w14:textId="77777777" w:rsidR="00573904" w:rsidRPr="00F333E6" w:rsidRDefault="00110A9E">
      <w:pPr>
        <w:spacing w:after="160" w:line="276" w:lineRule="auto"/>
        <w:rPr>
          <w:sz w:val="24"/>
          <w:szCs w:val="24"/>
        </w:rPr>
      </w:pPr>
      <w:r w:rsidRPr="00F333E6">
        <w:rPr>
          <w:sz w:val="24"/>
          <w:szCs w:val="24"/>
        </w:rPr>
        <w:t xml:space="preserve">Experimental testing confirmed that the WEP-protected network (ESSID: CY382, BSSID: </w:t>
      </w:r>
      <w:proofErr w:type="gramStart"/>
      <w:r w:rsidRPr="00F333E6">
        <w:rPr>
          <w:sz w:val="24"/>
          <w:szCs w:val="24"/>
        </w:rPr>
        <w:t>00:2E:2D</w:t>
      </w:r>
      <w:proofErr w:type="gramEnd"/>
      <w:r w:rsidRPr="00F333E6">
        <w:rPr>
          <w:sz w:val="24"/>
          <w:szCs w:val="24"/>
        </w:rPr>
        <w:t>:6A:1C:EE) was completely compromised in just 8 seconds after accumulating 9,893 IVs using ARP-replay injection. Because WEP relies on the RC4 stream cipher with short 24-bit Initialization Vectors (IVs), the statistical PTW attack successfully reconstructed the plaintext key ('</w:t>
      </w:r>
      <w:proofErr w:type="spellStart"/>
      <w:r w:rsidRPr="00F333E6">
        <w:rPr>
          <w:sz w:val="24"/>
          <w:szCs w:val="24"/>
        </w:rPr>
        <w:t>abcde</w:t>
      </w:r>
      <w:proofErr w:type="spellEnd"/>
      <w:r w:rsidRPr="00F333E6">
        <w:rPr>
          <w:sz w:val="24"/>
          <w:szCs w:val="24"/>
        </w:rPr>
        <w:t xml:space="preserve">') without requiring any dictionary or wordlist. In contrast, the WPA2-PSK network required capturing a valid 4-way handshake via client </w:t>
      </w:r>
      <w:proofErr w:type="spellStart"/>
      <w:r w:rsidRPr="00F333E6">
        <w:rPr>
          <w:sz w:val="24"/>
          <w:szCs w:val="24"/>
        </w:rPr>
        <w:t>deauthentication</w:t>
      </w:r>
      <w:proofErr w:type="spellEnd"/>
      <w:r w:rsidRPr="00F333E6">
        <w:rPr>
          <w:sz w:val="24"/>
          <w:szCs w:val="24"/>
        </w:rPr>
        <w:t>, followed by an offline dictionary attack against rockyou.txt, which recovered the passphrase ('098765432111') in 25 minutes and 58 seconds across 14,345,518 candidate keys (9,348 keys/sec).</w:t>
      </w:r>
    </w:p>
    <w:p w14:paraId="34338E0B" w14:textId="77777777" w:rsidR="00573904" w:rsidRPr="00F333E6" w:rsidRDefault="00110A9E">
      <w:pPr>
        <w:spacing w:after="160" w:line="276" w:lineRule="auto"/>
        <w:rPr>
          <w:sz w:val="24"/>
          <w:szCs w:val="24"/>
        </w:rPr>
      </w:pPr>
      <w:r w:rsidRPr="00F333E6">
        <w:rPr>
          <w:sz w:val="24"/>
          <w:szCs w:val="24"/>
        </w:rPr>
        <w:t>These results directly inform the IoT project's risk posture: if the access point the IoT devices will join can be compromised using freely available tools and a standard wordlist, any data these devices transmit (sensor readings, credentials, control commands) is at risk of interception or manipulation by an attacker with only physical proximity to the premises.</w:t>
      </w:r>
    </w:p>
    <w:p w14:paraId="38DD093F" w14:textId="77777777" w:rsidR="006D323D" w:rsidRPr="00F333E6" w:rsidRDefault="006D323D">
      <w:pPr>
        <w:rPr>
          <w:sz w:val="24"/>
          <w:szCs w:val="24"/>
        </w:rPr>
      </w:pPr>
      <w:r w:rsidRPr="00F333E6">
        <w:rPr>
          <w:sz w:val="24"/>
          <w:szCs w:val="24"/>
        </w:rPr>
        <w:br w:type="page"/>
      </w:r>
    </w:p>
    <w:p w14:paraId="12B89A25" w14:textId="77777777" w:rsidR="00573904" w:rsidRPr="00FF7489" w:rsidRDefault="00110A9E">
      <w:pPr>
        <w:pStyle w:val="Heading1"/>
        <w:spacing w:before="320" w:after="160"/>
        <w:rPr>
          <w:b/>
          <w:bCs/>
          <w:color w:val="auto"/>
          <w:sz w:val="28"/>
          <w:szCs w:val="28"/>
        </w:rPr>
      </w:pPr>
      <w:bookmarkStart w:id="16" w:name="_Toc236825021"/>
      <w:r w:rsidRPr="00FF7489">
        <w:rPr>
          <w:b/>
          <w:bCs/>
          <w:color w:val="auto"/>
          <w:sz w:val="28"/>
          <w:szCs w:val="28"/>
        </w:rPr>
        <w:lastRenderedPageBreak/>
        <w:t>5. Recommendations to Support Management Decision</w:t>
      </w:r>
      <w:bookmarkEnd w:id="16"/>
    </w:p>
    <w:p w14:paraId="4EFE3244" w14:textId="77777777" w:rsidR="00573904" w:rsidRPr="00F333E6" w:rsidRDefault="00110A9E">
      <w:pPr>
        <w:pStyle w:val="Heading2"/>
        <w:spacing w:before="240" w:after="120"/>
        <w:rPr>
          <w:color w:val="auto"/>
          <w:sz w:val="24"/>
          <w:szCs w:val="24"/>
        </w:rPr>
      </w:pPr>
      <w:bookmarkStart w:id="17" w:name="_Toc236825022"/>
      <w:r w:rsidRPr="00F333E6">
        <w:rPr>
          <w:color w:val="auto"/>
          <w:sz w:val="24"/>
          <w:szCs w:val="24"/>
        </w:rPr>
        <w:t>5.1 Immediate (Pre-Deployment) Actions</w:t>
      </w:r>
      <w:bookmarkEnd w:id="17"/>
    </w:p>
    <w:p w14:paraId="08DB36B8" w14:textId="77777777" w:rsidR="00573904" w:rsidRPr="00F333E6" w:rsidRDefault="00110A9E">
      <w:pPr>
        <w:pStyle w:val="ListParagraph"/>
        <w:numPr>
          <w:ilvl w:val="0"/>
          <w:numId w:val="2"/>
        </w:numPr>
        <w:spacing w:after="80"/>
        <w:rPr>
          <w:sz w:val="24"/>
          <w:szCs w:val="24"/>
        </w:rPr>
      </w:pPr>
      <w:r w:rsidRPr="00F333E6">
        <w:rPr>
          <w:sz w:val="24"/>
          <w:szCs w:val="24"/>
        </w:rPr>
        <w:t xml:space="preserve">Discontinue any use of WEP encryption immediately </w:t>
      </w:r>
      <w:r w:rsidR="00444E74" w:rsidRPr="00F333E6">
        <w:rPr>
          <w:sz w:val="24"/>
          <w:szCs w:val="24"/>
        </w:rPr>
        <w:t>-</w:t>
      </w:r>
      <w:r w:rsidRPr="00F333E6">
        <w:rPr>
          <w:sz w:val="24"/>
          <w:szCs w:val="24"/>
        </w:rPr>
        <w:t xml:space="preserve"> it should never be used to protect an IoT deployment, as it can be broken regardless of password strength.</w:t>
      </w:r>
    </w:p>
    <w:p w14:paraId="5CCEE66B" w14:textId="77777777" w:rsidR="00573904" w:rsidRPr="00F333E6" w:rsidRDefault="00110A9E">
      <w:pPr>
        <w:pStyle w:val="ListParagraph"/>
        <w:numPr>
          <w:ilvl w:val="0"/>
          <w:numId w:val="2"/>
        </w:numPr>
        <w:spacing w:after="80"/>
        <w:rPr>
          <w:sz w:val="24"/>
          <w:szCs w:val="24"/>
        </w:rPr>
      </w:pPr>
      <w:r w:rsidRPr="00F333E6">
        <w:rPr>
          <w:sz w:val="24"/>
          <w:szCs w:val="24"/>
        </w:rPr>
        <w:t>Enforce WPA2-PSK at minimum, with WPA3 preferred where all IoT devices and access points support it.</w:t>
      </w:r>
    </w:p>
    <w:p w14:paraId="086A6BD8" w14:textId="77777777" w:rsidR="00573904" w:rsidRPr="00F333E6" w:rsidRDefault="00110A9E">
      <w:pPr>
        <w:pStyle w:val="ListParagraph"/>
        <w:numPr>
          <w:ilvl w:val="0"/>
          <w:numId w:val="2"/>
        </w:numPr>
        <w:spacing w:after="80"/>
        <w:rPr>
          <w:sz w:val="24"/>
          <w:szCs w:val="24"/>
        </w:rPr>
      </w:pPr>
      <w:r w:rsidRPr="00F333E6">
        <w:rPr>
          <w:sz w:val="24"/>
          <w:szCs w:val="24"/>
        </w:rPr>
        <w:t>Require a long (14+ character), high-entropy, non-dictionary passphrase for the Wi-Fi network to resist dictionary-based attacks such as the one demonstrated.</w:t>
      </w:r>
    </w:p>
    <w:p w14:paraId="75B7F031" w14:textId="77777777" w:rsidR="00573904" w:rsidRPr="00F333E6" w:rsidRDefault="00110A9E">
      <w:pPr>
        <w:pStyle w:val="ListParagraph"/>
        <w:numPr>
          <w:ilvl w:val="0"/>
          <w:numId w:val="2"/>
        </w:numPr>
        <w:spacing w:after="80"/>
        <w:rPr>
          <w:sz w:val="24"/>
          <w:szCs w:val="24"/>
        </w:rPr>
      </w:pPr>
      <w:r w:rsidRPr="00F333E6">
        <w:rPr>
          <w:sz w:val="24"/>
          <w:szCs w:val="24"/>
        </w:rPr>
        <w:t>Disable WPS (Wi-Fi Protected Setup), which introduces a separate, weaker attack path (PIN brute-forcing) independent of passphrase strength.</w:t>
      </w:r>
    </w:p>
    <w:p w14:paraId="2C8686E1" w14:textId="77777777" w:rsidR="00573904" w:rsidRPr="00F333E6" w:rsidRDefault="00110A9E">
      <w:pPr>
        <w:pStyle w:val="Heading2"/>
        <w:spacing w:before="240" w:after="120"/>
        <w:rPr>
          <w:color w:val="auto"/>
          <w:sz w:val="24"/>
          <w:szCs w:val="24"/>
        </w:rPr>
      </w:pPr>
      <w:bookmarkStart w:id="18" w:name="_Toc236825023"/>
      <w:r w:rsidRPr="00F333E6">
        <w:rPr>
          <w:color w:val="auto"/>
          <w:sz w:val="24"/>
          <w:szCs w:val="24"/>
        </w:rPr>
        <w:t>5.2 Architectural Recommendations for the IoT Deployment</w:t>
      </w:r>
      <w:bookmarkEnd w:id="18"/>
    </w:p>
    <w:p w14:paraId="3FF141FA" w14:textId="77777777" w:rsidR="00573904" w:rsidRPr="00F333E6" w:rsidRDefault="00110A9E">
      <w:pPr>
        <w:pStyle w:val="ListParagraph"/>
        <w:numPr>
          <w:ilvl w:val="0"/>
          <w:numId w:val="2"/>
        </w:numPr>
        <w:spacing w:after="80"/>
        <w:rPr>
          <w:sz w:val="24"/>
          <w:szCs w:val="24"/>
        </w:rPr>
      </w:pPr>
      <w:r w:rsidRPr="00F333E6">
        <w:rPr>
          <w:sz w:val="24"/>
          <w:szCs w:val="24"/>
        </w:rPr>
        <w:t>Segment IoT devices onto a dedicated VLAN/SSID isolated from corporate/administrative traffic, so that compromise of the IoT network's Wi-Fi credentials does not expose core business systems.</w:t>
      </w:r>
    </w:p>
    <w:p w14:paraId="257CDE4D" w14:textId="77777777" w:rsidR="00573904" w:rsidRPr="00F333E6" w:rsidRDefault="00110A9E">
      <w:pPr>
        <w:pStyle w:val="ListParagraph"/>
        <w:numPr>
          <w:ilvl w:val="0"/>
          <w:numId w:val="2"/>
        </w:numPr>
        <w:spacing w:after="80"/>
        <w:rPr>
          <w:sz w:val="24"/>
          <w:szCs w:val="24"/>
        </w:rPr>
      </w:pPr>
      <w:r w:rsidRPr="00F333E6">
        <w:rPr>
          <w:sz w:val="24"/>
          <w:szCs w:val="24"/>
        </w:rPr>
        <w:t>Where devices support it, migrate to enterprise authentication (WPA2/WPA3-Enterprise with 802.1X) using per-device or per-user credentials rather than a single shared pre-shared key.</w:t>
      </w:r>
    </w:p>
    <w:p w14:paraId="4268F894" w14:textId="77777777" w:rsidR="00573904" w:rsidRPr="00F333E6" w:rsidRDefault="00110A9E">
      <w:pPr>
        <w:pStyle w:val="ListParagraph"/>
        <w:numPr>
          <w:ilvl w:val="0"/>
          <w:numId w:val="2"/>
        </w:numPr>
        <w:spacing w:after="80"/>
        <w:rPr>
          <w:sz w:val="24"/>
          <w:szCs w:val="24"/>
        </w:rPr>
      </w:pPr>
      <w:r w:rsidRPr="00F333E6">
        <w:rPr>
          <w:sz w:val="24"/>
          <w:szCs w:val="24"/>
        </w:rPr>
        <w:t xml:space="preserve">Enable network monitoring/intrusion detection capable of flagging </w:t>
      </w:r>
      <w:proofErr w:type="spellStart"/>
      <w:r w:rsidRPr="00F333E6">
        <w:rPr>
          <w:sz w:val="24"/>
          <w:szCs w:val="24"/>
        </w:rPr>
        <w:t>deauthentication</w:t>
      </w:r>
      <w:proofErr w:type="spellEnd"/>
      <w:r w:rsidRPr="00F333E6">
        <w:rPr>
          <w:sz w:val="24"/>
          <w:szCs w:val="24"/>
        </w:rPr>
        <w:t xml:space="preserve"> floods and rogue access points, since both are precursors to the attack technique demonstrated in this report.</w:t>
      </w:r>
    </w:p>
    <w:p w14:paraId="50151FFB" w14:textId="77777777" w:rsidR="00573904" w:rsidRPr="00F333E6" w:rsidRDefault="00110A9E">
      <w:pPr>
        <w:pStyle w:val="ListParagraph"/>
        <w:numPr>
          <w:ilvl w:val="0"/>
          <w:numId w:val="2"/>
        </w:numPr>
        <w:spacing w:after="80"/>
        <w:rPr>
          <w:sz w:val="24"/>
          <w:szCs w:val="24"/>
        </w:rPr>
      </w:pPr>
      <w:r w:rsidRPr="00F333E6">
        <w:rPr>
          <w:sz w:val="24"/>
          <w:szCs w:val="24"/>
        </w:rPr>
        <w:t xml:space="preserve">Apply MAC address filtering and disable SSID broadcast as supplementary (not primary) controls </w:t>
      </w:r>
      <w:r w:rsidR="00444E74" w:rsidRPr="00F333E6">
        <w:rPr>
          <w:sz w:val="24"/>
          <w:szCs w:val="24"/>
        </w:rPr>
        <w:t>-</w:t>
      </w:r>
      <w:r w:rsidRPr="00F333E6">
        <w:rPr>
          <w:sz w:val="24"/>
          <w:szCs w:val="24"/>
        </w:rPr>
        <w:t xml:space="preserve"> note for management that these alone do not prevent the attack demonstrated and must not be relied upon in isolation.</w:t>
      </w:r>
    </w:p>
    <w:p w14:paraId="5578AE55" w14:textId="77777777" w:rsidR="00573904" w:rsidRPr="00F333E6" w:rsidRDefault="00110A9E">
      <w:pPr>
        <w:pStyle w:val="Heading2"/>
        <w:spacing w:before="240" w:after="120"/>
        <w:rPr>
          <w:color w:val="auto"/>
          <w:sz w:val="24"/>
          <w:szCs w:val="24"/>
        </w:rPr>
      </w:pPr>
      <w:bookmarkStart w:id="19" w:name="_Toc236825024"/>
      <w:r w:rsidRPr="00F333E6">
        <w:rPr>
          <w:color w:val="auto"/>
          <w:sz w:val="24"/>
          <w:szCs w:val="24"/>
        </w:rPr>
        <w:t>5.3 Governance and Ongoing Assurance</w:t>
      </w:r>
      <w:bookmarkEnd w:id="19"/>
    </w:p>
    <w:p w14:paraId="11C4DE08" w14:textId="77777777" w:rsidR="00573904" w:rsidRPr="00F333E6" w:rsidRDefault="00110A9E">
      <w:pPr>
        <w:pStyle w:val="ListParagraph"/>
        <w:numPr>
          <w:ilvl w:val="0"/>
          <w:numId w:val="2"/>
        </w:numPr>
        <w:spacing w:after="80"/>
        <w:rPr>
          <w:sz w:val="24"/>
          <w:szCs w:val="24"/>
        </w:rPr>
      </w:pPr>
      <w:r w:rsidRPr="00F333E6">
        <w:rPr>
          <w:sz w:val="24"/>
          <w:szCs w:val="24"/>
        </w:rPr>
        <w:t xml:space="preserve">Schedule periodic Wi-Fi security audits (e.g., quarterly) using the same </w:t>
      </w:r>
      <w:proofErr w:type="spellStart"/>
      <w:r w:rsidRPr="00F333E6">
        <w:rPr>
          <w:sz w:val="24"/>
          <w:szCs w:val="24"/>
        </w:rPr>
        <w:t>Aircrack</w:t>
      </w:r>
      <w:proofErr w:type="spellEnd"/>
      <w:r w:rsidRPr="00F333E6">
        <w:rPr>
          <w:sz w:val="24"/>
          <w:szCs w:val="24"/>
        </w:rPr>
        <w:t>-ng methodology to verify configuration drift has not reintroduced weak passphrases or legacy encryption.</w:t>
      </w:r>
    </w:p>
    <w:p w14:paraId="488682A4" w14:textId="77777777" w:rsidR="00573904" w:rsidRPr="00F333E6" w:rsidRDefault="00110A9E">
      <w:pPr>
        <w:pStyle w:val="ListParagraph"/>
        <w:numPr>
          <w:ilvl w:val="0"/>
          <w:numId w:val="2"/>
        </w:numPr>
        <w:spacing w:after="80"/>
        <w:rPr>
          <w:sz w:val="24"/>
          <w:szCs w:val="24"/>
        </w:rPr>
      </w:pPr>
      <w:r w:rsidRPr="00F333E6">
        <w:rPr>
          <w:sz w:val="24"/>
          <w:szCs w:val="24"/>
        </w:rPr>
        <w:t>Maintain a firmware update policy for both access points and IoT devices, since many real-world breaches exploit outdated firmware rather than the Wi-Fi handshake itself.</w:t>
      </w:r>
    </w:p>
    <w:p w14:paraId="6B4EAE15" w14:textId="77777777" w:rsidR="00573904" w:rsidRPr="00F333E6" w:rsidRDefault="00110A9E">
      <w:pPr>
        <w:pStyle w:val="ListParagraph"/>
        <w:numPr>
          <w:ilvl w:val="0"/>
          <w:numId w:val="2"/>
        </w:numPr>
        <w:spacing w:after="80"/>
        <w:rPr>
          <w:sz w:val="24"/>
          <w:szCs w:val="24"/>
        </w:rPr>
      </w:pPr>
      <w:r w:rsidRPr="00F333E6">
        <w:rPr>
          <w:sz w:val="24"/>
          <w:szCs w:val="24"/>
        </w:rPr>
        <w:t>Provide staff awareness training on the risk of weak/reused Wi-Fi passwords, given that the dictionary attack demonstrated here succeeds primarily against predictable, human-chosen passphrases.</w:t>
      </w:r>
    </w:p>
    <w:p w14:paraId="44795A08" w14:textId="77777777" w:rsidR="006D323D" w:rsidRPr="00F333E6" w:rsidRDefault="006D323D">
      <w:pPr>
        <w:rPr>
          <w:sz w:val="24"/>
          <w:szCs w:val="24"/>
        </w:rPr>
      </w:pPr>
      <w:r w:rsidRPr="00F333E6">
        <w:rPr>
          <w:sz w:val="24"/>
          <w:szCs w:val="24"/>
        </w:rPr>
        <w:br w:type="page"/>
      </w:r>
    </w:p>
    <w:p w14:paraId="7E7FCF3A" w14:textId="77777777" w:rsidR="00573904" w:rsidRPr="00104ACE" w:rsidRDefault="00110A9E">
      <w:pPr>
        <w:pStyle w:val="Heading1"/>
        <w:spacing w:before="320" w:after="160"/>
        <w:rPr>
          <w:b/>
          <w:bCs/>
          <w:color w:val="auto"/>
          <w:sz w:val="28"/>
          <w:szCs w:val="28"/>
        </w:rPr>
      </w:pPr>
      <w:bookmarkStart w:id="20" w:name="_Toc236825025"/>
      <w:r w:rsidRPr="00104ACE">
        <w:rPr>
          <w:b/>
          <w:bCs/>
          <w:color w:val="auto"/>
          <w:sz w:val="28"/>
          <w:szCs w:val="28"/>
        </w:rPr>
        <w:lastRenderedPageBreak/>
        <w:t>6. Conclusion</w:t>
      </w:r>
      <w:bookmarkEnd w:id="20"/>
    </w:p>
    <w:p w14:paraId="083DDA9C" w14:textId="77777777" w:rsidR="00573904" w:rsidRPr="00F333E6" w:rsidRDefault="00110A9E">
      <w:pPr>
        <w:spacing w:after="160" w:line="276" w:lineRule="auto"/>
        <w:rPr>
          <w:sz w:val="24"/>
          <w:szCs w:val="24"/>
        </w:rPr>
      </w:pPr>
      <w:r w:rsidRPr="00F333E6">
        <w:rPr>
          <w:sz w:val="24"/>
          <w:szCs w:val="24"/>
        </w:rPr>
        <w:t xml:space="preserve">This project demonstrated, using the </w:t>
      </w:r>
      <w:proofErr w:type="spellStart"/>
      <w:r w:rsidRPr="00F333E6">
        <w:rPr>
          <w:sz w:val="24"/>
          <w:szCs w:val="24"/>
        </w:rPr>
        <w:t>Aircrack</w:t>
      </w:r>
      <w:proofErr w:type="spellEnd"/>
      <w:r w:rsidRPr="00F333E6">
        <w:rPr>
          <w:sz w:val="24"/>
          <w:szCs w:val="24"/>
        </w:rPr>
        <w:t>-ng suite on a Kali Linux VM with an Atheros monitor-mode-capable adapter, that both WEP and weakly-</w:t>
      </w:r>
      <w:proofErr w:type="spellStart"/>
      <w:r w:rsidRPr="00F333E6">
        <w:rPr>
          <w:sz w:val="24"/>
          <w:szCs w:val="24"/>
        </w:rPr>
        <w:t>passphrased</w:t>
      </w:r>
      <w:proofErr w:type="spellEnd"/>
      <w:r w:rsidRPr="00F333E6">
        <w:rPr>
          <w:sz w:val="24"/>
          <w:szCs w:val="24"/>
        </w:rPr>
        <w:t xml:space="preserve"> WPA/WPA2 Wi-Fi networks can be compromised using freely available tools and modest hardware. Since the </w:t>
      </w:r>
      <w:proofErr w:type="spellStart"/>
      <w:r w:rsidRPr="00F333E6">
        <w:rPr>
          <w:sz w:val="24"/>
          <w:szCs w:val="24"/>
        </w:rPr>
        <w:t>organisation's</w:t>
      </w:r>
      <w:proofErr w:type="spellEnd"/>
      <w:r w:rsidRPr="00F333E6">
        <w:rPr>
          <w:sz w:val="24"/>
          <w:szCs w:val="24"/>
        </w:rPr>
        <w:t xml:space="preserve"> IoT devices depend entirely on this Wi-Fi layer for connectivity, the security of the wireless network is not a peripheral concern but a foundational requirement for the IoT project's overall security posture. The recommendations in Section 5 should be treated as prerequisites for connecting IoT devices to the network, not optional hardening measures.</w:t>
      </w:r>
    </w:p>
    <w:p w14:paraId="47F853EF" w14:textId="77777777" w:rsidR="00573904" w:rsidRPr="00104ACE" w:rsidRDefault="00110A9E">
      <w:pPr>
        <w:pStyle w:val="Heading1"/>
        <w:spacing w:before="320" w:after="160"/>
        <w:rPr>
          <w:b/>
          <w:bCs/>
          <w:color w:val="auto"/>
          <w:sz w:val="28"/>
          <w:szCs w:val="28"/>
        </w:rPr>
      </w:pPr>
      <w:bookmarkStart w:id="21" w:name="_Toc236825026"/>
      <w:r w:rsidRPr="00104ACE">
        <w:rPr>
          <w:b/>
          <w:bCs/>
          <w:color w:val="auto"/>
          <w:sz w:val="28"/>
          <w:szCs w:val="28"/>
        </w:rPr>
        <w:t>7. References</w:t>
      </w:r>
      <w:bookmarkEnd w:id="21"/>
    </w:p>
    <w:p w14:paraId="1CB8D9AF" w14:textId="77777777" w:rsidR="00573904" w:rsidRPr="00F333E6" w:rsidRDefault="00110A9E">
      <w:pPr>
        <w:spacing w:after="160" w:line="276" w:lineRule="auto"/>
        <w:rPr>
          <w:sz w:val="24"/>
          <w:szCs w:val="24"/>
        </w:rPr>
      </w:pPr>
      <w:proofErr w:type="spellStart"/>
      <w:r w:rsidRPr="00F333E6">
        <w:rPr>
          <w:i/>
          <w:iCs/>
          <w:sz w:val="24"/>
          <w:szCs w:val="24"/>
        </w:rPr>
        <w:t>Aircrack</w:t>
      </w:r>
      <w:proofErr w:type="spellEnd"/>
      <w:r w:rsidRPr="00F333E6">
        <w:rPr>
          <w:i/>
          <w:iCs/>
          <w:sz w:val="24"/>
          <w:szCs w:val="24"/>
        </w:rPr>
        <w:t>-ng Documentation. Available at: https://www.aircrack-ng.org/documentation.html</w:t>
      </w:r>
    </w:p>
    <w:p w14:paraId="7A83CA97" w14:textId="77777777" w:rsidR="00573904" w:rsidRPr="00F333E6" w:rsidRDefault="00110A9E">
      <w:pPr>
        <w:spacing w:after="160" w:line="276" w:lineRule="auto"/>
        <w:rPr>
          <w:sz w:val="24"/>
          <w:szCs w:val="24"/>
        </w:rPr>
      </w:pPr>
      <w:r w:rsidRPr="00F333E6">
        <w:rPr>
          <w:i/>
          <w:iCs/>
          <w:sz w:val="24"/>
          <w:szCs w:val="24"/>
        </w:rPr>
        <w:t>Kali Linux Documentation. Available at: https://www.kali.org/docs/</w:t>
      </w:r>
    </w:p>
    <w:p w14:paraId="2CFFEFA7" w14:textId="77777777" w:rsidR="00573904" w:rsidRPr="00F333E6" w:rsidRDefault="00110A9E">
      <w:pPr>
        <w:spacing w:after="160" w:line="276" w:lineRule="auto"/>
        <w:rPr>
          <w:sz w:val="24"/>
          <w:szCs w:val="24"/>
        </w:rPr>
      </w:pPr>
      <w:proofErr w:type="spellStart"/>
      <w:r w:rsidRPr="00F333E6">
        <w:rPr>
          <w:i/>
          <w:iCs/>
          <w:sz w:val="24"/>
          <w:szCs w:val="24"/>
        </w:rPr>
        <w:t>pciutils</w:t>
      </w:r>
      <w:proofErr w:type="spellEnd"/>
      <w:r w:rsidRPr="00F333E6">
        <w:rPr>
          <w:i/>
          <w:iCs/>
          <w:sz w:val="24"/>
          <w:szCs w:val="24"/>
        </w:rPr>
        <w:t xml:space="preserve"> Project. Available at: https://mj.ucw.cz/sw/pciutils/</w:t>
      </w:r>
    </w:p>
    <w:p w14:paraId="7199A99D" w14:textId="77777777" w:rsidR="00573904" w:rsidRPr="00F333E6" w:rsidRDefault="00110A9E">
      <w:pPr>
        <w:pStyle w:val="Heading1"/>
        <w:spacing w:before="320" w:after="160"/>
        <w:rPr>
          <w:color w:val="auto"/>
          <w:sz w:val="24"/>
          <w:szCs w:val="24"/>
        </w:rPr>
      </w:pPr>
      <w:bookmarkStart w:id="22" w:name="_Toc236825027"/>
      <w:r w:rsidRPr="00F333E6">
        <w:rPr>
          <w:color w:val="auto"/>
          <w:sz w:val="24"/>
          <w:szCs w:val="24"/>
        </w:rPr>
        <w:t>Appendix A: Command Reference</w:t>
      </w:r>
      <w:bookmarkEnd w:id="2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600"/>
      </w:tblGrid>
      <w:tr w:rsidR="007413BF" w:rsidRPr="00F333E6" w14:paraId="7B3DB21D" w14:textId="77777777" w:rsidTr="00D20947">
        <w:trPr>
          <w:tblHeader/>
        </w:trPr>
        <w:tc>
          <w:tcPr>
            <w:tcW w:w="3800" w:type="dxa"/>
            <w:shd w:val="clear" w:color="auto" w:fill="000000" w:themeFill="text1"/>
          </w:tcPr>
          <w:p w14:paraId="2F0CE4F9" w14:textId="77777777" w:rsidR="00573904" w:rsidRPr="00F333E6" w:rsidRDefault="00110A9E">
            <w:pPr>
              <w:rPr>
                <w:sz w:val="24"/>
                <w:szCs w:val="24"/>
              </w:rPr>
            </w:pPr>
            <w:r w:rsidRPr="00F333E6">
              <w:rPr>
                <w:b/>
                <w:bCs/>
                <w:sz w:val="24"/>
                <w:szCs w:val="24"/>
              </w:rPr>
              <w:t>Purpose</w:t>
            </w:r>
          </w:p>
        </w:tc>
        <w:tc>
          <w:tcPr>
            <w:tcW w:w="5600" w:type="dxa"/>
            <w:shd w:val="clear" w:color="auto" w:fill="000000" w:themeFill="text1"/>
          </w:tcPr>
          <w:p w14:paraId="1CB8DE87" w14:textId="77777777" w:rsidR="00573904" w:rsidRPr="00F333E6" w:rsidRDefault="00110A9E">
            <w:pPr>
              <w:rPr>
                <w:sz w:val="24"/>
                <w:szCs w:val="24"/>
              </w:rPr>
            </w:pPr>
            <w:r w:rsidRPr="00F333E6">
              <w:rPr>
                <w:b/>
                <w:bCs/>
                <w:sz w:val="24"/>
                <w:szCs w:val="24"/>
              </w:rPr>
              <w:t>Command</w:t>
            </w:r>
          </w:p>
        </w:tc>
      </w:tr>
      <w:tr w:rsidR="007413BF" w:rsidRPr="00F333E6" w14:paraId="16CAAA2A" w14:textId="77777777">
        <w:tc>
          <w:tcPr>
            <w:tcW w:w="3800" w:type="dxa"/>
          </w:tcPr>
          <w:p w14:paraId="08E6F0E9" w14:textId="77777777" w:rsidR="00573904" w:rsidRPr="00F333E6" w:rsidRDefault="00110A9E">
            <w:pPr>
              <w:rPr>
                <w:sz w:val="24"/>
                <w:szCs w:val="24"/>
              </w:rPr>
            </w:pPr>
            <w:r w:rsidRPr="00F333E6">
              <w:rPr>
                <w:sz w:val="24"/>
                <w:szCs w:val="24"/>
              </w:rPr>
              <w:t>List USB devices</w:t>
            </w:r>
          </w:p>
        </w:tc>
        <w:tc>
          <w:tcPr>
            <w:tcW w:w="5600" w:type="dxa"/>
          </w:tcPr>
          <w:p w14:paraId="1EB4BD30" w14:textId="77777777" w:rsidR="00573904" w:rsidRPr="00F333E6" w:rsidRDefault="00110A9E">
            <w:pPr>
              <w:rPr>
                <w:sz w:val="24"/>
                <w:szCs w:val="24"/>
              </w:rPr>
            </w:pPr>
            <w:proofErr w:type="spellStart"/>
            <w:r w:rsidRPr="00F333E6">
              <w:rPr>
                <w:sz w:val="24"/>
                <w:szCs w:val="24"/>
              </w:rPr>
              <w:t>lsusb</w:t>
            </w:r>
            <w:proofErr w:type="spellEnd"/>
          </w:p>
        </w:tc>
      </w:tr>
      <w:tr w:rsidR="007413BF" w:rsidRPr="00F333E6" w14:paraId="5240EDC3" w14:textId="77777777">
        <w:tc>
          <w:tcPr>
            <w:tcW w:w="3800" w:type="dxa"/>
          </w:tcPr>
          <w:p w14:paraId="77EECAEC" w14:textId="77777777" w:rsidR="00573904" w:rsidRPr="00F333E6" w:rsidRDefault="00110A9E">
            <w:pPr>
              <w:rPr>
                <w:sz w:val="24"/>
                <w:szCs w:val="24"/>
              </w:rPr>
            </w:pPr>
            <w:r w:rsidRPr="00F333E6">
              <w:rPr>
                <w:sz w:val="24"/>
                <w:szCs w:val="24"/>
              </w:rPr>
              <w:t>List PCI devices / driver binding</w:t>
            </w:r>
          </w:p>
        </w:tc>
        <w:tc>
          <w:tcPr>
            <w:tcW w:w="5600" w:type="dxa"/>
          </w:tcPr>
          <w:p w14:paraId="1EEBAC62" w14:textId="77777777" w:rsidR="00573904" w:rsidRPr="00F333E6" w:rsidRDefault="00110A9E">
            <w:pPr>
              <w:rPr>
                <w:sz w:val="24"/>
                <w:szCs w:val="24"/>
              </w:rPr>
            </w:pPr>
            <w:proofErr w:type="spellStart"/>
            <w:r w:rsidRPr="00F333E6">
              <w:rPr>
                <w:sz w:val="24"/>
                <w:szCs w:val="24"/>
              </w:rPr>
              <w:t>lspci</w:t>
            </w:r>
            <w:proofErr w:type="spellEnd"/>
            <w:r w:rsidRPr="00F333E6">
              <w:rPr>
                <w:sz w:val="24"/>
                <w:szCs w:val="24"/>
              </w:rPr>
              <w:t xml:space="preserve"> -k | grep -A 3 -</w:t>
            </w:r>
            <w:proofErr w:type="spellStart"/>
            <w:r w:rsidRPr="00F333E6">
              <w:rPr>
                <w:sz w:val="24"/>
                <w:szCs w:val="24"/>
              </w:rPr>
              <w:t>i</w:t>
            </w:r>
            <w:proofErr w:type="spellEnd"/>
            <w:r w:rsidRPr="00F333E6">
              <w:rPr>
                <w:sz w:val="24"/>
                <w:szCs w:val="24"/>
              </w:rPr>
              <w:t xml:space="preserve"> network</w:t>
            </w:r>
          </w:p>
        </w:tc>
      </w:tr>
      <w:tr w:rsidR="007413BF" w:rsidRPr="00F333E6" w14:paraId="73A29EBB" w14:textId="77777777">
        <w:tc>
          <w:tcPr>
            <w:tcW w:w="3800" w:type="dxa"/>
          </w:tcPr>
          <w:p w14:paraId="1FEE3A98" w14:textId="77777777" w:rsidR="00573904" w:rsidRPr="00F333E6" w:rsidRDefault="00110A9E">
            <w:pPr>
              <w:rPr>
                <w:sz w:val="24"/>
                <w:szCs w:val="24"/>
              </w:rPr>
            </w:pPr>
            <w:r w:rsidRPr="00F333E6">
              <w:rPr>
                <w:sz w:val="24"/>
                <w:szCs w:val="24"/>
              </w:rPr>
              <w:t>Kill interfering processes</w:t>
            </w:r>
          </w:p>
        </w:tc>
        <w:tc>
          <w:tcPr>
            <w:tcW w:w="5600" w:type="dxa"/>
          </w:tcPr>
          <w:p w14:paraId="114A8A26"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airmon</w:t>
            </w:r>
            <w:proofErr w:type="spellEnd"/>
            <w:r w:rsidRPr="00F333E6">
              <w:rPr>
                <w:sz w:val="24"/>
                <w:szCs w:val="24"/>
              </w:rPr>
              <w:t>-ng check kill</w:t>
            </w:r>
          </w:p>
        </w:tc>
      </w:tr>
      <w:tr w:rsidR="007413BF" w:rsidRPr="00F333E6" w14:paraId="7AB30F57" w14:textId="77777777">
        <w:tc>
          <w:tcPr>
            <w:tcW w:w="3800" w:type="dxa"/>
          </w:tcPr>
          <w:p w14:paraId="40B05E59" w14:textId="77777777" w:rsidR="00573904" w:rsidRPr="00F333E6" w:rsidRDefault="00110A9E">
            <w:pPr>
              <w:rPr>
                <w:sz w:val="24"/>
                <w:szCs w:val="24"/>
              </w:rPr>
            </w:pPr>
            <w:r w:rsidRPr="00F333E6">
              <w:rPr>
                <w:sz w:val="24"/>
                <w:szCs w:val="24"/>
              </w:rPr>
              <w:t>Enable monitor mode</w:t>
            </w:r>
          </w:p>
        </w:tc>
        <w:tc>
          <w:tcPr>
            <w:tcW w:w="5600" w:type="dxa"/>
          </w:tcPr>
          <w:p w14:paraId="49206442"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airmon</w:t>
            </w:r>
            <w:proofErr w:type="spellEnd"/>
            <w:r w:rsidRPr="00F333E6">
              <w:rPr>
                <w:sz w:val="24"/>
                <w:szCs w:val="24"/>
              </w:rPr>
              <w:t>-ng start wlan0</w:t>
            </w:r>
          </w:p>
        </w:tc>
      </w:tr>
      <w:tr w:rsidR="007413BF" w:rsidRPr="00F333E6" w14:paraId="300765DD" w14:textId="77777777">
        <w:tc>
          <w:tcPr>
            <w:tcW w:w="3800" w:type="dxa"/>
          </w:tcPr>
          <w:p w14:paraId="426074DE" w14:textId="77777777" w:rsidR="00573904" w:rsidRPr="00F333E6" w:rsidRDefault="00110A9E">
            <w:pPr>
              <w:rPr>
                <w:sz w:val="24"/>
                <w:szCs w:val="24"/>
              </w:rPr>
            </w:pPr>
            <w:r w:rsidRPr="00F333E6">
              <w:rPr>
                <w:sz w:val="24"/>
                <w:szCs w:val="24"/>
              </w:rPr>
              <w:t>Scan for networks</w:t>
            </w:r>
          </w:p>
        </w:tc>
        <w:tc>
          <w:tcPr>
            <w:tcW w:w="5600" w:type="dxa"/>
          </w:tcPr>
          <w:p w14:paraId="097030A8"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airodump</w:t>
            </w:r>
            <w:proofErr w:type="spellEnd"/>
            <w:r w:rsidRPr="00F333E6">
              <w:rPr>
                <w:sz w:val="24"/>
                <w:szCs w:val="24"/>
              </w:rPr>
              <w:t>-ng wlan0mon</w:t>
            </w:r>
          </w:p>
        </w:tc>
      </w:tr>
      <w:tr w:rsidR="007413BF" w:rsidRPr="00F333E6" w14:paraId="1C52A7EE" w14:textId="77777777">
        <w:tc>
          <w:tcPr>
            <w:tcW w:w="3800" w:type="dxa"/>
          </w:tcPr>
          <w:p w14:paraId="26DB980B" w14:textId="77777777" w:rsidR="00573904" w:rsidRPr="00F333E6" w:rsidRDefault="00110A9E">
            <w:pPr>
              <w:rPr>
                <w:sz w:val="24"/>
                <w:szCs w:val="24"/>
              </w:rPr>
            </w:pPr>
            <w:r w:rsidRPr="00F333E6">
              <w:rPr>
                <w:sz w:val="24"/>
                <w:szCs w:val="24"/>
              </w:rPr>
              <w:t>Targeted capture</w:t>
            </w:r>
          </w:p>
        </w:tc>
        <w:tc>
          <w:tcPr>
            <w:tcW w:w="5600" w:type="dxa"/>
          </w:tcPr>
          <w:p w14:paraId="51649FC8"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airodump</w:t>
            </w:r>
            <w:proofErr w:type="spellEnd"/>
            <w:r w:rsidRPr="00F333E6">
              <w:rPr>
                <w:sz w:val="24"/>
                <w:szCs w:val="24"/>
              </w:rPr>
              <w:t>-ng -c &lt;</w:t>
            </w:r>
            <w:proofErr w:type="spellStart"/>
            <w:r w:rsidRPr="00F333E6">
              <w:rPr>
                <w:sz w:val="24"/>
                <w:szCs w:val="24"/>
              </w:rPr>
              <w:t>ch</w:t>
            </w:r>
            <w:proofErr w:type="spellEnd"/>
            <w:r w:rsidRPr="00F333E6">
              <w:rPr>
                <w:sz w:val="24"/>
                <w:szCs w:val="24"/>
              </w:rPr>
              <w:t>&gt; --</w:t>
            </w:r>
            <w:proofErr w:type="spellStart"/>
            <w:r w:rsidRPr="00F333E6">
              <w:rPr>
                <w:sz w:val="24"/>
                <w:szCs w:val="24"/>
              </w:rPr>
              <w:t>bssid</w:t>
            </w:r>
            <w:proofErr w:type="spellEnd"/>
            <w:r w:rsidRPr="00F333E6">
              <w:rPr>
                <w:sz w:val="24"/>
                <w:szCs w:val="24"/>
              </w:rPr>
              <w:t xml:space="preserve"> &lt;BSSID&gt; -w capture wlan0mon</w:t>
            </w:r>
          </w:p>
        </w:tc>
      </w:tr>
      <w:tr w:rsidR="007413BF" w:rsidRPr="00F333E6" w14:paraId="3F9770F6" w14:textId="77777777">
        <w:tc>
          <w:tcPr>
            <w:tcW w:w="3800" w:type="dxa"/>
          </w:tcPr>
          <w:p w14:paraId="2A011AFF" w14:textId="77777777" w:rsidR="00573904" w:rsidRPr="00F333E6" w:rsidRDefault="00110A9E">
            <w:pPr>
              <w:rPr>
                <w:sz w:val="24"/>
                <w:szCs w:val="24"/>
              </w:rPr>
            </w:pPr>
            <w:proofErr w:type="spellStart"/>
            <w:r w:rsidRPr="00F333E6">
              <w:rPr>
                <w:sz w:val="24"/>
                <w:szCs w:val="24"/>
              </w:rPr>
              <w:t>Deauth</w:t>
            </w:r>
            <w:proofErr w:type="spellEnd"/>
            <w:r w:rsidRPr="00F333E6">
              <w:rPr>
                <w:sz w:val="24"/>
                <w:szCs w:val="24"/>
              </w:rPr>
              <w:t xml:space="preserve"> (WPA handshake capture)</w:t>
            </w:r>
          </w:p>
        </w:tc>
        <w:tc>
          <w:tcPr>
            <w:tcW w:w="5600" w:type="dxa"/>
          </w:tcPr>
          <w:p w14:paraId="077571B2"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aireplay</w:t>
            </w:r>
            <w:proofErr w:type="spellEnd"/>
            <w:r w:rsidRPr="00F333E6">
              <w:rPr>
                <w:sz w:val="24"/>
                <w:szCs w:val="24"/>
              </w:rPr>
              <w:t>-ng --</w:t>
            </w:r>
            <w:proofErr w:type="spellStart"/>
            <w:r w:rsidRPr="00F333E6">
              <w:rPr>
                <w:sz w:val="24"/>
                <w:szCs w:val="24"/>
              </w:rPr>
              <w:t>deauth</w:t>
            </w:r>
            <w:proofErr w:type="spellEnd"/>
            <w:r w:rsidRPr="00F333E6">
              <w:rPr>
                <w:sz w:val="24"/>
                <w:szCs w:val="24"/>
              </w:rPr>
              <w:t xml:space="preserve"> 10 -a &lt;BSSID&gt; -c &lt;client&gt; wlan0mon</w:t>
            </w:r>
          </w:p>
        </w:tc>
      </w:tr>
      <w:tr w:rsidR="007413BF" w:rsidRPr="00F333E6" w14:paraId="2E4677A5" w14:textId="77777777">
        <w:tc>
          <w:tcPr>
            <w:tcW w:w="3800" w:type="dxa"/>
          </w:tcPr>
          <w:p w14:paraId="2FD56928" w14:textId="77777777" w:rsidR="00573904" w:rsidRPr="00F333E6" w:rsidRDefault="00110A9E">
            <w:pPr>
              <w:rPr>
                <w:sz w:val="24"/>
                <w:szCs w:val="24"/>
              </w:rPr>
            </w:pPr>
            <w:r w:rsidRPr="00F333E6">
              <w:rPr>
                <w:sz w:val="24"/>
                <w:szCs w:val="24"/>
              </w:rPr>
              <w:t>ARP replay (WEP IVs)</w:t>
            </w:r>
          </w:p>
        </w:tc>
        <w:tc>
          <w:tcPr>
            <w:tcW w:w="5600" w:type="dxa"/>
          </w:tcPr>
          <w:p w14:paraId="292FEA91" w14:textId="77777777" w:rsidR="00573904" w:rsidRPr="00F333E6" w:rsidRDefault="00110A9E">
            <w:pPr>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aireplay</w:t>
            </w:r>
            <w:proofErr w:type="spellEnd"/>
            <w:r w:rsidRPr="00F333E6">
              <w:rPr>
                <w:sz w:val="24"/>
                <w:szCs w:val="24"/>
              </w:rPr>
              <w:t>-ng -3 -b &lt;BSSID&gt; -h &lt;</w:t>
            </w:r>
            <w:proofErr w:type="spellStart"/>
            <w:r w:rsidRPr="00F333E6">
              <w:rPr>
                <w:sz w:val="24"/>
                <w:szCs w:val="24"/>
              </w:rPr>
              <w:t>own_MAC</w:t>
            </w:r>
            <w:proofErr w:type="spellEnd"/>
            <w:r w:rsidRPr="00F333E6">
              <w:rPr>
                <w:sz w:val="24"/>
                <w:szCs w:val="24"/>
              </w:rPr>
              <w:t>&gt; wlan0mon</w:t>
            </w:r>
          </w:p>
        </w:tc>
      </w:tr>
      <w:tr w:rsidR="007413BF" w:rsidRPr="00F333E6" w14:paraId="532038A3" w14:textId="77777777">
        <w:tc>
          <w:tcPr>
            <w:tcW w:w="3800" w:type="dxa"/>
          </w:tcPr>
          <w:p w14:paraId="6068CCE8" w14:textId="77777777" w:rsidR="00573904" w:rsidRPr="00F333E6" w:rsidRDefault="00110A9E">
            <w:pPr>
              <w:rPr>
                <w:sz w:val="24"/>
                <w:szCs w:val="24"/>
              </w:rPr>
            </w:pPr>
            <w:r w:rsidRPr="00F333E6">
              <w:rPr>
                <w:sz w:val="24"/>
                <w:szCs w:val="24"/>
              </w:rPr>
              <w:t>Crack WPA/WPA2</w:t>
            </w:r>
          </w:p>
        </w:tc>
        <w:tc>
          <w:tcPr>
            <w:tcW w:w="5600" w:type="dxa"/>
          </w:tcPr>
          <w:p w14:paraId="2F89C390" w14:textId="77777777" w:rsidR="00573904" w:rsidRPr="00F333E6" w:rsidRDefault="00110A9E">
            <w:pPr>
              <w:rPr>
                <w:sz w:val="24"/>
                <w:szCs w:val="24"/>
              </w:rPr>
            </w:pPr>
            <w:proofErr w:type="spellStart"/>
            <w:r w:rsidRPr="00F333E6">
              <w:rPr>
                <w:sz w:val="24"/>
                <w:szCs w:val="24"/>
              </w:rPr>
              <w:t>aircrack</w:t>
            </w:r>
            <w:proofErr w:type="spellEnd"/>
            <w:r w:rsidRPr="00F333E6">
              <w:rPr>
                <w:sz w:val="24"/>
                <w:szCs w:val="24"/>
              </w:rPr>
              <w:t>-ng -w rockyou.txt -b &lt;BSSID&gt; capture-01.cap</w:t>
            </w:r>
          </w:p>
        </w:tc>
      </w:tr>
      <w:tr w:rsidR="007413BF" w:rsidRPr="00F333E6" w14:paraId="5831BB80" w14:textId="77777777">
        <w:tc>
          <w:tcPr>
            <w:tcW w:w="3800" w:type="dxa"/>
          </w:tcPr>
          <w:p w14:paraId="1629B071" w14:textId="77777777" w:rsidR="00573904" w:rsidRPr="00F333E6" w:rsidRDefault="00110A9E">
            <w:pPr>
              <w:rPr>
                <w:sz w:val="24"/>
                <w:szCs w:val="24"/>
              </w:rPr>
            </w:pPr>
            <w:r w:rsidRPr="00F333E6">
              <w:rPr>
                <w:sz w:val="24"/>
                <w:szCs w:val="24"/>
              </w:rPr>
              <w:t>Crack WEP</w:t>
            </w:r>
          </w:p>
        </w:tc>
        <w:tc>
          <w:tcPr>
            <w:tcW w:w="5600" w:type="dxa"/>
          </w:tcPr>
          <w:p w14:paraId="58628FC1" w14:textId="77777777" w:rsidR="00573904" w:rsidRPr="00F333E6" w:rsidRDefault="00110A9E">
            <w:pPr>
              <w:rPr>
                <w:sz w:val="24"/>
                <w:szCs w:val="24"/>
              </w:rPr>
            </w:pPr>
            <w:proofErr w:type="spellStart"/>
            <w:r w:rsidRPr="00F333E6">
              <w:rPr>
                <w:sz w:val="24"/>
                <w:szCs w:val="24"/>
              </w:rPr>
              <w:t>aircrack</w:t>
            </w:r>
            <w:proofErr w:type="spellEnd"/>
            <w:r w:rsidRPr="00F333E6">
              <w:rPr>
                <w:sz w:val="24"/>
                <w:szCs w:val="24"/>
              </w:rPr>
              <w:t>-ng capture-01.cap</w:t>
            </w:r>
          </w:p>
        </w:tc>
      </w:tr>
      <w:tr w:rsidR="00064D3E" w:rsidRPr="00F333E6" w14:paraId="38E31F43" w14:textId="77777777">
        <w:tc>
          <w:tcPr>
            <w:tcW w:w="3800" w:type="dxa"/>
          </w:tcPr>
          <w:p w14:paraId="06F2F5EB" w14:textId="77777777" w:rsidR="00064D3E" w:rsidRPr="00F333E6" w:rsidRDefault="00B10A20">
            <w:pPr>
              <w:spacing w:before="40" w:after="40"/>
              <w:rPr>
                <w:sz w:val="24"/>
                <w:szCs w:val="24"/>
              </w:rPr>
            </w:pPr>
            <w:r w:rsidRPr="00F333E6">
              <w:rPr>
                <w:sz w:val="24"/>
                <w:szCs w:val="24"/>
              </w:rPr>
              <w:t>Start WEP Access Point</w:t>
            </w:r>
          </w:p>
        </w:tc>
        <w:tc>
          <w:tcPr>
            <w:tcW w:w="5600" w:type="dxa"/>
          </w:tcPr>
          <w:p w14:paraId="31D0F8BC" w14:textId="77777777" w:rsidR="00064D3E" w:rsidRPr="00F333E6" w:rsidRDefault="00B10A20">
            <w:pPr>
              <w:spacing w:before="40" w:after="40"/>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hostapd</w:t>
            </w:r>
            <w:proofErr w:type="spellEnd"/>
            <w:r w:rsidRPr="00F333E6">
              <w:rPr>
                <w:sz w:val="24"/>
                <w:szCs w:val="24"/>
              </w:rPr>
              <w:t xml:space="preserve"> /</w:t>
            </w:r>
            <w:proofErr w:type="spellStart"/>
            <w:r w:rsidRPr="00F333E6">
              <w:rPr>
                <w:sz w:val="24"/>
                <w:szCs w:val="24"/>
              </w:rPr>
              <w:t>etc</w:t>
            </w:r>
            <w:proofErr w:type="spellEnd"/>
            <w:r w:rsidRPr="00F333E6">
              <w:rPr>
                <w:sz w:val="24"/>
                <w:szCs w:val="24"/>
              </w:rPr>
              <w:t>/</w:t>
            </w:r>
            <w:proofErr w:type="spellStart"/>
            <w:r w:rsidRPr="00F333E6">
              <w:rPr>
                <w:sz w:val="24"/>
                <w:szCs w:val="24"/>
              </w:rPr>
              <w:t>hostapd</w:t>
            </w:r>
            <w:proofErr w:type="spellEnd"/>
            <w:r w:rsidRPr="00F333E6">
              <w:rPr>
                <w:sz w:val="24"/>
                <w:szCs w:val="24"/>
              </w:rPr>
              <w:t>/</w:t>
            </w:r>
            <w:proofErr w:type="spellStart"/>
            <w:r w:rsidRPr="00F333E6">
              <w:rPr>
                <w:sz w:val="24"/>
                <w:szCs w:val="24"/>
              </w:rPr>
              <w:t>hostapd-wep.conf</w:t>
            </w:r>
            <w:proofErr w:type="spellEnd"/>
          </w:p>
        </w:tc>
      </w:tr>
      <w:tr w:rsidR="00064D3E" w:rsidRPr="00F333E6" w14:paraId="0E79DD54" w14:textId="77777777">
        <w:tc>
          <w:tcPr>
            <w:tcW w:w="3800" w:type="dxa"/>
          </w:tcPr>
          <w:p w14:paraId="7C331472" w14:textId="77777777" w:rsidR="00064D3E" w:rsidRPr="00F333E6" w:rsidRDefault="00B10A20">
            <w:pPr>
              <w:spacing w:before="40" w:after="40"/>
              <w:rPr>
                <w:sz w:val="24"/>
                <w:szCs w:val="24"/>
              </w:rPr>
            </w:pPr>
            <w:r w:rsidRPr="00F333E6">
              <w:rPr>
                <w:sz w:val="24"/>
                <w:szCs w:val="24"/>
              </w:rPr>
              <w:t>WEP Fake Authentication</w:t>
            </w:r>
          </w:p>
        </w:tc>
        <w:tc>
          <w:tcPr>
            <w:tcW w:w="5600" w:type="dxa"/>
          </w:tcPr>
          <w:p w14:paraId="4EA441B7" w14:textId="77777777" w:rsidR="00064D3E" w:rsidRPr="00F333E6" w:rsidRDefault="00B10A20">
            <w:pPr>
              <w:spacing w:before="40" w:after="40"/>
              <w:rPr>
                <w:sz w:val="24"/>
                <w:szCs w:val="24"/>
              </w:rPr>
            </w:pPr>
            <w:proofErr w:type="spellStart"/>
            <w:r w:rsidRPr="00F333E6">
              <w:rPr>
                <w:sz w:val="24"/>
                <w:szCs w:val="24"/>
              </w:rPr>
              <w:t>sudo</w:t>
            </w:r>
            <w:proofErr w:type="spellEnd"/>
            <w:r w:rsidRPr="00F333E6">
              <w:rPr>
                <w:sz w:val="24"/>
                <w:szCs w:val="24"/>
              </w:rPr>
              <w:t xml:space="preserve"> </w:t>
            </w:r>
            <w:proofErr w:type="spellStart"/>
            <w:r w:rsidRPr="00F333E6">
              <w:rPr>
                <w:sz w:val="24"/>
                <w:szCs w:val="24"/>
              </w:rPr>
              <w:t>aireplay</w:t>
            </w:r>
            <w:proofErr w:type="spellEnd"/>
            <w:r w:rsidRPr="00F333E6">
              <w:rPr>
                <w:sz w:val="24"/>
                <w:szCs w:val="24"/>
              </w:rPr>
              <w:t>-ng -1 0 -a &lt;BSSID&gt; wlan0mon</w:t>
            </w:r>
          </w:p>
        </w:tc>
      </w:tr>
    </w:tbl>
    <w:p w14:paraId="742C9CCE" w14:textId="77777777" w:rsidR="00110A9E" w:rsidRPr="00F333E6" w:rsidRDefault="00110A9E">
      <w:pPr>
        <w:rPr>
          <w:sz w:val="24"/>
          <w:szCs w:val="24"/>
        </w:rPr>
      </w:pPr>
    </w:p>
    <w:sectPr w:rsidR="00110A9E" w:rsidRPr="00F333E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C3807" w14:textId="77777777" w:rsidR="00621751" w:rsidRDefault="00621751">
      <w:r>
        <w:separator/>
      </w:r>
    </w:p>
  </w:endnote>
  <w:endnote w:type="continuationSeparator" w:id="0">
    <w:p w14:paraId="4DFFDFE7" w14:textId="77777777" w:rsidR="00621751" w:rsidRDefault="00621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88DF" w14:textId="77777777" w:rsidR="00573904" w:rsidRDefault="00110A9E">
    <w:pPr>
      <w:jc w:val="center"/>
    </w:pPr>
    <w:r>
      <w:rPr>
        <w:sz w:val="18"/>
        <w:szCs w:val="18"/>
      </w:rPr>
      <w:fldChar w:fldCharType="begin"/>
    </w:r>
    <w:r>
      <w:rPr>
        <w:sz w:val="18"/>
        <w:szCs w:val="18"/>
      </w:rPr>
      <w:instrText>PAGE</w:instrText>
    </w:r>
    <w:r>
      <w:rPr>
        <w:sz w:val="18"/>
        <w:szCs w:val="18"/>
      </w:rPr>
      <w:fldChar w:fldCharType="separate"/>
    </w:r>
    <w:r w:rsidR="007413B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DCE74" w14:textId="77777777" w:rsidR="00621751" w:rsidRDefault="00621751">
      <w:r>
        <w:separator/>
      </w:r>
    </w:p>
  </w:footnote>
  <w:footnote w:type="continuationSeparator" w:id="0">
    <w:p w14:paraId="189EFF5A" w14:textId="77777777" w:rsidR="00621751" w:rsidRDefault="00621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8E9C6" w14:textId="77777777" w:rsidR="00573904" w:rsidRDefault="00110A9E">
    <w:pPr>
      <w:jc w:val="right"/>
    </w:pPr>
    <w:r>
      <w:rPr>
        <w:color w:val="808080"/>
        <w:sz w:val="16"/>
        <w:szCs w:val="16"/>
      </w:rPr>
      <w:t xml:space="preserve">CY 382 </w:t>
    </w:r>
    <w:r w:rsidR="00D20947">
      <w:rPr>
        <w:color w:val="808080"/>
        <w:sz w:val="16"/>
        <w:szCs w:val="16"/>
      </w:rPr>
      <w:t>-</w:t>
    </w:r>
    <w:r>
      <w:rPr>
        <w:color w:val="808080"/>
        <w:sz w:val="16"/>
        <w:szCs w:val="16"/>
      </w:rPr>
      <w:t xml:space="preserve"> Wi-Fi Penetration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77A76"/>
    <w:multiLevelType w:val="hybridMultilevel"/>
    <w:tmpl w:val="8E9A31E2"/>
    <w:lvl w:ilvl="0" w:tplc="F3D4D352">
      <w:start w:val="1"/>
      <w:numFmt w:val="bullet"/>
      <w:lvlText w:val="•"/>
      <w:lvlJc w:val="left"/>
      <w:pPr>
        <w:ind w:left="720" w:hanging="360"/>
      </w:pPr>
    </w:lvl>
    <w:lvl w:ilvl="1" w:tplc="A93045FC">
      <w:numFmt w:val="decimal"/>
      <w:lvlText w:val=""/>
      <w:lvlJc w:val="left"/>
    </w:lvl>
    <w:lvl w:ilvl="2" w:tplc="2F8C6EF6">
      <w:numFmt w:val="decimal"/>
      <w:lvlText w:val=""/>
      <w:lvlJc w:val="left"/>
    </w:lvl>
    <w:lvl w:ilvl="3" w:tplc="6ADE300A">
      <w:numFmt w:val="decimal"/>
      <w:lvlText w:val=""/>
      <w:lvlJc w:val="left"/>
    </w:lvl>
    <w:lvl w:ilvl="4" w:tplc="5D62014E">
      <w:numFmt w:val="decimal"/>
      <w:lvlText w:val=""/>
      <w:lvlJc w:val="left"/>
    </w:lvl>
    <w:lvl w:ilvl="5" w:tplc="6908B00A">
      <w:numFmt w:val="decimal"/>
      <w:lvlText w:val=""/>
      <w:lvlJc w:val="left"/>
    </w:lvl>
    <w:lvl w:ilvl="6" w:tplc="FAB6CF86">
      <w:numFmt w:val="decimal"/>
      <w:lvlText w:val=""/>
      <w:lvlJc w:val="left"/>
    </w:lvl>
    <w:lvl w:ilvl="7" w:tplc="C030649C">
      <w:numFmt w:val="decimal"/>
      <w:lvlText w:val=""/>
      <w:lvlJc w:val="left"/>
    </w:lvl>
    <w:lvl w:ilvl="8" w:tplc="26862EE6">
      <w:numFmt w:val="decimal"/>
      <w:lvlText w:val=""/>
      <w:lvlJc w:val="left"/>
    </w:lvl>
  </w:abstractNum>
  <w:abstractNum w:abstractNumId="1" w15:restartNumberingAfterBreak="0">
    <w:nsid w:val="553A6353"/>
    <w:multiLevelType w:val="hybridMultilevel"/>
    <w:tmpl w:val="46186E38"/>
    <w:lvl w:ilvl="0" w:tplc="C6C05700">
      <w:start w:val="1"/>
      <w:numFmt w:val="bullet"/>
      <w:lvlText w:val="●"/>
      <w:lvlJc w:val="left"/>
      <w:pPr>
        <w:ind w:left="720" w:hanging="360"/>
      </w:pPr>
    </w:lvl>
    <w:lvl w:ilvl="1" w:tplc="154EA9CE">
      <w:start w:val="1"/>
      <w:numFmt w:val="bullet"/>
      <w:lvlText w:val="○"/>
      <w:lvlJc w:val="left"/>
      <w:pPr>
        <w:ind w:left="1440" w:hanging="360"/>
      </w:pPr>
    </w:lvl>
    <w:lvl w:ilvl="2" w:tplc="B56EEF6C">
      <w:start w:val="1"/>
      <w:numFmt w:val="bullet"/>
      <w:lvlText w:val="■"/>
      <w:lvlJc w:val="left"/>
      <w:pPr>
        <w:ind w:left="2160" w:hanging="360"/>
      </w:pPr>
    </w:lvl>
    <w:lvl w:ilvl="3" w:tplc="83F85878">
      <w:start w:val="1"/>
      <w:numFmt w:val="bullet"/>
      <w:lvlText w:val="●"/>
      <w:lvlJc w:val="left"/>
      <w:pPr>
        <w:ind w:left="2880" w:hanging="360"/>
      </w:pPr>
    </w:lvl>
    <w:lvl w:ilvl="4" w:tplc="4B5ED704">
      <w:start w:val="1"/>
      <w:numFmt w:val="bullet"/>
      <w:lvlText w:val="○"/>
      <w:lvlJc w:val="left"/>
      <w:pPr>
        <w:ind w:left="3600" w:hanging="360"/>
      </w:pPr>
    </w:lvl>
    <w:lvl w:ilvl="5" w:tplc="36C8EEEE">
      <w:start w:val="1"/>
      <w:numFmt w:val="bullet"/>
      <w:lvlText w:val="■"/>
      <w:lvlJc w:val="left"/>
      <w:pPr>
        <w:ind w:left="4320" w:hanging="360"/>
      </w:pPr>
    </w:lvl>
    <w:lvl w:ilvl="6" w:tplc="B14C38A8">
      <w:start w:val="1"/>
      <w:numFmt w:val="bullet"/>
      <w:lvlText w:val="●"/>
      <w:lvlJc w:val="left"/>
      <w:pPr>
        <w:ind w:left="5040" w:hanging="360"/>
      </w:pPr>
    </w:lvl>
    <w:lvl w:ilvl="7" w:tplc="EFB69942">
      <w:start w:val="1"/>
      <w:numFmt w:val="bullet"/>
      <w:lvlText w:val="●"/>
      <w:lvlJc w:val="left"/>
      <w:pPr>
        <w:ind w:left="5760" w:hanging="360"/>
      </w:pPr>
    </w:lvl>
    <w:lvl w:ilvl="8" w:tplc="054A5116">
      <w:start w:val="1"/>
      <w:numFmt w:val="bullet"/>
      <w:lvlText w:val="●"/>
      <w:lvlJc w:val="left"/>
      <w:pPr>
        <w:ind w:left="6480" w:hanging="360"/>
      </w:pPr>
    </w:lvl>
  </w:abstractNum>
  <w:abstractNum w:abstractNumId="2" w15:restartNumberingAfterBreak="0">
    <w:nsid w:val="5662441F"/>
    <w:multiLevelType w:val="hybridMultilevel"/>
    <w:tmpl w:val="3AF2CBF0"/>
    <w:lvl w:ilvl="0" w:tplc="419C7E8E">
      <w:start w:val="1"/>
      <w:numFmt w:val="decimal"/>
      <w:lvlText w:val="%1."/>
      <w:lvlJc w:val="left"/>
      <w:pPr>
        <w:ind w:left="720" w:hanging="360"/>
      </w:pPr>
    </w:lvl>
    <w:lvl w:ilvl="1" w:tplc="83CCB12C">
      <w:numFmt w:val="decimal"/>
      <w:lvlText w:val=""/>
      <w:lvlJc w:val="left"/>
    </w:lvl>
    <w:lvl w:ilvl="2" w:tplc="8E446E56">
      <w:numFmt w:val="decimal"/>
      <w:lvlText w:val=""/>
      <w:lvlJc w:val="left"/>
    </w:lvl>
    <w:lvl w:ilvl="3" w:tplc="45CE670C">
      <w:numFmt w:val="decimal"/>
      <w:lvlText w:val=""/>
      <w:lvlJc w:val="left"/>
    </w:lvl>
    <w:lvl w:ilvl="4" w:tplc="B902F886">
      <w:numFmt w:val="decimal"/>
      <w:lvlText w:val=""/>
      <w:lvlJc w:val="left"/>
    </w:lvl>
    <w:lvl w:ilvl="5" w:tplc="C52E2344">
      <w:numFmt w:val="decimal"/>
      <w:lvlText w:val=""/>
      <w:lvlJc w:val="left"/>
    </w:lvl>
    <w:lvl w:ilvl="6" w:tplc="322299FC">
      <w:numFmt w:val="decimal"/>
      <w:lvlText w:val=""/>
      <w:lvlJc w:val="left"/>
    </w:lvl>
    <w:lvl w:ilvl="7" w:tplc="EA38EF5E">
      <w:numFmt w:val="decimal"/>
      <w:lvlText w:val=""/>
      <w:lvlJc w:val="left"/>
    </w:lvl>
    <w:lvl w:ilvl="8" w:tplc="90E4DE6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904"/>
    <w:rsid w:val="00064D3E"/>
    <w:rsid w:val="000B34A6"/>
    <w:rsid w:val="000D1629"/>
    <w:rsid w:val="00104ACE"/>
    <w:rsid w:val="00110A9E"/>
    <w:rsid w:val="00110B5F"/>
    <w:rsid w:val="00127982"/>
    <w:rsid w:val="00146D2A"/>
    <w:rsid w:val="004076AD"/>
    <w:rsid w:val="00422482"/>
    <w:rsid w:val="00444E74"/>
    <w:rsid w:val="00455710"/>
    <w:rsid w:val="005730B5"/>
    <w:rsid w:val="00573904"/>
    <w:rsid w:val="00621751"/>
    <w:rsid w:val="006B626B"/>
    <w:rsid w:val="006D323D"/>
    <w:rsid w:val="006D3E3B"/>
    <w:rsid w:val="00707CDC"/>
    <w:rsid w:val="007413BF"/>
    <w:rsid w:val="0087348A"/>
    <w:rsid w:val="008778E8"/>
    <w:rsid w:val="0089023F"/>
    <w:rsid w:val="009C5AB4"/>
    <w:rsid w:val="00AE1BDB"/>
    <w:rsid w:val="00B10A20"/>
    <w:rsid w:val="00B512C8"/>
    <w:rsid w:val="00C1676B"/>
    <w:rsid w:val="00CD1638"/>
    <w:rsid w:val="00D06000"/>
    <w:rsid w:val="00D20947"/>
    <w:rsid w:val="00D27982"/>
    <w:rsid w:val="00E460C2"/>
    <w:rsid w:val="00EC4325"/>
    <w:rsid w:val="00EF12D1"/>
    <w:rsid w:val="00EF3663"/>
    <w:rsid w:val="00F04F22"/>
    <w:rsid w:val="00F333E6"/>
    <w:rsid w:val="00FF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A08F"/>
  <w15:docId w15:val="{E69B21DF-2783-4A00-99BA-1422E1DC3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0947"/>
    <w:pPr>
      <w:tabs>
        <w:tab w:val="center" w:pos="4680"/>
        <w:tab w:val="right" w:pos="9360"/>
      </w:tabs>
    </w:pPr>
  </w:style>
  <w:style w:type="character" w:customStyle="1" w:styleId="HeaderChar">
    <w:name w:val="Header Char"/>
    <w:basedOn w:val="DefaultParagraphFont"/>
    <w:link w:val="Header"/>
    <w:uiPriority w:val="99"/>
    <w:rsid w:val="00D20947"/>
  </w:style>
  <w:style w:type="paragraph" w:styleId="Footer">
    <w:name w:val="footer"/>
    <w:basedOn w:val="Normal"/>
    <w:link w:val="FooterChar"/>
    <w:uiPriority w:val="99"/>
    <w:unhideWhenUsed/>
    <w:rsid w:val="00D20947"/>
    <w:pPr>
      <w:tabs>
        <w:tab w:val="center" w:pos="4680"/>
        <w:tab w:val="right" w:pos="9360"/>
      </w:tabs>
    </w:pPr>
  </w:style>
  <w:style w:type="character" w:customStyle="1" w:styleId="FooterChar">
    <w:name w:val="Footer Char"/>
    <w:basedOn w:val="DefaultParagraphFont"/>
    <w:link w:val="Footer"/>
    <w:uiPriority w:val="99"/>
    <w:rsid w:val="00D20947"/>
  </w:style>
  <w:style w:type="paragraph" w:styleId="TOCHeading">
    <w:name w:val="TOC Heading"/>
    <w:basedOn w:val="Heading1"/>
    <w:next w:val="Normal"/>
    <w:uiPriority w:val="39"/>
    <w:unhideWhenUsed/>
    <w:qFormat/>
    <w:rsid w:val="00146D2A"/>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146D2A"/>
    <w:pPr>
      <w:spacing w:after="100"/>
    </w:pPr>
  </w:style>
  <w:style w:type="paragraph" w:styleId="TOC2">
    <w:name w:val="toc 2"/>
    <w:basedOn w:val="Normal"/>
    <w:next w:val="Normal"/>
    <w:autoRedefine/>
    <w:uiPriority w:val="39"/>
    <w:unhideWhenUsed/>
    <w:rsid w:val="00146D2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C89C-0F10-4812-8F33-C4E9A307F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3118</Words>
  <Characters>17779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Enoch Oduro Wifi Pentest Report</vt:lpstr>
    </vt:vector>
  </TitlesOfParts>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Oduro Wifi Pentest Report</dc:title>
  <dc:creator>Enoch Oduro</dc:creator>
  <cp:keywords>Enoch Oduro Wifi Pentest Report</cp:keywords>
  <cp:lastModifiedBy>Pandemic_maz .</cp:lastModifiedBy>
  <cp:revision>28</cp:revision>
  <cp:lastPrinted>2026-08-05T12:24:00Z</cp:lastPrinted>
  <dcterms:created xsi:type="dcterms:W3CDTF">2026-07-23T20:58:00Z</dcterms:created>
  <dcterms:modified xsi:type="dcterms:W3CDTF">2026-08-05T12:26:00Z</dcterms:modified>
</cp:coreProperties>
</file>