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B6F2" w14:textId="78A25865" w:rsidR="0062435F" w:rsidRDefault="00264A91" w:rsidP="00E36D2C">
      <w:pPr>
        <w:pStyle w:val="Heading1"/>
      </w:pPr>
      <w:r w:rsidRPr="00264A91">
        <w:t>CHAPTER 4 – SYSTEMS ANALYSIS AND DESIGN</w:t>
      </w:r>
    </w:p>
    <w:p w14:paraId="07261414" w14:textId="2E5597C7" w:rsidR="00264A91" w:rsidRDefault="00264A91" w:rsidP="00E36D2C">
      <w:pPr>
        <w:pStyle w:val="Heading2"/>
      </w:pPr>
      <w:r w:rsidRPr="00264A91">
        <w:t xml:space="preserve">4.1 </w:t>
      </w:r>
      <w:r w:rsidRPr="00264A91">
        <w:tab/>
        <w:t xml:space="preserve">Introduction </w:t>
      </w:r>
    </w:p>
    <w:p w14:paraId="24AC662A" w14:textId="50BFF86D" w:rsidR="00264A91" w:rsidRDefault="00264A91" w:rsidP="00E36D2C">
      <w:pPr>
        <w:rPr>
          <w:color w:val="231F20"/>
        </w:rPr>
      </w:pPr>
      <w:r>
        <w:tab/>
        <w:t xml:space="preserve">This chapter focuses on the systems analysis design and process. </w:t>
      </w:r>
      <w:r w:rsidR="006C58A0">
        <w:t xml:space="preserve">According to </w:t>
      </w:r>
      <w:r w:rsidR="006C58A0">
        <w:fldChar w:fldCharType="begin" w:fldLock="1"/>
      </w:r>
      <w:r w:rsidR="0049722B">
        <w:instrText>ADDIN CSL_CITATION {"citationItems":[{"id":"ITEM-1","itemData":{"DOI":"10.1126/science.195.4283.1199","ISBN":"9780137035151","ISSN":"00368075","abstract":"A mathematical basis is needed for the practical control of computers in complex applications.","author":[{"dropping-particle":"","family":"Sommerville","given":"Ian.","non-dropping-particle":"","parse-names":false,"suffix":""}],"container-title":"Science","id":"ITEM-1","issue":"4283","issued":{"date-parts":[["1977"]]},"number-of-pages":"1199-1205","title":"Software engineering","type":"book","volume":"195"},"uris":["http://www.mendeley.com/documents/?uuid=92720cb5-cd20-4a2f-a1d3-b7a14c69e718"]}],"mendeley":{"formattedCitation":"(Sommerville, 1977)","plainTextFormattedCitation":"(Sommerville, 1977)","previouslyFormattedCitation":"(Sommerville, 1977)"},"properties":{"noteIndex":0},"schema":"https://github.com/citation-style-language/schema/raw/master/csl-citation.json"}</w:instrText>
      </w:r>
      <w:r w:rsidR="006C58A0">
        <w:fldChar w:fldCharType="separate"/>
      </w:r>
      <w:r w:rsidR="006C58A0" w:rsidRPr="006C58A0">
        <w:rPr>
          <w:noProof/>
        </w:rPr>
        <w:t>(Sommerville, 1977)</w:t>
      </w:r>
      <w:r w:rsidR="006C58A0">
        <w:fldChar w:fldCharType="end"/>
      </w:r>
      <w:r w:rsidR="00FE5AAD">
        <w:t>,</w:t>
      </w:r>
      <w:r w:rsidR="006C58A0">
        <w:t xml:space="preserve"> </w:t>
      </w:r>
      <w:r w:rsidR="006C58A0" w:rsidRPr="006C58A0">
        <w:rPr>
          <w:color w:val="231F20"/>
          <w:lang w:val="en-ZM"/>
        </w:rPr>
        <w:t>the systems development life cycle (SDLC)</w:t>
      </w:r>
      <w:r w:rsidR="00FE5AAD">
        <w:rPr>
          <w:color w:val="231F20"/>
        </w:rPr>
        <w:t xml:space="preserve"> involved in system analysis and design has a</w:t>
      </w:r>
      <w:r w:rsidR="006C58A0" w:rsidRPr="006C58A0">
        <w:rPr>
          <w:color w:val="231F20"/>
          <w:lang w:val="en-ZM"/>
        </w:rPr>
        <w:t xml:space="preserve"> fundamental four</w:t>
      </w:r>
      <w:r w:rsidR="00D804F8">
        <w:rPr>
          <w:color w:val="231F20"/>
          <w:lang w:val="en-ZM"/>
        </w:rPr>
        <w:t>-</w:t>
      </w:r>
      <w:r w:rsidR="006C58A0" w:rsidRPr="006C58A0">
        <w:rPr>
          <w:color w:val="231F20"/>
          <w:lang w:val="en-ZM"/>
        </w:rPr>
        <w:t>phase</w:t>
      </w:r>
      <w:r w:rsidR="006C58A0">
        <w:rPr>
          <w:color w:val="231F20"/>
        </w:rPr>
        <w:t xml:space="preserve"> </w:t>
      </w:r>
      <w:r w:rsidR="006C58A0" w:rsidRPr="006C58A0">
        <w:rPr>
          <w:color w:val="231F20"/>
          <w:lang w:val="en-ZM"/>
        </w:rPr>
        <w:t>model (planning, analysis, design, and implementation) common to all information</w:t>
      </w:r>
      <w:r w:rsidR="006C58A0">
        <w:rPr>
          <w:color w:val="231F20"/>
        </w:rPr>
        <w:t xml:space="preserve"> </w:t>
      </w:r>
      <w:r w:rsidR="006C58A0" w:rsidRPr="006C58A0">
        <w:rPr>
          <w:color w:val="231F20"/>
          <w:lang w:val="en-ZM"/>
        </w:rPr>
        <w:t>systems development projects</w:t>
      </w:r>
      <w:r w:rsidR="00FE5AAD">
        <w:rPr>
          <w:color w:val="231F20"/>
        </w:rPr>
        <w:t>.</w:t>
      </w:r>
    </w:p>
    <w:p w14:paraId="4F18418A" w14:textId="70971D7A" w:rsidR="00FE5AAD" w:rsidRDefault="00FE5AAD" w:rsidP="00E36D2C"/>
    <w:p w14:paraId="7052C30F" w14:textId="31226313" w:rsidR="00FE5AAD" w:rsidRDefault="00FE5AAD" w:rsidP="00E36D2C">
      <w:pPr>
        <w:pStyle w:val="Heading2"/>
      </w:pPr>
      <w:r>
        <w:t xml:space="preserve">4.2 </w:t>
      </w:r>
      <w:r>
        <w:tab/>
        <w:t>System Analysis</w:t>
      </w:r>
    </w:p>
    <w:p w14:paraId="0F3F9B35" w14:textId="774E06D8" w:rsidR="00441EE3" w:rsidRDefault="00441EE3" w:rsidP="00E36D2C">
      <w:r>
        <w:tab/>
      </w:r>
      <w:r w:rsidR="0049722B">
        <w:fldChar w:fldCharType="begin" w:fldLock="1"/>
      </w:r>
      <w:r w:rsidR="001121BD">
        <w:instrText>ADDIN CSL_CITATION {"citationItems":[{"id":"ITEM-1","itemData":{"ISSN":"1055-3096","abstract":"Systems analysis and design has been as critical building block in Information Systems (IS) education since the inception of the IS major. Whether it is taught using the traditional or \"structured approach or the object-oriented approach, it exposes students to the different methods, tools, and techniques used in developing new systems, develops students analytical and problem-solving skills, teaches fact-finding and data gathering techniques, and provides teamwork skills. All of these are valuable skills for systems analysts. This paper introduces the reader of this special issue on systems analysis and design education to the issue, discusses the two approaches to teaching systems analysis and design, and ways that it is taught in the various curricula. [PUBLICATION ABSTRACT]","author":[{"dropping-particle":"","family":"Harris","given":"Albert","non-dropping-particle":"","parse-names":false,"suffix":""},{"dropping-particle":"","family":"Lang","given":"Michael","non-dropping-particle":"","parse-names":false,"suffix":""},{"dropping-particle":"","family":"Oates","given":"Briony","non-dropping-particle":"","parse-names":false,"suffix":""},{"dropping-particle":"","family":"Siau","given":"Keng","non-dropping-particle":"","parse-names":false,"suffix":""}],"container-title":"Journal of Information Systems Education","id":"ITEM-1","issue":"3","issued":{"date-parts":[["2006"]]},"page":"241","title":"Systems analysis &amp; design: An essential part of IS education","type":"article-journal","volume":"17"},"uris":["http://www.mendeley.com/documents/?uuid=cfd5cb78-63e1-48f9-a96f-07f76b25bb48"]}],"mendeley":{"formattedCitation":"(Harris et al., 2006)","manualFormatting":"Harris et al., (2006)","plainTextFormattedCitation":"(Harris et al., 2006)","previouslyFormattedCitation":"(Harris et al., 2006)"},"properties":{"noteIndex":0},"schema":"https://github.com/citation-style-language/schema/raw/master/csl-citation.json"}</w:instrText>
      </w:r>
      <w:r w:rsidR="0049722B">
        <w:fldChar w:fldCharType="separate"/>
      </w:r>
      <w:r w:rsidR="0049722B" w:rsidRPr="0049722B">
        <w:rPr>
          <w:noProof/>
        </w:rPr>
        <w:t xml:space="preserve">Harris et al., </w:t>
      </w:r>
      <w:r w:rsidR="0049722B">
        <w:rPr>
          <w:noProof/>
        </w:rPr>
        <w:t>(</w:t>
      </w:r>
      <w:r w:rsidR="0049722B" w:rsidRPr="0049722B">
        <w:rPr>
          <w:noProof/>
        </w:rPr>
        <w:t>2006)</w:t>
      </w:r>
      <w:r w:rsidR="0049722B">
        <w:fldChar w:fldCharType="end"/>
      </w:r>
      <w:r w:rsidR="0049722B">
        <w:t xml:space="preserve"> simply states that systems analysis and design is an approach to the development of information systems which encompasses the four phases of the systems development life cycle (SDLC).</w:t>
      </w:r>
      <w:r w:rsidR="0023409F">
        <w:t xml:space="preserve"> It </w:t>
      </w:r>
      <w:r w:rsidR="0023409F" w:rsidRPr="0023409F">
        <w:t>is conducted for the purpose of studying a system or its parts in order to identify its objectives</w:t>
      </w:r>
      <w:r w:rsidR="0023409F">
        <w:t xml:space="preserve"> and i</w:t>
      </w:r>
      <w:r w:rsidR="0023409F" w:rsidRPr="0023409F">
        <w:t>t is a problem solving technique that improves the system and ensures that all the components of the system work efficiently to accomplish their purpose</w:t>
      </w:r>
      <w:r w:rsidR="0023409F">
        <w:t xml:space="preserve"> </w:t>
      </w:r>
      <w:r w:rsidR="001121BD">
        <w:fldChar w:fldCharType="begin" w:fldLock="1"/>
      </w:r>
      <w:r w:rsidR="001149FA">
        <w:instrText>ADDIN CSL_CITATION {"citationItems":[{"id":"ITEM-1","itemData":{"URL":"https://www.tutorialspoint.com/system_analysis_and_design/system_analysis_and_design_overview.htm","accessed":{"date-parts":[["2021","5","15"]]},"id":"ITEM-1","issued":{"date-parts":[["0"]]},"title":"System Analysis and Design - Overview - Tutorialspoint","type":"webpage"},"uris":["http://www.mendeley.com/documents/?uuid=245366db-a10a-34f9-9089-514c16690212"]}],"mendeley":{"formattedCitation":"(&lt;i&gt;System Analysis and Design - Overview - Tutorialspoint&lt;/i&gt;, n.d.)","plainTextFormattedCitation":"(System Analysis and Design - Overview - Tutorialspoint, n.d.)","previouslyFormattedCitation":"(&lt;i&gt;System Analysis and Design - Overview - Tutorialspoint&lt;/i&gt;, n.d.)"},"properties":{"noteIndex":0},"schema":"https://github.com/citation-style-language/schema/raw/master/csl-citation.json"}</w:instrText>
      </w:r>
      <w:r w:rsidR="001121BD">
        <w:fldChar w:fldCharType="separate"/>
      </w:r>
      <w:r w:rsidR="001121BD" w:rsidRPr="001121BD">
        <w:rPr>
          <w:noProof/>
        </w:rPr>
        <w:t>(</w:t>
      </w:r>
      <w:r w:rsidR="001121BD" w:rsidRPr="001121BD">
        <w:rPr>
          <w:i/>
          <w:noProof/>
        </w:rPr>
        <w:t>System Analysis and Design - Overview - Tutorialspoint</w:t>
      </w:r>
      <w:r w:rsidR="001121BD" w:rsidRPr="001121BD">
        <w:rPr>
          <w:noProof/>
        </w:rPr>
        <w:t>, n.d.)</w:t>
      </w:r>
      <w:r w:rsidR="001121BD">
        <w:fldChar w:fldCharType="end"/>
      </w:r>
      <w:r w:rsidR="0023409F" w:rsidRPr="0023409F">
        <w:t>.</w:t>
      </w:r>
    </w:p>
    <w:p w14:paraId="0E6A3D7D" w14:textId="3C231837" w:rsidR="001121BD" w:rsidRPr="00EE5EE8" w:rsidRDefault="001121BD" w:rsidP="00E36D2C">
      <w:pPr>
        <w:pStyle w:val="Heading3"/>
      </w:pPr>
      <w:r w:rsidRPr="00EE5EE8">
        <w:t>4.2.1 Requirements Analysis</w:t>
      </w:r>
      <w:r w:rsidR="006F11CD" w:rsidRPr="00EE5EE8">
        <w:t xml:space="preserve"> </w:t>
      </w:r>
    </w:p>
    <w:p w14:paraId="2964C6FB" w14:textId="058C35CB" w:rsidR="006F11CD" w:rsidRDefault="006F11CD" w:rsidP="00E36D2C">
      <w:r>
        <w:tab/>
      </w:r>
      <w:r w:rsidR="00BA3296" w:rsidRPr="00BA3296">
        <w:t>Requirement analysis</w:t>
      </w:r>
      <w:r w:rsidR="00BA3296">
        <w:t xml:space="preserve"> i</w:t>
      </w:r>
      <w:r w:rsidR="00BA3296" w:rsidRPr="00BA3296">
        <w:t>s</w:t>
      </w:r>
      <w:r w:rsidR="00BA3296">
        <w:t xml:space="preserve"> simply</w:t>
      </w:r>
      <w:r w:rsidR="00BA3296" w:rsidRPr="00BA3296">
        <w:t xml:space="preserve"> the process of defining user expectations for a new software </w:t>
      </w:r>
      <w:r w:rsidR="00BA3296">
        <w:t xml:space="preserve">that </w:t>
      </w:r>
      <w:r w:rsidR="00BA3296" w:rsidRPr="00BA3296">
        <w:t xml:space="preserve">being </w:t>
      </w:r>
      <w:r w:rsidR="00BA3296">
        <w:t>designed</w:t>
      </w:r>
      <w:r w:rsidR="00BA3296" w:rsidRPr="00BA3296">
        <w:t xml:space="preserve"> or modified</w:t>
      </w:r>
      <w:r w:rsidR="000C0B0F">
        <w:t xml:space="preserve"> in the senses that</w:t>
      </w:r>
      <w:r w:rsidR="00BA3296" w:rsidRPr="00BA3296">
        <w:t xml:space="preserve"> </w:t>
      </w:r>
      <w:r w:rsidR="000C0B0F">
        <w:t>i</w:t>
      </w:r>
      <w:r w:rsidR="00BA3296">
        <w:t xml:space="preserve">t </w:t>
      </w:r>
      <w:r w:rsidR="000C0B0F">
        <w:t xml:space="preserve">helps to </w:t>
      </w:r>
      <w:r w:rsidR="001149FA">
        <w:t xml:space="preserve">discover, </w:t>
      </w:r>
      <w:proofErr w:type="spellStart"/>
      <w:r w:rsidR="00BA3296" w:rsidRPr="00BA3296">
        <w:t>analyse</w:t>
      </w:r>
      <w:proofErr w:type="spellEnd"/>
      <w:r w:rsidR="00BA3296" w:rsidRPr="00BA3296">
        <w:t>, refine, and scrutinize the gathered requirements to make consistent and unambiguous requirements</w:t>
      </w:r>
      <w:r w:rsidR="001149FA">
        <w:t xml:space="preserve"> </w:t>
      </w:r>
      <w:r w:rsidR="001149FA">
        <w:fldChar w:fldCharType="begin" w:fldLock="1"/>
      </w:r>
      <w:r w:rsidR="00384CD2">
        <w:instrText>ADDIN CSL_CITATION {"citationItems":[{"id":"ITEM-1","itemData":{"abstract":"Requirement engineering is the first and crucial phase in the development of software. The main aim of the requirement engineering process is gathering of requirements. It involves set of activities like system feasibility study, elicitation analysis, validation and management of the requirements. There are many methods already exist to perform the requirement gathering process and the software developers apply them to gather the requirements but still they are facing so many problems in gathering the requirements due to the lack of knowledge on result of the methods and selection of appropriate method. This affects the quality of software and increases the production cost of software. this paper presents the literature study and the experimental case study on analyzing and compare different methods for requirement gathering process, this provides the flexibility to requirements engineers to know the characteristics and the effectiveness of every method, it is useful to select the particular elicitation method depends on the type of application and the situation. And this analysis may be useful for the future development of new methods for requirement elicitation.","author":[{"dropping-particle":"","family":"Gunda","given":"Sai Ganesh","non-dropping-particle":"","parse-names":false,"suffix":""}],"id":"ITEM-1","issued":{"date-parts":[["2008"]]},"page":"40","title":"Requirements Engineering : Elicitation Techniques","type":"article-journal"},"uris":["http://www.mendeley.com/documents/?uuid=c55bafdf-e25f-47cd-a898-8eba04fb618d"]}],"mendeley":{"formattedCitation":"(Gunda, 2008)","plainTextFormattedCitation":"(Gunda, 2008)","previouslyFormattedCitation":"(Gunda, 2008)"},"properties":{"noteIndex":0},"schema":"https://github.com/citation-style-language/schema/raw/master/csl-citation.json"}</w:instrText>
      </w:r>
      <w:r w:rsidR="001149FA">
        <w:fldChar w:fldCharType="separate"/>
      </w:r>
      <w:r w:rsidR="001149FA" w:rsidRPr="001149FA">
        <w:rPr>
          <w:noProof/>
        </w:rPr>
        <w:t>(Gunda, 2008)</w:t>
      </w:r>
      <w:r w:rsidR="001149FA">
        <w:fldChar w:fldCharType="end"/>
      </w:r>
      <w:r w:rsidR="00BA3296" w:rsidRPr="00BA3296">
        <w:t xml:space="preserve">. </w:t>
      </w:r>
    </w:p>
    <w:p w14:paraId="7814C374" w14:textId="58B5374B" w:rsidR="00EE5EE8" w:rsidRDefault="00EE5EE8" w:rsidP="00E36D2C">
      <w:pPr>
        <w:pStyle w:val="Heading3"/>
      </w:pPr>
      <w:r>
        <w:t>4.2.1.1 Functional Requirements</w:t>
      </w:r>
    </w:p>
    <w:p w14:paraId="76FF084D" w14:textId="22B118A3" w:rsidR="002E1151" w:rsidRPr="002E1151" w:rsidRDefault="00EE5EE8" w:rsidP="00E36D2C">
      <w:r>
        <w:tab/>
      </w:r>
      <w:r w:rsidR="00384CD2">
        <w:t xml:space="preserve">According to  </w:t>
      </w:r>
      <w:r w:rsidR="00384CD2">
        <w:fldChar w:fldCharType="begin" w:fldLock="1"/>
      </w:r>
      <w:r w:rsidR="00E36D2C">
        <w:instrText>ADDIN CSL_CITATION {"citationItems":[{"id":"ITEM-1","itemData":{"DOI":"10.1007/s00500-015-1760-z","ISSN":"14337479","abstract":"Throughout the requirements engineering phase, the process of giving precedence to one requirement over another is beneficial to accomplish projects on a predefined schedule. This process is referred to as requirements prioritization. Although plenty of research has been dedicated to proposing various approaches to perform the requirements prioritization, only a small number of prioritization approaches have been recently reported with the aim of considering both functional and non-functional requirements during the prioritization stage. However, it is not a straightforward task to decide which of these approaches could be selected for a given prioritization problem unless the main properties of these approaches are well-evaluated. Hence, a detailed evaluation of the recently proposed approaches in an empirical manner would be needed. In this paper, we performed two successive controlled experiments with the aim of evaluating the current requirements prioritization approaches. In the first experiment, we compared the integrated prioritization approach (IPA) with the other approach, called AHP-based approach, whereas in the second experiment, IPA was compared with the other state-of-the-art alternative, named HAM-based approach. In the experiments, evaluation was based on measuring three properties: actual time-consumption, accuracy of results, and ease of use. Statistical analysis of the results obtained from the two experiments showed a better performance of IPA on all the measured properties compared to both AHP-based approach and HAM-based approach. The findings would be useful for practitioners to choose the most appropriate approach for a given prioritization problem, and also could be used as a guideline by interested researchers for identifying trends before conducting a study in future.","author":[{"dropping-particle":"","family":"Dabbagh","given":"Mohammad","non-dropping-particle":"","parse-names":false,"suffix":""},{"dropping-particle":"","family":"Lee","given":"Sai Peck","non-dropping-particle":"","parse-names":false,"suffix":""},{"dropping-particle":"","family":"Parizi","given":"Reza Meimandi","non-dropping-particle":"","parse-names":false,"suffix":""}],"container-title":"Soft Computing","id":"ITEM-1","issue":"11","issued":{"date-parts":[["2016"]]},"page":"4497-4520","publisher":"Springer Berlin Heidelberg","title":"Functional and non-functional requirements prioritization: empirical evaluation of IPA, AHP-based, and HAM-based approaches","type":"article-journal","volume":"20"},"uris":["http://www.mendeley.com/documents/?uuid=7a55d095-a0c9-477b-96b6-6068c8ea1c90"]}],"mendeley":{"formattedCitation":"(Dabbagh et al., 2016)","plainTextFormattedCitation":"(Dabbagh et al., 2016)","previouslyFormattedCitation":"(Dabbagh et al., 2016)"},"properties":{"noteIndex":0},"schema":"https://github.com/citation-style-language/schema/raw/master/csl-citation.json"}</w:instrText>
      </w:r>
      <w:r w:rsidR="00384CD2">
        <w:fldChar w:fldCharType="separate"/>
      </w:r>
      <w:r w:rsidR="00384CD2" w:rsidRPr="00384CD2">
        <w:rPr>
          <w:noProof/>
        </w:rPr>
        <w:t>(Dabbagh et al., 2016)</w:t>
      </w:r>
      <w:r w:rsidR="00384CD2">
        <w:fldChar w:fldCharType="end"/>
      </w:r>
      <w:r w:rsidR="00384CD2">
        <w:t>,A functional requirement is a</w:t>
      </w:r>
      <w:r w:rsidR="00384CD2" w:rsidRPr="00384CD2">
        <w:rPr>
          <w:lang w:val="en-ZM"/>
        </w:rPr>
        <w:t xml:space="preserve"> requirement </w:t>
      </w:r>
      <w:r w:rsidR="00384CD2">
        <w:t xml:space="preserve">that </w:t>
      </w:r>
      <w:r w:rsidR="00384CD2" w:rsidRPr="00384CD2">
        <w:rPr>
          <w:lang w:val="en-ZM"/>
        </w:rPr>
        <w:t>specifies a function that a system or component must be able to perform</w:t>
      </w:r>
      <w:r w:rsidR="00384CD2">
        <w:t>. T</w:t>
      </w:r>
      <w:r>
        <w:t>he following below are the functional requirements for the system:</w:t>
      </w:r>
    </w:p>
    <w:p w14:paraId="56C80036" w14:textId="7B4DE960" w:rsidR="00EE5EE8" w:rsidRDefault="00EE5EE8" w:rsidP="00E36D2C">
      <w:pPr>
        <w:pStyle w:val="ListParagraph"/>
        <w:numPr>
          <w:ilvl w:val="0"/>
          <w:numId w:val="1"/>
        </w:numPr>
      </w:pPr>
      <w:r>
        <w:t>The system shall detect vehicles in a given image.</w:t>
      </w:r>
    </w:p>
    <w:p w14:paraId="49A0CE33" w14:textId="46279D88" w:rsidR="00EE5EE8" w:rsidRDefault="00EE5EE8" w:rsidP="00E36D2C">
      <w:pPr>
        <w:pStyle w:val="ListParagraph"/>
        <w:numPr>
          <w:ilvl w:val="0"/>
          <w:numId w:val="1"/>
        </w:numPr>
      </w:pPr>
      <w:r>
        <w:t>The system shall count the number of vehicles in an image.</w:t>
      </w:r>
    </w:p>
    <w:p w14:paraId="7A71F00B" w14:textId="049E40C6" w:rsidR="00EE5EE8" w:rsidRDefault="00EE5EE8" w:rsidP="00E36D2C">
      <w:pPr>
        <w:pStyle w:val="ListParagraph"/>
        <w:numPr>
          <w:ilvl w:val="0"/>
          <w:numId w:val="1"/>
        </w:numPr>
      </w:pPr>
      <w:r>
        <w:t>The system shall calculate the required allotted time.</w:t>
      </w:r>
    </w:p>
    <w:p w14:paraId="2CB5E2A7" w14:textId="474BF37E" w:rsidR="00EE5EE8" w:rsidRDefault="00EE5EE8" w:rsidP="00E36D2C">
      <w:pPr>
        <w:pStyle w:val="ListParagraph"/>
        <w:numPr>
          <w:ilvl w:val="0"/>
          <w:numId w:val="1"/>
        </w:numPr>
      </w:pPr>
      <w:r>
        <w:t>The system shall change the traffic signal based on allotted time.</w:t>
      </w:r>
    </w:p>
    <w:p w14:paraId="47C8FC51" w14:textId="27EB99F0" w:rsidR="002E1151" w:rsidRDefault="002E1151" w:rsidP="00E36D2C">
      <w:pPr>
        <w:pStyle w:val="ListParagraph"/>
        <w:numPr>
          <w:ilvl w:val="0"/>
          <w:numId w:val="1"/>
        </w:numPr>
      </w:pPr>
      <w:r>
        <w:t>The system shall display the required traffic signal to the motor road user.</w:t>
      </w:r>
    </w:p>
    <w:p w14:paraId="2AF5F8F5" w14:textId="2B9BC3EB" w:rsidR="006F26DD" w:rsidRPr="006F26DD" w:rsidRDefault="00490789" w:rsidP="00490789">
      <w:pPr>
        <w:pStyle w:val="ListParagraph"/>
        <w:numPr>
          <w:ilvl w:val="0"/>
          <w:numId w:val="1"/>
        </w:numPr>
      </w:pPr>
      <w:r>
        <w:t>The system sh</w:t>
      </w:r>
      <w:r>
        <w:t>all</w:t>
      </w:r>
      <w:r>
        <w:t xml:space="preserve"> be available 24/7</w:t>
      </w:r>
    </w:p>
    <w:p w14:paraId="09A6B322" w14:textId="363DF80A" w:rsidR="00EE4EBF" w:rsidRDefault="00EE4EBF" w:rsidP="00E36D2C">
      <w:pPr>
        <w:pStyle w:val="Heading3"/>
      </w:pPr>
      <w:r>
        <w:lastRenderedPageBreak/>
        <w:t>4.2.1.2 Non-Functional Requirements</w:t>
      </w:r>
    </w:p>
    <w:p w14:paraId="02616A35" w14:textId="3A03B247" w:rsidR="006F26DD" w:rsidRDefault="00E36D2C" w:rsidP="00E36D2C">
      <w:r w:rsidRPr="00E36D2C">
        <w:rPr>
          <w:lang w:val="en-ZM"/>
        </w:rPr>
        <w:t>A non-functional requirement is a statement of how a system must behave, it is a constraint upon the</w:t>
      </w:r>
      <w:r w:rsidRPr="00E36D2C">
        <w:t xml:space="preserve"> </w:t>
      </w:r>
      <w:r w:rsidRPr="00E36D2C">
        <w:rPr>
          <w:lang w:val="en-ZM"/>
        </w:rPr>
        <w:t xml:space="preserve">systems </w:t>
      </w:r>
      <w:r w:rsidRPr="000C157E">
        <w:t>behavior</w:t>
      </w:r>
      <w:r>
        <w:t xml:space="preserve"> </w:t>
      </w:r>
      <w:r>
        <w:fldChar w:fldCharType="begin" w:fldLock="1"/>
      </w:r>
      <w:r>
        <w:instrText>ADDIN CSL_CITATION {"citationItems":[{"id":"ITEM-1","itemData":{"DOI":"10.1007/s00500-015-1760-z","ISSN":"14337479","abstract":"Throughout the requirements engineering phase, the process of giving precedence to one requirement over another is beneficial to accomplish projects on a predefined schedule. This process is referred to as requirements prioritization. Although plenty of research has been dedicated to proposing various approaches to perform the requirements prioritization, only a small number of prioritization approaches have been recently reported with the aim of considering both functional and non-functional requirements during the prioritization stage. However, it is not a straightforward task to decide which of these approaches could be selected for a given prioritization problem unless the main properties of these approaches are well-evaluated. Hence, a detailed evaluation of the recently proposed approaches in an empirical manner would be needed. In this paper, we performed two successive controlled experiments with the aim of evaluating the current requirements prioritization approaches. In the first experiment, we compared the integrated prioritization approach (IPA) with the other approach, called AHP-based approach, whereas in the second experiment, IPA was compared with the other state-of-the-art alternative, named HAM-based approach. In the experiments, evaluation was based on measuring three properties: actual time-consumption, accuracy of results, and ease of use. Statistical analysis of the results obtained from the two experiments showed a better performance of IPA on all the measured properties compared to both AHP-based approach and HAM-based approach. The findings would be useful for practitioners to choose the most appropriate approach for a given prioritization problem, and also could be used as a guideline by interested researchers for identifying trends before conducting a study in future.","author":[{"dropping-particle":"","family":"Dabbagh","given":"Mohammad","non-dropping-particle":"","parse-names":false,"suffix":""},{"dropping-particle":"","family":"Lee","given":"Sai Peck","non-dropping-particle":"","parse-names":false,"suffix":""},{"dropping-particle":"","family":"Parizi","given":"Reza Meimandi","non-dropping-particle":"","parse-names":false,"suffix":""}],"container-title":"Soft Computing","id":"ITEM-1","issue":"11","issued":{"date-parts":[["2016"]]},"page":"4497-4520","publisher":"Springer Berlin Heidelberg","title":"Functional and non-functional requirements prioritization: empirical evaluation of IPA, AHP-based, and HAM-based approaches","type":"article-journal","volume":"20"},"uris":["http://www.mendeley.com/documents/?uuid=7a55d095-a0c9-477b-96b6-6068c8ea1c90"]}],"mendeley":{"formattedCitation":"(Dabbagh et al., 2016)","plainTextFormattedCitation":"(Dabbagh et al., 2016)"},"properties":{"noteIndex":0},"schema":"https://github.com/citation-style-language/schema/raw/master/csl-citation.json"}</w:instrText>
      </w:r>
      <w:r>
        <w:fldChar w:fldCharType="separate"/>
      </w:r>
      <w:r w:rsidRPr="00E36D2C">
        <w:rPr>
          <w:noProof/>
        </w:rPr>
        <w:t>(Dabbagh et al., 2016)</w:t>
      </w:r>
      <w:r>
        <w:fldChar w:fldCharType="end"/>
      </w:r>
      <w:r>
        <w:t xml:space="preserve">. They specify the criteria that judges the operation of a system, rather than specific system </w:t>
      </w:r>
      <w:r w:rsidR="000C157E">
        <w:t>behaviors</w:t>
      </w:r>
      <w:r>
        <w:t>.</w:t>
      </w:r>
      <w:r w:rsidR="000C157E">
        <w:t xml:space="preserve"> </w:t>
      </w:r>
      <w:r w:rsidR="000C157E">
        <w:t xml:space="preserve">The following below are the </w:t>
      </w:r>
      <w:r w:rsidR="000C157E">
        <w:t>non-</w:t>
      </w:r>
      <w:r w:rsidR="000C157E">
        <w:t>functional requirements for the system:</w:t>
      </w:r>
    </w:p>
    <w:p w14:paraId="1781D5CE" w14:textId="77777777" w:rsidR="00490789" w:rsidRPr="00E36D2C" w:rsidRDefault="00490789" w:rsidP="008F0D7A">
      <w:pPr>
        <w:pStyle w:val="ListParagraph"/>
        <w:numPr>
          <w:ilvl w:val="0"/>
          <w:numId w:val="3"/>
        </w:numPr>
      </w:pPr>
    </w:p>
    <w:p w14:paraId="1BCEF0C2" w14:textId="77777777" w:rsidR="00EE4EBF" w:rsidRPr="00EE4EBF" w:rsidRDefault="00EE4EBF" w:rsidP="00E36D2C"/>
    <w:p w14:paraId="2EF2E62E" w14:textId="77777777" w:rsidR="00EE5EE8" w:rsidRDefault="00EE5EE8" w:rsidP="00E36D2C"/>
    <w:p w14:paraId="4E76B519" w14:textId="77777777" w:rsidR="000C0B0F" w:rsidRPr="006F11CD" w:rsidRDefault="000C0B0F" w:rsidP="00E36D2C"/>
    <w:p w14:paraId="490AA599" w14:textId="77777777" w:rsidR="00FE5AAD" w:rsidRPr="00FE5AAD" w:rsidRDefault="00FE5AAD" w:rsidP="00E36D2C"/>
    <w:sectPr w:rsidR="00FE5AAD" w:rsidRPr="00FE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B88"/>
    <w:multiLevelType w:val="hybridMultilevel"/>
    <w:tmpl w:val="71BC9578"/>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A1714CB"/>
    <w:multiLevelType w:val="hybridMultilevel"/>
    <w:tmpl w:val="DC00A4D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381494"/>
    <w:multiLevelType w:val="hybridMultilevel"/>
    <w:tmpl w:val="3A38DA6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NTQwNzExMTUxNjBU0lEKTi0uzszPAykwqgUAXK/PSiwAAAA="/>
  </w:docVars>
  <w:rsids>
    <w:rsidRoot w:val="00264A91"/>
    <w:rsid w:val="000C0B0F"/>
    <w:rsid w:val="000C157E"/>
    <w:rsid w:val="001121BD"/>
    <w:rsid w:val="001149FA"/>
    <w:rsid w:val="0023409F"/>
    <w:rsid w:val="00264A91"/>
    <w:rsid w:val="002E1151"/>
    <w:rsid w:val="00384CD2"/>
    <w:rsid w:val="00441EE3"/>
    <w:rsid w:val="00490789"/>
    <w:rsid w:val="0049722B"/>
    <w:rsid w:val="0062435F"/>
    <w:rsid w:val="006C58A0"/>
    <w:rsid w:val="006F11CD"/>
    <w:rsid w:val="006F26DD"/>
    <w:rsid w:val="008F0D7A"/>
    <w:rsid w:val="00BA3296"/>
    <w:rsid w:val="00D804F8"/>
    <w:rsid w:val="00E36D2C"/>
    <w:rsid w:val="00EE1CF0"/>
    <w:rsid w:val="00EE4EBF"/>
    <w:rsid w:val="00EE5EE8"/>
    <w:rsid w:val="00F46C43"/>
    <w:rsid w:val="00FE5A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4EEE"/>
  <w15:chartTrackingRefBased/>
  <w15:docId w15:val="{1862CA05-2E12-49B3-916B-1A70828C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D2C"/>
    <w:pPr>
      <w:spacing w:line="360" w:lineRule="auto"/>
      <w:ind w:firstLine="720"/>
    </w:pPr>
    <w:rPr>
      <w:rFonts w:ascii="Times New Roman" w:hAnsi="Times New Roman" w:cs="Times New Roman"/>
      <w:sz w:val="24"/>
      <w:szCs w:val="24"/>
      <w:lang w:val="en-US"/>
    </w:rPr>
  </w:style>
  <w:style w:type="paragraph" w:styleId="Heading1">
    <w:name w:val="heading 1"/>
    <w:basedOn w:val="Normal"/>
    <w:link w:val="Heading1Char"/>
    <w:uiPriority w:val="9"/>
    <w:qFormat/>
    <w:rsid w:val="00264A91"/>
    <w:pPr>
      <w:jc w:val="center"/>
      <w:outlineLvl w:val="0"/>
    </w:pPr>
    <w:rPr>
      <w:b/>
      <w:bCs/>
      <w:sz w:val="32"/>
      <w:szCs w:val="32"/>
    </w:rPr>
  </w:style>
  <w:style w:type="paragraph" w:styleId="Heading2">
    <w:name w:val="heading 2"/>
    <w:basedOn w:val="Normal"/>
    <w:next w:val="Normal"/>
    <w:link w:val="Heading2Char"/>
    <w:uiPriority w:val="9"/>
    <w:unhideWhenUsed/>
    <w:qFormat/>
    <w:rsid w:val="00264A91"/>
    <w:pPr>
      <w:outlineLvl w:val="1"/>
    </w:pPr>
    <w:rPr>
      <w:b/>
      <w:bCs/>
      <w:sz w:val="28"/>
      <w:szCs w:val="28"/>
    </w:rPr>
  </w:style>
  <w:style w:type="paragraph" w:styleId="Heading3">
    <w:name w:val="heading 3"/>
    <w:basedOn w:val="Normal"/>
    <w:next w:val="Normal"/>
    <w:link w:val="Heading3Char"/>
    <w:uiPriority w:val="9"/>
    <w:unhideWhenUsed/>
    <w:qFormat/>
    <w:rsid w:val="00EE5EE8"/>
    <w:pPr>
      <w:jc w:val="both"/>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91"/>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264A91"/>
    <w:rPr>
      <w:rFonts w:ascii="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EE5EE8"/>
    <w:rPr>
      <w:rFonts w:ascii="Times New Roman" w:hAnsi="Times New Roman" w:cs="Times New Roman"/>
      <w:i/>
      <w:iCs/>
      <w:sz w:val="24"/>
      <w:szCs w:val="24"/>
      <w:lang w:val="en-US"/>
    </w:rPr>
  </w:style>
  <w:style w:type="paragraph" w:styleId="ListParagraph">
    <w:name w:val="List Paragraph"/>
    <w:basedOn w:val="Normal"/>
    <w:uiPriority w:val="34"/>
    <w:qFormat/>
    <w:rsid w:val="00EE5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695C-83DF-4F57-9EEB-1C5E5629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Mazuba Malambo</dc:creator>
  <cp:keywords/>
  <dc:description/>
  <cp:lastModifiedBy>Mazuba Malambo</cp:lastModifiedBy>
  <cp:revision>10</cp:revision>
  <dcterms:created xsi:type="dcterms:W3CDTF">2021-02-02T12:49:00Z</dcterms:created>
  <dcterms:modified xsi:type="dcterms:W3CDTF">2021-05-18T15:36:00Z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788ee36c-a524-3663-9879-027542c286ce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