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Pr="006E18FA" w:rsidRDefault="00952290" w:rsidP="00952290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1.0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(08/10/2015)</w:t>
      </w:r>
    </w:p>
    <w:p w:rsidR="00952290" w:rsidRDefault="00952290" w:rsidP="0095229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952290" w:rsidRPr="00FA0BB6" w:rsidRDefault="00952290" w:rsidP="00952290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952290" w:rsidRDefault="00952290" w:rsidP="0095229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6C02D7" w:rsidRPr="006C02D7" w:rsidRDefault="006C02D7" w:rsidP="006C02D7">
      <w:pPr>
        <w:rPr>
          <w:lang w:val="ru-RU"/>
        </w:rPr>
      </w:pPr>
      <w:r>
        <w:rPr>
          <w:lang w:val="ru-RU"/>
        </w:rPr>
        <w:t>В данной спецификации будут описаны требования к программному продукту «Курсы валют». Данный продукт обеспечивает отображение настоящих курсов валют, и их изменения за последние дни.</w:t>
      </w:r>
    </w:p>
    <w:p w:rsidR="00952290" w:rsidRPr="005C587D" w:rsidRDefault="00952290" w:rsidP="00952290">
      <w:pPr>
        <w:pStyle w:val="2"/>
        <w:rPr>
          <w:color w:val="FF0000"/>
          <w:lang w:val="ru-RU"/>
        </w:rPr>
      </w:pPr>
      <w:r>
        <w:rPr>
          <w:lang w:val="ru-RU"/>
        </w:rPr>
        <w:t>1.2 Рамки</w:t>
      </w:r>
    </w:p>
    <w:p w:rsidR="006C02D7" w:rsidRDefault="006C02D7" w:rsidP="006C02D7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>Курсы</w:t>
      </w:r>
      <w:r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>валют</w:t>
      </w:r>
      <w:r>
        <w:rPr>
          <w:b/>
          <w:bCs/>
          <w:sz w:val="28"/>
          <w:szCs w:val="28"/>
        </w:rPr>
        <w:t> –</w:t>
      </w:r>
      <w:r>
        <w:rPr>
          <w:sz w:val="28"/>
          <w:szCs w:val="28"/>
        </w:rPr>
        <w:t xml:space="preserve"> программный продукт, которой наглядно и несложно отображает, в понятном для пользователя виде, информация о курсе валют и его </w:t>
      </w:r>
      <w:r>
        <w:rPr>
          <w:sz w:val="28"/>
          <w:szCs w:val="28"/>
        </w:rPr>
        <w:t>последние изменения за недавнее</w:t>
      </w:r>
      <w:r>
        <w:rPr>
          <w:sz w:val="28"/>
          <w:szCs w:val="28"/>
        </w:rPr>
        <w:t xml:space="preserve"> время. Возможно отображение курсов валют в любой валюте. Также данном программном продукте реализован конвертер валют, осуществляющий простейшие операции перевода из одной валюты в другую.</w:t>
      </w:r>
    </w:p>
    <w:p w:rsidR="00083988" w:rsidRPr="006C02D7" w:rsidRDefault="00083988" w:rsidP="006C02D7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>Данный продукт пригодится каждому человеку, который желает знать о настоящем курсе валют и нуждается в частой конвертации валют.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1.3 Аббревиатуры, определения и сокращения</w:t>
      </w:r>
    </w:p>
    <w:p w:rsidR="00952290" w:rsidRPr="00842104" w:rsidRDefault="00842104" w:rsidP="00952290">
      <w:pPr>
        <w:rPr>
          <w:lang w:val="ru-RU"/>
        </w:rPr>
      </w:pPr>
      <w:r w:rsidRPr="00842104">
        <w:t>GUI</w:t>
      </w:r>
      <w:r w:rsidRPr="00842104">
        <w:rPr>
          <w:lang w:val="ru-RU"/>
        </w:rPr>
        <w:t xml:space="preserve"> – графический интерфейс пользователя.</w:t>
      </w:r>
    </w:p>
    <w:p w:rsidR="00842104" w:rsidRDefault="00842104" w:rsidP="00952290">
      <w:r w:rsidRPr="00842104">
        <w:t>JVM</w:t>
      </w:r>
      <w:r w:rsidRPr="00842104">
        <w:rPr>
          <w:lang w:val="ru-RU"/>
        </w:rPr>
        <w:t xml:space="preserve"> </w:t>
      </w:r>
      <w:r w:rsidRPr="00842104">
        <w:t xml:space="preserve">– </w:t>
      </w:r>
      <w:r w:rsidRPr="00842104">
        <w:rPr>
          <w:lang w:val="ru-RU"/>
        </w:rPr>
        <w:t xml:space="preserve">виртуальная </w:t>
      </w:r>
      <w:r w:rsidRPr="00842104">
        <w:t xml:space="preserve">java </w:t>
      </w:r>
      <w:r w:rsidRPr="00842104">
        <w:rPr>
          <w:lang w:val="ru-RU"/>
        </w:rPr>
        <w:t>машина</w:t>
      </w:r>
      <w:r w:rsidRPr="00842104">
        <w:t>.</w:t>
      </w:r>
    </w:p>
    <w:p w:rsidR="00842104" w:rsidRPr="00842104" w:rsidRDefault="00842104" w:rsidP="00842104">
      <w:pPr>
        <w:rPr>
          <w:lang w:val="ru-RU"/>
        </w:rPr>
      </w:pPr>
      <w:r>
        <w:t xml:space="preserve">OC – </w:t>
      </w:r>
      <w:r>
        <w:rPr>
          <w:lang w:val="ru-RU"/>
        </w:rPr>
        <w:t>операционная система.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1.4 Литература</w:t>
      </w:r>
    </w:p>
    <w:p w:rsidR="00952290" w:rsidRPr="005C587D" w:rsidRDefault="00952290" w:rsidP="00952290">
      <w:pPr>
        <w:rPr>
          <w:color w:val="FF0000"/>
          <w:lang w:val="ru-RU"/>
        </w:rPr>
      </w:pPr>
      <w:r w:rsidRPr="005C587D">
        <w:rPr>
          <w:color w:val="FF0000"/>
          <w:lang w:val="ru-RU"/>
        </w:rPr>
        <w:t>Если в спецификации используются какие-либо стандарты, даются отсылки к каким-либо документам, нужно добавить этот раздел и описать их, например, как список литературы в курсовой работе.</w:t>
      </w:r>
    </w:p>
    <w:p w:rsidR="00952290" w:rsidRDefault="00952290" w:rsidP="00112CCC">
      <w:pPr>
        <w:pStyle w:val="2"/>
        <w:tabs>
          <w:tab w:val="left" w:pos="3705"/>
        </w:tabs>
        <w:rPr>
          <w:lang w:val="ru-RU"/>
        </w:rPr>
      </w:pPr>
      <w:r>
        <w:rPr>
          <w:lang w:val="ru-RU"/>
        </w:rPr>
        <w:t>1.5 Обзор</w:t>
      </w:r>
      <w:r w:rsidR="00112CCC">
        <w:rPr>
          <w:lang w:val="ru-RU"/>
        </w:rPr>
        <w:tab/>
      </w:r>
    </w:p>
    <w:p w:rsidR="00E47B96" w:rsidRDefault="00E47B96" w:rsidP="00952290">
      <w:pPr>
        <w:rPr>
          <w:lang w:val="ru-RU"/>
        </w:rPr>
      </w:pPr>
      <w:r w:rsidRPr="00E47B96">
        <w:rPr>
          <w:lang w:val="ru-RU"/>
        </w:rPr>
        <w:t>В разделе 2 дается</w:t>
      </w:r>
      <w:r w:rsidRPr="00E47B96">
        <w:rPr>
          <w:lang w:val="ru-RU"/>
        </w:rPr>
        <w:t xml:space="preserve"> общее описание программного продукта. В него входят главные преимущества продукта, его ограничения, описание графического интерфейса пользователя. Так же представлены характеристики пользователей, которым данный продукт будет интересен и необходим.</w:t>
      </w:r>
    </w:p>
    <w:p w:rsidR="00E47B96" w:rsidRDefault="00E47B96" w:rsidP="00952290">
      <w:pPr>
        <w:rPr>
          <w:lang w:val="ru-RU"/>
        </w:rPr>
      </w:pPr>
      <w:r>
        <w:rPr>
          <w:lang w:val="ru-RU"/>
        </w:rPr>
        <w:t xml:space="preserve">В разделе 3 дается более детальное описание работы программного продукта. В </w:t>
      </w:r>
      <w:r w:rsidR="00112CCC">
        <w:rPr>
          <w:lang w:val="ru-RU"/>
        </w:rPr>
        <w:t>него входит полное описание требований к программному продукту, его производительности и качества.</w:t>
      </w:r>
    </w:p>
    <w:p w:rsidR="00112CCC" w:rsidRDefault="00112CCC" w:rsidP="00952290">
      <w:pPr>
        <w:rPr>
          <w:lang w:val="ru-RU"/>
        </w:rPr>
      </w:pPr>
      <w:r>
        <w:rPr>
          <w:lang w:val="ru-RU"/>
        </w:rPr>
        <w:t>В разделе 4 дается описание процесса изменения функционала программного продукта.</w:t>
      </w:r>
    </w:p>
    <w:p w:rsidR="00112CCC" w:rsidRPr="00E47B96" w:rsidRDefault="00112CCC" w:rsidP="00952290">
      <w:pPr>
        <w:rPr>
          <w:lang w:val="ru-RU"/>
        </w:rPr>
      </w:pPr>
      <w:r>
        <w:rPr>
          <w:lang w:val="ru-RU"/>
        </w:rPr>
        <w:lastRenderedPageBreak/>
        <w:t>В разделе 5</w:t>
      </w:r>
      <w:r>
        <w:rPr>
          <w:lang w:val="ru-RU"/>
        </w:rPr>
        <w:t xml:space="preserve"> дается</w:t>
      </w:r>
      <w:r>
        <w:rPr>
          <w:lang w:val="ru-RU"/>
        </w:rPr>
        <w:t xml:space="preserve"> приведена дополнительная информация о продукте.</w:t>
      </w:r>
    </w:p>
    <w:p w:rsidR="00952290" w:rsidRPr="005C587D" w:rsidRDefault="00952290" w:rsidP="00952290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Главными преимуществами данного программного продукта являются:</w:t>
      </w:r>
    </w:p>
    <w:p w:rsidR="00952290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</w:t>
      </w:r>
      <w:r w:rsidRPr="005C587D">
        <w:rPr>
          <w:lang w:val="ru-RU"/>
        </w:rPr>
        <w:t>строенный конвертор валют, который позв</w:t>
      </w:r>
      <w:r>
        <w:rPr>
          <w:lang w:val="ru-RU"/>
        </w:rPr>
        <w:t>оляет конвертировать валюту, не выходя и приложения</w:t>
      </w:r>
      <w:r w:rsidRPr="005C587D">
        <w:rPr>
          <w:lang w:val="ru-RU"/>
        </w:rPr>
        <w:t>;</w:t>
      </w:r>
    </w:p>
    <w:p w:rsidR="00952290" w:rsidRPr="005C587D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</w:t>
      </w:r>
      <w:r w:rsidRPr="005C587D">
        <w:rPr>
          <w:lang w:val="ru-RU"/>
        </w:rPr>
        <w:t>тображение изменения курса валют за последнее время</w:t>
      </w:r>
      <w:r>
        <w:rPr>
          <w:lang w:val="ru-RU"/>
        </w:rPr>
        <w:t xml:space="preserve"> в понятном и легком для восприятия виде</w:t>
      </w:r>
      <w:r w:rsidRPr="005C587D">
        <w:rPr>
          <w:lang w:val="ru-RU"/>
        </w:rPr>
        <w:t xml:space="preserve">; </w:t>
      </w:r>
    </w:p>
    <w:p w:rsidR="00952290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отображать курсы валют в любой выбранной валюте.</w:t>
      </w:r>
    </w:p>
    <w:p w:rsidR="00952290" w:rsidRPr="005C587D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выбора отображаемых валют.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2.1.1 Стороннее ПО</w:t>
      </w:r>
    </w:p>
    <w:p w:rsidR="00083988" w:rsidRPr="00842104" w:rsidRDefault="00083988" w:rsidP="00083988">
      <w:pPr>
        <w:ind w:firstLine="708"/>
        <w:rPr>
          <w:color w:val="FF0000"/>
        </w:rPr>
      </w:pPr>
      <w:r>
        <w:rPr>
          <w:szCs w:val="28"/>
          <w:lang w:val="ru-RU"/>
        </w:rPr>
        <w:t>Для работы данного продукта</w:t>
      </w:r>
      <w:r w:rsidRPr="0008398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необходима ОС, такая</w:t>
      </w:r>
      <w:r w:rsidRPr="00083988">
        <w:rPr>
          <w:szCs w:val="28"/>
          <w:lang w:val="ru-RU"/>
        </w:rPr>
        <w:t xml:space="preserve"> как </w:t>
      </w:r>
      <w:r>
        <w:rPr>
          <w:szCs w:val="28"/>
        </w:rPr>
        <w:t>Windows</w:t>
      </w:r>
      <w:r w:rsidRPr="00083988">
        <w:rPr>
          <w:szCs w:val="28"/>
          <w:lang w:val="ru-RU"/>
        </w:rPr>
        <w:t xml:space="preserve">, </w:t>
      </w:r>
      <w:r>
        <w:rPr>
          <w:szCs w:val="28"/>
        </w:rPr>
        <w:t>Linux</w:t>
      </w:r>
      <w:r w:rsidRPr="00083988">
        <w:rPr>
          <w:szCs w:val="28"/>
          <w:lang w:val="ru-RU"/>
        </w:rPr>
        <w:t xml:space="preserve">, </w:t>
      </w:r>
      <w:proofErr w:type="spellStart"/>
      <w:r>
        <w:rPr>
          <w:szCs w:val="28"/>
        </w:rPr>
        <w:t>MacOS</w:t>
      </w:r>
      <w:proofErr w:type="spellEnd"/>
      <w:r w:rsidRPr="00083988">
        <w:rPr>
          <w:szCs w:val="28"/>
          <w:lang w:val="ru-RU"/>
        </w:rPr>
        <w:t>.</w:t>
      </w:r>
      <w:r w:rsidR="00842104">
        <w:rPr>
          <w:szCs w:val="28"/>
          <w:lang w:val="ru-RU"/>
        </w:rPr>
        <w:t xml:space="preserve"> Также необходима установленная </w:t>
      </w:r>
      <w:r w:rsidR="00842104">
        <w:rPr>
          <w:szCs w:val="28"/>
        </w:rPr>
        <w:t>JVM.</w:t>
      </w:r>
    </w:p>
    <w:p w:rsidR="00952290" w:rsidRPr="0013693B" w:rsidRDefault="00952290" w:rsidP="00952290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Pr="0013693B">
        <w:rPr>
          <w:lang w:val="ru-RU"/>
        </w:rPr>
        <w:t>2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952290" w:rsidRPr="005C587D" w:rsidRDefault="00952290" w:rsidP="00952290">
      <w:pPr>
        <w:rPr>
          <w:color w:val="4F81BD" w:themeColor="accent1"/>
          <w:lang w:val="ru-RU"/>
        </w:rPr>
      </w:pPr>
      <w:r w:rsidRPr="005C587D">
        <w:rPr>
          <w:color w:val="4F81BD" w:themeColor="accent1"/>
          <w:lang w:val="ru-RU"/>
        </w:rPr>
        <w:t>Описать, как система будет взаимодействовать с пользователем. Возможны следующие варианты описания: текстовое</w:t>
      </w:r>
      <w:r w:rsidRPr="005C587D">
        <w:rPr>
          <w:rFonts w:asciiTheme="minorHAnsi" w:hAnsiTheme="minorHAnsi"/>
          <w:color w:val="4F81BD" w:themeColor="accent1"/>
          <w:lang w:val="ru-RU"/>
        </w:rPr>
        <w:t xml:space="preserve">, </w:t>
      </w:r>
      <w:proofErr w:type="spellStart"/>
      <w:r w:rsidRPr="005C587D">
        <w:rPr>
          <w:color w:val="4F81BD" w:themeColor="accent1"/>
          <w:lang w:val="ru-RU"/>
        </w:rPr>
        <w:t>мокапы</w:t>
      </w:r>
      <w:proofErr w:type="spellEnd"/>
      <w:r w:rsidRPr="005C587D">
        <w:rPr>
          <w:rFonts w:asciiTheme="minorHAnsi" w:hAnsiTheme="minorHAnsi"/>
          <w:color w:val="4F81BD" w:themeColor="accent1"/>
          <w:lang w:val="ru-RU"/>
        </w:rPr>
        <w:t xml:space="preserve">, </w:t>
      </w:r>
      <w:r w:rsidRPr="005C587D">
        <w:rPr>
          <w:color w:val="4F81BD" w:themeColor="accent1"/>
          <w:lang w:val="ru-RU"/>
        </w:rPr>
        <w:t xml:space="preserve">таблицы </w:t>
      </w:r>
      <w:r w:rsidRPr="005C587D">
        <w:rPr>
          <w:rFonts w:asciiTheme="minorHAnsi" w:hAnsiTheme="minorHAnsi"/>
          <w:color w:val="4F81BD" w:themeColor="accent1"/>
          <w:lang w:val="ru-RU"/>
        </w:rPr>
        <w:t>«</w:t>
      </w:r>
      <w:r w:rsidRPr="005C587D">
        <w:rPr>
          <w:color w:val="4F81BD" w:themeColor="accent1"/>
          <w:lang w:val="ru-RU"/>
        </w:rPr>
        <w:t xml:space="preserve">действие пользователя </w:t>
      </w:r>
      <w:r w:rsidRPr="005C587D">
        <w:rPr>
          <w:rFonts w:asciiTheme="minorHAnsi" w:hAnsiTheme="minorHAnsi"/>
          <w:color w:val="4F81BD" w:themeColor="accent1"/>
          <w:lang w:val="ru-RU"/>
        </w:rPr>
        <w:t>–</w:t>
      </w:r>
      <w:r w:rsidRPr="005C587D">
        <w:rPr>
          <w:color w:val="4F81BD" w:themeColor="accent1"/>
          <w:lang w:val="ru-RU"/>
        </w:rPr>
        <w:t xml:space="preserve"> реакция</w:t>
      </w:r>
      <w:r w:rsidRPr="005C587D">
        <w:rPr>
          <w:rFonts w:asciiTheme="minorHAnsi" w:hAnsiTheme="minorHAnsi"/>
          <w:color w:val="4F81BD" w:themeColor="accent1"/>
          <w:lang w:val="ru-RU"/>
        </w:rPr>
        <w:t xml:space="preserve">». </w:t>
      </w:r>
      <w:r w:rsidRPr="005C587D">
        <w:rPr>
          <w:color w:val="4F81BD" w:themeColor="accent1"/>
          <w:lang w:val="ru-RU"/>
        </w:rPr>
        <w:t xml:space="preserve">Если к интерфейсу есть требования, например, будет только </w:t>
      </w:r>
      <w:proofErr w:type="spellStart"/>
      <w:r w:rsidRPr="005C587D">
        <w:rPr>
          <w:color w:val="4F81BD" w:themeColor="accent1"/>
          <w:lang w:val="ru-RU"/>
        </w:rPr>
        <w:t>тач-скрин</w:t>
      </w:r>
      <w:proofErr w:type="spellEnd"/>
      <w:r w:rsidRPr="005C587D">
        <w:rPr>
          <w:color w:val="4F81BD" w:themeColor="accent1"/>
          <w:lang w:val="ru-RU"/>
        </w:rPr>
        <w:t>, то можно это упомянуть.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083988" w:rsidRPr="00083988" w:rsidRDefault="00083988" w:rsidP="00083988">
      <w:pPr>
        <w:pStyle w:val="a5"/>
        <w:ind w:firstLine="708"/>
      </w:pPr>
      <w:r>
        <w:rPr>
          <w:sz w:val="28"/>
          <w:szCs w:val="28"/>
        </w:rPr>
        <w:t>Для предоставления достоверной информации о курсах валют необходи</w:t>
      </w:r>
      <w:r>
        <w:rPr>
          <w:sz w:val="28"/>
          <w:szCs w:val="28"/>
        </w:rPr>
        <w:t>мо подключение к интернету.</w:t>
      </w:r>
    </w:p>
    <w:p w:rsidR="00952290" w:rsidRDefault="00952290" w:rsidP="00952290">
      <w:pPr>
        <w:pStyle w:val="a5"/>
        <w:ind w:firstLine="708"/>
      </w:pPr>
      <w:r>
        <w:rPr>
          <w:rFonts w:ascii="Times" w:hAnsi="Times" w:cs="Times"/>
          <w:color w:val="242424"/>
          <w:sz w:val="28"/>
          <w:szCs w:val="28"/>
        </w:rPr>
        <w:t xml:space="preserve">Обновление информации по курсу валют будет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обнавлятся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по средствам сервиса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api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Yahoo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Finance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(http://finance.yahoo.com/)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952290" w:rsidRPr="005C587D" w:rsidRDefault="00952290" w:rsidP="00952290">
      <w:pPr>
        <w:rPr>
          <w:lang w:val="ru-RU"/>
        </w:rPr>
      </w:pPr>
      <w:r w:rsidRPr="005C587D">
        <w:rPr>
          <w:lang w:val="ru-RU"/>
        </w:rPr>
        <w:t>Лимит используемой памяти на машине пользователя не более 256 Мб.</w:t>
      </w:r>
    </w:p>
    <w:p w:rsidR="00952290" w:rsidRPr="00797177" w:rsidRDefault="00952290" w:rsidP="00952290">
      <w:pPr>
        <w:rPr>
          <w:lang w:val="ru-RU"/>
        </w:rPr>
      </w:pP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E032F8" w:rsidRDefault="00E032F8" w:rsidP="00E032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Отображение курсов валют в виде списка.</w:t>
      </w:r>
    </w:p>
    <w:p w:rsidR="00E032F8" w:rsidRDefault="00E032F8" w:rsidP="00E032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Добавление и удаление валют из списка отображения.</w:t>
      </w:r>
    </w:p>
    <w:p w:rsidR="00E032F8" w:rsidRDefault="00E032F8" w:rsidP="00E032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Выбор валюты, в которой отображаются курсы всех валют.</w:t>
      </w:r>
    </w:p>
    <w:p w:rsidR="00E032F8" w:rsidRDefault="00E032F8" w:rsidP="00E032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Отображение изменений курсов валют за последнее время.</w:t>
      </w:r>
    </w:p>
    <w:p w:rsidR="00E032F8" w:rsidRPr="00E032F8" w:rsidRDefault="00E032F8" w:rsidP="00E032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Расчет суммы при покупке и продаже валюты.</w:t>
      </w:r>
    </w:p>
    <w:p w:rsidR="00952290" w:rsidRPr="001E00A0" w:rsidRDefault="00952290" w:rsidP="00952290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952290" w:rsidRDefault="00952290" w:rsidP="00952290">
      <w:pPr>
        <w:pStyle w:val="a5"/>
        <w:ind w:firstLine="708"/>
      </w:pPr>
      <w:r>
        <w:rPr>
          <w:sz w:val="28"/>
          <w:szCs w:val="28"/>
          <w:shd w:val="clear" w:color="auto" w:fill="FFFFFF"/>
        </w:rPr>
        <w:t xml:space="preserve">Данная программа будет полезна для людей которые интересуются курсами валютного рынка и нуждаются в частой конвертации валюты по настоящему курсу. </w:t>
      </w:r>
    </w:p>
    <w:p w:rsidR="00952290" w:rsidRPr="005C587D" w:rsidRDefault="00952290" w:rsidP="00952290">
      <w:pPr>
        <w:pStyle w:val="a5"/>
        <w:ind w:firstLine="708"/>
      </w:pPr>
      <w:r>
        <w:rPr>
          <w:sz w:val="28"/>
          <w:szCs w:val="28"/>
          <w:shd w:val="clear" w:color="auto" w:fill="FFFFFF"/>
        </w:rPr>
        <w:t>Основные характеристики потребителя: мужчины и женщины в возрасте старше 20 лет с высшим образованием, уровень доход</w:t>
      </w:r>
      <w:bookmarkStart w:id="0" w:name="_GoBack"/>
      <w:bookmarkEnd w:id="0"/>
      <w:r>
        <w:rPr>
          <w:sz w:val="28"/>
          <w:szCs w:val="28"/>
          <w:shd w:val="clear" w:color="auto" w:fill="FFFFFF"/>
        </w:rPr>
        <w:t>а выше среднего, уверенный пользователь ПК.</w:t>
      </w:r>
    </w:p>
    <w:p w:rsidR="00952290" w:rsidRDefault="00952290" w:rsidP="00842104">
      <w:pPr>
        <w:pStyle w:val="2"/>
        <w:rPr>
          <w:color w:val="FF0000"/>
          <w:lang w:val="ru-RU"/>
        </w:rPr>
      </w:pPr>
      <w:r>
        <w:rPr>
          <w:lang w:val="ru-RU"/>
        </w:rPr>
        <w:t>2.4 Ограничения</w:t>
      </w:r>
      <w:r w:rsidRPr="005C587D">
        <w:rPr>
          <w:color w:val="FF0000"/>
          <w:lang w:val="ru-RU"/>
        </w:rPr>
        <w:t xml:space="preserve"> </w:t>
      </w:r>
    </w:p>
    <w:p w:rsidR="00E032F8" w:rsidRPr="00842104" w:rsidRDefault="00E032F8" w:rsidP="00842104">
      <w:pPr>
        <w:pStyle w:val="a3"/>
        <w:numPr>
          <w:ilvl w:val="0"/>
          <w:numId w:val="6"/>
        </w:numPr>
        <w:rPr>
          <w:lang w:val="ru-RU"/>
        </w:rPr>
      </w:pPr>
      <w:r w:rsidRPr="00842104">
        <w:t>RAM</w:t>
      </w:r>
      <w:r w:rsidRPr="00842104">
        <w:rPr>
          <w:lang w:val="ru-RU"/>
        </w:rPr>
        <w:t xml:space="preserve">: более 1 </w:t>
      </w:r>
      <w:r w:rsidRPr="00842104">
        <w:t>GB</w:t>
      </w:r>
      <w:r w:rsidRPr="00842104">
        <w:rPr>
          <w:lang w:val="ru-RU"/>
        </w:rPr>
        <w:t>;</w:t>
      </w:r>
    </w:p>
    <w:p w:rsidR="00E032F8" w:rsidRPr="00842104" w:rsidRDefault="00E032F8" w:rsidP="00842104">
      <w:pPr>
        <w:pStyle w:val="a3"/>
        <w:numPr>
          <w:ilvl w:val="0"/>
          <w:numId w:val="6"/>
        </w:numPr>
        <w:rPr>
          <w:lang w:val="ru-RU"/>
        </w:rPr>
      </w:pPr>
      <w:r w:rsidRPr="00842104">
        <w:rPr>
          <w:lang w:val="ru-RU"/>
        </w:rPr>
        <w:t xml:space="preserve">Свободное место на жестком диске: 100 </w:t>
      </w:r>
      <w:r w:rsidR="00842104" w:rsidRPr="00842104">
        <w:rPr>
          <w:lang w:val="ru-RU"/>
        </w:rPr>
        <w:t>М</w:t>
      </w:r>
      <w:r w:rsidRPr="00842104">
        <w:rPr>
          <w:lang w:val="ru-RU"/>
        </w:rPr>
        <w:t>б;</w:t>
      </w:r>
    </w:p>
    <w:p w:rsidR="00E032F8" w:rsidRPr="00842104" w:rsidRDefault="00842104" w:rsidP="00842104">
      <w:pPr>
        <w:pStyle w:val="a3"/>
        <w:numPr>
          <w:ilvl w:val="0"/>
          <w:numId w:val="6"/>
        </w:numPr>
      </w:pPr>
      <w:r w:rsidRPr="00842104">
        <w:rPr>
          <w:lang w:val="ru-RU"/>
        </w:rPr>
        <w:t xml:space="preserve">Установленная </w:t>
      </w:r>
      <w:r w:rsidRPr="00842104">
        <w:t>JVM.</w:t>
      </w:r>
    </w:p>
    <w:p w:rsidR="00952290" w:rsidRPr="00FA0BB6" w:rsidRDefault="00952290" w:rsidP="00952290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:rsidR="00952290" w:rsidRPr="005C587D" w:rsidRDefault="00952290" w:rsidP="00952290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Данный программный продукт</w:t>
      </w:r>
      <w:r w:rsidRPr="005C587D">
        <w:rPr>
          <w:lang w:val="ru-RU"/>
        </w:rPr>
        <w:t xml:space="preserve"> зависит от работы сервиса </w:t>
      </w:r>
      <w:proofErr w:type="spellStart"/>
      <w:r w:rsidRPr="005C587D">
        <w:rPr>
          <w:rFonts w:ascii="Times" w:hAnsi="Times" w:cs="Times"/>
          <w:szCs w:val="28"/>
        </w:rPr>
        <w:t>api</w:t>
      </w:r>
      <w:proofErr w:type="spellEnd"/>
      <w:r w:rsidRPr="005C587D">
        <w:rPr>
          <w:rFonts w:ascii="Times" w:hAnsi="Times" w:cs="Times"/>
          <w:szCs w:val="28"/>
          <w:lang w:val="ru-RU"/>
        </w:rPr>
        <w:t xml:space="preserve"> </w:t>
      </w:r>
      <w:r w:rsidRPr="005C587D">
        <w:rPr>
          <w:rFonts w:ascii="Times" w:hAnsi="Times" w:cs="Times"/>
          <w:szCs w:val="28"/>
        </w:rPr>
        <w:t>Yahoo</w:t>
      </w:r>
      <w:r w:rsidRPr="005C587D">
        <w:rPr>
          <w:rFonts w:ascii="Times" w:hAnsi="Times" w:cs="Times"/>
          <w:szCs w:val="28"/>
          <w:lang w:val="ru-RU"/>
        </w:rPr>
        <w:t xml:space="preserve"> </w:t>
      </w:r>
      <w:r w:rsidRPr="005C587D">
        <w:rPr>
          <w:rFonts w:ascii="Times" w:hAnsi="Times" w:cs="Times"/>
          <w:szCs w:val="28"/>
        </w:rPr>
        <w:t>Finance</w:t>
      </w:r>
      <w:r w:rsidRPr="005C587D">
        <w:rPr>
          <w:rFonts w:ascii="Times" w:hAnsi="Times" w:cs="Times"/>
          <w:szCs w:val="28"/>
          <w:lang w:val="ru-RU"/>
        </w:rPr>
        <w:t>. При недоступности данного сервиса информация о курсах валют не будет обновлят</w:t>
      </w:r>
      <w:r>
        <w:rPr>
          <w:rFonts w:ascii="Times" w:hAnsi="Times" w:cs="Times"/>
          <w:szCs w:val="28"/>
          <w:lang w:val="ru-RU"/>
        </w:rPr>
        <w:t>ь</w:t>
      </w:r>
      <w:r w:rsidRPr="005C587D">
        <w:rPr>
          <w:rFonts w:ascii="Times" w:hAnsi="Times" w:cs="Times"/>
          <w:szCs w:val="28"/>
          <w:lang w:val="ru-RU"/>
        </w:rPr>
        <w:t>ся.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2.6 Порядок реализации функций продукта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Реализация </w:t>
      </w:r>
      <w:r>
        <w:t>GUI</w:t>
      </w:r>
      <w:r>
        <w:rPr>
          <w:lang w:val="ru-RU"/>
        </w:rPr>
        <w:t>.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Загрузка и отображение курсов валют.</w:t>
      </w:r>
    </w:p>
    <w:p w:rsidR="00952290" w:rsidRPr="005C587D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Реализовать возможность выбора отображаемых валют.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Реализация выбора валюты, в которой отображаются курсы валют.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Реализация отображения изменения курсов валют за последнее время.</w:t>
      </w:r>
    </w:p>
    <w:p w:rsidR="00952290" w:rsidRPr="005C587D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Реализация конвертора валют.</w:t>
      </w:r>
    </w:p>
    <w:p w:rsidR="00952290" w:rsidRPr="00467321" w:rsidRDefault="00952290" w:rsidP="00952290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952290" w:rsidRDefault="00952290" w:rsidP="00952290">
      <w:pPr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Этот раздел пишется для разработчиков на уровне детализации, достаточном для однозначного</w:t>
      </w:r>
      <w:r w:rsidRPr="00467321">
        <w:rPr>
          <w:rFonts w:ascii="Times" w:hAnsi="Times" w:cs="Times"/>
          <w:color w:val="242424"/>
          <w:szCs w:val="28"/>
          <w:lang w:val="ru-RU"/>
        </w:rPr>
        <w:t xml:space="preserve"> понимания того, как система может быть спроектирована и протестирована на предмет удовлетворения данных требований.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Требования должны быть корректными, однозначными, полными, непротиворечивыми, проверяемыми («удобный и понятный интерфейс», «легкость использования» не проверяемые требование, «На каждом экране приложения не должно быть больше 3 кнопок» можно проверить), пронумерованы.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Требования звучат как-то так: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«Номер. Программное средство должно …».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lastRenderedPageBreak/>
        <w:t>3.1 Интерфейс ПС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 xml:space="preserve">Здесь перечисляются требования, в которых рассказывается про входы и выходы всего ПС целиком, как черного ящика. 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У каждого требования можно выделить следующие части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название требования,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зачем это требование,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откуда берутся входные и куда отправляются выходные данные,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диапазоны валидных значений, точность, единицы измерений,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требования по времени выполнения,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 xml:space="preserve">– форматы данных, </w:t>
      </w:r>
      <w:proofErr w:type="spellStart"/>
      <w:r>
        <w:rPr>
          <w:lang w:val="ru-RU"/>
        </w:rPr>
        <w:t>комманд</w:t>
      </w:r>
      <w:proofErr w:type="spellEnd"/>
      <w:r>
        <w:rPr>
          <w:lang w:val="ru-RU"/>
        </w:rPr>
        <w:t>,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– выдаваемых сообщений.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Здесь перечисляются требования, связанные со списком функций, которые требуется разработать. В них, помимо названия, можно выделить также следующие структурные части: проверка входных данных, последовательность действий для сложных требований, что делать в случае ошибок, и др.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Здесь нужно упомянуть требования, связанные с производительностью, например, количество транзакций, которые должно обработать ПС в секунду, время запуска интерфейса и др.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3.4 Данные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 xml:space="preserve">Здесь нужно упомянуть требования, связанные с данными, которые обрабатываются системой. Можно выделить следующие структурные части в требованиях: тип информации, используемой системой, частота использования, требования к доступности, взаимосвязи между сущностями, ограничения на целостность. 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Если есть схема базы данных, ее тоже сюда.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Здесь перечисляются конкретные требования, связанные с надежностью, например среднее время между отказами и др.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Здесь перечисляются конкретные требования, связанные с требуемой доступностью, например «Система должна быть доступно круглосуточно. На 1000 транзакций может быть 1 отказ».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lastRenderedPageBreak/>
        <w:t>3.5.3 Безопасность</w:t>
      </w:r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Здесь перечисляются требования, связанные с безопасностью: шифрование, лог и аудит изменений, деление функций по фрагментам системы, ограничения во взаимодействии между фрагментами системами, проверки целостности критических данных.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 xml:space="preserve">3.5.4 </w:t>
      </w:r>
      <w:proofErr w:type="spellStart"/>
      <w:r>
        <w:rPr>
          <w:lang w:val="ru-RU"/>
        </w:rPr>
        <w:t>Поддерживаемость</w:t>
      </w:r>
      <w:proofErr w:type="spellEnd"/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Здесь указываются требования, связанные со сложностью ПО, перечень метрик легко найти в интернете.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3.5.5 Переносимость</w:t>
      </w:r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Здесь указываются требования по переносимости, например, процент кода, привязанного к аппаратуре пользователя, языку программирования, ОС и др.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3.5.6 Другие метрики качества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Здесь можно добавить другие метрики качества и требования к ним (полный перечень легко найти в интернете).</w:t>
      </w:r>
    </w:p>
    <w:p w:rsidR="00952290" w:rsidRDefault="00952290" w:rsidP="0095229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Здесь нужно упомянуть, как будут происходить изменения, когда заказчик передумал по поводу функционала или предложил сделать еще одну функцию.</w:t>
      </w:r>
    </w:p>
    <w:p w:rsidR="00952290" w:rsidRDefault="00952290" w:rsidP="00952290">
      <w:pPr>
        <w:pStyle w:val="1"/>
        <w:rPr>
          <w:lang w:val="ru-RU"/>
        </w:rPr>
      </w:pPr>
      <w:r>
        <w:rPr>
          <w:lang w:val="ru-RU"/>
        </w:rPr>
        <w:t>5 Дополнительная информация</w:t>
      </w:r>
    </w:p>
    <w:p w:rsidR="00952290" w:rsidRPr="008C2510" w:rsidRDefault="00952290" w:rsidP="00952290">
      <w:pPr>
        <w:rPr>
          <w:lang w:val="ru-RU"/>
        </w:rPr>
      </w:pPr>
      <w:r>
        <w:rPr>
          <w:lang w:val="ru-RU"/>
        </w:rPr>
        <w:t>Если есть какая-то дополнительная информация, можно создать раздел и включить ее сюда.</w:t>
      </w:r>
    </w:p>
    <w:p w:rsidR="00952290" w:rsidRPr="008C2510" w:rsidRDefault="00952290" w:rsidP="00952290">
      <w:pPr>
        <w:rPr>
          <w:lang w:val="ru-RU"/>
        </w:rPr>
      </w:pPr>
    </w:p>
    <w:p w:rsidR="00952290" w:rsidRPr="008C2510" w:rsidRDefault="00952290" w:rsidP="00952290">
      <w:pPr>
        <w:rPr>
          <w:lang w:val="ru-RU"/>
        </w:rPr>
      </w:pPr>
    </w:p>
    <w:p w:rsidR="008C2510" w:rsidRPr="00952290" w:rsidRDefault="008C2510" w:rsidP="00952290">
      <w:pPr>
        <w:rPr>
          <w:lang w:val="ru-RU"/>
        </w:rPr>
      </w:pPr>
    </w:p>
    <w:sectPr w:rsidR="008C2510" w:rsidRPr="0095229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0BDB"/>
    <w:multiLevelType w:val="hybridMultilevel"/>
    <w:tmpl w:val="27F89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C40A18"/>
    <w:multiLevelType w:val="hybridMultilevel"/>
    <w:tmpl w:val="B2666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B0D1ECB"/>
    <w:multiLevelType w:val="hybridMultilevel"/>
    <w:tmpl w:val="01705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69B16DD7"/>
    <w:multiLevelType w:val="hybridMultilevel"/>
    <w:tmpl w:val="43F0B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B6"/>
    <w:rsid w:val="00083988"/>
    <w:rsid w:val="00112CCC"/>
    <w:rsid w:val="0013693B"/>
    <w:rsid w:val="00195ADE"/>
    <w:rsid w:val="001E00A0"/>
    <w:rsid w:val="004E17E1"/>
    <w:rsid w:val="004F37FB"/>
    <w:rsid w:val="005B2D58"/>
    <w:rsid w:val="00686AE0"/>
    <w:rsid w:val="006C02D7"/>
    <w:rsid w:val="006E18FA"/>
    <w:rsid w:val="00797177"/>
    <w:rsid w:val="00842104"/>
    <w:rsid w:val="008C2510"/>
    <w:rsid w:val="0091453A"/>
    <w:rsid w:val="00952290"/>
    <w:rsid w:val="00BE284E"/>
    <w:rsid w:val="00C861A3"/>
    <w:rsid w:val="00CA39B4"/>
    <w:rsid w:val="00D45FAD"/>
    <w:rsid w:val="00E032F8"/>
    <w:rsid w:val="00E26F00"/>
    <w:rsid w:val="00E47B96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8B907-9806-470D-824D-1A23A78A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a5">
    <w:name w:val="обычный"/>
    <w:basedOn w:val="a"/>
    <w:rsid w:val="00952290"/>
    <w:pPr>
      <w:ind w:firstLine="0"/>
      <w:jc w:val="left"/>
    </w:pPr>
    <w:rPr>
      <w:rFonts w:eastAsia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Кучук Сергей Александрович</dc:creator>
  <cp:keywords/>
  <dc:description/>
  <cp:lastModifiedBy>Евгений Мазик</cp:lastModifiedBy>
  <cp:revision>3</cp:revision>
  <dcterms:created xsi:type="dcterms:W3CDTF">2015-10-08T19:14:00Z</dcterms:created>
  <dcterms:modified xsi:type="dcterms:W3CDTF">2015-10-09T11:28:00Z</dcterms:modified>
</cp:coreProperties>
</file>