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D6" w:rsidRPr="004B6789" w:rsidRDefault="004372D6" w:rsidP="004B6789">
      <w:pPr>
        <w:pStyle w:val="a5"/>
        <w:rPr>
          <w:b/>
          <w:sz w:val="28"/>
          <w:szCs w:val="28"/>
          <w:lang w:val="ru-RU" w:eastAsia="uk-UA"/>
        </w:rPr>
      </w:pPr>
      <w:proofErr w:type="spellStart"/>
      <w:r w:rsidRPr="004B6789">
        <w:rPr>
          <w:b/>
          <w:sz w:val="28"/>
          <w:szCs w:val="28"/>
          <w:lang w:eastAsia="uk-UA"/>
        </w:rPr>
        <w:t>Домашнее</w:t>
      </w:r>
      <w:proofErr w:type="spellEnd"/>
      <w:r w:rsidRPr="004B6789">
        <w:rPr>
          <w:b/>
          <w:sz w:val="28"/>
          <w:szCs w:val="28"/>
          <w:lang w:eastAsia="uk-UA"/>
        </w:rPr>
        <w:t xml:space="preserve"> задание#4</w:t>
      </w:r>
      <w:bookmarkStart w:id="0" w:name="_GoBack"/>
      <w:bookmarkEnd w:id="0"/>
    </w:p>
    <w:p w:rsidR="007759FB" w:rsidRPr="004B6789" w:rsidRDefault="007759FB" w:rsidP="004B6789">
      <w:pPr>
        <w:pStyle w:val="a5"/>
        <w:rPr>
          <w:sz w:val="24"/>
          <w:szCs w:val="24"/>
          <w:lang w:val="ru-RU"/>
        </w:rPr>
      </w:pPr>
    </w:p>
    <w:tbl>
      <w:tblPr>
        <w:tblStyle w:val="a4"/>
        <w:tblW w:w="5000" w:type="pct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F83817" w:rsidRPr="004B6789" w:rsidTr="00EC3EB5">
        <w:tc>
          <w:tcPr>
            <w:tcW w:w="1250" w:type="pct"/>
            <w:shd w:val="clear" w:color="auto" w:fill="D6E3BC" w:themeFill="accent3" w:themeFillTint="66"/>
          </w:tcPr>
          <w:p w:rsidR="00F83817" w:rsidRPr="004B6789" w:rsidRDefault="00F83817" w:rsidP="004B6789">
            <w:pPr>
              <w:pStyle w:val="a5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Коллега</w:t>
            </w:r>
            <w:proofErr w:type="spellEnd"/>
          </w:p>
        </w:tc>
        <w:tc>
          <w:tcPr>
            <w:tcW w:w="1250" w:type="pct"/>
            <w:shd w:val="clear" w:color="auto" w:fill="D6E3BC" w:themeFill="accent3" w:themeFillTint="66"/>
          </w:tcPr>
          <w:p w:rsidR="00F83817" w:rsidRPr="004B6789" w:rsidRDefault="00F83817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Оценка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«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Кооперация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коллегами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>»</w:t>
            </w:r>
          </w:p>
        </w:tc>
        <w:tc>
          <w:tcPr>
            <w:tcW w:w="1250" w:type="pct"/>
            <w:shd w:val="clear" w:color="auto" w:fill="D6E3BC" w:themeFill="accent3" w:themeFillTint="66"/>
          </w:tcPr>
          <w:p w:rsidR="00F83817" w:rsidRPr="004B6789" w:rsidRDefault="00F83817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Оценка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«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Обмен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информацией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>»</w:t>
            </w:r>
          </w:p>
        </w:tc>
        <w:tc>
          <w:tcPr>
            <w:tcW w:w="1250" w:type="pct"/>
            <w:shd w:val="clear" w:color="auto" w:fill="D6E3BC" w:themeFill="accent3" w:themeFillTint="66"/>
          </w:tcPr>
          <w:p w:rsidR="00F83817" w:rsidRPr="004B6789" w:rsidRDefault="00F83817" w:rsidP="004B6789">
            <w:pPr>
              <w:pStyle w:val="a5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Комментарий</w:t>
            </w:r>
            <w:proofErr w:type="spellEnd"/>
          </w:p>
        </w:tc>
      </w:tr>
      <w:tr w:rsidR="00F83817" w:rsidRPr="004B6789" w:rsidTr="00EC3EB5"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F83817" w:rsidP="004B6789">
            <w:pPr>
              <w:pStyle w:val="a5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Лившиц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Геннадий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Владимирович</w:t>
            </w:r>
            <w:proofErr w:type="spellEnd"/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8E1054" w:rsidP="004B6789">
            <w:pPr>
              <w:pStyle w:val="a5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Был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настоящим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лидером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команды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Собрал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всех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участников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команды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вfacebook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val="ru-RU" w:eastAsia="uk-UA"/>
              </w:rPr>
              <w:t>. Принимал активное участие в обсуждениях.</w:t>
            </w:r>
          </w:p>
        </w:tc>
      </w:tr>
      <w:tr w:rsidR="00F83817" w:rsidRPr="004B6789" w:rsidTr="00EC3EB5">
        <w:tc>
          <w:tcPr>
            <w:tcW w:w="1250" w:type="pct"/>
            <w:shd w:val="clear" w:color="auto" w:fill="EAF1DD" w:themeFill="accent3" w:themeFillTint="33"/>
          </w:tcPr>
          <w:p w:rsidR="004372D6" w:rsidRPr="004B6789" w:rsidRDefault="00F83817" w:rsidP="004B6789">
            <w:pPr>
              <w:pStyle w:val="a5"/>
              <w:rPr>
                <w:sz w:val="24"/>
                <w:szCs w:val="24"/>
                <w:lang w:eastAsia="uk-UA"/>
              </w:rPr>
            </w:pPr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Литвиненко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Светлана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Игоревна</w:t>
            </w:r>
            <w:proofErr w:type="spellEnd"/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3A61C6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 xml:space="preserve">Была инициативна. Выполняла все взятые на себя задачи. </w:t>
            </w:r>
            <w:r w:rsidRPr="004B6789">
              <w:rPr>
                <w:rFonts w:cs="Times New Roman"/>
                <w:sz w:val="24"/>
                <w:szCs w:val="24"/>
                <w:lang w:val="ru-RU" w:eastAsia="uk-UA"/>
              </w:rPr>
              <w:t>Принимал</w:t>
            </w:r>
            <w:r w:rsidR="00C6166E" w:rsidRPr="004B6789">
              <w:rPr>
                <w:rFonts w:cs="Times New Roman"/>
                <w:sz w:val="24"/>
                <w:szCs w:val="24"/>
                <w:lang w:val="ru-RU" w:eastAsia="uk-UA"/>
              </w:rPr>
              <w:t>а</w:t>
            </w:r>
            <w:r w:rsidRPr="004B6789">
              <w:rPr>
                <w:rFonts w:cs="Times New Roman"/>
                <w:sz w:val="24"/>
                <w:szCs w:val="24"/>
                <w:lang w:val="ru-RU" w:eastAsia="uk-UA"/>
              </w:rPr>
              <w:t xml:space="preserve"> активное участие в обсуждениях.</w:t>
            </w:r>
          </w:p>
        </w:tc>
      </w:tr>
      <w:tr w:rsidR="00F83817" w:rsidRPr="004B6789" w:rsidTr="00EC3EB5"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117694" w:rsidP="004B6789">
            <w:pPr>
              <w:pStyle w:val="a5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Times New Roman"/>
                <w:sz w:val="24"/>
                <w:szCs w:val="24"/>
                <w:lang w:eastAsia="uk-UA"/>
              </w:rPr>
              <w:t>Майков</w:t>
            </w:r>
            <w:proofErr w:type="spellEnd"/>
            <w:r w:rsidRPr="004B6789">
              <w:rPr>
                <w:rFonts w:cs="Times New Roman"/>
                <w:sz w:val="24"/>
                <w:szCs w:val="24"/>
                <w:lang w:eastAsia="uk-UA"/>
              </w:rPr>
              <w:t xml:space="preserve"> Антон Петрович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C6166E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Был инициативен</w:t>
            </w:r>
            <w:r w:rsidRPr="004B6789">
              <w:rPr>
                <w:sz w:val="24"/>
                <w:szCs w:val="24"/>
                <w:lang w:val="ru-RU"/>
              </w:rPr>
              <w:t xml:space="preserve">. Выполняла все взятые на себя задачи. </w:t>
            </w:r>
            <w:r w:rsidRPr="004B6789">
              <w:rPr>
                <w:rFonts w:cs="Times New Roman"/>
                <w:sz w:val="24"/>
                <w:szCs w:val="24"/>
                <w:lang w:val="ru-RU" w:eastAsia="uk-UA"/>
              </w:rPr>
              <w:t>Принимал активное участие в обсуждениях.</w:t>
            </w:r>
          </w:p>
        </w:tc>
      </w:tr>
      <w:tr w:rsidR="00F83817" w:rsidRPr="004B6789" w:rsidTr="00EC3EB5"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117694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eastAsia="uk-UA"/>
              </w:rPr>
              <w:t xml:space="preserve">Мельничук Ольга </w:t>
            </w:r>
            <w:proofErr w:type="spellStart"/>
            <w:r w:rsidRPr="004B6789">
              <w:rPr>
                <w:sz w:val="24"/>
                <w:szCs w:val="24"/>
                <w:lang w:eastAsia="uk-UA"/>
              </w:rPr>
              <w:t>Алексеевна</w:t>
            </w:r>
            <w:proofErr w:type="spellEnd"/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C6166E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 xml:space="preserve">Была инициативна. Выполняла все взятые на себя задачи. </w:t>
            </w:r>
            <w:r w:rsidRPr="004B6789">
              <w:rPr>
                <w:rFonts w:cs="Times New Roman"/>
                <w:sz w:val="24"/>
                <w:szCs w:val="24"/>
                <w:lang w:val="ru-RU" w:eastAsia="uk-UA"/>
              </w:rPr>
              <w:t>Принимала активное участие в обсуждениях.</w:t>
            </w:r>
          </w:p>
        </w:tc>
      </w:tr>
      <w:tr w:rsidR="00F83817" w:rsidRPr="004B6789" w:rsidTr="00EC3EB5"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117694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Оберемок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Екатерина</w:t>
            </w:r>
            <w:proofErr w:type="spellEnd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Андреевна</w:t>
            </w:r>
            <w:proofErr w:type="spellEnd"/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C6166E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 xml:space="preserve">Была инициативна. Выполняла все взятые на себя задачи. </w:t>
            </w:r>
            <w:r w:rsidRPr="004B6789">
              <w:rPr>
                <w:rFonts w:cs="Times New Roman"/>
                <w:sz w:val="24"/>
                <w:szCs w:val="24"/>
                <w:lang w:val="ru-RU" w:eastAsia="uk-UA"/>
              </w:rPr>
              <w:t>Принимала активное участие в обсуждениях.</w:t>
            </w:r>
          </w:p>
        </w:tc>
      </w:tr>
      <w:tr w:rsidR="00F83817" w:rsidRPr="004B6789" w:rsidTr="00EC3EB5"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117694" w:rsidP="004B6789">
            <w:pPr>
              <w:pStyle w:val="a5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Мирская</w:t>
            </w:r>
            <w:proofErr w:type="spellEnd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Виктория</w:t>
            </w:r>
            <w:proofErr w:type="spellEnd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Васильевна</w:t>
            </w:r>
            <w:proofErr w:type="spellEnd"/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C6166E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C6166E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C6166E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 xml:space="preserve">Была инициативна. Выполняла все взятые на себя задачи. </w:t>
            </w:r>
            <w:r w:rsidRPr="004B6789">
              <w:rPr>
                <w:rFonts w:cs="Times New Roman"/>
                <w:sz w:val="24"/>
                <w:szCs w:val="24"/>
                <w:lang w:val="ru-RU" w:eastAsia="uk-UA"/>
              </w:rPr>
              <w:t>Принимала активное участие в обсуждениях.</w:t>
            </w:r>
          </w:p>
        </w:tc>
      </w:tr>
      <w:tr w:rsidR="00F83817" w:rsidRPr="004B6789" w:rsidTr="00EC3EB5"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117694" w:rsidP="004B6789">
            <w:pPr>
              <w:pStyle w:val="a5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Мазуров</w:t>
            </w:r>
            <w:proofErr w:type="spellEnd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Дмитрий</w:t>
            </w:r>
            <w:proofErr w:type="spellEnd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Константинович</w:t>
            </w:r>
            <w:proofErr w:type="spellEnd"/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392829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Редко принимал участие в обсуждениях</w:t>
            </w:r>
            <w:r w:rsidR="003A2A74" w:rsidRPr="004B6789">
              <w:rPr>
                <w:sz w:val="24"/>
                <w:szCs w:val="24"/>
                <w:lang w:val="ru-RU"/>
              </w:rPr>
              <w:t xml:space="preserve"> и выполнении командных задач.</w:t>
            </w:r>
          </w:p>
        </w:tc>
      </w:tr>
      <w:tr w:rsidR="00F83817" w:rsidRPr="004B6789" w:rsidTr="00EC3EB5"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06157E" w:rsidP="004B6789">
            <w:pPr>
              <w:pStyle w:val="a5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Маринец</w:t>
            </w:r>
            <w:proofErr w:type="spellEnd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Сергей</w:t>
            </w:r>
            <w:proofErr w:type="spellEnd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Анатольевич</w:t>
            </w:r>
            <w:proofErr w:type="spellEnd"/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3A2A74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Редко принимал участие в обсуждениях и выполнении командных задач.</w:t>
            </w:r>
          </w:p>
        </w:tc>
      </w:tr>
      <w:tr w:rsidR="00F83817" w:rsidRPr="004B6789" w:rsidTr="00EC3EB5"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06157E" w:rsidP="004B6789">
            <w:pPr>
              <w:pStyle w:val="a5"/>
              <w:rPr>
                <w:sz w:val="24"/>
                <w:szCs w:val="24"/>
                <w:lang w:val="ru-RU"/>
              </w:rPr>
            </w:pP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lastRenderedPageBreak/>
              <w:t>Мартыненко</w:t>
            </w:r>
            <w:proofErr w:type="spellEnd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Дмитрий</w:t>
            </w:r>
            <w:proofErr w:type="spellEnd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Александрович</w:t>
            </w:r>
            <w:proofErr w:type="spellEnd"/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3A2A74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Редко принимал участие в обсуждениях и выполнении командных задач.</w:t>
            </w:r>
          </w:p>
        </w:tc>
      </w:tr>
      <w:tr w:rsidR="00F83817" w:rsidRPr="004B6789" w:rsidTr="00EC3EB5"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06157E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Петров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Игорь</w:t>
            </w:r>
            <w:proofErr w:type="spellEnd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B6789">
              <w:rPr>
                <w:rFonts w:cs="Arial"/>
                <w:color w:val="000000"/>
                <w:sz w:val="24"/>
                <w:szCs w:val="24"/>
                <w:lang w:eastAsia="uk-UA"/>
              </w:rPr>
              <w:t>Анатольевич</w:t>
            </w:r>
            <w:proofErr w:type="spellEnd"/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EC3EB5" w:rsidP="004B6789">
            <w:pPr>
              <w:pStyle w:val="a5"/>
              <w:jc w:val="center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50" w:type="pct"/>
            <w:shd w:val="clear" w:color="auto" w:fill="EAF1DD" w:themeFill="accent3" w:themeFillTint="33"/>
          </w:tcPr>
          <w:p w:rsidR="00F83817" w:rsidRPr="004B6789" w:rsidRDefault="003A2A74" w:rsidP="004B6789">
            <w:pPr>
              <w:pStyle w:val="a5"/>
              <w:rPr>
                <w:sz w:val="24"/>
                <w:szCs w:val="24"/>
                <w:lang w:val="ru-RU"/>
              </w:rPr>
            </w:pPr>
            <w:r w:rsidRPr="004B6789">
              <w:rPr>
                <w:sz w:val="24"/>
                <w:szCs w:val="24"/>
                <w:lang w:val="ru-RU"/>
              </w:rPr>
              <w:t>Редко принимал участие в обсуждениях и выполнении командных задач.</w:t>
            </w:r>
          </w:p>
        </w:tc>
      </w:tr>
    </w:tbl>
    <w:p w:rsidR="001878FB" w:rsidRPr="004B6789" w:rsidRDefault="001878FB" w:rsidP="004B6789">
      <w:pPr>
        <w:pStyle w:val="a5"/>
        <w:rPr>
          <w:sz w:val="24"/>
          <w:szCs w:val="24"/>
          <w:lang w:val="ru-RU"/>
        </w:rPr>
      </w:pPr>
    </w:p>
    <w:p w:rsidR="007E3A38" w:rsidRPr="004B6789" w:rsidRDefault="007E3A38" w:rsidP="004B6789">
      <w:pPr>
        <w:pStyle w:val="a5"/>
        <w:rPr>
          <w:sz w:val="24"/>
          <w:szCs w:val="24"/>
          <w:lang w:val="ru-RU"/>
        </w:rPr>
      </w:pPr>
    </w:p>
    <w:p w:rsidR="008309C4" w:rsidRPr="004B6789" w:rsidRDefault="008309C4" w:rsidP="004B6789">
      <w:pPr>
        <w:pStyle w:val="a5"/>
        <w:rPr>
          <w:sz w:val="24"/>
          <w:szCs w:val="24"/>
          <w:lang w:val="ru-RU"/>
        </w:rPr>
      </w:pPr>
    </w:p>
    <w:p w:rsidR="008309C4" w:rsidRPr="004B6789" w:rsidRDefault="008309C4" w:rsidP="004B6789">
      <w:pPr>
        <w:pStyle w:val="a5"/>
        <w:rPr>
          <w:sz w:val="24"/>
          <w:szCs w:val="24"/>
          <w:lang w:val="ru-RU"/>
        </w:rPr>
      </w:pPr>
    </w:p>
    <w:p w:rsidR="008309C4" w:rsidRPr="004B6789" w:rsidRDefault="008309C4" w:rsidP="004B6789">
      <w:pPr>
        <w:pStyle w:val="a5"/>
        <w:rPr>
          <w:sz w:val="24"/>
          <w:szCs w:val="24"/>
          <w:lang w:val="ru-RU"/>
        </w:rPr>
      </w:pPr>
    </w:p>
    <w:p w:rsidR="00460D1D" w:rsidRPr="004B6789" w:rsidRDefault="00460D1D" w:rsidP="004B6789">
      <w:pPr>
        <w:pStyle w:val="a5"/>
        <w:rPr>
          <w:sz w:val="24"/>
          <w:szCs w:val="24"/>
          <w:lang w:val="ru-RU"/>
        </w:rPr>
      </w:pPr>
      <w:r w:rsidRPr="004B6789">
        <w:rPr>
          <w:sz w:val="24"/>
          <w:szCs w:val="24"/>
          <w:lang w:val="ru-RU"/>
        </w:rPr>
        <w:br w:type="textWrapping" w:clear="all"/>
      </w:r>
    </w:p>
    <w:sectPr w:rsidR="00460D1D" w:rsidRPr="004B67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92"/>
    <w:rsid w:val="0006157E"/>
    <w:rsid w:val="00073E64"/>
    <w:rsid w:val="00116D79"/>
    <w:rsid w:val="00117694"/>
    <w:rsid w:val="001878FB"/>
    <w:rsid w:val="00275699"/>
    <w:rsid w:val="00310870"/>
    <w:rsid w:val="00392829"/>
    <w:rsid w:val="003A2A74"/>
    <w:rsid w:val="003A61C6"/>
    <w:rsid w:val="004372D6"/>
    <w:rsid w:val="00460D1D"/>
    <w:rsid w:val="004976B0"/>
    <w:rsid w:val="004B6789"/>
    <w:rsid w:val="00527F59"/>
    <w:rsid w:val="00533A62"/>
    <w:rsid w:val="00603E92"/>
    <w:rsid w:val="007562D7"/>
    <w:rsid w:val="007759FB"/>
    <w:rsid w:val="007E3A38"/>
    <w:rsid w:val="007F73B9"/>
    <w:rsid w:val="008309C4"/>
    <w:rsid w:val="008476E4"/>
    <w:rsid w:val="008E1054"/>
    <w:rsid w:val="009E15F5"/>
    <w:rsid w:val="00A40135"/>
    <w:rsid w:val="00A40556"/>
    <w:rsid w:val="00A74055"/>
    <w:rsid w:val="00C549D5"/>
    <w:rsid w:val="00C6166E"/>
    <w:rsid w:val="00D40C3C"/>
    <w:rsid w:val="00EC3EB5"/>
    <w:rsid w:val="00F60156"/>
    <w:rsid w:val="00F730E3"/>
    <w:rsid w:val="00F8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7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372D6"/>
  </w:style>
  <w:style w:type="character" w:customStyle="1" w:styleId="20">
    <w:name w:val="Заголовок 2 Знак"/>
    <w:basedOn w:val="a0"/>
    <w:link w:val="2"/>
    <w:uiPriority w:val="9"/>
    <w:rsid w:val="004372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table" w:styleId="a4">
    <w:name w:val="Table Grid"/>
    <w:basedOn w:val="a1"/>
    <w:uiPriority w:val="59"/>
    <w:rsid w:val="00F8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B67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7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372D6"/>
  </w:style>
  <w:style w:type="character" w:customStyle="1" w:styleId="20">
    <w:name w:val="Заголовок 2 Знак"/>
    <w:basedOn w:val="a0"/>
    <w:link w:val="2"/>
    <w:uiPriority w:val="9"/>
    <w:rsid w:val="004372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table" w:styleId="a4">
    <w:name w:val="Table Grid"/>
    <w:basedOn w:val="a1"/>
    <w:uiPriority w:val="59"/>
    <w:rsid w:val="00F8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B67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829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Mazurov</dc:creator>
  <cp:keywords/>
  <dc:description/>
  <cp:lastModifiedBy>Mazurov</cp:lastModifiedBy>
  <cp:revision>3</cp:revision>
  <dcterms:created xsi:type="dcterms:W3CDTF">2016-08-08T11:36:00Z</dcterms:created>
  <dcterms:modified xsi:type="dcterms:W3CDTF">2016-08-08T13:52:00Z</dcterms:modified>
</cp:coreProperties>
</file>