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68FBF" w14:textId="77777777" w:rsidR="00B10D4D" w:rsidRPr="00D931CD" w:rsidRDefault="006F0A4C" w:rsidP="00C016B7">
      <w:pPr>
        <w:pStyle w:val="Tytu"/>
        <w:jc w:val="center"/>
        <w:rPr>
          <w:rFonts w:ascii="Times New Roman" w:hAnsi="Times New Roman" w:cs="Times New Roman"/>
        </w:rPr>
      </w:pPr>
      <w:r w:rsidRPr="00D931CD">
        <w:rPr>
          <w:rFonts w:ascii="Times New Roman" w:hAnsi="Times New Roman" w:cs="Times New Roman"/>
        </w:rPr>
        <w:t>Aplikacja do zarządzania flotą pojazdów</w:t>
      </w:r>
    </w:p>
    <w:p w14:paraId="48757FA2" w14:textId="77777777" w:rsidR="006F0A4C" w:rsidRPr="00D931CD" w:rsidRDefault="006F0A4C" w:rsidP="006F0A4C">
      <w:pPr>
        <w:rPr>
          <w:rFonts w:ascii="Times New Roman" w:hAnsi="Times New Roman" w:cs="Times New Roman"/>
          <w:sz w:val="40"/>
          <w:szCs w:val="40"/>
        </w:rPr>
      </w:pPr>
    </w:p>
    <w:p w14:paraId="16C45745" w14:textId="77777777" w:rsid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BB9308" w14:textId="73AA6F4C" w:rsid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7CB3BD" wp14:editId="3E0B9370">
            <wp:extent cx="1630017" cy="1630017"/>
            <wp:effectExtent l="0" t="0" r="8890" b="8890"/>
            <wp:docPr id="356307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528" cy="164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15CD" w14:textId="77777777" w:rsid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93C516" w14:textId="77777777" w:rsid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144BBF" w14:textId="77777777" w:rsidR="00C016B7" w:rsidRDefault="00C016B7" w:rsidP="00C016B7">
      <w:pPr>
        <w:rPr>
          <w:rFonts w:ascii="Times New Roman" w:hAnsi="Times New Roman" w:cs="Times New Roman"/>
          <w:sz w:val="40"/>
          <w:szCs w:val="40"/>
        </w:rPr>
      </w:pPr>
    </w:p>
    <w:p w14:paraId="5EAE3D65" w14:textId="3BD784F4" w:rsidR="006F0A4C" w:rsidRDefault="006F0A4C" w:rsidP="006F0A4C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6B7">
        <w:rPr>
          <w:rFonts w:ascii="Times New Roman" w:hAnsi="Times New Roman" w:cs="Times New Roman"/>
          <w:sz w:val="40"/>
          <w:szCs w:val="40"/>
        </w:rPr>
        <w:t xml:space="preserve">Kacper Mazur </w:t>
      </w:r>
    </w:p>
    <w:p w14:paraId="528DA7C5" w14:textId="77777777" w:rsidR="00C016B7" w:rsidRP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D7639D6" w14:textId="77777777" w:rsidR="006F0A4C" w:rsidRDefault="006F0A4C" w:rsidP="006F0A4C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6B7">
        <w:rPr>
          <w:rFonts w:ascii="Times New Roman" w:hAnsi="Times New Roman" w:cs="Times New Roman"/>
          <w:sz w:val="40"/>
          <w:szCs w:val="40"/>
        </w:rPr>
        <w:t xml:space="preserve">Informatyka i ekonometria </w:t>
      </w:r>
    </w:p>
    <w:p w14:paraId="41B3AE3D" w14:textId="77777777" w:rsidR="00C016B7" w:rsidRPr="00C016B7" w:rsidRDefault="00C016B7" w:rsidP="006F0A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95A109" w14:textId="77777777" w:rsidR="006F0A4C" w:rsidRPr="00C016B7" w:rsidRDefault="006F0A4C" w:rsidP="006F0A4C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6B7">
        <w:rPr>
          <w:rFonts w:ascii="Times New Roman" w:hAnsi="Times New Roman" w:cs="Times New Roman"/>
          <w:sz w:val="40"/>
          <w:szCs w:val="40"/>
        </w:rPr>
        <w:t>131378</w:t>
      </w:r>
    </w:p>
    <w:p w14:paraId="564F8506" w14:textId="37E3E650" w:rsidR="006F0A4C" w:rsidRPr="00D931CD" w:rsidRDefault="006F0A4C" w:rsidP="006F0A4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B7FF11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66977833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656F7E30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654E9766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5BE228F9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299521C9" w14:textId="0DB69E2C" w:rsidR="00C016B7" w:rsidRDefault="00C016B7" w:rsidP="00C016B7">
      <w:pPr>
        <w:rPr>
          <w:rFonts w:ascii="Times New Roman" w:hAnsi="Times New Roman" w:cs="Times New Roman"/>
        </w:rPr>
      </w:pPr>
    </w:p>
    <w:p w14:paraId="0A7A757E" w14:textId="77777777" w:rsidR="00C016B7" w:rsidRDefault="00C016B7" w:rsidP="00C016B7">
      <w:pPr>
        <w:rPr>
          <w:rFonts w:ascii="Times New Roman" w:hAnsi="Times New Roman" w:cs="Times New Roman"/>
        </w:rPr>
      </w:pPr>
    </w:p>
    <w:p w14:paraId="6D963F59" w14:textId="77777777" w:rsidR="00C016B7" w:rsidRDefault="00C016B7" w:rsidP="00FA0481">
      <w:pPr>
        <w:jc w:val="center"/>
        <w:rPr>
          <w:rFonts w:ascii="Times New Roman" w:hAnsi="Times New Roman" w:cs="Times New Roman"/>
        </w:rPr>
      </w:pPr>
    </w:p>
    <w:p w14:paraId="598BADF1" w14:textId="15B1A31C" w:rsidR="00FA0481" w:rsidRDefault="00FA0481" w:rsidP="00FA0481">
      <w:pPr>
        <w:jc w:val="center"/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lastRenderedPageBreak/>
        <w:t>Spis treści</w:t>
      </w:r>
    </w:p>
    <w:p w14:paraId="4FEA9BC1" w14:textId="77777777" w:rsidR="00C016B7" w:rsidRPr="00C016B7" w:rsidRDefault="00C016B7" w:rsidP="00C016B7">
      <w:pPr>
        <w:rPr>
          <w:rFonts w:ascii="Times New Roman" w:hAnsi="Times New Roman" w:cs="Times New Roman"/>
          <w:sz w:val="34"/>
          <w:szCs w:val="34"/>
        </w:rPr>
      </w:pPr>
    </w:p>
    <w:p w14:paraId="223D8483" w14:textId="2BC699D6" w:rsidR="00C016B7" w:rsidRDefault="00FA0481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Wprowadzenie i ogólne założenia proje</w:t>
      </w:r>
      <w:r w:rsidR="00C016B7" w:rsidRPr="00C016B7">
        <w:rPr>
          <w:rFonts w:ascii="Times New Roman" w:hAnsi="Times New Roman" w:cs="Times New Roman"/>
          <w:sz w:val="34"/>
          <w:szCs w:val="34"/>
        </w:rPr>
        <w:t>ktu</w:t>
      </w:r>
    </w:p>
    <w:p w14:paraId="4FFE3D9A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4490F45B" w14:textId="33B2D723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Instalacja</w:t>
      </w:r>
    </w:p>
    <w:p w14:paraId="5A83D6DA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07FB3030" w14:textId="5B746BA8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Interfejs użytkownika</w:t>
      </w:r>
    </w:p>
    <w:p w14:paraId="31FD5C89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4A744ED8" w14:textId="5B7FC1FE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Funkcjonalność</w:t>
      </w:r>
    </w:p>
    <w:p w14:paraId="6E8E6B5C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6B019127" w14:textId="5EE884AC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Bezpieczeństwo</w:t>
      </w:r>
    </w:p>
    <w:p w14:paraId="22281796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362A7975" w14:textId="7C8A59D7" w:rsidR="00FA0481" w:rsidRDefault="00C016B7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 xml:space="preserve">Dokumentacja </w:t>
      </w:r>
      <w:proofErr w:type="spellStart"/>
      <w:r w:rsidR="00A320B7">
        <w:rPr>
          <w:rFonts w:ascii="Times New Roman" w:hAnsi="Times New Roman" w:cs="Times New Roman"/>
          <w:sz w:val="34"/>
          <w:szCs w:val="34"/>
        </w:rPr>
        <w:t>JavaDoc</w:t>
      </w:r>
      <w:proofErr w:type="spellEnd"/>
    </w:p>
    <w:p w14:paraId="2658E7BC" w14:textId="77777777" w:rsidR="00C016B7" w:rsidRPr="00C016B7" w:rsidRDefault="00C016B7" w:rsidP="00C016B7">
      <w:pPr>
        <w:pStyle w:val="Akapitzlist"/>
        <w:rPr>
          <w:rFonts w:ascii="Times New Roman" w:hAnsi="Times New Roman" w:cs="Times New Roman"/>
          <w:sz w:val="34"/>
          <w:szCs w:val="34"/>
        </w:rPr>
      </w:pPr>
    </w:p>
    <w:p w14:paraId="168253C0" w14:textId="17F84AD6" w:rsidR="00FA0481" w:rsidRPr="00C016B7" w:rsidRDefault="00FA0481" w:rsidP="00C016B7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sz w:val="34"/>
          <w:szCs w:val="34"/>
        </w:rPr>
      </w:pPr>
      <w:r w:rsidRPr="00C016B7">
        <w:rPr>
          <w:rFonts w:ascii="Times New Roman" w:hAnsi="Times New Roman" w:cs="Times New Roman"/>
          <w:sz w:val="34"/>
          <w:szCs w:val="34"/>
        </w:rPr>
        <w:t>P</w:t>
      </w:r>
      <w:r w:rsidR="00C016B7" w:rsidRPr="00C016B7">
        <w:rPr>
          <w:rFonts w:ascii="Times New Roman" w:hAnsi="Times New Roman" w:cs="Times New Roman"/>
          <w:sz w:val="34"/>
          <w:szCs w:val="34"/>
        </w:rPr>
        <w:t>rzydatne Informacje</w:t>
      </w:r>
    </w:p>
    <w:p w14:paraId="43AF1E35" w14:textId="77777777" w:rsidR="00F7383B" w:rsidRPr="00D931CD" w:rsidRDefault="00F7383B" w:rsidP="006F0A4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26A7BA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55FD678E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57A9C62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BCE47B8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33A2623E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79FBCDC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461D4A0B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6CAE673A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9BB1719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1972242D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4AE2A332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739B8EA0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36C54A4B" w14:textId="77777777" w:rsidR="00D90CD3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4450110C" w14:textId="77777777" w:rsidR="00C016B7" w:rsidRPr="00D931CD" w:rsidRDefault="00C016B7" w:rsidP="006F0A4C">
      <w:pPr>
        <w:rPr>
          <w:rFonts w:ascii="Times New Roman" w:hAnsi="Times New Roman" w:cs="Times New Roman"/>
          <w:sz w:val="24"/>
          <w:szCs w:val="24"/>
        </w:rPr>
      </w:pPr>
    </w:p>
    <w:p w14:paraId="49BFE6CD" w14:textId="77777777" w:rsidR="00D90CD3" w:rsidRPr="00D931CD" w:rsidRDefault="00D90CD3" w:rsidP="006F0A4C">
      <w:pPr>
        <w:rPr>
          <w:rFonts w:ascii="Times New Roman" w:hAnsi="Times New Roman" w:cs="Times New Roman"/>
          <w:sz w:val="24"/>
          <w:szCs w:val="24"/>
        </w:rPr>
      </w:pPr>
    </w:p>
    <w:p w14:paraId="62063238" w14:textId="77777777" w:rsidR="00961E21" w:rsidRDefault="00000000" w:rsidP="00161B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3E0A1207">
          <v:rect id="_x0000_i1025" style="width:453.6pt;height:4pt;mso-position-horizontal:absolute" o:hrstd="t" o:hrnoshade="t" o:hr="t" fillcolor="black [3213]" stroked="f"/>
        </w:pict>
      </w:r>
    </w:p>
    <w:p w14:paraId="22C16FD4" w14:textId="10E8D1EC" w:rsidR="006F0A4C" w:rsidRPr="00C843FE" w:rsidRDefault="00FA0481" w:rsidP="00161B0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</w:t>
      </w:r>
      <w:r w:rsidR="00161B0D" w:rsidRPr="00C843FE">
        <w:rPr>
          <w:rFonts w:ascii="Times New Roman" w:hAnsi="Times New Roman" w:cs="Times New Roman"/>
          <w:b/>
          <w:bCs/>
          <w:sz w:val="40"/>
          <w:szCs w:val="40"/>
        </w:rPr>
        <w:t>.Wprowadzenie i ogólne z</w:t>
      </w:r>
      <w:r w:rsidR="006F0A4C" w:rsidRPr="00C843FE">
        <w:rPr>
          <w:rFonts w:ascii="Times New Roman" w:hAnsi="Times New Roman" w:cs="Times New Roman"/>
          <w:b/>
          <w:bCs/>
          <w:sz w:val="40"/>
          <w:szCs w:val="40"/>
        </w:rPr>
        <w:t>ałożenia</w:t>
      </w:r>
      <w:r w:rsidR="00161B0D" w:rsidRPr="00C843FE">
        <w:rPr>
          <w:rFonts w:ascii="Times New Roman" w:hAnsi="Times New Roman" w:cs="Times New Roman"/>
          <w:b/>
          <w:bCs/>
          <w:sz w:val="40"/>
          <w:szCs w:val="40"/>
        </w:rPr>
        <w:t xml:space="preserve"> projektu</w:t>
      </w:r>
      <w:r w:rsidR="006F0A4C" w:rsidRPr="00C843F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1EBD78D" w14:textId="77777777" w:rsidR="00161B0D" w:rsidRPr="00161B0D" w:rsidRDefault="00000000" w:rsidP="00161B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3627554">
          <v:rect id="_x0000_i1026" style="width:453.6pt;height:4pt;mso-position-horizontal:absolute" o:hrstd="t" o:hrnoshade="t" o:hr="t" fillcolor="black [3213]" stroked="f"/>
        </w:pict>
      </w:r>
    </w:p>
    <w:p w14:paraId="7FB93D9F" w14:textId="77777777" w:rsidR="006A034C" w:rsidRPr="00D931CD" w:rsidRDefault="00A7075C" w:rsidP="00161B0D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C</w:t>
      </w:r>
      <w:r w:rsidRPr="00A7075C">
        <w:rPr>
          <w:rFonts w:ascii="Times New Roman" w:hAnsi="Times New Roman" w:cs="Times New Roman"/>
          <w:sz w:val="24"/>
          <w:szCs w:val="24"/>
        </w:rPr>
        <w:t>elem aplikacji jest usprawnienie zarządzania flotą pojazdów w firmach transportowych oraz przedsiębiorstwach posiadających flotę samochodową. Aplikacja umożliwia efektywne zarządzanie danymi dotyczącymi pojazdów, kierowców, przeglądów technicznych, ubezpieczeń</w:t>
      </w:r>
      <w:r w:rsidRPr="00D931CD">
        <w:rPr>
          <w:rFonts w:ascii="Times New Roman" w:hAnsi="Times New Roman" w:cs="Times New Roman"/>
          <w:sz w:val="24"/>
          <w:szCs w:val="24"/>
        </w:rPr>
        <w:t xml:space="preserve"> oraz informacji o kierowcach. </w:t>
      </w:r>
      <w:r w:rsidR="006F0A4C" w:rsidRPr="00D931CD">
        <w:rPr>
          <w:rFonts w:ascii="Times New Roman" w:hAnsi="Times New Roman" w:cs="Times New Roman"/>
          <w:sz w:val="24"/>
          <w:szCs w:val="24"/>
        </w:rPr>
        <w:t xml:space="preserve">Aplikacja </w:t>
      </w:r>
      <w:proofErr w:type="spellStart"/>
      <w:r w:rsidR="006F0A4C" w:rsidRPr="00D931CD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6F0A4C" w:rsidRPr="00D931CD">
        <w:rPr>
          <w:rFonts w:ascii="Times New Roman" w:hAnsi="Times New Roman" w:cs="Times New Roman"/>
          <w:sz w:val="24"/>
          <w:szCs w:val="24"/>
        </w:rPr>
        <w:t xml:space="preserve"> połączona z bazą danych umożliwiająca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zarządzanie flotą pojazdów w firmie transportowej</w:t>
      </w:r>
      <w:r w:rsidRPr="00D931CD">
        <w:rPr>
          <w:rFonts w:ascii="Times New Roman" w:hAnsi="Times New Roman" w:cs="Times New Roman"/>
          <w:sz w:val="24"/>
          <w:szCs w:val="24"/>
        </w:rPr>
        <w:t xml:space="preserve"> w celu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</w:t>
      </w:r>
      <w:r w:rsidRPr="00D931CD">
        <w:rPr>
          <w:rFonts w:ascii="Times New Roman" w:hAnsi="Times New Roman" w:cs="Times New Roman"/>
          <w:sz w:val="24"/>
          <w:szCs w:val="24"/>
        </w:rPr>
        <w:t>u</w:t>
      </w:r>
      <w:r w:rsidR="003226E1" w:rsidRPr="00D931CD">
        <w:rPr>
          <w:rFonts w:ascii="Times New Roman" w:hAnsi="Times New Roman" w:cs="Times New Roman"/>
          <w:sz w:val="24"/>
          <w:szCs w:val="24"/>
        </w:rPr>
        <w:t>proszczeni</w:t>
      </w:r>
      <w:r w:rsidRPr="00D931CD">
        <w:rPr>
          <w:rFonts w:ascii="Times New Roman" w:hAnsi="Times New Roman" w:cs="Times New Roman"/>
          <w:sz w:val="24"/>
          <w:szCs w:val="24"/>
        </w:rPr>
        <w:t xml:space="preserve">a </w:t>
      </w:r>
      <w:r w:rsidR="003226E1" w:rsidRPr="00D931CD">
        <w:rPr>
          <w:rFonts w:ascii="Times New Roman" w:hAnsi="Times New Roman" w:cs="Times New Roman"/>
          <w:sz w:val="24"/>
          <w:szCs w:val="24"/>
        </w:rPr>
        <w:t>logistyczne</w:t>
      </w:r>
      <w:r w:rsidRPr="00D931CD">
        <w:rPr>
          <w:rFonts w:ascii="Times New Roman" w:hAnsi="Times New Roman" w:cs="Times New Roman"/>
          <w:sz w:val="24"/>
          <w:szCs w:val="24"/>
        </w:rPr>
        <w:t>go,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</w:t>
      </w:r>
      <w:r w:rsidRPr="00D931CD">
        <w:rPr>
          <w:rFonts w:ascii="Times New Roman" w:hAnsi="Times New Roman" w:cs="Times New Roman"/>
          <w:sz w:val="24"/>
          <w:szCs w:val="24"/>
        </w:rPr>
        <w:t>zabieg ten ma na celu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na celu łatwiejsze wyszukiwanie konkretnego pojazdu/pojazdów</w:t>
      </w:r>
      <w:r w:rsidRPr="00D931CD">
        <w:rPr>
          <w:rFonts w:ascii="Times New Roman" w:hAnsi="Times New Roman" w:cs="Times New Roman"/>
          <w:sz w:val="24"/>
          <w:szCs w:val="24"/>
        </w:rPr>
        <w:t>, kierowców, ubezpieczeń i przeglądów</w:t>
      </w:r>
      <w:r w:rsidR="003226E1" w:rsidRPr="00D931CD">
        <w:rPr>
          <w:rFonts w:ascii="Times New Roman" w:hAnsi="Times New Roman" w:cs="Times New Roman"/>
          <w:sz w:val="24"/>
          <w:szCs w:val="24"/>
        </w:rPr>
        <w:t xml:space="preserve"> w celu sprawdzenia stanu jego przeglądu technicznego</w:t>
      </w:r>
      <w:r w:rsidR="006A034C" w:rsidRPr="00D931CD">
        <w:rPr>
          <w:rFonts w:ascii="Times New Roman" w:hAnsi="Times New Roman" w:cs="Times New Roman"/>
          <w:sz w:val="24"/>
          <w:szCs w:val="24"/>
        </w:rPr>
        <w:t xml:space="preserve"> i informacji dodatkowych. </w:t>
      </w:r>
      <w:r w:rsidRPr="00D931CD">
        <w:rPr>
          <w:rFonts w:ascii="Times New Roman" w:hAnsi="Times New Roman" w:cs="Times New Roman"/>
        </w:rPr>
        <w:t>Aplikacja została zaprojektowana jako narzędzie dla administratorów floty, którzy mogą za jej pomocą dodawać, usuwać oraz wprowadzać dane w przejrzystym interfejsie graficznym. Kluczowym elementem aplikacji jest jej zdolność do przechowywania informacji w relacyjnej bazie danych, co zapewnia integralność danych oraz możliwość łatwego ich przetwarzania i analizy.</w:t>
      </w:r>
      <w:r w:rsidR="00D90CD3" w:rsidRPr="00D931CD">
        <w:rPr>
          <w:rFonts w:ascii="Times New Roman" w:hAnsi="Times New Roman" w:cs="Times New Roman"/>
          <w:sz w:val="24"/>
          <w:szCs w:val="24"/>
        </w:rPr>
        <w:t xml:space="preserve"> Poprzez dostępne w aplikacji pole powiadomień użytkownik na bieżąco informowany jest o nieważnym ubezpieczeniu oraz przeglądzie w celu prostej weryfikacji konieczności odnowienia tych danych.</w:t>
      </w:r>
      <w:r w:rsidR="00980A48" w:rsidRPr="00D931CD">
        <w:rPr>
          <w:rFonts w:ascii="Times New Roman" w:hAnsi="Times New Roman" w:cs="Times New Roman"/>
          <w:sz w:val="24"/>
          <w:szCs w:val="24"/>
        </w:rPr>
        <w:t xml:space="preserve"> Dodatkowo do </w:t>
      </w:r>
      <w:r w:rsidR="00681B69" w:rsidRPr="00D931CD">
        <w:rPr>
          <w:rFonts w:ascii="Times New Roman" w:hAnsi="Times New Roman" w:cs="Times New Roman"/>
          <w:sz w:val="24"/>
          <w:szCs w:val="24"/>
        </w:rPr>
        <w:t>aplikacji</w:t>
      </w:r>
      <w:r w:rsidR="00980A48" w:rsidRPr="00D931CD">
        <w:rPr>
          <w:rFonts w:ascii="Times New Roman" w:hAnsi="Times New Roman" w:cs="Times New Roman"/>
          <w:sz w:val="24"/>
          <w:szCs w:val="24"/>
        </w:rPr>
        <w:t xml:space="preserve"> zaimplementowana zostanie tabela kierowcy</w:t>
      </w:r>
      <w:r w:rsidR="00681B69" w:rsidRPr="00D931CD">
        <w:rPr>
          <w:rFonts w:ascii="Times New Roman" w:hAnsi="Times New Roman" w:cs="Times New Roman"/>
          <w:sz w:val="24"/>
          <w:szCs w:val="24"/>
        </w:rPr>
        <w:t>, która znacząco otworzy możliwości dalszej rozbudowy projektu.</w:t>
      </w:r>
    </w:p>
    <w:p w14:paraId="007DF148" w14:textId="77777777" w:rsidR="00F7383B" w:rsidRPr="00D931CD" w:rsidRDefault="00000000" w:rsidP="006F0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133BE8BE">
          <v:rect id="_x0000_i1027" style="width:453.6pt;height:4pt;mso-position-horizontal:absolute" o:hrstd="t" o:hrnoshade="t" o:hr="t" fillcolor="black [3213]" stroked="f"/>
        </w:pict>
      </w:r>
    </w:p>
    <w:p w14:paraId="7A9DF5A6" w14:textId="77777777" w:rsidR="00A7075C" w:rsidRPr="00D931CD" w:rsidRDefault="00A7075C" w:rsidP="006F0A4C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Wymagania systemowe:</w:t>
      </w:r>
    </w:p>
    <w:p w14:paraId="18E5DEBD" w14:textId="77777777" w:rsidR="00A7075C" w:rsidRPr="00A7075C" w:rsidRDefault="00A7075C" w:rsidP="00A7075C">
      <w:p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Urządzenia i platformy</w:t>
      </w:r>
      <w:r w:rsidRPr="00A7075C">
        <w:rPr>
          <w:rFonts w:ascii="Times New Roman" w:hAnsi="Times New Roman" w:cs="Times New Roman"/>
          <w:sz w:val="24"/>
          <w:szCs w:val="24"/>
        </w:rPr>
        <w:t xml:space="preserve"> Aplikacja została zaprojektowana do pracy na komputerach stacjonarnych oraz laptopach z zainstalowanym systemem operacyjnym Windows,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lub Linux. Została napisana w języku Java, co zapewnia jej przenośność między platformami, pod warunkiem, że urządzenie spełnia wymagania środowiska uruchomieniowego Javy.</w:t>
      </w:r>
    </w:p>
    <w:p w14:paraId="459EBA39" w14:textId="77777777" w:rsidR="00A7075C" w:rsidRPr="00D931CD" w:rsidRDefault="00A7075C" w:rsidP="00A7075C">
      <w:p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Ograniczenia technologiczne</w:t>
      </w:r>
      <w:r w:rsidRPr="00A7075C">
        <w:rPr>
          <w:rFonts w:ascii="Times New Roman" w:hAnsi="Times New Roman" w:cs="Times New Roman"/>
          <w:sz w:val="24"/>
          <w:szCs w:val="24"/>
        </w:rPr>
        <w:t xml:space="preserve"> Technologia Javy wymaga zainstalowanego środowiska Java Runtime Environment (JRE) w wersji 8 lub wyższej. Nie przewiduje się obecnie wsparcia dla urządzeń mobilnych ani przeglądarek internetowych, ponieważ aplikacja została stworzona jako aplikacja desktopowa z wykorzystaniem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.</w:t>
      </w:r>
    </w:p>
    <w:p w14:paraId="755AF412" w14:textId="77777777" w:rsidR="00A7075C" w:rsidRPr="00A7075C" w:rsidRDefault="00A7075C" w:rsidP="00A7075C">
      <w:p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Wymagania sprzętowe i programowe</w:t>
      </w:r>
    </w:p>
    <w:p w14:paraId="3D524ECD" w14:textId="0D0546C7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 xml:space="preserve">Procesor: Minimum Intel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i3 lub </w:t>
      </w:r>
      <w:r w:rsidR="00416BC6">
        <w:rPr>
          <w:rFonts w:ascii="Times New Roman" w:hAnsi="Times New Roman" w:cs="Times New Roman"/>
          <w:sz w:val="24"/>
          <w:szCs w:val="24"/>
        </w:rPr>
        <w:t>lepszy.</w:t>
      </w:r>
    </w:p>
    <w:p w14:paraId="19A5D67B" w14:textId="7CF1C019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Pamięć RAM: Minimum 4 GB</w:t>
      </w:r>
      <w:r w:rsidR="00416BC6">
        <w:rPr>
          <w:rFonts w:ascii="Times New Roman" w:hAnsi="Times New Roman" w:cs="Times New Roman"/>
          <w:sz w:val="24"/>
          <w:szCs w:val="24"/>
        </w:rPr>
        <w:t>.</w:t>
      </w:r>
    </w:p>
    <w:p w14:paraId="0A21F584" w14:textId="77777777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Miejsce na dysku: Minimum 500 MB wolnego miejsca.</w:t>
      </w:r>
    </w:p>
    <w:p w14:paraId="53D491B5" w14:textId="1DE81668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System operacyjny: Windows 10/11</w:t>
      </w:r>
      <w:r w:rsidR="00416BC6">
        <w:rPr>
          <w:rFonts w:ascii="Times New Roman" w:hAnsi="Times New Roman" w:cs="Times New Roman"/>
          <w:sz w:val="24"/>
          <w:szCs w:val="24"/>
        </w:rPr>
        <w:t xml:space="preserve"> </w:t>
      </w:r>
      <w:r w:rsidRPr="00A7075C">
        <w:rPr>
          <w:rFonts w:ascii="Times New Roman" w:hAnsi="Times New Roman" w:cs="Times New Roman"/>
          <w:sz w:val="24"/>
          <w:szCs w:val="24"/>
        </w:rPr>
        <w:t xml:space="preserve">lub wyższy, dowolna dystrybucja 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Linuxa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z bibliotekami obsługującymi Javę.</w:t>
      </w:r>
    </w:p>
    <w:p w14:paraId="1CE6B4E8" w14:textId="77777777" w:rsidR="00A7075C" w:rsidRPr="00A7075C" w:rsidRDefault="00A7075C" w:rsidP="00A7075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Zainstalowane oprogramowanie:</w:t>
      </w:r>
    </w:p>
    <w:p w14:paraId="59B6EE30" w14:textId="77777777" w:rsidR="00A7075C" w:rsidRPr="00A7075C" w:rsidRDefault="00A7075C" w:rsidP="00A7075C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Java Development Kit (JDK) w wersji 8 lub wyższej.</w:t>
      </w:r>
    </w:p>
    <w:p w14:paraId="59DC9355" w14:textId="77777777" w:rsidR="00A7075C" w:rsidRPr="00A7075C" w:rsidRDefault="00A7075C" w:rsidP="00A7075C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sz w:val="24"/>
          <w:szCs w:val="24"/>
        </w:rPr>
        <w:t>MySQL w wersji 8.0 lub wyższej do obsługi bazy danych.</w:t>
      </w:r>
    </w:p>
    <w:p w14:paraId="7E0D134B" w14:textId="77777777" w:rsidR="00B20AD1" w:rsidRDefault="00A7075C" w:rsidP="00161B0D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sz w:val="24"/>
          <w:szCs w:val="24"/>
        </w:rPr>
        <w:lastRenderedPageBreak/>
        <w:t>IntelliJ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IDEA lub inne IDE do ewentualnej modyfikacji kodu źródłowego.</w:t>
      </w:r>
    </w:p>
    <w:p w14:paraId="56AA2845" w14:textId="77777777" w:rsidR="00161B0D" w:rsidRPr="00161B0D" w:rsidRDefault="00000000" w:rsidP="00161B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C5C7099">
          <v:rect id="_x0000_i1028" style="width:453.6pt;height:4pt;mso-position-horizontal:absolute" o:hrstd="t" o:hrnoshade="t" o:hr="t" fillcolor="black [3213]" stroked="f"/>
        </w:pict>
      </w:r>
    </w:p>
    <w:p w14:paraId="011E8013" w14:textId="4E617FA4" w:rsidR="00416BC6" w:rsidRPr="00416BC6" w:rsidRDefault="00A7075C" w:rsidP="00416B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6BC6">
        <w:rPr>
          <w:rFonts w:ascii="Times New Roman" w:hAnsi="Times New Roman" w:cs="Times New Roman"/>
          <w:b/>
          <w:bCs/>
          <w:sz w:val="32"/>
          <w:szCs w:val="32"/>
        </w:rPr>
        <w:t>Opis tabel</w:t>
      </w:r>
    </w:p>
    <w:p w14:paraId="672DEA54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Tabela: kierowcy</w:t>
      </w:r>
    </w:p>
    <w:p w14:paraId="678397F7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PESEL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 jednoznacznie identyfikujący kierowcę.</w:t>
      </w:r>
    </w:p>
    <w:p w14:paraId="3E69DDCF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Imię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Imię kierowcy.</w:t>
      </w:r>
    </w:p>
    <w:p w14:paraId="7E6F2A6F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Nazwisko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Nazwisko kierowcy.</w:t>
      </w:r>
    </w:p>
    <w:p w14:paraId="09BBD52B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DataUrodzenia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urodzenia kierowcy, potrzebna do identyfikacji wieku.</w:t>
      </w:r>
    </w:p>
    <w:p w14:paraId="05ED9B61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NumerPrawoJazdy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Numer prawa jazdy, wymagany do weryfikacji uprawnień.</w:t>
      </w:r>
    </w:p>
    <w:p w14:paraId="076E9A07" w14:textId="77777777" w:rsidR="00A7075C" w:rsidRPr="00D931CD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Uprawnienia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Kategorie prawa jazdy posiadane przez kierowcę.</w:t>
      </w:r>
    </w:p>
    <w:p w14:paraId="3917C474" w14:textId="77777777" w:rsidR="00A7075C" w:rsidRPr="00A7075C" w:rsidRDefault="00A7075C" w:rsidP="00A7075C">
      <w:pPr>
        <w:pStyle w:val="Akapitzlist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Typy danych wybrano z uwagi na ich przeznaczenie – </w:t>
      </w:r>
      <w:proofErr w:type="spellStart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pozwala na przechowywanie tekstu, a </w:t>
      </w:r>
      <w:proofErr w:type="spellStart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bigint</w:t>
      </w:r>
      <w:proofErr w:type="spellEnd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zapewnia odpowiednią przestrzeń dla numeru PESEL.</w:t>
      </w:r>
    </w:p>
    <w:p w14:paraId="5FD85BAC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Tabela: pojazdy</w:t>
      </w:r>
    </w:p>
    <w:p w14:paraId="0A41C4E8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główny.</w:t>
      </w:r>
    </w:p>
    <w:p w14:paraId="182BAF95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NumerVIN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Numer identyfikacyjny pojazdu (unikalny).</w:t>
      </w:r>
    </w:p>
    <w:p w14:paraId="5EFB9C8D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Marka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Marka pojazdu.</w:t>
      </w:r>
    </w:p>
    <w:p w14:paraId="75B1BA9D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Model pojazdu.</w:t>
      </w:r>
    </w:p>
    <w:p w14:paraId="3E5120BB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RokProdukcji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Rok produkcji pojazdu.</w:t>
      </w:r>
    </w:p>
    <w:p w14:paraId="49617DF9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NumerRejestracyjny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Numer rejestracyjny pojazdu.</w:t>
      </w:r>
    </w:p>
    <w:p w14:paraId="3C2AA3B5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StanTechniczny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Opis stanu technicznego.</w:t>
      </w:r>
    </w:p>
    <w:p w14:paraId="4AD71FF5" w14:textId="77777777" w:rsidR="00A7075C" w:rsidRPr="00D931CD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TypPojazdu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Typ pojazdu (np. ciągnik siodłowy, samochód osobowy).</w:t>
      </w:r>
    </w:p>
    <w:p w14:paraId="1002187E" w14:textId="4EAACF9A" w:rsidR="00A7075C" w:rsidRPr="00C016B7" w:rsidRDefault="00A7075C" w:rsidP="00C016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Wybrano </w:t>
      </w:r>
      <w:proofErr w:type="spellStart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dla tekstu, </w:t>
      </w:r>
      <w:proofErr w:type="spellStart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dla wartości liczbowych, co zapewnia optymalną wydajność.</w:t>
      </w:r>
    </w:p>
    <w:p w14:paraId="3B72618E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 xml:space="preserve">Tabela: </w:t>
      </w: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przegladtechniczny</w:t>
      </w:r>
      <w:proofErr w:type="spellEnd"/>
    </w:p>
    <w:p w14:paraId="2E155EE0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PrzegladID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główny.</w:t>
      </w:r>
    </w:p>
    <w:p w14:paraId="04E58C7F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obcy wskazujący na tabelę pojazdy.</w:t>
      </w:r>
    </w:p>
    <w:p w14:paraId="754BA4CC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DataPrzegladu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wykonania przeglądu technicznego.</w:t>
      </w:r>
    </w:p>
    <w:p w14:paraId="71FE1CF1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WynikPrzegladu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Wynik przeglądu (np. pozytywny, negatywny).</w:t>
      </w:r>
    </w:p>
    <w:p w14:paraId="3CA94D0D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lastRenderedPageBreak/>
        <w:t>Uwagi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Dodatkowe informacje dotyczące przeglądu.</w:t>
      </w:r>
    </w:p>
    <w:p w14:paraId="45FDBD2B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Tabela: przypisania</w:t>
      </w:r>
    </w:p>
    <w:p w14:paraId="324F0578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PrzypisanieID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główny.</w:t>
      </w:r>
    </w:p>
    <w:p w14:paraId="1C91A72F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obcy wskazujący na tabelę pojazdy.</w:t>
      </w:r>
    </w:p>
    <w:p w14:paraId="1AC780B5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PESEL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obcy wskazujący na tabelę kierowcy.</w:t>
      </w:r>
    </w:p>
    <w:p w14:paraId="72A14FEE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DataPrzypisania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przypisania pojazdu do kierowcy.</w:t>
      </w:r>
    </w:p>
    <w:p w14:paraId="318455CC" w14:textId="77777777" w:rsidR="00A7075C" w:rsidRPr="00A7075C" w:rsidRDefault="00A7075C" w:rsidP="00A7075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Tabela: ubezpieczenia</w:t>
      </w:r>
    </w:p>
    <w:p w14:paraId="3CDC4229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UbezpieczenieID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główny.</w:t>
      </w:r>
    </w:p>
    <w:p w14:paraId="68E2EA92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PojazdID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Klucz obcy wskazujący na tabelę pojazdy.</w:t>
      </w:r>
    </w:p>
    <w:p w14:paraId="644DCE69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RodzajUbezpieczenia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Typ ubezpieczenia (np. OC, AC).</w:t>
      </w:r>
    </w:p>
    <w:p w14:paraId="17F47727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DataRozpoczęcia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rozpoczęcia ubezpieczenia.</w:t>
      </w:r>
    </w:p>
    <w:p w14:paraId="188BC0F4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075C">
        <w:rPr>
          <w:rFonts w:ascii="Times New Roman" w:hAnsi="Times New Roman" w:cs="Times New Roman"/>
          <w:b/>
          <w:bCs/>
          <w:sz w:val="24"/>
          <w:szCs w:val="24"/>
        </w:rPr>
        <w:t>DataZakończenia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Data zakończenia ubezpieczenia.</w:t>
      </w:r>
    </w:p>
    <w:p w14:paraId="44760371" w14:textId="77777777" w:rsidR="00A7075C" w:rsidRPr="00A7075C" w:rsidRDefault="00A7075C" w:rsidP="00A7075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075C">
        <w:rPr>
          <w:rFonts w:ascii="Times New Roman" w:hAnsi="Times New Roman" w:cs="Times New Roman"/>
          <w:b/>
          <w:bCs/>
          <w:sz w:val="24"/>
          <w:szCs w:val="24"/>
        </w:rPr>
        <w:t>Koszt</w:t>
      </w:r>
      <w:r w:rsidRPr="00A707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75C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Pr="00A7075C">
        <w:rPr>
          <w:rFonts w:ascii="Times New Roman" w:hAnsi="Times New Roman" w:cs="Times New Roman"/>
          <w:sz w:val="24"/>
          <w:szCs w:val="24"/>
        </w:rPr>
        <w:t>): Koszt ubezpieczenia.</w:t>
      </w:r>
    </w:p>
    <w:p w14:paraId="7E6EE5BB" w14:textId="77777777" w:rsidR="00F7383B" w:rsidRDefault="00A7075C" w:rsidP="00A707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D931C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Tabele zaprojektowano tak, aby wspierały spójność danych oraz łatwość ich przetwarzania w aplikacji.</w:t>
      </w:r>
    </w:p>
    <w:p w14:paraId="1994DC2B" w14:textId="77777777" w:rsidR="00572FA0" w:rsidRDefault="00572FA0" w:rsidP="00572FA0">
      <w:pPr>
        <w:rPr>
          <w:rFonts w:ascii="Times New Roman" w:hAnsi="Times New Roman" w:cs="Times New Roman"/>
          <w:sz w:val="24"/>
          <w:szCs w:val="24"/>
        </w:rPr>
      </w:pPr>
    </w:p>
    <w:p w14:paraId="69B2D389" w14:textId="77777777" w:rsidR="00572FA0" w:rsidRPr="00572FA0" w:rsidRDefault="00572FA0" w:rsidP="00572FA0">
      <w:pPr>
        <w:pStyle w:val="Akapitzlist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572FA0">
        <w:rPr>
          <w:rFonts w:ascii="Times New Roman" w:hAnsi="Times New Roman" w:cs="Times New Roman"/>
          <w:sz w:val="24"/>
          <w:szCs w:val="24"/>
        </w:rPr>
        <w:t>Tabela pojazdy:</w:t>
      </w:r>
    </w:p>
    <w:p w14:paraId="0C6A1BF2" w14:textId="77777777" w:rsidR="00572FA0" w:rsidRDefault="00572FA0" w:rsidP="00572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Zastosowanie klucza podstawowego jako </w:t>
      </w:r>
      <w:proofErr w:type="spellStart"/>
      <w:r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jest konieczne. Więcej niż jedno pole nadawałoby się aby być kluczem podstawowym, np.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NumerVin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lub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NumerRejestracyjny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Postanowiłem jednak postawić na prostą metodę numerowania pojazdów po kolejności ich dodawania. Zabieg ten jest skuteczny i niezawodny więc komórka ta doskonale sprawdza się w roli PK a zastosowanie auto-inkrementacji pozwala na uniknięcie powtórzenia rekordu jak również konieczności ręcznego wpisywania kolejnego numeru na liście.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NumerVin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jest unikalny dla każdego pojazdu więc pole zawiera wartość UNIQUE  i ograniczony jest do 17 znaków VARCHAR co pozwala na wpisanie pełnej długości bez nadmiarowych znaków. Zarówno </w:t>
      </w:r>
      <w:proofErr w:type="spellStart"/>
      <w:r>
        <w:rPr>
          <w:rFonts w:ascii="Times New Roman" w:hAnsi="Times New Roman" w:cs="Times New Roman"/>
          <w:sz w:val="24"/>
          <w:szCs w:val="24"/>
        </w:rPr>
        <w:t>UbezpieczenieID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 i </w:t>
      </w:r>
      <w:proofErr w:type="spellStart"/>
      <w:r>
        <w:rPr>
          <w:rFonts w:ascii="Times New Roman" w:hAnsi="Times New Roman" w:cs="Times New Roman"/>
          <w:sz w:val="24"/>
          <w:szCs w:val="24"/>
        </w:rPr>
        <w:t>PrzeglądID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są wartościami UNIQUE ze względu na charakterystykę działania systemu firm ubezpieczeniowych 1:1 i przeglądów 1:1. W danym okresie może być ważne tylko jedno badanie techniczne. Pozostałe tabele posiadają pola zgodne z rzeczywistością godnie odwzorowując prawdziwe przypadki.</w:t>
      </w:r>
    </w:p>
    <w:p w14:paraId="5DBEB8FA" w14:textId="77777777" w:rsidR="00572FA0" w:rsidRPr="00572FA0" w:rsidRDefault="00572FA0" w:rsidP="00572FA0">
      <w:pPr>
        <w:pStyle w:val="Akapitzlist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572FA0">
        <w:rPr>
          <w:rFonts w:ascii="Times New Roman" w:hAnsi="Times New Roman" w:cs="Times New Roman"/>
          <w:sz w:val="24"/>
          <w:szCs w:val="24"/>
        </w:rPr>
        <w:t>Tabela kierowcy</w:t>
      </w:r>
    </w:p>
    <w:p w14:paraId="78CB3325" w14:textId="77777777" w:rsidR="00572FA0" w:rsidRDefault="00572FA0" w:rsidP="00572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tabeli kierowcy przechowywane są dane osobiste dotyczące pracowników w danej firmie. PESEL jest głównym kluczem podstawowym PK ograniczonym do 11 znaków w celu godnego odwzorowania rzeczywistości.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NumerPrawoJazdy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również posiada wartość UNIQUE aczkolwiek ciężko jednoznacznie powiedzieć kto jest </w:t>
      </w:r>
      <w:proofErr w:type="spellStart"/>
      <w:r>
        <w:rPr>
          <w:rFonts w:ascii="Times New Roman" w:hAnsi="Times New Roman" w:cs="Times New Roman"/>
          <w:sz w:val="24"/>
          <w:szCs w:val="24"/>
        </w:rPr>
        <w:t>właścielem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danego prawa jazdy. Sama struktura numeru pesel mówi więcej niż tylko ciąg znaków. Brak zastosowania ID uzasadniam swoimi własnymi przemyśleniami aby oszczędzać dane a sama tabela posiada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godnego zastępcę dla tego typu rozwiązania. Imię i Nazwisko są podstawowymi informacjami osobistymi o każdym kierowcy.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DataUrodzenia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posiada maskę wprowadzania co pozwala bezbłędnie wprowadzić dany rekord do tabeli (YYYY-MM-DD).</w:t>
      </w:r>
    </w:p>
    <w:p w14:paraId="26761AF6" w14:textId="77777777" w:rsidR="00572FA0" w:rsidRPr="00572FA0" w:rsidRDefault="00572FA0" w:rsidP="00572FA0">
      <w:pPr>
        <w:pStyle w:val="Akapitzlist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572FA0">
        <w:rPr>
          <w:rFonts w:ascii="Times New Roman" w:hAnsi="Times New Roman" w:cs="Times New Roman"/>
          <w:sz w:val="24"/>
          <w:szCs w:val="24"/>
        </w:rPr>
        <w:t xml:space="preserve">Tabela </w:t>
      </w:r>
      <w:proofErr w:type="spellStart"/>
      <w:r w:rsidRPr="00572FA0">
        <w:rPr>
          <w:rFonts w:ascii="Times New Roman" w:hAnsi="Times New Roman" w:cs="Times New Roman"/>
          <w:sz w:val="24"/>
          <w:szCs w:val="24"/>
        </w:rPr>
        <w:t>przegladtechniczny</w:t>
      </w:r>
      <w:proofErr w:type="spellEnd"/>
    </w:p>
    <w:p w14:paraId="1BF52769" w14:textId="77777777" w:rsidR="00572FA0" w:rsidRDefault="00572FA0" w:rsidP="00572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Charakterystyczną cechą tabeli jest zastosowanie jednej daty(</w:t>
      </w:r>
      <w:proofErr w:type="spellStart"/>
      <w:r>
        <w:rPr>
          <w:rFonts w:ascii="Times New Roman" w:hAnsi="Times New Roman" w:cs="Times New Roman"/>
          <w:sz w:val="24"/>
          <w:szCs w:val="24"/>
        </w:rPr>
        <w:t>DataPrzeglądu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będącej informacją o ostatnim przeglądzie danego pojazdu. Wyliczanie daty wygaśnięcia przeglądu obliczane jest na podstawie bieżącej daty urządzenia (YYYY-MM-DD), natomiast zastosowanie maski wprowadzania pozwala uchronić nas przed wpisaniem złego formatu daty. Kluczem głównym w tabeli jest </w:t>
      </w:r>
      <w:proofErr w:type="spellStart"/>
      <w:r>
        <w:rPr>
          <w:rFonts w:ascii="Times New Roman" w:hAnsi="Times New Roman" w:cs="Times New Roman"/>
          <w:sz w:val="24"/>
          <w:szCs w:val="24"/>
        </w:rPr>
        <w:t>PrzegladID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reprezentuje on numer danego przeglądu. Każdy przegląd musi być powiązany z konkretnym pojazdem więc występuje tu pole </w:t>
      </w:r>
      <w:proofErr w:type="spellStart"/>
      <w:r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służące jako łącznik w zapytaniu INNER JOIN wyświetlającym dane odnośnie pojazdu na danym przeglądzie. Dodatkowo pole Uwagi zawiera informacje dotyczące wykonanych lub/i następnych napraw, wymian, przeglądów. </w:t>
      </w:r>
      <w:proofErr w:type="spellStart"/>
      <w:r>
        <w:rPr>
          <w:rFonts w:ascii="Times New Roman" w:hAnsi="Times New Roman" w:cs="Times New Roman"/>
          <w:sz w:val="24"/>
          <w:szCs w:val="24"/>
        </w:rPr>
        <w:t>WynikPrzegladu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informuje użytkownika jak przebiegł dany przegląd i czy pojazd nadaje się do użytku. </w:t>
      </w:r>
    </w:p>
    <w:p w14:paraId="26F5AB08" w14:textId="77777777" w:rsidR="00572FA0" w:rsidRPr="00572FA0" w:rsidRDefault="00572FA0" w:rsidP="00572FA0">
      <w:pPr>
        <w:pStyle w:val="Akapitzlist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572FA0">
        <w:rPr>
          <w:rFonts w:ascii="Times New Roman" w:hAnsi="Times New Roman" w:cs="Times New Roman"/>
          <w:sz w:val="24"/>
          <w:szCs w:val="24"/>
        </w:rPr>
        <w:t>Ubezpieczenia</w:t>
      </w:r>
    </w:p>
    <w:p w14:paraId="39AF1B1D" w14:textId="77777777" w:rsidR="00572FA0" w:rsidRPr="00572FA0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Tabela „Ubezpieczenia” została zaprojektowana z myślą o przechowywaniu informacji dotyczących ubezpieczeń przypisanych do pojazdów. Kluczowym elementem jest kolumna „</w:t>
      </w:r>
      <w:proofErr w:type="spellStart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UbezpieczenieID</w:t>
      </w:r>
      <w:proofErr w:type="spellEnd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”, pełniąca rolę identyfikatora każdego ubezpieczenia w systemie.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Pole to stanowi klucz główny PK i identyfikuje konkretne ubezpieczenie. </w:t>
      </w: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Kolumna „</w:t>
      </w:r>
      <w:proofErr w:type="spellStart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PojazdID</w:t>
      </w:r>
      <w:proofErr w:type="spellEnd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” odwołuje się do tabeli „Pojazdy”, łącząc dane o ubezpieczeniu z konkretnym pojazdem. Dzięki temu powiązaniu, system może precyzyjnie wskazać, które ubezpieczenie dotyczy jakiego pojazdu. Z kolei „</w:t>
      </w:r>
      <w:proofErr w:type="spellStart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RodzajUbezpieczenia</w:t>
      </w:r>
      <w:proofErr w:type="spellEnd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” określa typ polisy,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(OC lub AC)</w:t>
      </w: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co pozwala na kategoryzowanie ubezpieczeń i umożliwia późniejsze analizy różnych rodzajów ochrony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w przypadku kolizji</w:t>
      </w: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</w:p>
    <w:p w14:paraId="48EBCFEF" w14:textId="0DAFECC6" w:rsidR="00572FA0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Ważnym aspektem tej tabeli są również daty – „</w:t>
      </w:r>
      <w:proofErr w:type="spellStart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DataRozpoczęcia</w:t>
      </w:r>
      <w:proofErr w:type="spellEnd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” i „</w:t>
      </w:r>
      <w:proofErr w:type="spellStart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DataZakończenia</w:t>
      </w:r>
      <w:proofErr w:type="spellEnd"/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” – które wskazują na początek i koniec okresu ochrony ubezpieczeniowej.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Posiadają maski wprowadzania(YYYY-MM-DD) co zapobiega błędnemu wprowadzeniu danych.</w:t>
      </w: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Dzięki nim można dokładnie śledzić, kiedy zaczyna i kończy się obowiązywanie polisy, co ma kluczowe znaczenie przy monitorowaniu terminów płatności i przedłużania ubezpieczeń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co w razie wygaśnięcia skutkować może wysokimi karami</w:t>
      </w: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Na koniec</w:t>
      </w: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„Koszt” to pole, które przechowuje wartość, jak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a została opłacona na dane ubezpieczenie</w:t>
      </w: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 Ta informacja jest niezbędna do zarządzania finansami, ponieważ pozwala na kontrolowanie wydatków związanych z ubezpieczeniem pojazdów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i w dalszej perspektywie pozwolić może na lepszą analizę wydatków w firmie</w:t>
      </w:r>
    </w:p>
    <w:p w14:paraId="3F2E9299" w14:textId="77777777" w:rsidR="00572FA0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2572A07" w14:textId="77777777" w:rsidR="00572FA0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46518CB" w14:textId="77777777" w:rsidR="00572FA0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137EFD2F" w14:textId="77777777" w:rsidR="00572FA0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5B9F2F6" w14:textId="77777777" w:rsidR="00572FA0" w:rsidRPr="00D931CD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F703569" w14:textId="77777777" w:rsidR="00581D2C" w:rsidRPr="00C843FE" w:rsidRDefault="00581D2C" w:rsidP="00581D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43F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Graficzne przedstawienie </w:t>
      </w:r>
      <w:r w:rsidR="00980A48" w:rsidRPr="00C843FE">
        <w:rPr>
          <w:rFonts w:ascii="Times New Roman" w:hAnsi="Times New Roman" w:cs="Times New Roman"/>
          <w:b/>
          <w:bCs/>
          <w:sz w:val="32"/>
          <w:szCs w:val="32"/>
        </w:rPr>
        <w:t>relacji i tabel projektu.</w:t>
      </w:r>
    </w:p>
    <w:p w14:paraId="0EBDEE5D" w14:textId="77777777" w:rsidR="003807F1" w:rsidRDefault="00E66279" w:rsidP="003807F1">
      <w:pPr>
        <w:rPr>
          <w:rFonts w:ascii="Times New Roman" w:hAnsi="Times New Roman" w:cs="Times New Roman"/>
          <w:sz w:val="32"/>
          <w:szCs w:val="32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8AAE7" wp14:editId="0B4A9E28">
            <wp:extent cx="5239910" cy="4149200"/>
            <wp:effectExtent l="0" t="0" r="0" b="3810"/>
            <wp:docPr id="111348076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46" cy="417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FE9D" w14:textId="27E7D11F" w:rsidR="00FA0481" w:rsidRDefault="00000000" w:rsidP="003807F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630A944A">
          <v:rect id="_x0000_i1029" style="width:453.6pt;height:4pt;mso-position-horizontal:absolute" o:hrstd="t" o:hrnoshade="t" o:hr="t" fillcolor="black [3213]" stroked="f"/>
        </w:pict>
      </w:r>
    </w:p>
    <w:p w14:paraId="66232967" w14:textId="5BDE0CEA" w:rsidR="00FA0481" w:rsidRPr="00FA0481" w:rsidRDefault="00FA0481" w:rsidP="00FA04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A0481">
        <w:rPr>
          <w:rFonts w:ascii="Times New Roman" w:hAnsi="Times New Roman" w:cs="Times New Roman"/>
          <w:b/>
          <w:bCs/>
          <w:sz w:val="40"/>
          <w:szCs w:val="40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FA0481">
        <w:rPr>
          <w:rFonts w:ascii="Times New Roman" w:hAnsi="Times New Roman" w:cs="Times New Roman"/>
          <w:b/>
          <w:bCs/>
          <w:sz w:val="40"/>
          <w:szCs w:val="40"/>
        </w:rPr>
        <w:t xml:space="preserve"> Instalacja</w:t>
      </w:r>
      <w:r w:rsidR="00000000">
        <w:rPr>
          <w:rFonts w:ascii="Times New Roman" w:hAnsi="Times New Roman" w:cs="Times New Roman"/>
          <w:b/>
          <w:bCs/>
          <w:sz w:val="24"/>
          <w:szCs w:val="24"/>
        </w:rPr>
        <w:pict w14:anchorId="65DC9F74">
          <v:rect id="_x0000_i1030" style="width:453.6pt;height:4pt;mso-position-horizontal:absolute" o:hrstd="t" o:hrnoshade="t" o:hr="t" fillcolor="black [3213]" stroked="f"/>
        </w:pict>
      </w:r>
    </w:p>
    <w:p w14:paraId="6DF848EE" w14:textId="034E5DDE" w:rsidR="00FA0481" w:rsidRPr="00FA0481" w:rsidRDefault="00FA0481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1. Instrukcja instalacji</w:t>
      </w:r>
    </w:p>
    <w:p w14:paraId="6912BD9B" w14:textId="77777777" w:rsidR="00FA0481" w:rsidRPr="00FA0481" w:rsidRDefault="00FA0481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Niezbędne oprogramowanie</w:t>
      </w:r>
    </w:p>
    <w:p w14:paraId="0F00D9EC" w14:textId="77777777" w:rsidR="00FA0481" w:rsidRPr="00FA0481" w:rsidRDefault="00FA0481" w:rsidP="00FA048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Java Development Kit (JDK)</w:t>
      </w:r>
    </w:p>
    <w:p w14:paraId="2EB4FAD1" w14:textId="77777777" w:rsidR="00FA0481" w:rsidRPr="00FA0481" w:rsidRDefault="00FA0481" w:rsidP="00FA0481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>Minimalna wersja: 8 lub nowsza</w:t>
      </w:r>
    </w:p>
    <w:p w14:paraId="650C126A" w14:textId="0806E5B4" w:rsidR="00FA0481" w:rsidRPr="00FA0481" w:rsidRDefault="00FA0481" w:rsidP="00FA048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XAMPP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Controll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Panel lub </w:t>
      </w:r>
      <w:r w:rsidRPr="00FA0481">
        <w:rPr>
          <w:rFonts w:ascii="Times New Roman" w:hAnsi="Times New Roman" w:cs="Times New Roman"/>
          <w:b/>
          <w:bCs/>
          <w:sz w:val="24"/>
          <w:szCs w:val="24"/>
        </w:rPr>
        <w:t>MySQL Server</w:t>
      </w:r>
    </w:p>
    <w:p w14:paraId="1B2B5543" w14:textId="77777777" w:rsidR="00FA0481" w:rsidRPr="00FA0481" w:rsidRDefault="00FA0481" w:rsidP="00FA0481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>Minimalna wersja: 5.7 lub nowsza</w:t>
      </w:r>
    </w:p>
    <w:p w14:paraId="64A87BB0" w14:textId="77777777" w:rsidR="00FA0481" w:rsidRPr="00FA0481" w:rsidRDefault="00FA0481" w:rsidP="00FA048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IDE (zintegrowane środowisko programistyczne)</w:t>
      </w:r>
    </w:p>
    <w:p w14:paraId="2E9DF6CA" w14:textId="77777777" w:rsidR="00FA0481" w:rsidRPr="00FA0481" w:rsidRDefault="00FA0481" w:rsidP="00FA0481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 xml:space="preserve">Przykład: 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IDEA (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lub Ultimate) lub </w:t>
      </w:r>
      <w:proofErr w:type="spellStart"/>
      <w:r w:rsidRPr="00FA0481"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 w:rsidRPr="00FA0481">
        <w:rPr>
          <w:rFonts w:ascii="Times New Roman" w:hAnsi="Times New Roman" w:cs="Times New Roman"/>
          <w:sz w:val="24"/>
          <w:szCs w:val="24"/>
        </w:rPr>
        <w:t xml:space="preserve"> IDE</w:t>
      </w:r>
    </w:p>
    <w:p w14:paraId="35E1D568" w14:textId="77777777" w:rsidR="00FA0481" w:rsidRPr="00FA0481" w:rsidRDefault="00FA0481" w:rsidP="00FA048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t>Git (opcjonalne)</w:t>
      </w:r>
    </w:p>
    <w:p w14:paraId="33C4BC2A" w14:textId="77777777" w:rsidR="00FA0481" w:rsidRPr="00FA0481" w:rsidRDefault="00FA0481" w:rsidP="00FA0481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>Do zarządzania wersjami kodu.</w:t>
      </w:r>
    </w:p>
    <w:p w14:paraId="255A0811" w14:textId="77777777" w:rsidR="00FA0481" w:rsidRDefault="00FA0481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A95855" w14:textId="77777777" w:rsidR="00567858" w:rsidRDefault="00567858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4FF75E" w14:textId="7073CBB0" w:rsidR="00FA0481" w:rsidRPr="00FA0481" w:rsidRDefault="00FA0481" w:rsidP="00FA04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0481">
        <w:rPr>
          <w:rFonts w:ascii="Times New Roman" w:hAnsi="Times New Roman" w:cs="Times New Roman"/>
          <w:b/>
          <w:bCs/>
          <w:sz w:val="24"/>
          <w:szCs w:val="24"/>
        </w:rPr>
        <w:lastRenderedPageBreak/>
        <w:t>Kroki instalacji</w:t>
      </w:r>
    </w:p>
    <w:p w14:paraId="01D1AD8A" w14:textId="09F43897" w:rsidR="00FA0481" w:rsidRPr="00FA0481" w:rsidRDefault="00FA0481" w:rsidP="00FA0481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 xml:space="preserve">Pobierz i zainstaluj </w:t>
      </w:r>
      <w:r w:rsidRPr="00FA0481">
        <w:rPr>
          <w:rFonts w:ascii="Times New Roman" w:hAnsi="Times New Roman" w:cs="Times New Roman"/>
          <w:b/>
          <w:bCs/>
          <w:sz w:val="24"/>
          <w:szCs w:val="24"/>
        </w:rPr>
        <w:t>JDK</w:t>
      </w:r>
      <w:r w:rsidRPr="00FA0481">
        <w:rPr>
          <w:rFonts w:ascii="Times New Roman" w:hAnsi="Times New Roman" w:cs="Times New Roman"/>
          <w:sz w:val="24"/>
          <w:szCs w:val="24"/>
        </w:rPr>
        <w:t>. Upewnij się, że zmienna środowiskowa JAVA_HOME wskazuje na katalog instalacyjny JDK.</w:t>
      </w:r>
    </w:p>
    <w:p w14:paraId="733BC517" w14:textId="2DB4CB51" w:rsidR="00FA0481" w:rsidRPr="00FA0481" w:rsidRDefault="00FA0481" w:rsidP="00FA0481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FA0481">
        <w:rPr>
          <w:rFonts w:ascii="Times New Roman" w:hAnsi="Times New Roman" w:cs="Times New Roman"/>
          <w:sz w:val="24"/>
          <w:szCs w:val="24"/>
        </w:rPr>
        <w:t xml:space="preserve">Zainstaluj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XAMPP Control Panel </w:t>
      </w:r>
      <w:r w:rsidRPr="00FA0481">
        <w:rPr>
          <w:rFonts w:ascii="Times New Roman" w:hAnsi="Times New Roman" w:cs="Times New Roman"/>
          <w:sz w:val="24"/>
          <w:szCs w:val="24"/>
        </w:rPr>
        <w:t>lub inne środowisko</w:t>
      </w:r>
      <w:r>
        <w:rPr>
          <w:rFonts w:ascii="Times New Roman" w:hAnsi="Times New Roman" w:cs="Times New Roman"/>
          <w:sz w:val="24"/>
          <w:szCs w:val="24"/>
        </w:rPr>
        <w:t xml:space="preserve"> do zarządzania bazami danych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8BC46E" w14:textId="263057CA" w:rsidR="00FA0481" w:rsidRDefault="00567858" w:rsidP="003807F1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Włącz plik znajdujący się w katalogu: </w:t>
      </w:r>
      <w:r w:rsidRPr="00567858">
        <w:rPr>
          <w:rFonts w:ascii="Times New Roman" w:hAnsi="Times New Roman" w:cs="Times New Roman"/>
          <w:sz w:val="24"/>
          <w:szCs w:val="24"/>
        </w:rPr>
        <w:t>Aplikacja_Zarzadzanie_flota_pojazdow\out\artifacts\Aplikacja_Zarzadzanie_flota_pojazdow_jar</w:t>
      </w:r>
      <w:r w:rsidR="00FA0481" w:rsidRPr="00FA048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Włączenie tego pliku uruchomi procedurę startu i automatycznie zaimportuje bazę danych jeśli nie zostanie wykryta.</w:t>
      </w:r>
    </w:p>
    <w:p w14:paraId="0F62C0AD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6FD3E5B4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7B858F36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5834A8B1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4A8718AC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5C54FDB4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63996723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6FFAD6A6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5B74C598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43B230D5" w14:textId="77777777" w:rsidR="00C016B7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75946DDC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040DA79A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253BAD4B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604A9624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3ED8EC6F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6939E3DB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7EC57F2F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010C4B9E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37973277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148213BA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4DD44F62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58118ED9" w14:textId="77777777" w:rsidR="00567858" w:rsidRDefault="00567858" w:rsidP="00C016B7">
      <w:pPr>
        <w:rPr>
          <w:rFonts w:ascii="Times New Roman" w:hAnsi="Times New Roman" w:cs="Times New Roman"/>
          <w:sz w:val="24"/>
          <w:szCs w:val="24"/>
        </w:rPr>
      </w:pPr>
    </w:p>
    <w:p w14:paraId="23226033" w14:textId="77777777" w:rsidR="00C016B7" w:rsidRPr="00FA0481" w:rsidRDefault="00C016B7" w:rsidP="00C016B7">
      <w:pPr>
        <w:rPr>
          <w:rFonts w:ascii="Times New Roman" w:hAnsi="Times New Roman" w:cs="Times New Roman"/>
          <w:sz w:val="24"/>
          <w:szCs w:val="24"/>
        </w:rPr>
      </w:pPr>
    </w:p>
    <w:p w14:paraId="276E2AF2" w14:textId="77777777" w:rsidR="00161B0D" w:rsidRDefault="00000000" w:rsidP="003807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5904F74C">
          <v:rect id="_x0000_i1031" style="width:453.6pt;height:4pt;mso-position-horizontal:absolute" o:hrstd="t" o:hrnoshade="t" o:hr="t" fillcolor="black [3213]" stroked="f"/>
        </w:pict>
      </w:r>
    </w:p>
    <w:p w14:paraId="4872527E" w14:textId="1C667624" w:rsidR="00C843FE" w:rsidRPr="00C843FE" w:rsidRDefault="00FA0481" w:rsidP="00C843F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C843FE" w:rsidRPr="00C843FE">
        <w:rPr>
          <w:rFonts w:ascii="Times New Roman" w:hAnsi="Times New Roman" w:cs="Times New Roman"/>
          <w:b/>
          <w:bCs/>
          <w:sz w:val="40"/>
          <w:szCs w:val="40"/>
        </w:rPr>
        <w:t>.Interfejs Użytkownika</w:t>
      </w:r>
    </w:p>
    <w:p w14:paraId="64D377AD" w14:textId="77777777" w:rsidR="00C843FE" w:rsidRPr="00C843FE" w:rsidRDefault="00000000" w:rsidP="00C843F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E900B42">
          <v:rect id="_x0000_i1032" style="width:453.6pt;height:4pt;mso-position-horizontal:absolute" o:hrstd="t" o:hrnoshade="t" o:hr="t" fillcolor="black [3213]" stroked="f"/>
        </w:pict>
      </w:r>
    </w:p>
    <w:p w14:paraId="1FA301C4" w14:textId="77777777" w:rsidR="00DE1E8A" w:rsidRPr="00C016B7" w:rsidRDefault="00C843FE" w:rsidP="00C843FE">
      <w:pPr>
        <w:ind w:left="360"/>
        <w:rPr>
          <w:rFonts w:ascii="Times New Roman" w:hAnsi="Times New Roman" w:cs="Times New Roman"/>
          <w:sz w:val="28"/>
          <w:szCs w:val="28"/>
        </w:rPr>
      </w:pPr>
      <w:r w:rsidRPr="00C016B7">
        <w:rPr>
          <w:rFonts w:ascii="Times New Roman" w:hAnsi="Times New Roman" w:cs="Times New Roman"/>
          <w:sz w:val="28"/>
          <w:szCs w:val="28"/>
        </w:rPr>
        <w:t>W</w:t>
      </w:r>
      <w:r w:rsidR="00DE1E8A" w:rsidRPr="00C016B7">
        <w:rPr>
          <w:rFonts w:ascii="Times New Roman" w:hAnsi="Times New Roman" w:cs="Times New Roman"/>
          <w:sz w:val="28"/>
          <w:szCs w:val="28"/>
        </w:rPr>
        <w:t>ygląd graficzny i podział na okna:</w:t>
      </w:r>
    </w:p>
    <w:p w14:paraId="4B876E7B" w14:textId="77777777" w:rsidR="00B20AD1" w:rsidRPr="00D931CD" w:rsidRDefault="00B11415" w:rsidP="00B20AD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 xml:space="preserve">Logowanie </w:t>
      </w:r>
      <w:r w:rsidR="0097558E" w:rsidRPr="00D931CD">
        <w:rPr>
          <w:rFonts w:ascii="Times New Roman" w:hAnsi="Times New Roman" w:cs="Times New Roman"/>
          <w:sz w:val="24"/>
          <w:szCs w:val="24"/>
        </w:rPr>
        <w:t>-</w:t>
      </w:r>
      <w:r w:rsidRPr="00D931CD">
        <w:rPr>
          <w:rFonts w:ascii="Times New Roman" w:hAnsi="Times New Roman" w:cs="Times New Roman"/>
          <w:sz w:val="24"/>
          <w:szCs w:val="24"/>
        </w:rPr>
        <w:t xml:space="preserve"> początkowe, startowe okno weryfikujące dane wpisane przez użytkownika</w:t>
      </w:r>
    </w:p>
    <w:p w14:paraId="25A639F4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CA4FD" wp14:editId="33E0F438">
            <wp:extent cx="4427121" cy="2860158"/>
            <wp:effectExtent l="0" t="0" r="0" b="0"/>
            <wp:docPr id="5739360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36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102" cy="28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43D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</w:p>
    <w:p w14:paraId="1EB756C2" w14:textId="77777777" w:rsidR="00B11415" w:rsidRPr="00D931CD" w:rsidRDefault="00B11415" w:rsidP="00B1141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Pojazdy</w:t>
      </w:r>
      <w:r w:rsidR="0097558E" w:rsidRPr="00D931CD">
        <w:rPr>
          <w:rFonts w:ascii="Times New Roman" w:hAnsi="Times New Roman" w:cs="Times New Roman"/>
          <w:sz w:val="24"/>
          <w:szCs w:val="24"/>
        </w:rPr>
        <w:t xml:space="preserve"> </w:t>
      </w:r>
      <w:r w:rsidRPr="00D931CD">
        <w:rPr>
          <w:rFonts w:ascii="Times New Roman" w:hAnsi="Times New Roman" w:cs="Times New Roman"/>
          <w:sz w:val="24"/>
          <w:szCs w:val="24"/>
        </w:rPr>
        <w:t>- zakładka pozwalająca sprawdzić informacje danym pojeździe bądź grupie pojazdów</w:t>
      </w:r>
    </w:p>
    <w:p w14:paraId="7A8807D8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290BE" wp14:editId="50990757">
            <wp:extent cx="5760720" cy="3240405"/>
            <wp:effectExtent l="0" t="0" r="0" b="3810"/>
            <wp:docPr id="11668600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60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F296" w14:textId="77777777" w:rsidR="00B11415" w:rsidRPr="00D931CD" w:rsidRDefault="00B11415" w:rsidP="00B1141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lastRenderedPageBreak/>
        <w:t>Przegląd</w:t>
      </w:r>
      <w:r w:rsidR="0097558E" w:rsidRPr="00D931CD">
        <w:rPr>
          <w:rFonts w:ascii="Times New Roman" w:hAnsi="Times New Roman" w:cs="Times New Roman"/>
          <w:sz w:val="24"/>
          <w:szCs w:val="24"/>
        </w:rPr>
        <w:t xml:space="preserve"> </w:t>
      </w:r>
      <w:r w:rsidRPr="00D931CD">
        <w:rPr>
          <w:rFonts w:ascii="Times New Roman" w:hAnsi="Times New Roman" w:cs="Times New Roman"/>
          <w:sz w:val="24"/>
          <w:szCs w:val="24"/>
        </w:rPr>
        <w:t>- zakładka przedstawi</w:t>
      </w:r>
      <w:r w:rsidR="00800057" w:rsidRPr="00D931CD">
        <w:rPr>
          <w:rFonts w:ascii="Times New Roman" w:hAnsi="Times New Roman" w:cs="Times New Roman"/>
          <w:sz w:val="24"/>
          <w:szCs w:val="24"/>
        </w:rPr>
        <w:t>ać</w:t>
      </w:r>
      <w:r w:rsidRPr="00D931CD">
        <w:rPr>
          <w:rFonts w:ascii="Times New Roman" w:hAnsi="Times New Roman" w:cs="Times New Roman"/>
          <w:sz w:val="24"/>
          <w:szCs w:val="24"/>
        </w:rPr>
        <w:t xml:space="preserve"> będzie dogłębne informacje o </w:t>
      </w:r>
      <w:r w:rsidR="00E66279" w:rsidRPr="00D931CD">
        <w:rPr>
          <w:rFonts w:ascii="Times New Roman" w:hAnsi="Times New Roman" w:cs="Times New Roman"/>
          <w:sz w:val="24"/>
          <w:szCs w:val="24"/>
        </w:rPr>
        <w:t>p</w:t>
      </w:r>
      <w:r w:rsidRPr="00D931CD">
        <w:rPr>
          <w:rFonts w:ascii="Times New Roman" w:hAnsi="Times New Roman" w:cs="Times New Roman"/>
          <w:sz w:val="24"/>
          <w:szCs w:val="24"/>
        </w:rPr>
        <w:t>rzeglądzie i ubezpieczeniu</w:t>
      </w:r>
      <w:r w:rsidR="00E66279" w:rsidRPr="00D931CD">
        <w:rPr>
          <w:rFonts w:ascii="Times New Roman" w:hAnsi="Times New Roman" w:cs="Times New Roman"/>
          <w:sz w:val="24"/>
          <w:szCs w:val="24"/>
        </w:rPr>
        <w:t xml:space="preserve"> konkretnego pojazdu bądź grupie pojazdów</w:t>
      </w:r>
      <w:r w:rsidR="00B20AD1" w:rsidRPr="00D931CD">
        <w:rPr>
          <w:rFonts w:ascii="Times New Roman" w:hAnsi="Times New Roman" w:cs="Times New Roman"/>
          <w:sz w:val="24"/>
          <w:szCs w:val="24"/>
        </w:rPr>
        <w:t>.</w:t>
      </w:r>
    </w:p>
    <w:p w14:paraId="12E44DEB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9E4DB" wp14:editId="051D8C24">
            <wp:extent cx="5760720" cy="3240405"/>
            <wp:effectExtent l="0" t="0" r="0" b="0"/>
            <wp:docPr id="20848821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82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F9A6" w14:textId="77777777" w:rsidR="00B20AD1" w:rsidRPr="00D931CD" w:rsidRDefault="00B20AD1" w:rsidP="00B1141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Ubezpieczenia- wyświetlenie konkretnych informacji zwrotnych dla użytkownika dotyczących ubezpieczeń.</w:t>
      </w:r>
    </w:p>
    <w:p w14:paraId="70AF47DE" w14:textId="77777777" w:rsidR="00B20AD1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5E7BD" wp14:editId="66E8335F">
            <wp:extent cx="5760720" cy="3234055"/>
            <wp:effectExtent l="0" t="0" r="0" b="4445"/>
            <wp:docPr id="4241334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33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2DB1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2E9A4CCA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121793DC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0EA53C1F" w14:textId="77777777" w:rsidR="00C016B7" w:rsidRPr="00D931CD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318E61D8" w14:textId="3062C59D" w:rsidR="00B20AD1" w:rsidRPr="00C016B7" w:rsidRDefault="00B20AD1" w:rsidP="00B20AD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lastRenderedPageBreak/>
        <w:t>Kierowcy – zakładka przedstawia kierowców i informacje o nich.</w:t>
      </w:r>
    </w:p>
    <w:p w14:paraId="3E4C723C" w14:textId="77777777" w:rsidR="00B20AD1" w:rsidRPr="00D931CD" w:rsidRDefault="00BA527A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AB0F" wp14:editId="423A5FB3">
            <wp:extent cx="5760720" cy="3240405"/>
            <wp:effectExtent l="0" t="0" r="0" b="0"/>
            <wp:docPr id="888130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3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4EAD" w14:textId="77777777" w:rsidR="00A7075C" w:rsidRPr="00D931CD" w:rsidRDefault="00A7075C" w:rsidP="00B20AD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Powiadomienia – zakładka pozwalająca w prosty sposób określić liczbę zatrudnionych kierowców, bieżącą liczbę pojazdów oraz zasygnalizować nieważne przeglądy i ubezpieczenia w celu weryfikacji i reakcji przez administratora w celu odesłania konkretnego pojazdu na wymagany zabieg kontroli.</w:t>
      </w:r>
    </w:p>
    <w:p w14:paraId="1A220563" w14:textId="77777777" w:rsidR="00B20AD1" w:rsidRPr="00D931CD" w:rsidRDefault="00B20AD1" w:rsidP="00B20AD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63C9A" wp14:editId="56FFD355">
            <wp:extent cx="5760720" cy="3240405"/>
            <wp:effectExtent l="0" t="0" r="0" b="0"/>
            <wp:docPr id="12561944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4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65D5" w14:textId="77777777" w:rsidR="00932631" w:rsidRPr="00D931CD" w:rsidRDefault="00000000" w:rsidP="00B20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F5B5998">
          <v:rect id="_x0000_i1033" style="width:453.6pt;height:4pt;mso-position-horizontal:absolute" o:hrstd="t" o:hrnoshade="t" o:hr="t" fillcolor="black [3213]" stroked="f"/>
        </w:pict>
      </w:r>
    </w:p>
    <w:p w14:paraId="69905F10" w14:textId="77777777" w:rsidR="00932631" w:rsidRPr="00D931CD" w:rsidRDefault="00932631" w:rsidP="00B20AD1">
      <w:pPr>
        <w:rPr>
          <w:rFonts w:ascii="Times New Roman" w:hAnsi="Times New Roman" w:cs="Times New Roman"/>
          <w:sz w:val="24"/>
          <w:szCs w:val="24"/>
        </w:rPr>
      </w:pPr>
    </w:p>
    <w:p w14:paraId="3D2803A6" w14:textId="77777777" w:rsidR="00C016B7" w:rsidRDefault="00C016B7" w:rsidP="00C01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667C0A" w14:textId="5843D3FA" w:rsidR="00C843FE" w:rsidRDefault="00000000" w:rsidP="00C016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5E88DD68">
          <v:rect id="_x0000_i1034" style="width:453.6pt;height:4pt;mso-position-horizontal:absolute" o:hrstd="t" o:hrnoshade="t" o:hr="t" fillcolor="black [3213]" stroked="f"/>
        </w:pict>
      </w:r>
    </w:p>
    <w:p w14:paraId="11B16566" w14:textId="1DE93F56" w:rsidR="00932631" w:rsidRPr="00C843FE" w:rsidRDefault="00FA0481" w:rsidP="00C843F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="00C843FE" w:rsidRPr="00C843FE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932631" w:rsidRPr="00932631">
        <w:rPr>
          <w:rFonts w:ascii="Times New Roman" w:hAnsi="Times New Roman" w:cs="Times New Roman"/>
          <w:b/>
          <w:bCs/>
          <w:sz w:val="40"/>
          <w:szCs w:val="40"/>
        </w:rPr>
        <w:t>Funkcjonalnoś</w:t>
      </w:r>
      <w:r w:rsidR="002F33AD" w:rsidRPr="00C843FE">
        <w:rPr>
          <w:rFonts w:ascii="Times New Roman" w:hAnsi="Times New Roman" w:cs="Times New Roman"/>
          <w:b/>
          <w:bCs/>
          <w:sz w:val="40"/>
          <w:szCs w:val="40"/>
        </w:rPr>
        <w:t>ci:</w:t>
      </w:r>
    </w:p>
    <w:p w14:paraId="5D8BC4C2" w14:textId="77777777" w:rsidR="00C843FE" w:rsidRPr="00932631" w:rsidRDefault="00000000" w:rsidP="00C843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43A2B9AB">
          <v:rect id="_x0000_i1035" style="width:453.6pt;height:4pt;mso-position-horizontal:absolute" o:hrstd="t" o:hrnoshade="t" o:hr="t" fillcolor="black [3213]" stroked="f"/>
        </w:pict>
      </w:r>
    </w:p>
    <w:p w14:paraId="560823FC" w14:textId="77777777" w:rsidR="00932631" w:rsidRPr="00932631" w:rsidRDefault="00932631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a. Lista funkcjonalności</w:t>
      </w:r>
    </w:p>
    <w:p w14:paraId="11596EC4" w14:textId="77777777" w:rsidR="00932631" w:rsidRPr="00932631" w:rsidRDefault="00932631" w:rsidP="0093263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Zarządzanie pojazdami:</w:t>
      </w:r>
    </w:p>
    <w:p w14:paraId="2EFAFE1E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Dodawanie nowych pojazdów do bazy danych.</w:t>
      </w:r>
    </w:p>
    <w:p w14:paraId="6DF37F1E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Edycja danych pojazdów, takich jak marka, model, numer rejestracyjny.</w:t>
      </w:r>
    </w:p>
    <w:p w14:paraId="316080E9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Przeglądanie historii pojazdu (ubezpieczenia, przeglądy, przypisanie do kierowcy).</w:t>
      </w:r>
    </w:p>
    <w:p w14:paraId="5E3E2A68" w14:textId="77777777" w:rsidR="00932631" w:rsidRPr="00932631" w:rsidRDefault="00932631" w:rsidP="0093263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Zarządzanie dokumentami:</w:t>
      </w:r>
    </w:p>
    <w:p w14:paraId="11EDC7BA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Dodawanie nowych ubezpieczeń i przeglądów technicznych.</w:t>
      </w:r>
    </w:p>
    <w:p w14:paraId="6A13EC48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Weryfikacja ważności ubezpieczenia i przeglądów.</w:t>
      </w:r>
    </w:p>
    <w:p w14:paraId="195C6B76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Powiadomienia o zbliżających się terminach ważności.</w:t>
      </w:r>
    </w:p>
    <w:p w14:paraId="09935786" w14:textId="77777777" w:rsidR="00932631" w:rsidRPr="00932631" w:rsidRDefault="00932631" w:rsidP="0093263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Zarządzanie kierowcami:</w:t>
      </w:r>
    </w:p>
    <w:p w14:paraId="7491785B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Dodawanie i edycja danych kierowców.</w:t>
      </w:r>
    </w:p>
    <w:p w14:paraId="0BC3429B" w14:textId="77777777" w:rsidR="00932631" w:rsidRPr="00932631" w:rsidRDefault="00932631" w:rsidP="00932631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Przypisywanie kierowców do pojazdów.</w:t>
      </w:r>
    </w:p>
    <w:p w14:paraId="5CDEFE69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</w:p>
    <w:p w14:paraId="71D2F4A2" w14:textId="77777777" w:rsidR="002F33AD" w:rsidRPr="00D931CD" w:rsidRDefault="00932631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b. Opis krok po kroku, jak wykonać daną czynność</w:t>
      </w:r>
    </w:p>
    <w:p w14:paraId="44FFD9AC" w14:textId="77777777" w:rsidR="002F33AD" w:rsidRPr="00932631" w:rsidRDefault="002F33AD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4E67D7" w14:textId="77777777" w:rsidR="00932631" w:rsidRPr="00932631" w:rsidRDefault="002F33AD" w:rsidP="00932631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Zarządzenie</w:t>
      </w:r>
      <w:r w:rsidR="00C843FE">
        <w:rPr>
          <w:rFonts w:ascii="Times New Roman" w:hAnsi="Times New Roman" w:cs="Times New Roman"/>
          <w:b/>
          <w:bCs/>
          <w:sz w:val="24"/>
          <w:szCs w:val="24"/>
        </w:rPr>
        <w:t xml:space="preserve"> dodawaniem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C843FE">
        <w:rPr>
          <w:rFonts w:ascii="Times New Roman" w:hAnsi="Times New Roman" w:cs="Times New Roman"/>
          <w:b/>
          <w:bCs/>
          <w:sz w:val="24"/>
          <w:szCs w:val="24"/>
        </w:rPr>
        <w:t xml:space="preserve">na przykładzie 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32631" w:rsidRPr="00932631">
        <w:rPr>
          <w:rFonts w:ascii="Times New Roman" w:hAnsi="Times New Roman" w:cs="Times New Roman"/>
          <w:b/>
          <w:bCs/>
          <w:sz w:val="24"/>
          <w:szCs w:val="24"/>
        </w:rPr>
        <w:t>odani</w:t>
      </w:r>
      <w:r w:rsidR="00C843FE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932631" w:rsidRPr="00932631">
        <w:rPr>
          <w:rFonts w:ascii="Times New Roman" w:hAnsi="Times New Roman" w:cs="Times New Roman"/>
          <w:b/>
          <w:bCs/>
          <w:sz w:val="24"/>
          <w:szCs w:val="24"/>
        </w:rPr>
        <w:t xml:space="preserve"> nowego pojazdu</w:t>
      </w:r>
      <w:r w:rsidRPr="00D931C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8F25A1B" w14:textId="77777777" w:rsidR="00932631" w:rsidRPr="00932631" w:rsidRDefault="00932631" w:rsidP="0093263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Użytkownik loguje się do systemu jako administrator.</w:t>
      </w:r>
    </w:p>
    <w:p w14:paraId="74777DB8" w14:textId="77777777" w:rsidR="00932631" w:rsidRPr="00932631" w:rsidRDefault="00932631" w:rsidP="0093263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W panelu głównym wybiera sekcję „Pojazdy”</w:t>
      </w:r>
      <w:r w:rsidR="008F1BFB" w:rsidRPr="00D931CD">
        <w:rPr>
          <w:rFonts w:ascii="Times New Roman" w:hAnsi="Times New Roman" w:cs="Times New Roman"/>
          <w:sz w:val="24"/>
          <w:szCs w:val="24"/>
        </w:rPr>
        <w:t>.</w:t>
      </w:r>
    </w:p>
    <w:p w14:paraId="271EF9BA" w14:textId="77777777" w:rsidR="00932631" w:rsidRPr="00932631" w:rsidRDefault="00932631" w:rsidP="0093263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W formularzu wprowadza szczegóły pojazdu:</w:t>
      </w:r>
    </w:p>
    <w:p w14:paraId="6A5F0E0A" w14:textId="77777777" w:rsidR="008F1BFB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VIN</w:t>
      </w:r>
    </w:p>
    <w:p w14:paraId="5BAA7BAF" w14:textId="77777777" w:rsidR="00932631" w:rsidRPr="00932631" w:rsidRDefault="00932631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Marka</w:t>
      </w:r>
    </w:p>
    <w:p w14:paraId="3657D18D" w14:textId="77777777" w:rsidR="00932631" w:rsidRPr="00932631" w:rsidRDefault="00932631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Model</w:t>
      </w:r>
    </w:p>
    <w:p w14:paraId="620ED40E" w14:textId="77777777" w:rsidR="00932631" w:rsidRPr="00932631" w:rsidRDefault="00932631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Rok produkcji</w:t>
      </w:r>
    </w:p>
    <w:p w14:paraId="6DEA0203" w14:textId="77777777" w:rsidR="00932631" w:rsidRPr="00932631" w:rsidRDefault="00932631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Numer rejestracyjny</w:t>
      </w:r>
    </w:p>
    <w:p w14:paraId="455C20A1" w14:textId="77777777" w:rsidR="00932631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Stan techniczny</w:t>
      </w:r>
    </w:p>
    <w:p w14:paraId="7A5C9DEC" w14:textId="77777777" w:rsidR="008F1BFB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Wymagane uprawnienia</w:t>
      </w:r>
    </w:p>
    <w:p w14:paraId="4E2353FB" w14:textId="77777777" w:rsidR="008F1BFB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lastRenderedPageBreak/>
        <w:t>ID ubezpieczenia</w:t>
      </w:r>
    </w:p>
    <w:p w14:paraId="3C5997BB" w14:textId="77777777" w:rsidR="008F1BFB" w:rsidRPr="00D931CD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ID przeglądu</w:t>
      </w:r>
    </w:p>
    <w:p w14:paraId="541EA8B7" w14:textId="77777777" w:rsidR="008F1BFB" w:rsidRPr="00932631" w:rsidRDefault="008F1BFB" w:rsidP="00932631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Typ pojazdu</w:t>
      </w:r>
    </w:p>
    <w:p w14:paraId="373B4EC5" w14:textId="77777777" w:rsidR="008F1BFB" w:rsidRPr="00932631" w:rsidRDefault="00932631" w:rsidP="002F33A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 xml:space="preserve">Kliknięcie </w:t>
      </w:r>
      <w:r w:rsidR="008F1BFB" w:rsidRPr="00D931CD">
        <w:rPr>
          <w:rFonts w:ascii="Times New Roman" w:hAnsi="Times New Roman" w:cs="Times New Roman"/>
          <w:sz w:val="24"/>
          <w:szCs w:val="24"/>
        </w:rPr>
        <w:t xml:space="preserve">„Wprowadź” </w:t>
      </w:r>
      <w:r w:rsidRPr="00932631">
        <w:rPr>
          <w:rFonts w:ascii="Times New Roman" w:hAnsi="Times New Roman" w:cs="Times New Roman"/>
          <w:sz w:val="24"/>
          <w:szCs w:val="24"/>
        </w:rPr>
        <w:t xml:space="preserve"> powoduje </w:t>
      </w:r>
      <w:r w:rsidR="008F1BFB" w:rsidRPr="00D931CD">
        <w:rPr>
          <w:rFonts w:ascii="Times New Roman" w:hAnsi="Times New Roman" w:cs="Times New Roman"/>
          <w:sz w:val="24"/>
          <w:szCs w:val="24"/>
        </w:rPr>
        <w:t>aktywowanie procedury sprawdzania danych</w:t>
      </w:r>
      <w:r w:rsidRPr="00932631">
        <w:rPr>
          <w:rFonts w:ascii="Times New Roman" w:hAnsi="Times New Roman" w:cs="Times New Roman"/>
          <w:sz w:val="24"/>
          <w:szCs w:val="24"/>
        </w:rPr>
        <w:t>.</w:t>
      </w:r>
    </w:p>
    <w:p w14:paraId="7949B0AF" w14:textId="77777777" w:rsidR="00932631" w:rsidRPr="00932631" w:rsidRDefault="00932631" w:rsidP="0093263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System potwierdza dodanie pojazdu i wyświetla nowy wpis na liście pojazdów.</w:t>
      </w:r>
    </w:p>
    <w:p w14:paraId="1B0C109A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</w:p>
    <w:p w14:paraId="38E5B47E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Zarządzanie ubezpieczeniem pojazdu</w:t>
      </w:r>
      <w:r w:rsidR="002F33AD" w:rsidRPr="00D931CD">
        <w:rPr>
          <w:rFonts w:ascii="Times New Roman" w:hAnsi="Times New Roman" w:cs="Times New Roman"/>
          <w:b/>
          <w:bCs/>
          <w:sz w:val="24"/>
          <w:szCs w:val="24"/>
        </w:rPr>
        <w:t xml:space="preserve"> (dodanie ubezpieczenia):</w:t>
      </w:r>
    </w:p>
    <w:p w14:paraId="5F4A29BA" w14:textId="77777777" w:rsidR="002F33AD" w:rsidRPr="00D931CD" w:rsidRDefault="002F33AD" w:rsidP="002F33A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Użytkownik loguje się do systemu jako administrator.</w:t>
      </w:r>
    </w:p>
    <w:p w14:paraId="3B2FAA40" w14:textId="77777777" w:rsidR="00932631" w:rsidRPr="00932631" w:rsidRDefault="002F33AD" w:rsidP="002F33A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W panelu głównym wybiera sekcję „</w:t>
      </w:r>
      <w:r w:rsidRPr="00D931CD">
        <w:rPr>
          <w:rFonts w:ascii="Times New Roman" w:hAnsi="Times New Roman" w:cs="Times New Roman"/>
          <w:sz w:val="24"/>
          <w:szCs w:val="24"/>
        </w:rPr>
        <w:t>Ubezpieczenia</w:t>
      </w:r>
      <w:r w:rsidRPr="00932631">
        <w:rPr>
          <w:rFonts w:ascii="Times New Roman" w:hAnsi="Times New Roman" w:cs="Times New Roman"/>
          <w:sz w:val="24"/>
          <w:szCs w:val="24"/>
        </w:rPr>
        <w:t>”</w:t>
      </w:r>
      <w:r w:rsidRPr="00D931CD">
        <w:rPr>
          <w:rFonts w:ascii="Times New Roman" w:hAnsi="Times New Roman" w:cs="Times New Roman"/>
          <w:sz w:val="24"/>
          <w:szCs w:val="24"/>
        </w:rPr>
        <w:t>.</w:t>
      </w:r>
    </w:p>
    <w:p w14:paraId="2EA31F62" w14:textId="77777777" w:rsidR="002F33AD" w:rsidRPr="00932631" w:rsidRDefault="002F33AD" w:rsidP="002F33A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 xml:space="preserve">W formularzu wprowadza szczegóły </w:t>
      </w:r>
      <w:r w:rsidRPr="00D931CD">
        <w:rPr>
          <w:rFonts w:ascii="Times New Roman" w:hAnsi="Times New Roman" w:cs="Times New Roman"/>
          <w:sz w:val="24"/>
          <w:szCs w:val="24"/>
        </w:rPr>
        <w:t>ubezpieczenia</w:t>
      </w:r>
      <w:r w:rsidRPr="00932631">
        <w:rPr>
          <w:rFonts w:ascii="Times New Roman" w:hAnsi="Times New Roman" w:cs="Times New Roman"/>
          <w:sz w:val="24"/>
          <w:szCs w:val="24"/>
        </w:rPr>
        <w:t>:</w:t>
      </w:r>
    </w:p>
    <w:p w14:paraId="42F7CD0A" w14:textId="77777777" w:rsidR="00932631" w:rsidRPr="00D931CD" w:rsidRDefault="002F33AD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ID ubezpieczenia</w:t>
      </w:r>
    </w:p>
    <w:p w14:paraId="3781DBB0" w14:textId="77777777" w:rsidR="002F33AD" w:rsidRPr="00D931CD" w:rsidRDefault="002F33AD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ID pojazdu</w:t>
      </w:r>
    </w:p>
    <w:p w14:paraId="0BD5CDBA" w14:textId="77777777" w:rsidR="002F33AD" w:rsidRPr="00932631" w:rsidRDefault="002F33AD" w:rsidP="002F33AD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Rodzaj ubezpieczenia</w:t>
      </w:r>
    </w:p>
    <w:p w14:paraId="2442036E" w14:textId="77777777" w:rsidR="00932631" w:rsidRPr="00D931CD" w:rsidRDefault="00932631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Data rozpoczęcia</w:t>
      </w:r>
      <w:r w:rsidR="002F33AD" w:rsidRPr="00D931CD">
        <w:rPr>
          <w:rFonts w:ascii="Times New Roman" w:hAnsi="Times New Roman" w:cs="Times New Roman"/>
          <w:sz w:val="24"/>
          <w:szCs w:val="24"/>
        </w:rPr>
        <w:t>.</w:t>
      </w:r>
    </w:p>
    <w:p w14:paraId="138A68E8" w14:textId="77777777" w:rsidR="002F33AD" w:rsidRPr="00932631" w:rsidRDefault="002F33AD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Data zakończenia</w:t>
      </w:r>
    </w:p>
    <w:p w14:paraId="3FE74CDF" w14:textId="77777777" w:rsidR="00932631" w:rsidRPr="00932631" w:rsidRDefault="002F33AD" w:rsidP="0093263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Koszt.</w:t>
      </w:r>
    </w:p>
    <w:p w14:paraId="277CD085" w14:textId="77777777" w:rsidR="008F1BFB" w:rsidRPr="00D931CD" w:rsidRDefault="008F1BFB" w:rsidP="008F1BF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Klika „Wprowadź”.</w:t>
      </w:r>
    </w:p>
    <w:p w14:paraId="7A58390F" w14:textId="77777777" w:rsidR="00932631" w:rsidRPr="00D931CD" w:rsidRDefault="00932631" w:rsidP="0093263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System weryfikuje dane i zapisuje ubezpieczenie.</w:t>
      </w:r>
    </w:p>
    <w:p w14:paraId="2591DDE0" w14:textId="77777777" w:rsidR="00932631" w:rsidRPr="00932631" w:rsidRDefault="00932631" w:rsidP="0093263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Powiadomienie o dodaniu ubezpieczenia jest wysyłane do użytkownika.</w:t>
      </w:r>
    </w:p>
    <w:p w14:paraId="67F9A3BA" w14:textId="77777777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</w:p>
    <w:p w14:paraId="6F0B101A" w14:textId="77777777" w:rsidR="00932631" w:rsidRPr="00932631" w:rsidRDefault="00932631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>c. Diagramy przepływu informacji</w:t>
      </w:r>
    </w:p>
    <w:p w14:paraId="1675A71D" w14:textId="7B9DC7F0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t xml:space="preserve">Przykład: Przypisywanie </w:t>
      </w:r>
      <w:r w:rsidR="00A36D86">
        <w:rPr>
          <w:rFonts w:ascii="Times New Roman" w:hAnsi="Times New Roman" w:cs="Times New Roman"/>
          <w:b/>
          <w:bCs/>
          <w:sz w:val="24"/>
          <w:szCs w:val="24"/>
        </w:rPr>
        <w:t>przeglądu</w:t>
      </w:r>
      <w:r w:rsidRPr="00932631">
        <w:rPr>
          <w:rFonts w:ascii="Times New Roman" w:hAnsi="Times New Roman" w:cs="Times New Roman"/>
          <w:b/>
          <w:bCs/>
          <w:sz w:val="24"/>
          <w:szCs w:val="24"/>
        </w:rPr>
        <w:t xml:space="preserve"> do </w:t>
      </w:r>
      <w:r w:rsidR="00A36D86">
        <w:rPr>
          <w:rFonts w:ascii="Times New Roman" w:hAnsi="Times New Roman" w:cs="Times New Roman"/>
          <w:b/>
          <w:bCs/>
          <w:sz w:val="24"/>
          <w:szCs w:val="24"/>
        </w:rPr>
        <w:t>pojazdu:</w:t>
      </w:r>
    </w:p>
    <w:p w14:paraId="12DC5B4B" w14:textId="6B7969C1" w:rsidR="00932631" w:rsidRPr="00A36D86" w:rsidRDefault="00932631" w:rsidP="00A36D86">
      <w:pPr>
        <w:pStyle w:val="Akapitzlist"/>
        <w:numPr>
          <w:ilvl w:val="0"/>
          <w:numId w:val="64"/>
        </w:numPr>
        <w:rPr>
          <w:rFonts w:ascii="Times New Roman" w:hAnsi="Times New Roman" w:cs="Times New Roman"/>
          <w:sz w:val="24"/>
          <w:szCs w:val="24"/>
        </w:rPr>
      </w:pPr>
      <w:r w:rsidRPr="00A36D86">
        <w:rPr>
          <w:rFonts w:ascii="Times New Roman" w:hAnsi="Times New Roman" w:cs="Times New Roman"/>
          <w:sz w:val="24"/>
          <w:szCs w:val="24"/>
        </w:rPr>
        <w:t xml:space="preserve">Administrator przypisuje </w:t>
      </w:r>
      <w:r w:rsidR="00A36D86" w:rsidRPr="00A36D86">
        <w:rPr>
          <w:rFonts w:ascii="Times New Roman" w:hAnsi="Times New Roman" w:cs="Times New Roman"/>
          <w:sz w:val="24"/>
          <w:szCs w:val="24"/>
        </w:rPr>
        <w:t>dane przeglądu</w:t>
      </w:r>
      <w:r w:rsidRPr="00A36D86">
        <w:rPr>
          <w:rFonts w:ascii="Times New Roman" w:hAnsi="Times New Roman" w:cs="Times New Roman"/>
          <w:sz w:val="24"/>
          <w:szCs w:val="24"/>
        </w:rPr>
        <w:t xml:space="preserve"> poprzez panel zarządzania.</w:t>
      </w:r>
    </w:p>
    <w:p w14:paraId="2AA71A66" w14:textId="3E4E88C4" w:rsidR="00932631" w:rsidRPr="00A36D86" w:rsidRDefault="00932631" w:rsidP="00A36D86">
      <w:pPr>
        <w:pStyle w:val="Akapitzlist"/>
        <w:numPr>
          <w:ilvl w:val="0"/>
          <w:numId w:val="64"/>
        </w:numPr>
        <w:rPr>
          <w:rFonts w:ascii="Times New Roman" w:hAnsi="Times New Roman" w:cs="Times New Roman"/>
          <w:sz w:val="24"/>
          <w:szCs w:val="24"/>
        </w:rPr>
      </w:pPr>
      <w:r w:rsidRPr="00A36D86">
        <w:rPr>
          <w:rFonts w:ascii="Times New Roman" w:hAnsi="Times New Roman" w:cs="Times New Roman"/>
          <w:sz w:val="24"/>
          <w:szCs w:val="24"/>
        </w:rPr>
        <w:t>System weryfikuje, czy</w:t>
      </w:r>
      <w:r w:rsidR="00A36D86" w:rsidRPr="00A36D86">
        <w:rPr>
          <w:rFonts w:ascii="Times New Roman" w:hAnsi="Times New Roman" w:cs="Times New Roman"/>
          <w:sz w:val="24"/>
          <w:szCs w:val="24"/>
        </w:rPr>
        <w:t xml:space="preserve"> użytkownik wprowadza dla</w:t>
      </w:r>
      <w:r w:rsidRPr="00A36D86">
        <w:rPr>
          <w:rFonts w:ascii="Times New Roman" w:hAnsi="Times New Roman" w:cs="Times New Roman"/>
          <w:sz w:val="24"/>
          <w:szCs w:val="24"/>
        </w:rPr>
        <w:t xml:space="preserve"> </w:t>
      </w:r>
      <w:r w:rsidR="00A36D86" w:rsidRPr="00A36D86">
        <w:rPr>
          <w:rFonts w:ascii="Times New Roman" w:hAnsi="Times New Roman" w:cs="Times New Roman"/>
          <w:sz w:val="24"/>
          <w:szCs w:val="24"/>
        </w:rPr>
        <w:t>przeglądu odpowiednie atrybuty w poszczególne kolumny</w:t>
      </w:r>
      <w:r w:rsidRPr="00A36D86">
        <w:rPr>
          <w:rFonts w:ascii="Times New Roman" w:hAnsi="Times New Roman" w:cs="Times New Roman"/>
          <w:sz w:val="24"/>
          <w:szCs w:val="24"/>
        </w:rPr>
        <w:t xml:space="preserve"> (np. </w:t>
      </w:r>
      <w:r w:rsidR="00A36D86" w:rsidRPr="00A36D86">
        <w:rPr>
          <w:rFonts w:ascii="Times New Roman" w:hAnsi="Times New Roman" w:cs="Times New Roman"/>
          <w:sz w:val="24"/>
          <w:szCs w:val="24"/>
        </w:rPr>
        <w:t>Unikalny Klucz Podstawowy</w:t>
      </w:r>
      <w:r w:rsidRPr="00A36D86">
        <w:rPr>
          <w:rFonts w:ascii="Times New Roman" w:hAnsi="Times New Roman" w:cs="Times New Roman"/>
          <w:sz w:val="24"/>
          <w:szCs w:val="24"/>
        </w:rPr>
        <w:t>).</w:t>
      </w:r>
    </w:p>
    <w:p w14:paraId="67AC7FD6" w14:textId="77777777" w:rsidR="00932631" w:rsidRPr="00A36D86" w:rsidRDefault="00932631" w:rsidP="00A36D86">
      <w:pPr>
        <w:pStyle w:val="Akapitzlist"/>
        <w:numPr>
          <w:ilvl w:val="0"/>
          <w:numId w:val="64"/>
        </w:numPr>
        <w:rPr>
          <w:rFonts w:ascii="Times New Roman" w:hAnsi="Times New Roman" w:cs="Times New Roman"/>
          <w:sz w:val="24"/>
          <w:szCs w:val="24"/>
        </w:rPr>
      </w:pPr>
      <w:r w:rsidRPr="00A36D86">
        <w:rPr>
          <w:rFonts w:ascii="Times New Roman" w:hAnsi="Times New Roman" w:cs="Times New Roman"/>
          <w:sz w:val="24"/>
          <w:szCs w:val="24"/>
        </w:rPr>
        <w:t>Po zatwierdzeniu dane są zapisywane w bazie.</w:t>
      </w:r>
    </w:p>
    <w:p w14:paraId="64C29C54" w14:textId="77777777" w:rsidR="00A36D86" w:rsidRDefault="00A36D86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3DE637" w14:textId="77777777" w:rsidR="00A36D86" w:rsidRDefault="00A36D86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949A0" w14:textId="77777777" w:rsidR="00A36D86" w:rsidRDefault="00A36D86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A2EE2" w14:textId="77777777" w:rsidR="00A36D86" w:rsidRDefault="00A36D86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0E047" w14:textId="77777777" w:rsidR="00A36D86" w:rsidRDefault="00A36D86" w:rsidP="009326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599F7" w14:textId="18F42BB8" w:rsidR="00932631" w:rsidRPr="00932631" w:rsidRDefault="00932631" w:rsidP="00932631">
      <w:p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b/>
          <w:bCs/>
          <w:sz w:val="24"/>
          <w:szCs w:val="24"/>
        </w:rPr>
        <w:lastRenderedPageBreak/>
        <w:t>Przykładowy diagram przepływu:</w:t>
      </w:r>
    </w:p>
    <w:p w14:paraId="75E0884C" w14:textId="438951B2" w:rsidR="00932631" w:rsidRPr="00932631" w:rsidRDefault="00932631" w:rsidP="0093263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 xml:space="preserve">Użytkownik (Administrator) -&gt; System -&gt; Baza danych: Dodanie </w:t>
      </w:r>
      <w:r w:rsidR="00A36D86">
        <w:rPr>
          <w:rFonts w:ascii="Times New Roman" w:hAnsi="Times New Roman" w:cs="Times New Roman"/>
          <w:sz w:val="24"/>
          <w:szCs w:val="24"/>
        </w:rPr>
        <w:t>przeglądu</w:t>
      </w:r>
      <w:r w:rsidRPr="00932631">
        <w:rPr>
          <w:rFonts w:ascii="Times New Roman" w:hAnsi="Times New Roman" w:cs="Times New Roman"/>
          <w:sz w:val="24"/>
          <w:szCs w:val="24"/>
        </w:rPr>
        <w:t>.</w:t>
      </w:r>
    </w:p>
    <w:p w14:paraId="41D9B748" w14:textId="31F8DC6F" w:rsidR="00932631" w:rsidRPr="00932631" w:rsidRDefault="00932631" w:rsidP="0093263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 xml:space="preserve">System -&gt; </w:t>
      </w:r>
      <w:r w:rsidR="00A36D86">
        <w:rPr>
          <w:rFonts w:ascii="Times New Roman" w:hAnsi="Times New Roman" w:cs="Times New Roman"/>
          <w:sz w:val="24"/>
          <w:szCs w:val="24"/>
        </w:rPr>
        <w:t xml:space="preserve">Diagnostyka: </w:t>
      </w:r>
      <w:r w:rsidRPr="00932631">
        <w:rPr>
          <w:rFonts w:ascii="Times New Roman" w:hAnsi="Times New Roman" w:cs="Times New Roman"/>
          <w:sz w:val="24"/>
          <w:szCs w:val="24"/>
        </w:rPr>
        <w:t xml:space="preserve">Sprawdzenie </w:t>
      </w:r>
      <w:r w:rsidR="002F33AD" w:rsidRPr="00D931CD">
        <w:rPr>
          <w:rFonts w:ascii="Times New Roman" w:hAnsi="Times New Roman" w:cs="Times New Roman"/>
          <w:sz w:val="24"/>
          <w:szCs w:val="24"/>
        </w:rPr>
        <w:t>wprowadzonych danych.</w:t>
      </w:r>
    </w:p>
    <w:p w14:paraId="58591FBE" w14:textId="77777777" w:rsidR="00932631" w:rsidRPr="00D931CD" w:rsidRDefault="00932631" w:rsidP="0093263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32631">
        <w:rPr>
          <w:rFonts w:ascii="Times New Roman" w:hAnsi="Times New Roman" w:cs="Times New Roman"/>
          <w:sz w:val="24"/>
          <w:szCs w:val="24"/>
        </w:rPr>
        <w:t>System -&gt; Powiadomienie: Potwierdzenie przypisania.</w:t>
      </w:r>
    </w:p>
    <w:p w14:paraId="6E23AD03" w14:textId="77777777" w:rsidR="008F1BFB" w:rsidRPr="00D931CD" w:rsidRDefault="008F1BFB" w:rsidP="008F1BFB">
      <w:pPr>
        <w:rPr>
          <w:rFonts w:ascii="Times New Roman" w:hAnsi="Times New Roman" w:cs="Times New Roman"/>
          <w:sz w:val="24"/>
          <w:szCs w:val="24"/>
        </w:rPr>
      </w:pPr>
    </w:p>
    <w:p w14:paraId="69B148FE" w14:textId="77777777" w:rsidR="008F1BFB" w:rsidRPr="00932631" w:rsidRDefault="008F1BFB" w:rsidP="008F1BFB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Analogicznie dla pozostałych danych.</w:t>
      </w:r>
    </w:p>
    <w:p w14:paraId="514A30AF" w14:textId="37826E4C" w:rsidR="00932631" w:rsidRPr="00D931CD" w:rsidRDefault="00A36D86" w:rsidP="00B20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E2D62" wp14:editId="7DAFCD4F">
            <wp:extent cx="5142865" cy="3437890"/>
            <wp:effectExtent l="0" t="0" r="635" b="0"/>
            <wp:docPr id="991238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7F72" w14:textId="77777777" w:rsidR="00BA527A" w:rsidRDefault="00BA527A" w:rsidP="00B20AD1">
      <w:pPr>
        <w:rPr>
          <w:rFonts w:ascii="Times New Roman" w:hAnsi="Times New Roman" w:cs="Times New Roman"/>
          <w:sz w:val="24"/>
          <w:szCs w:val="24"/>
        </w:rPr>
      </w:pPr>
    </w:p>
    <w:p w14:paraId="5C26F412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68C119B5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61B8A076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67F4BD5C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3D8D0224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0F32C3B5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4669B9D9" w14:textId="77777777" w:rsidR="00C016B7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453410A5" w14:textId="77777777" w:rsidR="00567858" w:rsidRDefault="00567858" w:rsidP="00B20AD1">
      <w:pPr>
        <w:rPr>
          <w:rFonts w:ascii="Times New Roman" w:hAnsi="Times New Roman" w:cs="Times New Roman"/>
          <w:sz w:val="24"/>
          <w:szCs w:val="24"/>
        </w:rPr>
      </w:pPr>
    </w:p>
    <w:p w14:paraId="43C94501" w14:textId="77777777" w:rsidR="00567858" w:rsidRDefault="00567858" w:rsidP="00B20AD1">
      <w:pPr>
        <w:rPr>
          <w:rFonts w:ascii="Times New Roman" w:hAnsi="Times New Roman" w:cs="Times New Roman"/>
          <w:sz w:val="24"/>
          <w:szCs w:val="24"/>
        </w:rPr>
      </w:pPr>
    </w:p>
    <w:p w14:paraId="2B71EAC9" w14:textId="77777777" w:rsidR="00567858" w:rsidRDefault="00567858" w:rsidP="00B20AD1">
      <w:pPr>
        <w:rPr>
          <w:rFonts w:ascii="Times New Roman" w:hAnsi="Times New Roman" w:cs="Times New Roman"/>
          <w:sz w:val="24"/>
          <w:szCs w:val="24"/>
        </w:rPr>
      </w:pPr>
    </w:p>
    <w:p w14:paraId="1585EFA4" w14:textId="77777777" w:rsidR="00C016B7" w:rsidRPr="00D931CD" w:rsidRDefault="00C016B7" w:rsidP="00B20AD1">
      <w:pPr>
        <w:rPr>
          <w:rFonts w:ascii="Times New Roman" w:hAnsi="Times New Roman" w:cs="Times New Roman"/>
          <w:sz w:val="24"/>
          <w:szCs w:val="24"/>
        </w:rPr>
      </w:pPr>
    </w:p>
    <w:p w14:paraId="2D37F209" w14:textId="77777777" w:rsidR="00BA527A" w:rsidRPr="00D931CD" w:rsidRDefault="00000000" w:rsidP="00B20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15D0718C">
          <v:rect id="_x0000_i1036" style="width:453.6pt;height:4pt;mso-position-horizontal:absolute" o:hrstd="t" o:hrnoshade="t" o:hr="t" fillcolor="black [3213]" stroked="f"/>
        </w:pict>
      </w:r>
    </w:p>
    <w:p w14:paraId="564D10E5" w14:textId="7106F1E2" w:rsidR="00BA527A" w:rsidRPr="00C843FE" w:rsidRDefault="00FA0481" w:rsidP="00161B0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="00BA527A" w:rsidRPr="00C843FE">
        <w:rPr>
          <w:rFonts w:ascii="Times New Roman" w:hAnsi="Times New Roman" w:cs="Times New Roman"/>
          <w:b/>
          <w:bCs/>
          <w:sz w:val="40"/>
          <w:szCs w:val="40"/>
        </w:rPr>
        <w:t>.Bezpieczeństwo</w:t>
      </w:r>
    </w:p>
    <w:p w14:paraId="658E01EC" w14:textId="77777777" w:rsidR="00BA527A" w:rsidRPr="00D931CD" w:rsidRDefault="00000000" w:rsidP="00B20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8A0C8D2">
          <v:rect id="_x0000_i1037" style="width:453.6pt;height:4pt;mso-position-horizontal:absolute" o:hrstd="t" o:hrnoshade="t" o:hr="t" fillcolor="black [3213]" stroked="f"/>
        </w:pict>
      </w:r>
    </w:p>
    <w:p w14:paraId="13ECA7AF" w14:textId="77777777" w:rsidR="00BA527A" w:rsidRPr="00D931CD" w:rsidRDefault="00BA527A" w:rsidP="00BA527A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Zabezpieczenie przed dostaniem się osoby trzeciej do bazy danych działające na zasadzie wprowadzenia poprawności loginu i hasła do aplikacji.</w:t>
      </w:r>
    </w:p>
    <w:p w14:paraId="78E99C18" w14:textId="77777777" w:rsidR="00BA527A" w:rsidRPr="00D931CD" w:rsidRDefault="00B62FA1" w:rsidP="00BA527A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Zabezpieczenia SQL:</w:t>
      </w:r>
    </w:p>
    <w:p w14:paraId="35163569" w14:textId="77777777" w:rsidR="00B62FA1" w:rsidRPr="00D931CD" w:rsidRDefault="00B62FA1" w:rsidP="00B62FA1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Tabela pojazdy:</w:t>
      </w:r>
    </w:p>
    <w:p w14:paraId="300BDE2E" w14:textId="77777777" w:rsidR="00B62FA1" w:rsidRPr="00D931CD" w:rsidRDefault="00B62FA1" w:rsidP="00B62F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PrimaryKey,NN,auto_increment</w:t>
      </w:r>
      <w:proofErr w:type="spellEnd"/>
    </w:p>
    <w:p w14:paraId="525746CD" w14:textId="77777777" w:rsidR="00B62FA1" w:rsidRPr="00D931CD" w:rsidRDefault="00B62FA1" w:rsidP="00B62F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NumerVIN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-UNIQUE </w:t>
      </w:r>
    </w:p>
    <w:p w14:paraId="79441A3C" w14:textId="77777777" w:rsidR="00B62FA1" w:rsidRPr="00D931CD" w:rsidRDefault="00B62FA1" w:rsidP="00B62F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UbezpieczenieID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-UNIQUE </w:t>
      </w:r>
    </w:p>
    <w:p w14:paraId="44AF61FD" w14:textId="77777777" w:rsidR="00B62FA1" w:rsidRPr="00D931CD" w:rsidRDefault="00B62FA1" w:rsidP="00B62F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PrzeglądID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-</w:t>
      </w:r>
      <w:r w:rsidR="00F95396" w:rsidRPr="00D931CD">
        <w:rPr>
          <w:rFonts w:ascii="Times New Roman" w:hAnsi="Times New Roman" w:cs="Times New Roman"/>
          <w:sz w:val="24"/>
          <w:szCs w:val="24"/>
        </w:rPr>
        <w:t>MUL</w:t>
      </w:r>
    </w:p>
    <w:p w14:paraId="174EF9DC" w14:textId="77777777" w:rsidR="00B62FA1" w:rsidRPr="00D931CD" w:rsidRDefault="00B62FA1" w:rsidP="00B62FA1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Tabela</w:t>
      </w:r>
      <w:r w:rsidRPr="00D931CD">
        <w:rPr>
          <w:rFonts w:ascii="Times New Roman" w:hAnsi="Times New Roman" w:cs="Times New Roman"/>
          <w:sz w:val="24"/>
          <w:szCs w:val="24"/>
        </w:rPr>
        <w:tab/>
        <w:t>kierowcy:</w:t>
      </w:r>
    </w:p>
    <w:p w14:paraId="4BD42352" w14:textId="77777777" w:rsidR="00B62FA1" w:rsidRPr="00D931CD" w:rsidRDefault="00B62FA1" w:rsidP="00B62FA1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 xml:space="preserve">PESEL- </w:t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PrimaryKey,NN</w:t>
      </w:r>
      <w:proofErr w:type="spellEnd"/>
    </w:p>
    <w:p w14:paraId="245BD5AF" w14:textId="77777777" w:rsidR="00B62FA1" w:rsidRPr="00D931CD" w:rsidRDefault="00B62FA1" w:rsidP="00B62FA1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NumerPrawoJazdy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-UNIQUE</w:t>
      </w:r>
    </w:p>
    <w:p w14:paraId="72216CB1" w14:textId="77777777" w:rsidR="00F95396" w:rsidRPr="00D931CD" w:rsidRDefault="00F95396" w:rsidP="00F95396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Tabela</w:t>
      </w:r>
      <w:r w:rsidRPr="00D931CD">
        <w:rPr>
          <w:rFonts w:ascii="Times New Roman" w:hAnsi="Times New Roman" w:cs="Times New Roman"/>
          <w:sz w:val="24"/>
          <w:szCs w:val="24"/>
        </w:rPr>
        <w:tab/>
        <w:t>ubezpieczenia:</w:t>
      </w:r>
    </w:p>
    <w:p w14:paraId="0753C581" w14:textId="77777777" w:rsidR="00F95396" w:rsidRPr="00D931CD" w:rsidRDefault="00F95396" w:rsidP="00F9539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UbezpieczenieID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PrimaryKey,NN</w:t>
      </w:r>
      <w:proofErr w:type="spellEnd"/>
    </w:p>
    <w:p w14:paraId="4B73ECA8" w14:textId="12DD43EB" w:rsidR="00B62FA1" w:rsidRPr="00572FA0" w:rsidRDefault="00F95396" w:rsidP="00B62FA1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-UNIQUE</w:t>
      </w:r>
    </w:p>
    <w:p w14:paraId="394AC21F" w14:textId="77777777" w:rsidR="00F95396" w:rsidRPr="00D931CD" w:rsidRDefault="00F95396" w:rsidP="00F95396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Tabela</w:t>
      </w:r>
      <w:r w:rsidRPr="00D931C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przegladtechniczny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0405F7FB" w14:textId="77777777" w:rsidR="00F95396" w:rsidRPr="00D931CD" w:rsidRDefault="00F95396" w:rsidP="00F9539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PrzegladID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PrimaryKey,NN</w:t>
      </w:r>
      <w:proofErr w:type="spellEnd"/>
    </w:p>
    <w:p w14:paraId="74070E0E" w14:textId="77777777" w:rsidR="00F95396" w:rsidRPr="00D931CD" w:rsidRDefault="00F95396" w:rsidP="00F9539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31CD">
        <w:rPr>
          <w:rFonts w:ascii="Times New Roman" w:hAnsi="Times New Roman" w:cs="Times New Roman"/>
          <w:sz w:val="24"/>
          <w:szCs w:val="24"/>
        </w:rPr>
        <w:t>PojazdID</w:t>
      </w:r>
      <w:proofErr w:type="spellEnd"/>
      <w:r w:rsidRPr="00D931CD">
        <w:rPr>
          <w:rFonts w:ascii="Times New Roman" w:hAnsi="Times New Roman" w:cs="Times New Roman"/>
          <w:sz w:val="24"/>
          <w:szCs w:val="24"/>
        </w:rPr>
        <w:t>-MUL</w:t>
      </w:r>
    </w:p>
    <w:p w14:paraId="4DB31FED" w14:textId="77777777" w:rsidR="00F95396" w:rsidRPr="00D931CD" w:rsidRDefault="00F95396" w:rsidP="00F95396">
      <w:pPr>
        <w:rPr>
          <w:rFonts w:ascii="Times New Roman" w:hAnsi="Times New Roman" w:cs="Times New Roman"/>
          <w:sz w:val="24"/>
          <w:szCs w:val="24"/>
        </w:rPr>
      </w:pPr>
    </w:p>
    <w:p w14:paraId="6BDCB637" w14:textId="77777777" w:rsidR="00F95396" w:rsidRPr="00D931CD" w:rsidRDefault="00F95396" w:rsidP="00F95396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 celu zabezpieczenia</w:t>
      </w:r>
      <w:r w:rsidR="00C843FE">
        <w:rPr>
          <w:rFonts w:ascii="Times New Roman" w:hAnsi="Times New Roman" w:cs="Times New Roman"/>
          <w:sz w:val="24"/>
          <w:szCs w:val="24"/>
        </w:rPr>
        <w:t xml:space="preserve"> spójności danych</w:t>
      </w:r>
      <w:r w:rsidRPr="00D931CD">
        <w:rPr>
          <w:rFonts w:ascii="Times New Roman" w:hAnsi="Times New Roman" w:cs="Times New Roman"/>
          <w:sz w:val="24"/>
          <w:szCs w:val="24"/>
        </w:rPr>
        <w:t xml:space="preserve"> niemożliwe jest dodanie przeglądu i ubezpieczenia do nieistniejącego pojazdu, zatem kolejność dodawania nowego pojazdu do bazy danych wygląda następująco:</w:t>
      </w:r>
    </w:p>
    <w:p w14:paraId="0D474422" w14:textId="77777777" w:rsidR="00F95396" w:rsidRPr="00D931CD" w:rsidRDefault="00F95396" w:rsidP="00F953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0D926A" w14:textId="77777777" w:rsidR="00F95396" w:rsidRPr="00D931CD" w:rsidRDefault="00F95396" w:rsidP="00F95396">
      <w:pPr>
        <w:jc w:val="center"/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Pojazd-&gt;Ubezpieczenie-&gt;Przegląd</w:t>
      </w:r>
    </w:p>
    <w:p w14:paraId="5DB6999D" w14:textId="77777777" w:rsidR="00F95396" w:rsidRPr="00D931CD" w:rsidRDefault="00F95396" w:rsidP="00B62FA1">
      <w:pPr>
        <w:rPr>
          <w:rFonts w:ascii="Times New Roman" w:hAnsi="Times New Roman" w:cs="Times New Roman"/>
          <w:sz w:val="24"/>
          <w:szCs w:val="24"/>
        </w:rPr>
      </w:pPr>
    </w:p>
    <w:p w14:paraId="73CC0D2E" w14:textId="2CD61F71" w:rsidR="00572FA0" w:rsidRPr="00572FA0" w:rsidRDefault="00F95396" w:rsidP="00572FA0">
      <w:p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W przeciwnym razie dodanie nowego rekordu okaże się niemożliwe!</w:t>
      </w:r>
    </w:p>
    <w:p w14:paraId="263F6C24" w14:textId="77777777" w:rsidR="00572FA0" w:rsidRPr="00572FA0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0B2FA9C" w14:textId="4D8340F2" w:rsidR="00C016B7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572FA0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Cała struktura tej tabeli ma na celu zapewnienie pełnej informacji o ubezpieczeniach pojazdów, umożliwiając ich efektywne zarządzanie, kontrolowanie terminów oraz analizowanie kosztów związanych z utrzymaniem polis ubezpieczeniowych.</w:t>
      </w:r>
    </w:p>
    <w:p w14:paraId="4C1A7E90" w14:textId="77777777" w:rsidR="00572FA0" w:rsidRDefault="00572FA0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2379C1E0" w14:textId="77777777" w:rsidR="00567858" w:rsidRDefault="00567858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1AAD45E1" w14:textId="77777777" w:rsidR="00567858" w:rsidRPr="00572FA0" w:rsidRDefault="00567858" w:rsidP="0057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6F8B1295" w14:textId="77777777" w:rsidR="001E1665" w:rsidRPr="00D931CD" w:rsidRDefault="00000000" w:rsidP="00F953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4B450CA3">
          <v:rect id="_x0000_i1038" style="width:453.6pt;height:4pt;mso-position-horizontal:absolute" o:hralign="center" o:hrstd="t" o:hrnoshade="t" o:hr="t" fillcolor="black [3213]" stroked="f"/>
        </w:pict>
      </w:r>
    </w:p>
    <w:p w14:paraId="4554C980" w14:textId="4EA3F2D7" w:rsidR="001E1665" w:rsidRPr="00A36D86" w:rsidRDefault="001E1665" w:rsidP="00A36D86">
      <w:pPr>
        <w:pStyle w:val="Akapitzlist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36D86">
        <w:rPr>
          <w:rFonts w:ascii="Times New Roman" w:hAnsi="Times New Roman" w:cs="Times New Roman"/>
          <w:b/>
          <w:bCs/>
          <w:sz w:val="40"/>
          <w:szCs w:val="40"/>
        </w:rPr>
        <w:t>D</w:t>
      </w:r>
      <w:r w:rsidR="00A36D86" w:rsidRPr="00A36D86">
        <w:rPr>
          <w:rFonts w:ascii="Times New Roman" w:hAnsi="Times New Roman" w:cs="Times New Roman"/>
          <w:b/>
          <w:bCs/>
          <w:sz w:val="40"/>
          <w:szCs w:val="40"/>
        </w:rPr>
        <w:t xml:space="preserve">okumentacja dostępna w </w:t>
      </w:r>
      <w:proofErr w:type="spellStart"/>
      <w:r w:rsidR="00A36D86" w:rsidRPr="00A36D86">
        <w:rPr>
          <w:rFonts w:ascii="Times New Roman" w:hAnsi="Times New Roman" w:cs="Times New Roman"/>
          <w:b/>
          <w:bCs/>
          <w:sz w:val="40"/>
          <w:szCs w:val="40"/>
        </w:rPr>
        <w:t>JavaDoc</w:t>
      </w:r>
      <w:proofErr w:type="spellEnd"/>
    </w:p>
    <w:p w14:paraId="60C31894" w14:textId="77777777" w:rsidR="00161B0D" w:rsidRPr="00961E21" w:rsidRDefault="00000000" w:rsidP="00961E2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30295DE">
          <v:rect id="_x0000_i1039" style="width:453.6pt;height:4pt;mso-position-horizontal:absolute" o:hralign="center" o:hrstd="t" o:hrnoshade="t" o:hr="t" fillcolor="black [3213]" stroked="f"/>
        </w:pict>
      </w:r>
    </w:p>
    <w:p w14:paraId="6AE036DF" w14:textId="77777777" w:rsidR="00D931CD" w:rsidRPr="000C26A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5F3DC" w14:textId="77777777" w:rsidR="001E1665" w:rsidRPr="00D931CD" w:rsidRDefault="00000000" w:rsidP="000C2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AD3F798">
          <v:rect id="_x0000_i1040" style="width:453.6pt;height:4pt;mso-position-horizontal:absolute" o:hralign="center" o:hrstd="t" o:hrnoshade="t" o:hr="t" fillcolor="black [3213]" stroked="f"/>
        </w:pict>
      </w:r>
    </w:p>
    <w:p w14:paraId="178919AA" w14:textId="118B1494" w:rsidR="00D931CD" w:rsidRPr="00D931CD" w:rsidRDefault="00567858" w:rsidP="00D931C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7</w:t>
      </w:r>
      <w:r w:rsidR="00D931CD" w:rsidRPr="00D931CD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C843FE">
        <w:rPr>
          <w:rFonts w:ascii="Times New Roman" w:hAnsi="Times New Roman" w:cs="Times New Roman"/>
          <w:b/>
          <w:bCs/>
          <w:sz w:val="36"/>
          <w:szCs w:val="36"/>
        </w:rPr>
        <w:t>Przydatne inf</w:t>
      </w:r>
      <w:r w:rsidR="00560AF8">
        <w:rPr>
          <w:rFonts w:ascii="Times New Roman" w:hAnsi="Times New Roman" w:cs="Times New Roman"/>
          <w:b/>
          <w:bCs/>
          <w:sz w:val="36"/>
          <w:szCs w:val="36"/>
        </w:rPr>
        <w:t>or</w:t>
      </w:r>
      <w:r w:rsidR="00C843FE">
        <w:rPr>
          <w:rFonts w:ascii="Times New Roman" w:hAnsi="Times New Roman" w:cs="Times New Roman"/>
          <w:b/>
          <w:bCs/>
          <w:sz w:val="36"/>
          <w:szCs w:val="36"/>
        </w:rPr>
        <w:t>macje</w:t>
      </w:r>
    </w:p>
    <w:p w14:paraId="01AA40F7" w14:textId="77777777" w:rsidR="00D931CD" w:rsidRPr="00D931CD" w:rsidRDefault="00000000" w:rsidP="000C2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0CE4F3E">
          <v:rect id="_x0000_i1041" style="width:453.6pt;height:4pt;mso-position-horizontal:absolute" o:hralign="center" o:hrstd="t" o:hrnoshade="t" o:hr="t" fillcolor="black [3213]" stroked="f"/>
        </w:pict>
      </w:r>
    </w:p>
    <w:p w14:paraId="1B7FD1D8" w14:textId="77777777" w:rsidR="00D931CD" w:rsidRP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Ograniczenia aplikacji</w:t>
      </w:r>
    </w:p>
    <w:p w14:paraId="11A21EDE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obsługi wielu użytkowników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1386E47F" w14:textId="77777777" w:rsidR="00D931CD" w:rsidRPr="00A320B7" w:rsidRDefault="00D931CD" w:rsidP="00A320B7">
      <w:pPr>
        <w:pStyle w:val="Akapitzlist"/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Aplikacja obsługuje jedynie jednego użytkownika (administratora), co może być problematyczne w środowisku wieloosobowym.</w:t>
      </w:r>
    </w:p>
    <w:p w14:paraId="38F8984E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zaawansowanego systemu uprawnień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33F7BCB5" w14:textId="77777777" w:rsidR="00D931CD" w:rsidRPr="00A320B7" w:rsidRDefault="00D931CD" w:rsidP="00A320B7">
      <w:pPr>
        <w:pStyle w:val="Akapitzlist"/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Każdy użytkownik (lub administrator) ma pełny dostęp do wszystkich danych w aplikacji. Brakuje mechanizmów kontrolowania dostępu (np. uprawnienia dla różnych ról).</w:t>
      </w:r>
    </w:p>
    <w:p w14:paraId="420F3376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funkcji eksportu danych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5C360930" w14:textId="77777777" w:rsidR="00D931CD" w:rsidRPr="00D931CD" w:rsidRDefault="00D931CD" w:rsidP="00D931CD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nie oferuje możliwości eksportu danych (np. do plików CSV, PDF), co ogranicza możliwość współpracy z innymi systemami.</w:t>
      </w:r>
    </w:p>
    <w:p w14:paraId="200B4FAE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funkcji raportowania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6CFC867F" w14:textId="77777777" w:rsidR="00D931CD" w:rsidRPr="00D931CD" w:rsidRDefault="00D931CD" w:rsidP="00D931CD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nie posiada funkcji generowania raportów lub analiz (np. roczny raport przeglądów czy wygasłych ubezpieczeń).</w:t>
      </w:r>
    </w:p>
    <w:p w14:paraId="2EC0B07F" w14:textId="77777777" w:rsidR="00D931CD" w:rsidRPr="00D931CD" w:rsidRDefault="00D931CD" w:rsidP="00D931C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Brak możliwości pracy w trybie online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313FC371" w14:textId="77777777" w:rsidR="00D931CD" w:rsidRDefault="00D931CD" w:rsidP="00D931CD">
      <w:pPr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Aplikacja wydaje się działać w środowisku lokalnym, co ogranicza jej zastosowanie w większych organizacjach wymagających zdalnego dostępu.</w:t>
      </w:r>
    </w:p>
    <w:p w14:paraId="76398E94" w14:textId="77777777" w:rsidR="00961E21" w:rsidRDefault="00000000" w:rsidP="00961E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5C2F33D">
          <v:rect id="_x0000_i1042" style="width:453.6pt;height:4pt;mso-position-horizontal:absolute" o:hralign="center" o:hrstd="t" o:hrnoshade="t" o:hr="t" fillcolor="black [3213]" stroked="f"/>
        </w:pict>
      </w:r>
    </w:p>
    <w:p w14:paraId="11D06E0C" w14:textId="77777777" w:rsidR="00C016B7" w:rsidRPr="00D931CD" w:rsidRDefault="00C016B7" w:rsidP="00961E21">
      <w:pPr>
        <w:rPr>
          <w:rFonts w:ascii="Times New Roman" w:hAnsi="Times New Roman" w:cs="Times New Roman"/>
          <w:sz w:val="24"/>
          <w:szCs w:val="24"/>
        </w:rPr>
      </w:pPr>
    </w:p>
    <w:p w14:paraId="71B0DE38" w14:textId="77777777" w:rsidR="00D931CD" w:rsidRPr="00D931CD" w:rsidRDefault="00D931CD" w:rsidP="00D931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Zalety aplikacji</w:t>
      </w:r>
    </w:p>
    <w:p w14:paraId="2949FC16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Przejrzysty interfejs użytkownika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1658A7A5" w14:textId="77777777" w:rsidR="00D931CD" w:rsidRPr="00D931CD" w:rsidRDefault="00D931CD" w:rsidP="00A320B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sz w:val="24"/>
          <w:szCs w:val="24"/>
        </w:rPr>
        <w:t>Dashboard umożliwia łatwe zarządzanie danymi pojazdów, kierowców, ubezpieczeń i przeglądów w jednym miejscu.</w:t>
      </w:r>
    </w:p>
    <w:p w14:paraId="62241BA3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Prosta obsługa danych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1E452CFC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lastRenderedPageBreak/>
        <w:t>Aplikacja oferuje intuicyjne funkcje dodawania, edycji, wyszukiwania i usuwania rekordów, co ułatwia zarządzanie bazą danych.</w:t>
      </w:r>
    </w:p>
    <w:p w14:paraId="5EDB812F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Integracja z bazą danych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25F7C669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Pełne połączenie z bazą danych umożliwia przechowywanie dużej ilości danych i ich zarządzanie w sposób strukturalny.</w:t>
      </w:r>
    </w:p>
    <w:p w14:paraId="2D8377EC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Automatyczna inicjalizacja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279C610B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Po uruchomieniu aplikacja automatycznie ładuje dane do odpowiednich tabel i aktualizuje statystyki (np. liczba pojazdów, wygasłe ubezpieczenia).</w:t>
      </w:r>
    </w:p>
    <w:p w14:paraId="3543A156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Funkcje wyszukiwania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7E913EE0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Użytkownik może wyszukiwać dane w każdej sekcji (pojazdy, kierowcy, ubezpieczenia, przeglądy) na podstawie wprowadzonych kryteriów.</w:t>
      </w:r>
    </w:p>
    <w:p w14:paraId="25260107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Walidacja podstawowa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3E022184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Aplikacja sprawdza, czy wszystkie wymagane pola zostały wypełnione, co zmniejsza ryzyko wprowadzenia niekompletnych danych.</w:t>
      </w:r>
    </w:p>
    <w:p w14:paraId="72CC92BA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Obsługa błędów podczas operacji na bazie danych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2D25D83E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W przypadku błędów (np. brak połączenia z bazą), aplikacja wyświetla komunikaty ostrzegawcze, co pomaga w diagnozowaniu problemów.</w:t>
      </w:r>
    </w:p>
    <w:p w14:paraId="1FE580F1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Kolorowe wskaźniki statusu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42905CCA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Przeglądy i ubezpieczenia są wyróżniane kolorami w tabeli (np. czerwony kolor dla wygasłych rekordów), co zwiększa czytelność i efektywność pracy.</w:t>
      </w:r>
    </w:p>
    <w:p w14:paraId="374496E9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Prosty system statystyk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5D5E4734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Aplikacja wyświetla statystyki, takie jak liczba pojazdów, kierowców, wygasłych ubezpieczeń czy nieważnych przeglądów, co pozwala użytkownikowi szybko uzyskać kluczowe informacje.</w:t>
      </w:r>
    </w:p>
    <w:p w14:paraId="04DE7893" w14:textId="77777777" w:rsidR="00D931CD" w:rsidRPr="00D931CD" w:rsidRDefault="00D931CD" w:rsidP="00D931CD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931CD">
        <w:rPr>
          <w:rFonts w:ascii="Times New Roman" w:hAnsi="Times New Roman" w:cs="Times New Roman"/>
          <w:b/>
          <w:bCs/>
          <w:sz w:val="24"/>
          <w:szCs w:val="24"/>
        </w:rPr>
        <w:t>Możliwość rozbudowy</w:t>
      </w:r>
      <w:r w:rsidRPr="00D931CD">
        <w:rPr>
          <w:rFonts w:ascii="Times New Roman" w:hAnsi="Times New Roman" w:cs="Times New Roman"/>
          <w:sz w:val="24"/>
          <w:szCs w:val="24"/>
        </w:rPr>
        <w:t>:</w:t>
      </w:r>
    </w:p>
    <w:p w14:paraId="65C45B58" w14:textId="77777777" w:rsidR="00D931CD" w:rsidRPr="00A320B7" w:rsidRDefault="00D931CD" w:rsidP="00A320B7">
      <w:pPr>
        <w:pStyle w:val="Akapitzlist"/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</w:rPr>
      </w:pPr>
      <w:r w:rsidRPr="00A320B7">
        <w:rPr>
          <w:rFonts w:ascii="Times New Roman" w:hAnsi="Times New Roman" w:cs="Times New Roman"/>
          <w:sz w:val="24"/>
          <w:szCs w:val="24"/>
        </w:rPr>
        <w:t>Kod aplikacji jest napisany w modularny sposób, co pozwala na łatwe dodawanie nowych funkcji i rozszerzeń w przyszłości.</w:t>
      </w:r>
    </w:p>
    <w:p w14:paraId="161D7A2F" w14:textId="7899C445" w:rsidR="00F42E23" w:rsidRPr="00C016B7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12FA2C6D">
          <v:rect id="_x0000_i1043" style="width:453.6pt;height:4pt;mso-position-horizontal:absolute" o:hralign="center" o:hrstd="t" o:hrnoshade="t" o:hr="t" fillcolor="black [3213]" stroked="f"/>
        </w:pict>
      </w:r>
    </w:p>
    <w:sectPr w:rsidR="00F42E23" w:rsidRPr="00C016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8492B"/>
    <w:multiLevelType w:val="multilevel"/>
    <w:tmpl w:val="9800D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A57C5"/>
    <w:multiLevelType w:val="multilevel"/>
    <w:tmpl w:val="B0A67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411799"/>
    <w:multiLevelType w:val="hybridMultilevel"/>
    <w:tmpl w:val="C46852F2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2DE1BA5"/>
    <w:multiLevelType w:val="multilevel"/>
    <w:tmpl w:val="A4A0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2E7A39"/>
    <w:multiLevelType w:val="multilevel"/>
    <w:tmpl w:val="785AA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B71E34"/>
    <w:multiLevelType w:val="multilevel"/>
    <w:tmpl w:val="B4B61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C35908"/>
    <w:multiLevelType w:val="multilevel"/>
    <w:tmpl w:val="AD1A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054A5B"/>
    <w:multiLevelType w:val="hybridMultilevel"/>
    <w:tmpl w:val="D0EA2628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51C459F"/>
    <w:multiLevelType w:val="hybridMultilevel"/>
    <w:tmpl w:val="8690E3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A37B33"/>
    <w:multiLevelType w:val="multilevel"/>
    <w:tmpl w:val="31CC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8903C6"/>
    <w:multiLevelType w:val="multilevel"/>
    <w:tmpl w:val="08980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B33C32"/>
    <w:multiLevelType w:val="multilevel"/>
    <w:tmpl w:val="38220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976136"/>
    <w:multiLevelType w:val="multilevel"/>
    <w:tmpl w:val="32BA8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E86B6D"/>
    <w:multiLevelType w:val="multilevel"/>
    <w:tmpl w:val="28B06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482C46"/>
    <w:multiLevelType w:val="hybridMultilevel"/>
    <w:tmpl w:val="55AABAE6"/>
    <w:lvl w:ilvl="0" w:tplc="0415000F">
      <w:start w:val="1"/>
      <w:numFmt w:val="decimal"/>
      <w:lvlText w:val="%1."/>
      <w:lvlJc w:val="left"/>
      <w:pPr>
        <w:ind w:left="2520" w:hanging="360"/>
      </w:pPr>
    </w:lvl>
    <w:lvl w:ilvl="1" w:tplc="04150019" w:tentative="1">
      <w:start w:val="1"/>
      <w:numFmt w:val="lowerLetter"/>
      <w:lvlText w:val="%2."/>
      <w:lvlJc w:val="left"/>
      <w:pPr>
        <w:ind w:left="3240" w:hanging="360"/>
      </w:pPr>
    </w:lvl>
    <w:lvl w:ilvl="2" w:tplc="0415001B" w:tentative="1">
      <w:start w:val="1"/>
      <w:numFmt w:val="lowerRoman"/>
      <w:lvlText w:val="%3."/>
      <w:lvlJc w:val="right"/>
      <w:pPr>
        <w:ind w:left="3960" w:hanging="180"/>
      </w:pPr>
    </w:lvl>
    <w:lvl w:ilvl="3" w:tplc="0415000F" w:tentative="1">
      <w:start w:val="1"/>
      <w:numFmt w:val="decimal"/>
      <w:lvlText w:val="%4."/>
      <w:lvlJc w:val="left"/>
      <w:pPr>
        <w:ind w:left="4680" w:hanging="360"/>
      </w:pPr>
    </w:lvl>
    <w:lvl w:ilvl="4" w:tplc="04150019" w:tentative="1">
      <w:start w:val="1"/>
      <w:numFmt w:val="lowerLetter"/>
      <w:lvlText w:val="%5."/>
      <w:lvlJc w:val="left"/>
      <w:pPr>
        <w:ind w:left="5400" w:hanging="360"/>
      </w:pPr>
    </w:lvl>
    <w:lvl w:ilvl="5" w:tplc="0415001B" w:tentative="1">
      <w:start w:val="1"/>
      <w:numFmt w:val="lowerRoman"/>
      <w:lvlText w:val="%6."/>
      <w:lvlJc w:val="right"/>
      <w:pPr>
        <w:ind w:left="6120" w:hanging="180"/>
      </w:pPr>
    </w:lvl>
    <w:lvl w:ilvl="6" w:tplc="0415000F" w:tentative="1">
      <w:start w:val="1"/>
      <w:numFmt w:val="decimal"/>
      <w:lvlText w:val="%7."/>
      <w:lvlJc w:val="left"/>
      <w:pPr>
        <w:ind w:left="6840" w:hanging="360"/>
      </w:pPr>
    </w:lvl>
    <w:lvl w:ilvl="7" w:tplc="04150019" w:tentative="1">
      <w:start w:val="1"/>
      <w:numFmt w:val="lowerLetter"/>
      <w:lvlText w:val="%8."/>
      <w:lvlJc w:val="left"/>
      <w:pPr>
        <w:ind w:left="7560" w:hanging="360"/>
      </w:pPr>
    </w:lvl>
    <w:lvl w:ilvl="8" w:tplc="0415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0EDA032E"/>
    <w:multiLevelType w:val="hybridMultilevel"/>
    <w:tmpl w:val="55F63D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92553C"/>
    <w:multiLevelType w:val="hybridMultilevel"/>
    <w:tmpl w:val="33B27BD4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1823260F"/>
    <w:multiLevelType w:val="hybridMultilevel"/>
    <w:tmpl w:val="AB3EF8C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2BF3F3E"/>
    <w:multiLevelType w:val="multilevel"/>
    <w:tmpl w:val="D7BE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C6456F"/>
    <w:multiLevelType w:val="multilevel"/>
    <w:tmpl w:val="F3386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0D6F38"/>
    <w:multiLevelType w:val="multilevel"/>
    <w:tmpl w:val="268C0D7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914D4C"/>
    <w:multiLevelType w:val="hybridMultilevel"/>
    <w:tmpl w:val="5D12E54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C175AC"/>
    <w:multiLevelType w:val="multilevel"/>
    <w:tmpl w:val="297C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5B0A1D"/>
    <w:multiLevelType w:val="multilevel"/>
    <w:tmpl w:val="5BC4D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735035"/>
    <w:multiLevelType w:val="hybridMultilevel"/>
    <w:tmpl w:val="7CCAEFF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2ED96697"/>
    <w:multiLevelType w:val="multilevel"/>
    <w:tmpl w:val="FF366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162070"/>
    <w:multiLevelType w:val="hybridMultilevel"/>
    <w:tmpl w:val="45ECCD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7D13BA"/>
    <w:multiLevelType w:val="multilevel"/>
    <w:tmpl w:val="EACC435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463373"/>
    <w:multiLevelType w:val="multilevel"/>
    <w:tmpl w:val="11983C0E"/>
    <w:lvl w:ilvl="0">
      <w:start w:val="1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927C70"/>
    <w:multiLevelType w:val="multilevel"/>
    <w:tmpl w:val="52564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27977E1"/>
    <w:multiLevelType w:val="multilevel"/>
    <w:tmpl w:val="7DFE0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6204EE"/>
    <w:multiLevelType w:val="hybridMultilevel"/>
    <w:tmpl w:val="BDC4ADA4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9AC3FED"/>
    <w:multiLevelType w:val="multilevel"/>
    <w:tmpl w:val="66BA7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D785B40"/>
    <w:multiLevelType w:val="multilevel"/>
    <w:tmpl w:val="EC74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366C50"/>
    <w:multiLevelType w:val="multilevel"/>
    <w:tmpl w:val="1CFC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4F2791"/>
    <w:multiLevelType w:val="multilevel"/>
    <w:tmpl w:val="2696C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F403090"/>
    <w:multiLevelType w:val="hybridMultilevel"/>
    <w:tmpl w:val="8DA0B66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0415000F">
      <w:start w:val="1"/>
      <w:numFmt w:val="decimal"/>
      <w:lvlText w:val="%3."/>
      <w:lvlJc w:val="left"/>
      <w:pPr>
        <w:ind w:left="2160" w:hanging="360"/>
      </w:p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386FEA"/>
    <w:multiLevelType w:val="multilevel"/>
    <w:tmpl w:val="488C9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3CC1B55"/>
    <w:multiLevelType w:val="multilevel"/>
    <w:tmpl w:val="7C02E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5AF0ACE"/>
    <w:multiLevelType w:val="multilevel"/>
    <w:tmpl w:val="7A2A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CC095E"/>
    <w:multiLevelType w:val="multilevel"/>
    <w:tmpl w:val="F7D8A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A04414C"/>
    <w:multiLevelType w:val="multilevel"/>
    <w:tmpl w:val="6CB6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266048"/>
    <w:multiLevelType w:val="multilevel"/>
    <w:tmpl w:val="E9A27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BD32335"/>
    <w:multiLevelType w:val="hybridMultilevel"/>
    <w:tmpl w:val="7D66202E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0140EE"/>
    <w:multiLevelType w:val="multilevel"/>
    <w:tmpl w:val="4D620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0E2531"/>
    <w:multiLevelType w:val="multilevel"/>
    <w:tmpl w:val="010C8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E107070"/>
    <w:multiLevelType w:val="multilevel"/>
    <w:tmpl w:val="6D12A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E530E00"/>
    <w:multiLevelType w:val="multilevel"/>
    <w:tmpl w:val="727C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EEB542D"/>
    <w:multiLevelType w:val="multilevel"/>
    <w:tmpl w:val="F3B8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FCF039A"/>
    <w:multiLevelType w:val="multilevel"/>
    <w:tmpl w:val="C1C2B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22F0BC1"/>
    <w:multiLevelType w:val="multilevel"/>
    <w:tmpl w:val="2EB0A256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2B8312E"/>
    <w:multiLevelType w:val="hybridMultilevel"/>
    <w:tmpl w:val="C16E4B3E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5361785F"/>
    <w:multiLevelType w:val="multilevel"/>
    <w:tmpl w:val="5646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46273C7"/>
    <w:multiLevelType w:val="hybridMultilevel"/>
    <w:tmpl w:val="E744BDA6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57AF0EA8"/>
    <w:multiLevelType w:val="multilevel"/>
    <w:tmpl w:val="FBCE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81E50E7"/>
    <w:multiLevelType w:val="hybridMultilevel"/>
    <w:tmpl w:val="371221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8DF387D"/>
    <w:multiLevelType w:val="multilevel"/>
    <w:tmpl w:val="C66CA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9030CA6"/>
    <w:multiLevelType w:val="multilevel"/>
    <w:tmpl w:val="03D44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B2D1950"/>
    <w:multiLevelType w:val="hybridMultilevel"/>
    <w:tmpl w:val="7382C57A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5DFF5D10"/>
    <w:multiLevelType w:val="multilevel"/>
    <w:tmpl w:val="0C32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E0C2C52"/>
    <w:multiLevelType w:val="multilevel"/>
    <w:tmpl w:val="E300F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2BD4AA1"/>
    <w:multiLevelType w:val="multilevel"/>
    <w:tmpl w:val="A38A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7B25F2A"/>
    <w:multiLevelType w:val="multilevel"/>
    <w:tmpl w:val="4E4AD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7C837EA"/>
    <w:multiLevelType w:val="hybridMultilevel"/>
    <w:tmpl w:val="E294CFE2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681E19B2"/>
    <w:multiLevelType w:val="hybridMultilevel"/>
    <w:tmpl w:val="D47E9718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6AC66BC4"/>
    <w:multiLevelType w:val="hybridMultilevel"/>
    <w:tmpl w:val="33B29138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1BB6C27"/>
    <w:multiLevelType w:val="multilevel"/>
    <w:tmpl w:val="D340E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46518E5"/>
    <w:multiLevelType w:val="multilevel"/>
    <w:tmpl w:val="588A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5A5873"/>
    <w:multiLevelType w:val="multilevel"/>
    <w:tmpl w:val="F52E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ACA6844"/>
    <w:multiLevelType w:val="multilevel"/>
    <w:tmpl w:val="70669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AE27849"/>
    <w:multiLevelType w:val="multilevel"/>
    <w:tmpl w:val="03D44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7741878">
    <w:abstractNumId w:val="8"/>
  </w:num>
  <w:num w:numId="2" w16cid:durableId="260263735">
    <w:abstractNumId w:val="31"/>
  </w:num>
  <w:num w:numId="3" w16cid:durableId="1342123727">
    <w:abstractNumId w:val="65"/>
  </w:num>
  <w:num w:numId="4" w16cid:durableId="973683941">
    <w:abstractNumId w:val="64"/>
  </w:num>
  <w:num w:numId="5" w16cid:durableId="1357269151">
    <w:abstractNumId w:val="39"/>
  </w:num>
  <w:num w:numId="6" w16cid:durableId="1087461352">
    <w:abstractNumId w:val="29"/>
  </w:num>
  <w:num w:numId="7" w16cid:durableId="1353989551">
    <w:abstractNumId w:val="7"/>
  </w:num>
  <w:num w:numId="8" w16cid:durableId="1303458972">
    <w:abstractNumId w:val="38"/>
  </w:num>
  <w:num w:numId="9" w16cid:durableId="1317303748">
    <w:abstractNumId w:val="12"/>
  </w:num>
  <w:num w:numId="10" w16cid:durableId="479276795">
    <w:abstractNumId w:val="28"/>
  </w:num>
  <w:num w:numId="11" w16cid:durableId="1099521909">
    <w:abstractNumId w:val="10"/>
  </w:num>
  <w:num w:numId="12" w16cid:durableId="403189245">
    <w:abstractNumId w:val="49"/>
  </w:num>
  <w:num w:numId="13" w16cid:durableId="1208175989">
    <w:abstractNumId w:val="36"/>
  </w:num>
  <w:num w:numId="14" w16cid:durableId="280847636">
    <w:abstractNumId w:val="2"/>
  </w:num>
  <w:num w:numId="15" w16cid:durableId="76027712">
    <w:abstractNumId w:val="16"/>
  </w:num>
  <w:num w:numId="16" w16cid:durableId="1518151928">
    <w:abstractNumId w:val="63"/>
  </w:num>
  <w:num w:numId="17" w16cid:durableId="1874614446">
    <w:abstractNumId w:val="58"/>
  </w:num>
  <w:num w:numId="18" w16cid:durableId="1570655550">
    <w:abstractNumId w:val="25"/>
  </w:num>
  <w:num w:numId="19" w16cid:durableId="609747268">
    <w:abstractNumId w:val="9"/>
  </w:num>
  <w:num w:numId="20" w16cid:durableId="1388334314">
    <w:abstractNumId w:val="34"/>
  </w:num>
  <w:num w:numId="21" w16cid:durableId="225457185">
    <w:abstractNumId w:val="66"/>
  </w:num>
  <w:num w:numId="22" w16cid:durableId="1098256964">
    <w:abstractNumId w:val="3"/>
  </w:num>
  <w:num w:numId="23" w16cid:durableId="313534735">
    <w:abstractNumId w:val="68"/>
  </w:num>
  <w:num w:numId="24" w16cid:durableId="385614515">
    <w:abstractNumId w:val="54"/>
  </w:num>
  <w:num w:numId="25" w16cid:durableId="653410397">
    <w:abstractNumId w:val="41"/>
  </w:num>
  <w:num w:numId="26" w16cid:durableId="1961497905">
    <w:abstractNumId w:val="61"/>
  </w:num>
  <w:num w:numId="27" w16cid:durableId="1305626913">
    <w:abstractNumId w:val="22"/>
  </w:num>
  <w:num w:numId="28" w16cid:durableId="394203578">
    <w:abstractNumId w:val="33"/>
  </w:num>
  <w:num w:numId="29" w16cid:durableId="707605272">
    <w:abstractNumId w:val="44"/>
  </w:num>
  <w:num w:numId="30" w16cid:durableId="795804525">
    <w:abstractNumId w:val="70"/>
  </w:num>
  <w:num w:numId="31" w16cid:durableId="182091682">
    <w:abstractNumId w:val="11"/>
  </w:num>
  <w:num w:numId="32" w16cid:durableId="852575485">
    <w:abstractNumId w:val="5"/>
  </w:num>
  <w:num w:numId="33" w16cid:durableId="1068267818">
    <w:abstractNumId w:val="52"/>
  </w:num>
  <w:num w:numId="34" w16cid:durableId="399788998">
    <w:abstractNumId w:val="13"/>
  </w:num>
  <w:num w:numId="35" w16cid:durableId="2019035766">
    <w:abstractNumId w:val="35"/>
  </w:num>
  <w:num w:numId="36" w16cid:durableId="411046891">
    <w:abstractNumId w:val="6"/>
  </w:num>
  <w:num w:numId="37" w16cid:durableId="1033574256">
    <w:abstractNumId w:val="48"/>
  </w:num>
  <w:num w:numId="38" w16cid:durableId="1229918857">
    <w:abstractNumId w:val="46"/>
  </w:num>
  <w:num w:numId="39" w16cid:durableId="1552620070">
    <w:abstractNumId w:val="42"/>
  </w:num>
  <w:num w:numId="40" w16cid:durableId="291641135">
    <w:abstractNumId w:val="37"/>
  </w:num>
  <w:num w:numId="41" w16cid:durableId="1081635506">
    <w:abstractNumId w:val="18"/>
  </w:num>
  <w:num w:numId="42" w16cid:durableId="1313558617">
    <w:abstractNumId w:val="62"/>
  </w:num>
  <w:num w:numId="43" w16cid:durableId="990324846">
    <w:abstractNumId w:val="32"/>
  </w:num>
  <w:num w:numId="44" w16cid:durableId="628711148">
    <w:abstractNumId w:val="1"/>
  </w:num>
  <w:num w:numId="45" w16cid:durableId="2111270165">
    <w:abstractNumId w:val="59"/>
  </w:num>
  <w:num w:numId="46" w16cid:durableId="562637724">
    <w:abstractNumId w:val="69"/>
  </w:num>
  <w:num w:numId="47" w16cid:durableId="1744137580">
    <w:abstractNumId w:val="40"/>
  </w:num>
  <w:num w:numId="48" w16cid:durableId="889807123">
    <w:abstractNumId w:val="4"/>
  </w:num>
  <w:num w:numId="49" w16cid:durableId="1337226619">
    <w:abstractNumId w:val="47"/>
  </w:num>
  <w:num w:numId="50" w16cid:durableId="1252395579">
    <w:abstractNumId w:val="45"/>
  </w:num>
  <w:num w:numId="51" w16cid:durableId="1556164806">
    <w:abstractNumId w:val="19"/>
  </w:num>
  <w:num w:numId="52" w16cid:durableId="1483739374">
    <w:abstractNumId w:val="23"/>
  </w:num>
  <w:num w:numId="53" w16cid:durableId="1398480336">
    <w:abstractNumId w:val="67"/>
  </w:num>
  <w:num w:numId="54" w16cid:durableId="1211845261">
    <w:abstractNumId w:val="56"/>
  </w:num>
  <w:num w:numId="55" w16cid:durableId="693774062">
    <w:abstractNumId w:val="20"/>
  </w:num>
  <w:num w:numId="56" w16cid:durableId="2075542776">
    <w:abstractNumId w:val="27"/>
  </w:num>
  <w:num w:numId="57" w16cid:durableId="935819913">
    <w:abstractNumId w:val="50"/>
  </w:num>
  <w:num w:numId="58" w16cid:durableId="1062018691">
    <w:abstractNumId w:val="30"/>
  </w:num>
  <w:num w:numId="59" w16cid:durableId="384989754">
    <w:abstractNumId w:val="0"/>
  </w:num>
  <w:num w:numId="60" w16cid:durableId="1230531496">
    <w:abstractNumId w:val="60"/>
  </w:num>
  <w:num w:numId="61" w16cid:durableId="157691643">
    <w:abstractNumId w:val="55"/>
  </w:num>
  <w:num w:numId="62" w16cid:durableId="883299480">
    <w:abstractNumId w:val="26"/>
  </w:num>
  <w:num w:numId="63" w16cid:durableId="886062676">
    <w:abstractNumId w:val="53"/>
  </w:num>
  <w:num w:numId="64" w16cid:durableId="1263876406">
    <w:abstractNumId w:val="15"/>
  </w:num>
  <w:num w:numId="65" w16cid:durableId="247083432">
    <w:abstractNumId w:val="21"/>
  </w:num>
  <w:num w:numId="66" w16cid:durableId="1071931828">
    <w:abstractNumId w:val="14"/>
  </w:num>
  <w:num w:numId="67" w16cid:durableId="192503270">
    <w:abstractNumId w:val="17"/>
  </w:num>
  <w:num w:numId="68" w16cid:durableId="1287737811">
    <w:abstractNumId w:val="51"/>
  </w:num>
  <w:num w:numId="69" w16cid:durableId="686911720">
    <w:abstractNumId w:val="43"/>
  </w:num>
  <w:num w:numId="70" w16cid:durableId="872888331">
    <w:abstractNumId w:val="24"/>
  </w:num>
  <w:num w:numId="71" w16cid:durableId="1841461424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A4C"/>
    <w:rsid w:val="000C26AD"/>
    <w:rsid w:val="00161B0D"/>
    <w:rsid w:val="001E1665"/>
    <w:rsid w:val="002F33AD"/>
    <w:rsid w:val="003226E1"/>
    <w:rsid w:val="00352B27"/>
    <w:rsid w:val="003807F1"/>
    <w:rsid w:val="00416BC6"/>
    <w:rsid w:val="00560AF8"/>
    <w:rsid w:val="00567858"/>
    <w:rsid w:val="00572FA0"/>
    <w:rsid w:val="00581D2C"/>
    <w:rsid w:val="0061090D"/>
    <w:rsid w:val="00681B69"/>
    <w:rsid w:val="006A034C"/>
    <w:rsid w:val="006F0A4C"/>
    <w:rsid w:val="00717F3E"/>
    <w:rsid w:val="00761261"/>
    <w:rsid w:val="00800057"/>
    <w:rsid w:val="00885BD1"/>
    <w:rsid w:val="008F1BFB"/>
    <w:rsid w:val="00932631"/>
    <w:rsid w:val="00961E21"/>
    <w:rsid w:val="009730CD"/>
    <w:rsid w:val="0097558E"/>
    <w:rsid w:val="00980A48"/>
    <w:rsid w:val="009961E9"/>
    <w:rsid w:val="00A320B7"/>
    <w:rsid w:val="00A36D86"/>
    <w:rsid w:val="00A7075C"/>
    <w:rsid w:val="00AA2BAD"/>
    <w:rsid w:val="00B10D4D"/>
    <w:rsid w:val="00B11415"/>
    <w:rsid w:val="00B20AD1"/>
    <w:rsid w:val="00B62FA1"/>
    <w:rsid w:val="00BA527A"/>
    <w:rsid w:val="00C016B7"/>
    <w:rsid w:val="00C71D38"/>
    <w:rsid w:val="00C843FE"/>
    <w:rsid w:val="00C92609"/>
    <w:rsid w:val="00D56E37"/>
    <w:rsid w:val="00D90CD3"/>
    <w:rsid w:val="00D931CD"/>
    <w:rsid w:val="00DA05CA"/>
    <w:rsid w:val="00DB5F09"/>
    <w:rsid w:val="00DE1E8A"/>
    <w:rsid w:val="00E66279"/>
    <w:rsid w:val="00F42E23"/>
    <w:rsid w:val="00F7383B"/>
    <w:rsid w:val="00F95396"/>
    <w:rsid w:val="00FA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1D217"/>
  <w15:chartTrackingRefBased/>
  <w15:docId w15:val="{C6787EFD-7130-4F2E-A8BA-7DC4077D0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E16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C26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E16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A04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226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22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6A034C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A7075C"/>
    <w:rPr>
      <w:rFonts w:ascii="Times New Roman" w:hAnsi="Times New Roman" w:cs="Times New Roman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E16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E16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C26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A048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ipercze">
    <w:name w:val="Hyperlink"/>
    <w:basedOn w:val="Domylnaczcionkaakapitu"/>
    <w:uiPriority w:val="99"/>
    <w:unhideWhenUsed/>
    <w:rsid w:val="00FA048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A0481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048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FA048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5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7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22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2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1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84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8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90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2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4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7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2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9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4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8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03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0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6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1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3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7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0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3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23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0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8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5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5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17</Pages>
  <Words>2333</Words>
  <Characters>13998</Characters>
  <Application>Microsoft Office Word</Application>
  <DocSecurity>0</DocSecurity>
  <Lines>116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Mazur</dc:creator>
  <cp:keywords/>
  <dc:description/>
  <cp:lastModifiedBy>Kacper Mazur</cp:lastModifiedBy>
  <cp:revision>6</cp:revision>
  <dcterms:created xsi:type="dcterms:W3CDTF">2025-01-11T14:12:00Z</dcterms:created>
  <dcterms:modified xsi:type="dcterms:W3CDTF">2025-01-13T10:33:00Z</dcterms:modified>
</cp:coreProperties>
</file>