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Default="008D7484" w:rsidP="008D7484">
      <w:pPr>
        <w:pStyle w:val="Titolo1"/>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8D59B2" w:rsidRDefault="008D59B2" w:rsidP="008D7484">
            <w:r>
              <w:t>Orario</w:t>
            </w:r>
          </w:p>
        </w:tc>
        <w:tc>
          <w:tcPr>
            <w:tcW w:w="467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persone</w:t>
            </w:r>
          </w:p>
        </w:tc>
        <w:tc>
          <w:tcPr>
            <w:tcW w:w="1274"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ID Lavoro</w:t>
            </w:r>
          </w:p>
        </w:tc>
      </w:tr>
      <w:tr w:rsidR="008D59B2"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59B2" w:rsidRDefault="0089040C" w:rsidP="008D7484">
            <w:r>
              <w:t xml:space="preserve">8:20 </w:t>
            </w:r>
            <w:r w:rsidR="003D674A">
              <w:t xml:space="preserve">– </w:t>
            </w:r>
            <w:r w:rsidR="00D25178">
              <w:t>9:00</w:t>
            </w:r>
          </w:p>
        </w:tc>
        <w:tc>
          <w:tcPr>
            <w:tcW w:w="4677" w:type="dxa"/>
          </w:tcPr>
          <w:p w:rsidR="008D59B2" w:rsidRDefault="00D25178" w:rsidP="008D7484">
            <w:pPr>
              <w:cnfStyle w:val="000000100000" w:firstRow="0" w:lastRow="0" w:firstColumn="0" w:lastColumn="0" w:oddVBand="0" w:evenVBand="0" w:oddHBand="1" w:evenHBand="0" w:firstRowFirstColumn="0" w:firstRowLastColumn="0" w:lastRowFirstColumn="0" w:lastRowLastColumn="0"/>
            </w:pPr>
            <w:r>
              <w:t>Definito standard per lo sviluppo</w:t>
            </w:r>
          </w:p>
        </w:tc>
        <w:tc>
          <w:tcPr>
            <w:tcW w:w="2127" w:type="dxa"/>
          </w:tcPr>
          <w:p w:rsidR="008D59B2" w:rsidRDefault="003D674A" w:rsidP="008D7484">
            <w:pPr>
              <w:cnfStyle w:val="000000100000" w:firstRow="0" w:lastRow="0" w:firstColumn="0" w:lastColumn="0" w:oddVBand="0" w:evenVBand="0" w:oddHBand="1" w:evenHBand="0" w:firstRowFirstColumn="0" w:firstRowLastColumn="0" w:lastRowFirstColumn="0" w:lastRowLastColumn="0"/>
            </w:pPr>
            <w:r>
              <w:t>Matteo</w:t>
            </w:r>
            <w:r w:rsidR="00D25178">
              <w:t>,</w:t>
            </w:r>
            <w:r>
              <w:t xml:space="preserve"> Jonas</w:t>
            </w:r>
          </w:p>
        </w:tc>
        <w:tc>
          <w:tcPr>
            <w:tcW w:w="1274" w:type="dxa"/>
          </w:tcPr>
          <w:p w:rsidR="008D59B2" w:rsidRDefault="003D674A" w:rsidP="008D59B2">
            <w:pPr>
              <w:jc w:val="center"/>
              <w:cnfStyle w:val="000000100000" w:firstRow="0" w:lastRow="0" w:firstColumn="0" w:lastColumn="0" w:oddVBand="0" w:evenVBand="0" w:oddHBand="1" w:evenHBand="0" w:firstRowFirstColumn="0" w:firstRowLastColumn="0" w:lastRowFirstColumn="0" w:lastRowLastColumn="0"/>
            </w:pPr>
            <w:r>
              <w:t>1</w:t>
            </w:r>
          </w:p>
        </w:tc>
      </w:tr>
      <w:tr w:rsidR="006A2D75" w:rsidTr="00450D68">
        <w:tc>
          <w:tcPr>
            <w:cnfStyle w:val="001000000000" w:firstRow="0" w:lastRow="0" w:firstColumn="1" w:lastColumn="0" w:oddVBand="0" w:evenVBand="0" w:oddHBand="0" w:evenHBand="0" w:firstRowFirstColumn="0" w:firstRowLastColumn="0" w:lastRowFirstColumn="0" w:lastRowLastColumn="0"/>
            <w:tcW w:w="1560" w:type="dxa"/>
          </w:tcPr>
          <w:p w:rsidR="006A2D75" w:rsidRDefault="006A2D75" w:rsidP="008D7484">
            <w:r>
              <w:t>9:00 – 10:</w:t>
            </w:r>
            <w:r w:rsidR="006B3639">
              <w:t>30</w:t>
            </w:r>
            <w:bookmarkStart w:id="0" w:name="_GoBack"/>
            <w:bookmarkEnd w:id="0"/>
          </w:p>
        </w:tc>
        <w:tc>
          <w:tcPr>
            <w:tcW w:w="4677" w:type="dxa"/>
          </w:tcPr>
          <w:p w:rsidR="006A2D75" w:rsidRDefault="006A2D75" w:rsidP="008D7484">
            <w:pPr>
              <w:cnfStyle w:val="000000000000" w:firstRow="0" w:lastRow="0" w:firstColumn="0" w:lastColumn="0" w:oddVBand="0" w:evenVBand="0" w:oddHBand="0" w:evenHBand="0" w:firstRowFirstColumn="0" w:firstRowLastColumn="0" w:lastRowFirstColumn="0" w:lastRowLastColumn="0"/>
            </w:pPr>
            <w:r>
              <w:t>Sviluppata funzione per ricevere il numero di utenti</w:t>
            </w:r>
          </w:p>
        </w:tc>
        <w:tc>
          <w:tcPr>
            <w:tcW w:w="2127" w:type="dxa"/>
          </w:tcPr>
          <w:p w:rsidR="006A2D75" w:rsidRDefault="006A2D75" w:rsidP="008D7484">
            <w:pPr>
              <w:cnfStyle w:val="000000000000" w:firstRow="0" w:lastRow="0" w:firstColumn="0" w:lastColumn="0" w:oddVBand="0" w:evenVBand="0" w:oddHBand="0" w:evenHBand="0" w:firstRowFirstColumn="0" w:firstRowLastColumn="0" w:lastRowFirstColumn="0" w:lastRowLastColumn="0"/>
            </w:pPr>
            <w:r>
              <w:t>Matteo</w:t>
            </w:r>
          </w:p>
        </w:tc>
        <w:tc>
          <w:tcPr>
            <w:tcW w:w="1274" w:type="dxa"/>
          </w:tcPr>
          <w:p w:rsidR="006A2D75" w:rsidRDefault="006A2D75" w:rsidP="008D59B2">
            <w:pPr>
              <w:jc w:val="center"/>
              <w:cnfStyle w:val="000000000000" w:firstRow="0" w:lastRow="0" w:firstColumn="0" w:lastColumn="0" w:oddVBand="0" w:evenVBand="0" w:oddHBand="0" w:evenHBand="0" w:firstRowFirstColumn="0" w:firstRowLastColumn="0" w:lastRowFirstColumn="0" w:lastRowLastColumn="0"/>
            </w:pPr>
            <w:r>
              <w:t>2</w:t>
            </w:r>
          </w:p>
        </w:tc>
      </w:tr>
    </w:tbl>
    <w:p w:rsidR="008D59B2" w:rsidRDefault="008D59B2" w:rsidP="008D7484">
      <w:pPr>
        <w:pStyle w:val="Titolo1"/>
      </w:pPr>
      <w:r>
        <w:t>Lavori</w:t>
      </w:r>
    </w:p>
    <w:p w:rsidR="00A41412" w:rsidRDefault="003D674A" w:rsidP="00A41412">
      <w:pPr>
        <w:pStyle w:val="Paragrafoelenco"/>
        <w:numPr>
          <w:ilvl w:val="0"/>
          <w:numId w:val="4"/>
        </w:numPr>
      </w:pPr>
      <w:r>
        <w:t>Abbiamo deciso di sviluppare le cartelle del programma nella seguente maniera:</w:t>
      </w:r>
      <w:r w:rsidR="00A41412">
        <w:rPr>
          <w:noProof/>
        </w:rPr>
        <w:drawing>
          <wp:inline distT="0" distB="0" distL="0" distR="0">
            <wp:extent cx="2352675" cy="3895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3895725"/>
                    </a:xfrm>
                    <a:prstGeom prst="rect">
                      <a:avLst/>
                    </a:prstGeom>
                    <a:noFill/>
                    <a:ln>
                      <a:noFill/>
                    </a:ln>
                  </pic:spPr>
                </pic:pic>
              </a:graphicData>
            </a:graphic>
          </wp:inline>
        </w:drawing>
      </w:r>
      <w:r w:rsidR="00A41412">
        <w:br/>
        <w:t>L’utilizzo delle seguenti directory è:</w:t>
      </w:r>
    </w:p>
    <w:p w:rsidR="00A41412" w:rsidRPr="00A41412" w:rsidRDefault="00A41412" w:rsidP="00A41412">
      <w:pPr>
        <w:pStyle w:val="Paragrafoelenco"/>
        <w:numPr>
          <w:ilvl w:val="1"/>
          <w:numId w:val="4"/>
        </w:numPr>
        <w:rPr>
          <w:b/>
          <w:bCs/>
        </w:rPr>
      </w:pPr>
      <w:r w:rsidRPr="00A41412">
        <w:rPr>
          <w:b/>
          <w:bCs/>
        </w:rPr>
        <w:t>Face-Away-PC-Lock:</w:t>
      </w:r>
      <w:r>
        <w:rPr>
          <w:b/>
          <w:bCs/>
        </w:rPr>
        <w:t xml:space="preserve"> </w:t>
      </w:r>
      <w:r>
        <w:t>Directory principale del progetto, che contiene tutto.</w:t>
      </w:r>
    </w:p>
    <w:p w:rsidR="00A41412" w:rsidRPr="00A41412" w:rsidRDefault="00A41412" w:rsidP="00A41412">
      <w:pPr>
        <w:pStyle w:val="Paragrafoelenco"/>
        <w:numPr>
          <w:ilvl w:val="1"/>
          <w:numId w:val="4"/>
        </w:numPr>
        <w:rPr>
          <w:b/>
          <w:bCs/>
        </w:rPr>
      </w:pPr>
      <w:r>
        <w:rPr>
          <w:b/>
          <w:bCs/>
        </w:rPr>
        <w:t>Documenti:</w:t>
      </w:r>
      <w:r>
        <w:t xml:space="preserve"> Contiene i documenti del progetto, tra cui i requisiti, i diari e la documentazione.</w:t>
      </w:r>
    </w:p>
    <w:p w:rsidR="00A41412" w:rsidRPr="00A41412" w:rsidRDefault="00A41412" w:rsidP="00A41412">
      <w:pPr>
        <w:pStyle w:val="Paragrafoelenco"/>
        <w:numPr>
          <w:ilvl w:val="1"/>
          <w:numId w:val="4"/>
        </w:numPr>
        <w:rPr>
          <w:b/>
          <w:bCs/>
        </w:rPr>
      </w:pPr>
      <w:r>
        <w:rPr>
          <w:b/>
          <w:bCs/>
        </w:rPr>
        <w:t xml:space="preserve">Source: </w:t>
      </w:r>
      <w:r>
        <w:t>Programma effettivo.</w:t>
      </w:r>
    </w:p>
    <w:p w:rsidR="00A41412" w:rsidRPr="00A41412" w:rsidRDefault="00A41412" w:rsidP="00A41412">
      <w:pPr>
        <w:pStyle w:val="Paragrafoelenco"/>
        <w:numPr>
          <w:ilvl w:val="1"/>
          <w:numId w:val="4"/>
        </w:numPr>
        <w:rPr>
          <w:b/>
          <w:bCs/>
        </w:rPr>
      </w:pPr>
      <w:r>
        <w:rPr>
          <w:b/>
          <w:bCs/>
        </w:rPr>
        <w:t xml:space="preserve">Facelock: </w:t>
      </w:r>
      <w:r>
        <w:t>Contiene tutti gli algoritmi in python per riconoscere i volti.</w:t>
      </w:r>
    </w:p>
    <w:p w:rsidR="00A41412" w:rsidRDefault="00A41412" w:rsidP="00A41412">
      <w:pPr>
        <w:pStyle w:val="Paragrafoelenco"/>
        <w:numPr>
          <w:ilvl w:val="1"/>
          <w:numId w:val="4"/>
        </w:numPr>
        <w:rPr>
          <w:b/>
          <w:bCs/>
        </w:rPr>
      </w:pPr>
      <w:r>
        <w:rPr>
          <w:b/>
          <w:bCs/>
        </w:rPr>
        <w:t xml:space="preserve">Dataset: </w:t>
      </w:r>
      <w:r w:rsidR="00FB43BE">
        <w:t>set di immagini da paragonare a quello che vede la webcam, dentro a questa directory ci saranno delle cartelle con il nome del profilo da controllare.</w:t>
      </w:r>
      <w:r w:rsidRPr="00A41412">
        <w:rPr>
          <w:b/>
          <w:bCs/>
        </w:rPr>
        <w:t xml:space="preserve"> </w:t>
      </w:r>
    </w:p>
    <w:p w:rsidR="00FB43BE" w:rsidRPr="006A2D75" w:rsidRDefault="00FB43BE" w:rsidP="00A41412">
      <w:pPr>
        <w:pStyle w:val="Paragrafoelenco"/>
        <w:numPr>
          <w:ilvl w:val="1"/>
          <w:numId w:val="4"/>
        </w:numPr>
        <w:rPr>
          <w:b/>
          <w:bCs/>
        </w:rPr>
      </w:pPr>
      <w:r>
        <w:rPr>
          <w:b/>
          <w:bCs/>
        </w:rPr>
        <w:t xml:space="preserve">Resto: </w:t>
      </w:r>
      <w:r>
        <w:t>Il resto delle cartell</w:t>
      </w:r>
      <w:r w:rsidR="00654C9C">
        <w:t>e</w:t>
      </w:r>
      <w:r>
        <w:t xml:space="preserve"> (in Source) non sono altro che cartelle del progetto NetBeans per l’interfaccia grafica.</w:t>
      </w:r>
      <w:r w:rsidR="00CC747A">
        <w:br/>
      </w:r>
      <w:r w:rsidR="00CC747A">
        <w:br/>
      </w:r>
    </w:p>
    <w:p w:rsidR="00CC747A" w:rsidRPr="00CC747A" w:rsidRDefault="00CC747A" w:rsidP="00B02CE2">
      <w:pPr>
        <w:pStyle w:val="Paragrafoelenco"/>
        <w:numPr>
          <w:ilvl w:val="0"/>
          <w:numId w:val="4"/>
        </w:numPr>
        <w:jc w:val="both"/>
        <w:rPr>
          <w:b/>
          <w:bCs/>
        </w:rPr>
      </w:pPr>
      <w:r w:rsidRPr="00CC747A">
        <w:lastRenderedPageBreak/>
        <w:drawing>
          <wp:anchor distT="0" distB="0" distL="114300" distR="114300" simplePos="0" relativeHeight="251658240" behindDoc="0" locked="0" layoutInCell="1" allowOverlap="1" wp14:anchorId="5096CE6F">
            <wp:simplePos x="0" y="0"/>
            <wp:positionH relativeFrom="margin">
              <wp:align>right</wp:align>
            </wp:positionH>
            <wp:positionV relativeFrom="paragraph">
              <wp:posOffset>7229</wp:posOffset>
            </wp:positionV>
            <wp:extent cx="2203450" cy="1343660"/>
            <wp:effectExtent l="0" t="0" r="6350" b="8890"/>
            <wp:wrapThrough wrapText="bothSides">
              <wp:wrapPolygon edited="0">
                <wp:start x="0" y="0"/>
                <wp:lineTo x="0" y="21437"/>
                <wp:lineTo x="21476" y="21437"/>
                <wp:lineTo x="21476"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3450" cy="1343660"/>
                    </a:xfrm>
                    <a:prstGeom prst="rect">
                      <a:avLst/>
                    </a:prstGeom>
                  </pic:spPr>
                </pic:pic>
              </a:graphicData>
            </a:graphic>
          </wp:anchor>
        </w:drawing>
      </w:r>
      <w:r w:rsidR="002D0964">
        <w:t xml:space="preserve">È stata sviluppata la funzione </w:t>
      </w:r>
      <w:r w:rsidR="00B02CE2">
        <w:rPr>
          <w:i/>
          <w:iCs/>
        </w:rPr>
        <w:t>getUser</w:t>
      </w:r>
      <w:r w:rsidR="00B02CE2">
        <w:rPr>
          <w:b/>
          <w:bCs/>
          <w:i/>
          <w:iCs/>
        </w:rPr>
        <w:t xml:space="preserve"> </w:t>
      </w:r>
      <w:r w:rsidR="00B02CE2">
        <w:t>che si occupa di ritornare il numero di utenti basandosi sul numero di cartelle all’interno della cartella Dataset. Per essere sicuro che il numero di utenti sia corretto non si basa semplicemente sul numero di file ma sul numero di directory, di cui verranno poi presi i nomi e ritornati sotto forma di lista.</w:t>
      </w:r>
      <w:r w:rsidRPr="00CC747A">
        <w:rPr>
          <w:noProof/>
        </w:rPr>
        <w:t xml:space="preserve"> </w:t>
      </w:r>
      <w:r>
        <w:rPr>
          <w:noProof/>
        </w:rPr>
        <w:t>Il procedimento esatto che esegue è il medesimo:</w:t>
      </w:r>
    </w:p>
    <w:p w:rsidR="006A2D75" w:rsidRPr="00CC747A" w:rsidRDefault="00CC747A" w:rsidP="00CC747A">
      <w:pPr>
        <w:pStyle w:val="Paragrafoelenco"/>
        <w:numPr>
          <w:ilvl w:val="1"/>
          <w:numId w:val="4"/>
        </w:numPr>
        <w:jc w:val="both"/>
        <w:rPr>
          <w:b/>
          <w:bCs/>
        </w:rPr>
      </w:pPr>
      <w:r>
        <w:rPr>
          <w:noProof/>
        </w:rPr>
        <w:t xml:space="preserve">Prende la lista di tutto quello che è contenuto all’interno della cartella Dataset (che conterrà le immagini degli utenti). </w:t>
      </w:r>
    </w:p>
    <w:p w:rsidR="00CC747A" w:rsidRPr="00CC747A" w:rsidRDefault="00CC747A" w:rsidP="00CC747A">
      <w:pPr>
        <w:pStyle w:val="Paragrafoelenco"/>
        <w:numPr>
          <w:ilvl w:val="1"/>
          <w:numId w:val="4"/>
        </w:numPr>
        <w:jc w:val="both"/>
        <w:rPr>
          <w:b/>
          <w:bCs/>
        </w:rPr>
      </w:pPr>
      <w:r>
        <w:t>Grazie ad un join, metodo che consente di aggiungere elementi ad una path, ottiene la path completa (ovvero quella assoluta) del elemento corrente.</w:t>
      </w:r>
    </w:p>
    <w:p w:rsidR="00CC747A" w:rsidRPr="00CC747A" w:rsidRDefault="00CC747A" w:rsidP="00CC747A">
      <w:pPr>
        <w:pStyle w:val="Paragrafoelenco"/>
        <w:numPr>
          <w:ilvl w:val="1"/>
          <w:numId w:val="4"/>
        </w:numPr>
        <w:jc w:val="both"/>
        <w:rPr>
          <w:b/>
          <w:bCs/>
        </w:rPr>
      </w:pPr>
      <w:r>
        <w:t>Stampa a terminale se si tratta di una directory o di un file (solo debug).</w:t>
      </w:r>
    </w:p>
    <w:p w:rsidR="00CC747A" w:rsidRPr="00F5102D" w:rsidRDefault="003C09B7" w:rsidP="00CC747A">
      <w:pPr>
        <w:pStyle w:val="Paragrafoelenco"/>
        <w:numPr>
          <w:ilvl w:val="1"/>
          <w:numId w:val="4"/>
        </w:numPr>
        <w:jc w:val="both"/>
        <w:rPr>
          <w:b/>
          <w:bCs/>
        </w:rPr>
      </w:pPr>
      <w:r>
        <w:t>Se si tratta di una directory aggiunge il nome della directory, che corrisponde a quello dell’utente, alla lista di utenti che l’algoritmo effettivo dovrà poi andare a controllare.</w:t>
      </w:r>
      <w:r w:rsidR="00CC747A">
        <w:t xml:space="preserve"> </w:t>
      </w:r>
    </w:p>
    <w:p w:rsidR="00F5102D" w:rsidRPr="00F5102D" w:rsidRDefault="00F5102D" w:rsidP="00F5102D">
      <w:pPr>
        <w:ind w:left="708"/>
        <w:jc w:val="both"/>
      </w:pPr>
      <w:r>
        <w:t xml:space="preserve">Gestire le path in python ci ha richiesto di importare </w:t>
      </w:r>
      <w:r>
        <w:rPr>
          <w:i/>
          <w:iCs/>
        </w:rPr>
        <w:t>os</w:t>
      </w:r>
      <w:r>
        <w:t>, un modulo che si occupa di gestire in maniera molto comoda i file con le relative path, dando a disposizione metodi molto utili.</w:t>
      </w:r>
    </w:p>
    <w:p w:rsidR="008D59B2" w:rsidRPr="008D59B2" w:rsidRDefault="008D59B2" w:rsidP="008D59B2"/>
    <w:p w:rsidR="008D7484" w:rsidRDefault="008D7484" w:rsidP="008D7484">
      <w:pPr>
        <w:pStyle w:val="Titolo1"/>
      </w:pPr>
      <w:r>
        <w:t>Problemi riscontrati</w:t>
      </w:r>
    </w:p>
    <w:p w:rsidR="00B0254A" w:rsidRPr="00B0254A" w:rsidRDefault="00632EB7" w:rsidP="00B0254A">
      <w:r w:rsidRPr="00632EB7">
        <w:drawing>
          <wp:anchor distT="0" distB="0" distL="114300" distR="114300" simplePos="0" relativeHeight="251659264" behindDoc="0" locked="0" layoutInCell="1" allowOverlap="1" wp14:anchorId="5B61218A">
            <wp:simplePos x="0" y="0"/>
            <wp:positionH relativeFrom="margin">
              <wp:align>center</wp:align>
            </wp:positionH>
            <wp:positionV relativeFrom="paragraph">
              <wp:posOffset>1229360</wp:posOffset>
            </wp:positionV>
            <wp:extent cx="3141345" cy="365760"/>
            <wp:effectExtent l="0" t="0" r="190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660" r="5686" b="-8"/>
                    <a:stretch/>
                  </pic:blipFill>
                  <pic:spPr bwMode="auto">
                    <a:xfrm>
                      <a:off x="0" y="0"/>
                      <a:ext cx="3141345" cy="365760"/>
                    </a:xfrm>
                    <a:prstGeom prst="rect">
                      <a:avLst/>
                    </a:prstGeom>
                    <a:ln>
                      <a:noFill/>
                    </a:ln>
                    <a:extLst>
                      <a:ext uri="{53640926-AAD7-44D8-BBD7-CCE9431645EC}">
                        <a14:shadowObscured xmlns:a14="http://schemas.microsoft.com/office/drawing/2010/main"/>
                      </a:ext>
                    </a:extLst>
                  </pic:spPr>
                </pic:pic>
              </a:graphicData>
            </a:graphic>
          </wp:anchor>
        </w:drawing>
      </w:r>
      <w:r w:rsidRPr="00632EB7">
        <w:drawing>
          <wp:anchor distT="0" distB="0" distL="114300" distR="114300" simplePos="0" relativeHeight="251660288" behindDoc="0" locked="0" layoutInCell="1" allowOverlap="1" wp14:anchorId="7D59DFA9">
            <wp:simplePos x="0" y="0"/>
            <wp:positionH relativeFrom="margin">
              <wp:align>center</wp:align>
            </wp:positionH>
            <wp:positionV relativeFrom="paragraph">
              <wp:posOffset>319210</wp:posOffset>
            </wp:positionV>
            <wp:extent cx="2168525" cy="215900"/>
            <wp:effectExtent l="0" t="0" r="317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921" t="2752" r="14552" b="-4396"/>
                    <a:stretch/>
                  </pic:blipFill>
                  <pic:spPr bwMode="auto">
                    <a:xfrm>
                      <a:off x="0" y="0"/>
                      <a:ext cx="2168525" cy="2159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597339</wp:posOffset>
                </wp:positionV>
                <wp:extent cx="545123" cy="521677"/>
                <wp:effectExtent l="19050" t="0" r="45720" b="31115"/>
                <wp:wrapNone/>
                <wp:docPr id="5" name="Freccia in giù 5"/>
                <wp:cNvGraphicFramePr/>
                <a:graphic xmlns:a="http://schemas.openxmlformats.org/drawingml/2006/main">
                  <a:graphicData uri="http://schemas.microsoft.com/office/word/2010/wordprocessingShape">
                    <wps:wsp>
                      <wps:cNvSpPr/>
                      <wps:spPr>
                        <a:xfrm>
                          <a:off x="0" y="0"/>
                          <a:ext cx="545123" cy="521677"/>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6488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5" o:spid="_x0000_s1026" type="#_x0000_t67" style="position:absolute;margin-left:0;margin-top:47.05pt;width:42.9pt;height:41.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" adj="10800" fillcolor="white [3201]" strokecolor="black [3213]" strokeweight="1pt">
                <w10:wrap anchorx="margin"/>
              </v:shape>
            </w:pict>
          </mc:Fallback>
        </mc:AlternateContent>
      </w:r>
      <w:r w:rsidR="00B0254A">
        <w:t>2.</w:t>
      </w:r>
      <w:r w:rsidRPr="00632EB7">
        <w:rPr>
          <w:noProof/>
        </w:rPr>
        <w:t xml:space="preserve"> </w:t>
      </w:r>
      <w:r w:rsidR="00B0254A">
        <w:t xml:space="preserve">  </w:t>
      </w:r>
      <w:r>
        <w:br/>
      </w:r>
      <w:r>
        <w:br/>
      </w:r>
      <w:r>
        <w:br/>
      </w:r>
      <w:r>
        <w:br/>
      </w:r>
      <w:r>
        <w:br/>
      </w:r>
      <w:r w:rsidR="00B0254A">
        <w:t xml:space="preserve">Abbiamo riscontrato un problema con il modulo os, più specificatamente all’inizio utilizzavamo il metodo </w:t>
      </w:r>
      <w:r w:rsidR="00B0254A" w:rsidRPr="00B0254A">
        <w:rPr>
          <w:i/>
          <w:iCs/>
        </w:rPr>
        <w:t>isdir()</w:t>
      </w:r>
      <w:r w:rsidR="00B0254A">
        <w:rPr>
          <w:i/>
          <w:iCs/>
        </w:rPr>
        <w:t xml:space="preserve">. </w:t>
      </w:r>
      <w:r w:rsidR="00B0254A">
        <w:t xml:space="preserve">Quando provavamo ad utilizzarlo funzionava unicamente se il file contenente l’algoritmo era situato all’interno della directory da controllare, per ovviare ho cercato una soluzione alternativa e sono riuscito a trovare </w:t>
      </w:r>
      <w:r w:rsidR="00B0254A">
        <w:rPr>
          <w:i/>
          <w:iCs/>
        </w:rPr>
        <w:t>exists()</w:t>
      </w:r>
      <w:r w:rsidR="00B0254A">
        <w:t>. Lo scopo di questo metodo è dire se una directory (che gli passiamo tramite parametro) esiste o meno, quindi prendendo il percorso assoluto dell’elemento da verificare e passandoglielo possiamo sapere se si tratta di una directory o di un file.</w:t>
      </w:r>
    </w:p>
    <w:p w:rsidR="008D7484" w:rsidRDefault="008D7484" w:rsidP="008D7484">
      <w:pPr>
        <w:pStyle w:val="Titolo1"/>
      </w:pPr>
      <w:r>
        <w:t>Programma di massima per la prossima giornata di lavoro</w:t>
      </w:r>
    </w:p>
    <w:p w:rsidR="00AE29DD" w:rsidRPr="00AE29DD" w:rsidRDefault="00A635A6" w:rsidP="00A635A6">
      <w:pPr>
        <w:pStyle w:val="Titolo1"/>
      </w:pPr>
      <w:r>
        <w:t>Punto rispetto alla pianifica</w:t>
      </w:r>
    </w:p>
    <w:sectPr w:rsidR="00AE29DD" w:rsidRPr="00AE29DD">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1D3" w:rsidRDefault="00D141D3" w:rsidP="008D7484">
      <w:pPr>
        <w:spacing w:after="0" w:line="240" w:lineRule="auto"/>
      </w:pPr>
      <w:r>
        <w:separator/>
      </w:r>
    </w:p>
  </w:endnote>
  <w:endnote w:type="continuationSeparator" w:id="0">
    <w:p w:rsidR="00D141D3" w:rsidRDefault="00D141D3"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1D3" w:rsidRDefault="00D141D3" w:rsidP="008D7484">
      <w:pPr>
        <w:spacing w:after="0" w:line="240" w:lineRule="auto"/>
      </w:pPr>
      <w:r>
        <w:separator/>
      </w:r>
    </w:p>
  </w:footnote>
  <w:footnote w:type="continuationSeparator" w:id="0">
    <w:p w:rsidR="00D141D3" w:rsidRDefault="00D141D3"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w:t>
    </w:r>
    <w:r w:rsidR="0089040C">
      <w:rPr>
        <w:lang w:val="en-GB"/>
      </w:rPr>
      <w:t>2</w:t>
    </w:r>
    <w:r>
      <w:rPr>
        <w:lang w:val="en-GB"/>
      </w:rPr>
      <w:t>/1</w:t>
    </w:r>
    <w:r w:rsidR="0089040C">
      <w:rPr>
        <w:lang w:val="en-GB"/>
      </w:rPr>
      <w:t>4</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B3F49"/>
    <w:multiLevelType w:val="hybridMultilevel"/>
    <w:tmpl w:val="4FCA9174"/>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1" w15:restartNumberingAfterBreak="0">
    <w:nsid w:val="34B241E8"/>
    <w:multiLevelType w:val="hybridMultilevel"/>
    <w:tmpl w:val="46B2A5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78077DE6"/>
    <w:multiLevelType w:val="hybridMultilevel"/>
    <w:tmpl w:val="44222198"/>
    <w:lvl w:ilvl="0" w:tplc="38A69FC2">
      <w:start w:val="1"/>
      <w:numFmt w:val="decimal"/>
      <w:lvlText w:val="%1."/>
      <w:lvlJc w:val="left"/>
      <w:pPr>
        <w:ind w:left="720" w:hanging="360"/>
      </w:pPr>
      <w:rPr>
        <w:b w:val="0"/>
        <w:bCs w:val="0"/>
      </w:rPr>
    </w:lvl>
    <w:lvl w:ilvl="1" w:tplc="08100001">
      <w:start w:val="1"/>
      <w:numFmt w:val="bullet"/>
      <w:lvlText w:val=""/>
      <w:lvlJc w:val="left"/>
      <w:pPr>
        <w:ind w:left="1440" w:hanging="360"/>
      </w:pPr>
      <w:rPr>
        <w:rFonts w:ascii="Symbol" w:hAnsi="Symbol" w:hint="default"/>
      </w:r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77A2F"/>
    <w:rsid w:val="000C6983"/>
    <w:rsid w:val="00200898"/>
    <w:rsid w:val="00273293"/>
    <w:rsid w:val="002D0964"/>
    <w:rsid w:val="003C09B7"/>
    <w:rsid w:val="003D674A"/>
    <w:rsid w:val="00450D68"/>
    <w:rsid w:val="00572CF2"/>
    <w:rsid w:val="00585C5A"/>
    <w:rsid w:val="00611EA2"/>
    <w:rsid w:val="00632EB7"/>
    <w:rsid w:val="00654C9C"/>
    <w:rsid w:val="006A2D75"/>
    <w:rsid w:val="006B3639"/>
    <w:rsid w:val="00700D96"/>
    <w:rsid w:val="0089040C"/>
    <w:rsid w:val="008D59B2"/>
    <w:rsid w:val="008D7484"/>
    <w:rsid w:val="00973CC9"/>
    <w:rsid w:val="00A02B89"/>
    <w:rsid w:val="00A41412"/>
    <w:rsid w:val="00A635A6"/>
    <w:rsid w:val="00AB76AE"/>
    <w:rsid w:val="00AE29DD"/>
    <w:rsid w:val="00B0254A"/>
    <w:rsid w:val="00B02CE2"/>
    <w:rsid w:val="00B71BE4"/>
    <w:rsid w:val="00C2772D"/>
    <w:rsid w:val="00C31414"/>
    <w:rsid w:val="00CC747A"/>
    <w:rsid w:val="00D141D3"/>
    <w:rsid w:val="00D25178"/>
    <w:rsid w:val="00D849EF"/>
    <w:rsid w:val="00DA377E"/>
    <w:rsid w:val="00F04C3F"/>
    <w:rsid w:val="00F5102D"/>
    <w:rsid w:val="00FB2D89"/>
    <w:rsid w:val="00FB43B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95FC"/>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C2A9-7200-480A-A236-7E86E392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Pages>
  <Words>403</Words>
  <Characters>2300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25</cp:revision>
  <dcterms:created xsi:type="dcterms:W3CDTF">2020-01-17T09:54:00Z</dcterms:created>
  <dcterms:modified xsi:type="dcterms:W3CDTF">2020-02-14T09:33:00Z</dcterms:modified>
</cp:coreProperties>
</file>