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0F1" w:rsidRPr="0017736B" w:rsidRDefault="005060F1" w:rsidP="005060F1">
      <w:pPr>
        <w:spacing w:after="0" w:line="276" w:lineRule="auto"/>
        <w:rPr>
          <w:rFonts w:ascii="Arial" w:eastAsia="Arial" w:hAnsi="Arial" w:cs="Arial"/>
          <w:color w:val="000000"/>
          <w:lang w:eastAsia="it-IT"/>
        </w:rPr>
      </w:pPr>
    </w:p>
    <w:p w:rsidR="005060F1" w:rsidRPr="0017736B" w:rsidRDefault="005060F1" w:rsidP="005060F1">
      <w:pPr>
        <w:spacing w:after="0" w:line="276" w:lineRule="auto"/>
        <w:rPr>
          <w:rFonts w:ascii="Arial" w:eastAsia="Arial" w:hAnsi="Arial" w:cs="Arial"/>
          <w:color w:val="000000"/>
          <w:lang w:eastAsia="it-IT"/>
        </w:rPr>
      </w:pPr>
    </w:p>
    <w:p w:rsidR="005060F1" w:rsidRDefault="005060F1" w:rsidP="005060F1">
      <w:pPr>
        <w:spacing w:after="0" w:line="276" w:lineRule="auto"/>
        <w:rPr>
          <w:rFonts w:ascii="Arial" w:eastAsia="Arial" w:hAnsi="Arial" w:cs="Arial"/>
          <w:color w:val="000000"/>
          <w:lang w:eastAsia="it-IT"/>
        </w:rPr>
      </w:pPr>
    </w:p>
    <w:p w:rsidR="005060F1" w:rsidRDefault="005060F1" w:rsidP="005060F1">
      <w:pPr>
        <w:spacing w:after="0" w:line="276" w:lineRule="auto"/>
        <w:rPr>
          <w:rFonts w:ascii="Arial" w:eastAsia="Arial" w:hAnsi="Arial" w:cs="Arial"/>
          <w:color w:val="000000"/>
          <w:lang w:eastAsia="it-IT"/>
        </w:rPr>
      </w:pPr>
    </w:p>
    <w:p w:rsidR="005060F1" w:rsidRPr="0017736B" w:rsidRDefault="005060F1" w:rsidP="00A906CA">
      <w:pPr>
        <w:spacing w:after="0" w:line="276" w:lineRule="auto"/>
        <w:jc w:val="center"/>
        <w:rPr>
          <w:rFonts w:ascii="Arial" w:eastAsia="Arial" w:hAnsi="Arial" w:cs="Arial"/>
          <w:color w:val="000000"/>
          <w:lang w:eastAsia="it-IT"/>
        </w:rPr>
      </w:pPr>
    </w:p>
    <w:tbl>
      <w:tblPr>
        <w:tblpPr w:leftFromText="141" w:rightFromText="141" w:vertAnchor="text" w:horzAnchor="margin" w:tblpY="988"/>
        <w:tblW w:w="9497" w:type="dxa"/>
        <w:tblLayout w:type="fixed"/>
        <w:tblLook w:val="0600" w:firstRow="0" w:lastRow="0" w:firstColumn="0" w:lastColumn="0" w:noHBand="1" w:noVBand="1"/>
      </w:tblPr>
      <w:tblGrid>
        <w:gridCol w:w="9497"/>
      </w:tblGrid>
      <w:tr w:rsidR="008E7A0E" w:rsidRPr="008E7A0E" w:rsidTr="00665CD5">
        <w:trPr>
          <w:trHeight w:val="3009"/>
        </w:trPr>
        <w:tc>
          <w:tcPr>
            <w:tcW w:w="9497" w:type="dxa"/>
            <w:tcMar>
              <w:top w:w="100" w:type="dxa"/>
              <w:left w:w="100" w:type="dxa"/>
              <w:bottom w:w="100" w:type="dxa"/>
              <w:right w:w="100" w:type="dxa"/>
            </w:tcMar>
          </w:tcPr>
          <w:p w:rsidR="00DE0A43" w:rsidRDefault="00DE0A43" w:rsidP="000B25A1">
            <w:pPr>
              <w:pStyle w:val="TitoloDocumento"/>
              <w:framePr w:hSpace="0" w:wrap="auto" w:vAnchor="margin" w:hAnchor="text" w:yAlign="inline"/>
            </w:pPr>
            <w:r>
              <w:t>Documento di manutenzione</w:t>
            </w:r>
          </w:p>
          <w:p w:rsidR="008379D0" w:rsidRDefault="00DE0A43" w:rsidP="000B25A1">
            <w:pPr>
              <w:pStyle w:val="TitoloDocumento"/>
              <w:framePr w:hSpace="0" w:wrap="auto" w:vAnchor="margin" w:hAnchor="text" w:yAlign="inline"/>
              <w:rPr>
                <w:sz w:val="40"/>
                <w:szCs w:val="40"/>
              </w:rPr>
            </w:pPr>
            <w:r>
              <w:t>Compilatore-YASPL</w:t>
            </w:r>
            <w:r w:rsidR="00253207">
              <w:br/>
            </w:r>
          </w:p>
          <w:p w:rsidR="00DE0A43" w:rsidRDefault="00DE0A43" w:rsidP="000B25A1">
            <w:pPr>
              <w:pStyle w:val="TitoloDocumento"/>
              <w:framePr w:hSpace="0" w:wrap="auto" w:vAnchor="margin" w:hAnchor="text" w:yAlign="inline"/>
              <w:rPr>
                <w:sz w:val="40"/>
                <w:szCs w:val="40"/>
              </w:rPr>
            </w:pPr>
          </w:p>
          <w:p w:rsidR="00DE0A43" w:rsidRDefault="00DE0A43" w:rsidP="000B25A1">
            <w:pPr>
              <w:pStyle w:val="TitoloDocumento"/>
              <w:framePr w:hSpace="0" w:wrap="auto" w:vAnchor="margin" w:hAnchor="text" w:yAlign="inline"/>
              <w:rPr>
                <w:sz w:val="40"/>
                <w:szCs w:val="40"/>
              </w:rPr>
            </w:pPr>
          </w:p>
          <w:p w:rsidR="00DE0A43" w:rsidRDefault="00DE0A43" w:rsidP="000B25A1">
            <w:pPr>
              <w:pStyle w:val="TitoloDocumento"/>
              <w:framePr w:hSpace="0" w:wrap="auto" w:vAnchor="margin" w:hAnchor="text" w:yAlign="inline"/>
              <w:rPr>
                <w:sz w:val="40"/>
                <w:szCs w:val="40"/>
              </w:rPr>
            </w:pPr>
          </w:p>
          <w:p w:rsidR="00DE0A43" w:rsidRDefault="00DE0A43" w:rsidP="000B25A1">
            <w:pPr>
              <w:pStyle w:val="TitoloDocumento"/>
              <w:framePr w:hSpace="0" w:wrap="auto" w:vAnchor="margin" w:hAnchor="text" w:yAlign="inline"/>
              <w:rPr>
                <w:sz w:val="40"/>
                <w:szCs w:val="40"/>
              </w:rPr>
            </w:pPr>
          </w:p>
          <w:p w:rsidR="00DE0A43" w:rsidRDefault="00DE0A43" w:rsidP="000B25A1">
            <w:pPr>
              <w:pStyle w:val="TitoloDocumento"/>
              <w:framePr w:hSpace="0" w:wrap="auto" w:vAnchor="margin" w:hAnchor="text" w:yAlign="inline"/>
              <w:rPr>
                <w:sz w:val="40"/>
                <w:szCs w:val="40"/>
              </w:rPr>
            </w:pPr>
          </w:p>
          <w:p w:rsidR="00DE0A43" w:rsidRDefault="00DE0A43" w:rsidP="000B25A1">
            <w:pPr>
              <w:pStyle w:val="TitoloDocumento"/>
              <w:framePr w:hSpace="0" w:wrap="auto" w:vAnchor="margin" w:hAnchor="text" w:yAlign="inline"/>
              <w:rPr>
                <w:sz w:val="40"/>
                <w:szCs w:val="40"/>
              </w:rPr>
            </w:pPr>
          </w:p>
          <w:p w:rsidR="00DE0A43" w:rsidRDefault="00DE0A43" w:rsidP="000B25A1">
            <w:pPr>
              <w:pStyle w:val="TitoloDocumento"/>
              <w:framePr w:hSpace="0" w:wrap="auto" w:vAnchor="margin" w:hAnchor="text" w:yAlign="inline"/>
              <w:rPr>
                <w:sz w:val="40"/>
                <w:szCs w:val="40"/>
              </w:rPr>
            </w:pPr>
          </w:p>
          <w:p w:rsidR="00DE0A43" w:rsidRDefault="00DE0A43" w:rsidP="000B25A1">
            <w:pPr>
              <w:pStyle w:val="TitoloDocumento"/>
              <w:framePr w:hSpace="0" w:wrap="auto" w:vAnchor="margin" w:hAnchor="text" w:yAlign="inline"/>
              <w:rPr>
                <w:sz w:val="40"/>
                <w:szCs w:val="40"/>
              </w:rPr>
            </w:pPr>
          </w:p>
          <w:p w:rsidR="00DE0A43" w:rsidRPr="00253207" w:rsidRDefault="00DE0A43" w:rsidP="000B25A1">
            <w:pPr>
              <w:pStyle w:val="TitoloDocumento"/>
              <w:framePr w:hSpace="0" w:wrap="auto" w:vAnchor="margin" w:hAnchor="text" w:yAlign="inline"/>
              <w:rPr>
                <w:sz w:val="40"/>
                <w:szCs w:val="40"/>
              </w:rPr>
            </w:pP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rsidTr="00253207">
              <w:trPr>
                <w:trHeight w:val="254"/>
              </w:trPr>
              <w:tc>
                <w:tcPr>
                  <w:tcW w:w="1693" w:type="dxa"/>
                </w:tcPr>
                <w:p w:rsidR="00253207" w:rsidRPr="00253207" w:rsidRDefault="00253207" w:rsidP="00253207">
                  <w:pPr>
                    <w:rPr>
                      <w:rFonts w:ascii="Century Gothic" w:hAnsi="Century Gothic" w:cs="Arial"/>
                    </w:rPr>
                  </w:pPr>
                  <w:r w:rsidRPr="00253207">
                    <w:rPr>
                      <w:rFonts w:ascii="Century Gothic" w:hAnsi="Century Gothic" w:cs="Arial"/>
                    </w:rPr>
                    <w:t>Riferimento</w:t>
                  </w:r>
                </w:p>
              </w:tc>
              <w:tc>
                <w:tcPr>
                  <w:tcW w:w="5429" w:type="dxa"/>
                </w:tcPr>
                <w:p w:rsidR="00253207" w:rsidRPr="00253207" w:rsidRDefault="00253207" w:rsidP="00253207">
                  <w:pPr>
                    <w:rPr>
                      <w:rFonts w:ascii="Century Gothic" w:hAnsi="Century Gothic" w:cs="Arial"/>
                    </w:rPr>
                  </w:pPr>
                </w:p>
              </w:tc>
            </w:tr>
            <w:tr w:rsidR="00253207" w:rsidRPr="00CD03B9" w:rsidTr="00253207">
              <w:trPr>
                <w:trHeight w:val="254"/>
              </w:trPr>
              <w:tc>
                <w:tcPr>
                  <w:tcW w:w="1693" w:type="dxa"/>
                </w:tcPr>
                <w:p w:rsidR="00253207" w:rsidRPr="00253207" w:rsidRDefault="00253207" w:rsidP="00253207">
                  <w:pPr>
                    <w:rPr>
                      <w:rFonts w:ascii="Century Gothic" w:hAnsi="Century Gothic" w:cs="Arial"/>
                    </w:rPr>
                  </w:pPr>
                  <w:r w:rsidRPr="00253207">
                    <w:rPr>
                      <w:rFonts w:ascii="Century Gothic" w:hAnsi="Century Gothic" w:cs="Arial"/>
                    </w:rPr>
                    <w:t>Versione</w:t>
                  </w:r>
                </w:p>
              </w:tc>
              <w:tc>
                <w:tcPr>
                  <w:tcW w:w="5429" w:type="dxa"/>
                </w:tcPr>
                <w:p w:rsidR="00253207" w:rsidRPr="00253207" w:rsidRDefault="00FF102C" w:rsidP="00253207">
                  <w:pPr>
                    <w:rPr>
                      <w:rFonts w:ascii="Century Gothic" w:hAnsi="Century Gothic" w:cs="Arial"/>
                    </w:rPr>
                  </w:pPr>
                  <w:r>
                    <w:rPr>
                      <w:rFonts w:ascii="Century Gothic" w:hAnsi="Century Gothic"/>
                    </w:rPr>
                    <w:t>1.2</w:t>
                  </w:r>
                </w:p>
              </w:tc>
            </w:tr>
          </w:tbl>
          <w:p w:rsidR="00A906CA" w:rsidRPr="00A906CA" w:rsidRDefault="00A906CA" w:rsidP="000B25A1">
            <w:pPr>
              <w:pStyle w:val="TitoloDocumento"/>
              <w:framePr w:hSpace="0" w:wrap="auto" w:vAnchor="margin" w:hAnchor="text" w:yAlign="inline"/>
              <w:rPr>
                <w:sz w:val="24"/>
                <w:szCs w:val="24"/>
              </w:rPr>
            </w:pPr>
          </w:p>
          <w:p w:rsidR="00B22830" w:rsidRPr="004C1221" w:rsidRDefault="00B22830" w:rsidP="00665CD5">
            <w:pPr>
              <w:spacing w:after="0" w:line="276" w:lineRule="auto"/>
              <w:jc w:val="right"/>
              <w:rPr>
                <w:rFonts w:ascii="Garamond" w:eastAsia="Arial" w:hAnsi="Garamond" w:cs="Arial"/>
                <w:color w:val="1F4E79" w:themeColor="accent1" w:themeShade="80"/>
                <w:sz w:val="40"/>
                <w:szCs w:val="40"/>
                <w:lang w:eastAsia="it-IT"/>
              </w:rPr>
            </w:pPr>
          </w:p>
        </w:tc>
      </w:tr>
    </w:tbl>
    <w:p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rsidR="005060F1" w:rsidRPr="0017736B" w:rsidRDefault="005060F1" w:rsidP="005060F1">
      <w:pPr>
        <w:spacing w:after="0" w:line="276" w:lineRule="auto"/>
        <w:rPr>
          <w:rFonts w:ascii="Arial" w:eastAsia="Arial" w:hAnsi="Arial" w:cs="Arial"/>
          <w:color w:val="000000"/>
          <w:lang w:eastAsia="it-IT"/>
        </w:rPr>
      </w:pPr>
    </w:p>
    <w:p w:rsidR="005060F1" w:rsidRDefault="005060F1" w:rsidP="005060F1"/>
    <w:p w:rsidR="00DE0A43" w:rsidRDefault="00DE0A43" w:rsidP="005060F1"/>
    <w:p w:rsidR="005060F1" w:rsidRPr="004C1221" w:rsidRDefault="005060F1" w:rsidP="004C1221">
      <w:pPr>
        <w:pStyle w:val="GpsTitolo"/>
        <w:rPr>
          <w:b/>
          <w:color w:val="FFFFFF" w:themeColor="background1"/>
          <w:u w:val="single"/>
        </w:rPr>
      </w:pPr>
      <w:bookmarkStart w:id="0" w:name="_Toc17816932"/>
      <w:proofErr w:type="spellStart"/>
      <w:r w:rsidRPr="009D6912">
        <w:rPr>
          <w:rFonts w:eastAsia="Droid Sans"/>
          <w:u w:val="single"/>
        </w:rPr>
        <w:t>Revision</w:t>
      </w:r>
      <w:proofErr w:type="spellEnd"/>
      <w:r w:rsidRPr="004C1221">
        <w:rPr>
          <w:rFonts w:eastAsia="Droid Sans"/>
          <w:b/>
          <w:u w:val="single"/>
        </w:rPr>
        <w:t xml:space="preserve"> </w:t>
      </w:r>
      <w:proofErr w:type="spellStart"/>
      <w:r w:rsidRPr="009D6912">
        <w:rPr>
          <w:rFonts w:eastAsia="Droid Sans"/>
          <w:u w:val="single"/>
        </w:rPr>
        <w:t>History</w:t>
      </w:r>
      <w:bookmarkEnd w:id="0"/>
      <w:proofErr w:type="spellEnd"/>
    </w:p>
    <w:p w:rsidR="005060F1" w:rsidRDefault="005060F1" w:rsidP="005060F1"/>
    <w:tbl>
      <w:tblPr>
        <w:tblStyle w:val="GridTable5DarkAccent1"/>
        <w:tblW w:w="9457" w:type="dxa"/>
        <w:tblLayout w:type="fixed"/>
        <w:tblLook w:val="0400" w:firstRow="0" w:lastRow="0" w:firstColumn="0" w:lastColumn="0" w:noHBand="0" w:noVBand="1"/>
      </w:tblPr>
      <w:tblGrid>
        <w:gridCol w:w="2365"/>
        <w:gridCol w:w="1458"/>
        <w:gridCol w:w="3270"/>
        <w:gridCol w:w="2364"/>
      </w:tblGrid>
      <w:tr w:rsidR="005060F1" w:rsidTr="00CB606D">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2E74B5" w:themeFill="accent1" w:themeFillShade="BF"/>
            <w:vAlign w:val="center"/>
          </w:tcPr>
          <w:p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2E74B5" w:themeFill="accent1" w:themeFillShade="BF"/>
            <w:vAlign w:val="center"/>
          </w:tcPr>
          <w:p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64" w:type="dxa"/>
            <w:shd w:val="clear" w:color="auto" w:fill="2E74B5" w:themeFill="accent1" w:themeFillShade="BF"/>
            <w:vAlign w:val="center"/>
          </w:tcPr>
          <w:p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rsidTr="00CB606D">
        <w:trPr>
          <w:trHeight w:val="525"/>
        </w:trPr>
        <w:tc>
          <w:tcPr>
            <w:tcW w:w="2365" w:type="dxa"/>
            <w:vAlign w:val="center"/>
          </w:tcPr>
          <w:p w:rsidR="005060F1" w:rsidRPr="00253207" w:rsidRDefault="00B54EAA" w:rsidP="00A64523">
            <w:pPr>
              <w:widowControl w:val="0"/>
              <w:jc w:val="center"/>
              <w:rPr>
                <w:rFonts w:ascii="Century Gothic" w:hAnsi="Century Gothic"/>
              </w:rPr>
            </w:pPr>
            <w:r>
              <w:rPr>
                <w:rFonts w:ascii="Century Gothic" w:hAnsi="Century Gothic"/>
              </w:rPr>
              <w:t>12/08/2019</w:t>
            </w:r>
          </w:p>
        </w:tc>
        <w:tc>
          <w:tcPr>
            <w:tcW w:w="1458" w:type="dxa"/>
            <w:vAlign w:val="center"/>
          </w:tcPr>
          <w:p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1.0</w:t>
            </w:r>
          </w:p>
        </w:tc>
        <w:tc>
          <w:tcPr>
            <w:tcW w:w="3270" w:type="dxa"/>
            <w:vAlign w:val="center"/>
          </w:tcPr>
          <w:p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Prima stesura</w:t>
            </w:r>
          </w:p>
        </w:tc>
        <w:tc>
          <w:tcPr>
            <w:tcW w:w="2364" w:type="dxa"/>
            <w:vAlign w:val="center"/>
          </w:tcPr>
          <w:p w:rsidR="005060F1" w:rsidRPr="00253207" w:rsidRDefault="00FF102C" w:rsidP="00A64523">
            <w:pPr>
              <w:widowControl w:val="0"/>
              <w:jc w:val="center"/>
              <w:rPr>
                <w:rFonts w:ascii="Century Gothic" w:hAnsi="Century Gothic"/>
              </w:rPr>
            </w:pPr>
            <w:r>
              <w:rPr>
                <w:rFonts w:ascii="Century Gothic" w:eastAsia="Droid Sans" w:hAnsi="Century Gothic" w:cs="Droid Sans"/>
              </w:rPr>
              <w:t>Mazzotta Fabio</w:t>
            </w:r>
          </w:p>
        </w:tc>
      </w:tr>
      <w:tr w:rsidR="000B25A1" w:rsidTr="00CB606D">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rsidR="000B25A1" w:rsidRPr="00253207" w:rsidRDefault="00B54EAA" w:rsidP="00A64523">
            <w:pPr>
              <w:widowControl w:val="0"/>
              <w:jc w:val="center"/>
              <w:rPr>
                <w:rFonts w:ascii="Century Gothic" w:eastAsia="Droid Sans" w:hAnsi="Century Gothic" w:cs="Droid Sans"/>
              </w:rPr>
            </w:pPr>
            <w:r>
              <w:rPr>
                <w:rFonts w:ascii="Century Gothic" w:eastAsia="Droid Sans" w:hAnsi="Century Gothic" w:cs="Droid Sans"/>
              </w:rPr>
              <w:t>22/08/2019</w:t>
            </w:r>
          </w:p>
        </w:tc>
        <w:tc>
          <w:tcPr>
            <w:tcW w:w="1458" w:type="dxa"/>
            <w:vAlign w:val="center"/>
          </w:tcPr>
          <w:p w:rsidR="000B25A1" w:rsidRPr="00253207" w:rsidRDefault="000B25A1" w:rsidP="00A64523">
            <w:pPr>
              <w:widowControl w:val="0"/>
              <w:jc w:val="center"/>
              <w:rPr>
                <w:rFonts w:ascii="Century Gothic" w:eastAsia="Droid Sans" w:hAnsi="Century Gothic" w:cs="Droid Sans"/>
              </w:rPr>
            </w:pPr>
            <w:r w:rsidRPr="00253207">
              <w:rPr>
                <w:rFonts w:ascii="Century Gothic" w:eastAsia="Droid Sans" w:hAnsi="Century Gothic" w:cs="Droid Sans"/>
              </w:rPr>
              <w:t>1.1</w:t>
            </w:r>
          </w:p>
        </w:tc>
        <w:tc>
          <w:tcPr>
            <w:tcW w:w="3270" w:type="dxa"/>
            <w:vAlign w:val="center"/>
          </w:tcPr>
          <w:p w:rsidR="000B25A1" w:rsidRPr="00253207" w:rsidRDefault="00FF102C" w:rsidP="00A64523">
            <w:pPr>
              <w:widowControl w:val="0"/>
              <w:jc w:val="center"/>
              <w:rPr>
                <w:rFonts w:ascii="Century Gothic" w:eastAsia="Droid Sans" w:hAnsi="Century Gothic" w:cs="Droid Sans"/>
              </w:rPr>
            </w:pPr>
            <w:r>
              <w:rPr>
                <w:rFonts w:ascii="Century Gothic" w:eastAsia="Droid Sans" w:hAnsi="Century Gothic" w:cs="Droid Sans"/>
              </w:rPr>
              <w:t xml:space="preserve">Aggiornamento </w:t>
            </w:r>
            <w:proofErr w:type="spellStart"/>
            <w:r>
              <w:rPr>
                <w:rFonts w:ascii="Century Gothic" w:eastAsia="Droid Sans" w:hAnsi="Century Gothic" w:cs="Droid Sans"/>
              </w:rPr>
              <w:t>tool</w:t>
            </w:r>
            <w:proofErr w:type="spellEnd"/>
            <w:r>
              <w:rPr>
                <w:rFonts w:ascii="Century Gothic" w:eastAsia="Droid Sans" w:hAnsi="Century Gothic" w:cs="Droid Sans"/>
              </w:rPr>
              <w:t xml:space="preserve"> manutenzione</w:t>
            </w:r>
          </w:p>
        </w:tc>
        <w:tc>
          <w:tcPr>
            <w:tcW w:w="2364" w:type="dxa"/>
            <w:vAlign w:val="center"/>
          </w:tcPr>
          <w:p w:rsidR="000B25A1" w:rsidRPr="00253207" w:rsidRDefault="00FF102C" w:rsidP="00A64523">
            <w:pPr>
              <w:widowControl w:val="0"/>
              <w:jc w:val="center"/>
              <w:rPr>
                <w:rFonts w:ascii="Century Gothic" w:eastAsia="Droid Sans" w:hAnsi="Century Gothic" w:cs="Droid Sans"/>
              </w:rPr>
            </w:pPr>
            <w:r>
              <w:rPr>
                <w:rFonts w:ascii="Century Gothic" w:eastAsia="Droid Sans" w:hAnsi="Century Gothic" w:cs="Droid Sans"/>
              </w:rPr>
              <w:t>Mazzotta Fabio</w:t>
            </w:r>
          </w:p>
        </w:tc>
      </w:tr>
      <w:tr w:rsidR="00A906CA" w:rsidTr="00CB606D">
        <w:trPr>
          <w:trHeight w:val="525"/>
        </w:trPr>
        <w:tc>
          <w:tcPr>
            <w:tcW w:w="2365" w:type="dxa"/>
            <w:vAlign w:val="center"/>
          </w:tcPr>
          <w:p w:rsidR="00A906CA" w:rsidRPr="00253207" w:rsidRDefault="00B54EAA" w:rsidP="00A64523">
            <w:pPr>
              <w:widowControl w:val="0"/>
              <w:jc w:val="center"/>
              <w:rPr>
                <w:rFonts w:ascii="Century Gothic" w:eastAsia="Droid Sans" w:hAnsi="Century Gothic" w:cs="Droid Sans"/>
              </w:rPr>
            </w:pPr>
            <w:r>
              <w:rPr>
                <w:rFonts w:ascii="Century Gothic" w:eastAsia="Droid Sans" w:hAnsi="Century Gothic" w:cs="Droid Sans"/>
              </w:rPr>
              <w:t>02/09/2019</w:t>
            </w:r>
          </w:p>
        </w:tc>
        <w:tc>
          <w:tcPr>
            <w:tcW w:w="1458" w:type="dxa"/>
            <w:vAlign w:val="center"/>
          </w:tcPr>
          <w:p w:rsidR="00A906CA" w:rsidRPr="00253207" w:rsidRDefault="00A906CA" w:rsidP="00A64523">
            <w:pPr>
              <w:widowControl w:val="0"/>
              <w:jc w:val="center"/>
              <w:rPr>
                <w:rFonts w:ascii="Century Gothic" w:eastAsia="Droid Sans" w:hAnsi="Century Gothic" w:cs="Droid Sans"/>
              </w:rPr>
            </w:pPr>
            <w:r w:rsidRPr="00253207">
              <w:rPr>
                <w:rFonts w:ascii="Century Gothic" w:eastAsia="Droid Sans" w:hAnsi="Century Gothic" w:cs="Droid Sans"/>
              </w:rPr>
              <w:t>1.2</w:t>
            </w:r>
          </w:p>
        </w:tc>
        <w:tc>
          <w:tcPr>
            <w:tcW w:w="3270" w:type="dxa"/>
            <w:vAlign w:val="center"/>
          </w:tcPr>
          <w:p w:rsidR="00253207" w:rsidRPr="00253207" w:rsidRDefault="00FF102C" w:rsidP="00253207">
            <w:pPr>
              <w:widowControl w:val="0"/>
              <w:jc w:val="center"/>
              <w:rPr>
                <w:rFonts w:ascii="Century Gothic" w:eastAsia="Droid Sans" w:hAnsi="Century Gothic" w:cs="Droid Sans"/>
              </w:rPr>
            </w:pPr>
            <w:r>
              <w:rPr>
                <w:rFonts w:ascii="Century Gothic" w:eastAsia="Droid Sans" w:hAnsi="Century Gothic" w:cs="Droid Sans"/>
              </w:rPr>
              <w:t xml:space="preserve">Aggiunta parte relativa al </w:t>
            </w:r>
            <w:proofErr w:type="spellStart"/>
            <w:r>
              <w:rPr>
                <w:rFonts w:ascii="Century Gothic" w:eastAsia="Droid Sans" w:hAnsi="Century Gothic" w:cs="Droid Sans"/>
              </w:rPr>
              <w:t>testing</w:t>
            </w:r>
            <w:proofErr w:type="spellEnd"/>
          </w:p>
        </w:tc>
        <w:tc>
          <w:tcPr>
            <w:tcW w:w="2364" w:type="dxa"/>
            <w:vAlign w:val="center"/>
          </w:tcPr>
          <w:p w:rsidR="00CB606D" w:rsidRPr="00253207" w:rsidRDefault="00FF102C" w:rsidP="00A64523">
            <w:pPr>
              <w:widowControl w:val="0"/>
              <w:jc w:val="center"/>
              <w:rPr>
                <w:rFonts w:ascii="Century Gothic" w:eastAsia="Droid Sans" w:hAnsi="Century Gothic" w:cs="Droid Sans"/>
              </w:rPr>
            </w:pPr>
            <w:r>
              <w:rPr>
                <w:rFonts w:ascii="Century Gothic" w:eastAsia="Droid Sans" w:hAnsi="Century Gothic" w:cs="Droid Sans"/>
              </w:rPr>
              <w:t>Mazzotta Fabio</w:t>
            </w:r>
          </w:p>
        </w:tc>
      </w:tr>
    </w:tbl>
    <w:p w:rsidR="005060F1" w:rsidRDefault="005060F1" w:rsidP="005060F1"/>
    <w:p w:rsidR="005060F1" w:rsidRDefault="005060F1" w:rsidP="00A17CAE">
      <w:r>
        <w:br w:type="page"/>
      </w:r>
    </w:p>
    <w:p w:rsidR="00332EA4" w:rsidRDefault="00332EA4" w:rsidP="00A17CAE"/>
    <w:sdt>
      <w:sdtPr>
        <w:rPr>
          <w:rFonts w:asciiTheme="minorHAnsi" w:eastAsiaTheme="minorHAnsi" w:hAnsiTheme="minorHAnsi" w:cstheme="minorBidi"/>
          <w:color w:val="auto"/>
          <w:sz w:val="22"/>
          <w:szCs w:val="22"/>
          <w:lang w:eastAsia="en-US"/>
        </w:rPr>
        <w:id w:val="1278210529"/>
        <w:docPartObj>
          <w:docPartGallery w:val="Table of Contents"/>
          <w:docPartUnique/>
        </w:docPartObj>
      </w:sdtPr>
      <w:sdtEndPr>
        <w:rPr>
          <w:b/>
          <w:bCs/>
        </w:rPr>
      </w:sdtEndPr>
      <w:sdtContent>
        <w:p w:rsidR="00177DEE" w:rsidRDefault="00177DEE">
          <w:pPr>
            <w:pStyle w:val="Titolosommario"/>
          </w:pPr>
          <w:r>
            <w:t>Sommario</w:t>
          </w:r>
        </w:p>
        <w:p w:rsidR="00074066" w:rsidRDefault="00177DEE">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7816932" w:history="1">
            <w:r w:rsidR="00074066" w:rsidRPr="00930042">
              <w:rPr>
                <w:rStyle w:val="Collegamentoipertestuale"/>
                <w:rFonts w:eastAsia="Droid Sans"/>
                <w:noProof/>
              </w:rPr>
              <w:t>Revision</w:t>
            </w:r>
            <w:r w:rsidR="00074066" w:rsidRPr="00930042">
              <w:rPr>
                <w:rStyle w:val="Collegamentoipertestuale"/>
                <w:rFonts w:eastAsia="Droid Sans"/>
                <w:b/>
                <w:noProof/>
              </w:rPr>
              <w:t xml:space="preserve"> </w:t>
            </w:r>
            <w:r w:rsidR="00074066" w:rsidRPr="00930042">
              <w:rPr>
                <w:rStyle w:val="Collegamentoipertestuale"/>
                <w:rFonts w:eastAsia="Droid Sans"/>
                <w:noProof/>
              </w:rPr>
              <w:t>History</w:t>
            </w:r>
            <w:r w:rsidR="00074066">
              <w:rPr>
                <w:noProof/>
                <w:webHidden/>
              </w:rPr>
              <w:tab/>
            </w:r>
            <w:r w:rsidR="00074066">
              <w:rPr>
                <w:noProof/>
                <w:webHidden/>
              </w:rPr>
              <w:fldChar w:fldCharType="begin"/>
            </w:r>
            <w:r w:rsidR="00074066">
              <w:rPr>
                <w:noProof/>
                <w:webHidden/>
              </w:rPr>
              <w:instrText xml:space="preserve"> PAGEREF _Toc17816932 \h </w:instrText>
            </w:r>
            <w:r w:rsidR="00074066">
              <w:rPr>
                <w:noProof/>
                <w:webHidden/>
              </w:rPr>
            </w:r>
            <w:r w:rsidR="00074066">
              <w:rPr>
                <w:noProof/>
                <w:webHidden/>
              </w:rPr>
              <w:fldChar w:fldCharType="separate"/>
            </w:r>
            <w:r w:rsidR="00074066">
              <w:rPr>
                <w:noProof/>
                <w:webHidden/>
              </w:rPr>
              <w:t>2</w:t>
            </w:r>
            <w:r w:rsidR="00074066">
              <w:rPr>
                <w:noProof/>
                <w:webHidden/>
              </w:rPr>
              <w:fldChar w:fldCharType="end"/>
            </w:r>
          </w:hyperlink>
        </w:p>
        <w:p w:rsidR="00074066" w:rsidRDefault="00655C53">
          <w:pPr>
            <w:pStyle w:val="Sommario1"/>
            <w:tabs>
              <w:tab w:val="left" w:pos="440"/>
              <w:tab w:val="right" w:leader="dot" w:pos="9628"/>
            </w:tabs>
            <w:rPr>
              <w:rFonts w:eastAsiaTheme="minorEastAsia"/>
              <w:noProof/>
              <w:lang w:eastAsia="it-IT"/>
            </w:rPr>
          </w:pPr>
          <w:hyperlink w:anchor="_Toc17816933" w:history="1">
            <w:r w:rsidR="00074066" w:rsidRPr="00930042">
              <w:rPr>
                <w:rStyle w:val="Collegamentoipertestuale"/>
                <w:noProof/>
              </w:rPr>
              <w:t>1.</w:t>
            </w:r>
            <w:r w:rsidR="00074066">
              <w:rPr>
                <w:rFonts w:eastAsiaTheme="minorEastAsia"/>
                <w:noProof/>
                <w:lang w:eastAsia="it-IT"/>
              </w:rPr>
              <w:tab/>
            </w:r>
            <w:r w:rsidR="00074066" w:rsidRPr="00930042">
              <w:rPr>
                <w:rStyle w:val="Collegamentoipertestuale"/>
                <w:noProof/>
              </w:rPr>
              <w:t>Descrizione del progetto.</w:t>
            </w:r>
            <w:r w:rsidR="00074066">
              <w:rPr>
                <w:noProof/>
                <w:webHidden/>
              </w:rPr>
              <w:tab/>
            </w:r>
            <w:r w:rsidR="00074066">
              <w:rPr>
                <w:noProof/>
                <w:webHidden/>
              </w:rPr>
              <w:fldChar w:fldCharType="begin"/>
            </w:r>
            <w:r w:rsidR="00074066">
              <w:rPr>
                <w:noProof/>
                <w:webHidden/>
              </w:rPr>
              <w:instrText xml:space="preserve"> PAGEREF _Toc17816933 \h </w:instrText>
            </w:r>
            <w:r w:rsidR="00074066">
              <w:rPr>
                <w:noProof/>
                <w:webHidden/>
              </w:rPr>
            </w:r>
            <w:r w:rsidR="00074066">
              <w:rPr>
                <w:noProof/>
                <w:webHidden/>
              </w:rPr>
              <w:fldChar w:fldCharType="separate"/>
            </w:r>
            <w:r w:rsidR="00074066">
              <w:rPr>
                <w:noProof/>
                <w:webHidden/>
              </w:rPr>
              <w:t>4</w:t>
            </w:r>
            <w:r w:rsidR="00074066">
              <w:rPr>
                <w:noProof/>
                <w:webHidden/>
              </w:rPr>
              <w:fldChar w:fldCharType="end"/>
            </w:r>
          </w:hyperlink>
        </w:p>
        <w:p w:rsidR="00074066" w:rsidRDefault="00655C53">
          <w:pPr>
            <w:pStyle w:val="Sommario2"/>
            <w:tabs>
              <w:tab w:val="right" w:leader="dot" w:pos="9628"/>
            </w:tabs>
            <w:rPr>
              <w:rFonts w:eastAsiaTheme="minorEastAsia"/>
              <w:noProof/>
              <w:lang w:eastAsia="it-IT"/>
            </w:rPr>
          </w:pPr>
          <w:hyperlink w:anchor="_Toc17816934" w:history="1">
            <w:r w:rsidR="00074066" w:rsidRPr="00930042">
              <w:rPr>
                <w:rStyle w:val="Collegamentoipertestuale"/>
                <w:noProof/>
              </w:rPr>
              <w:t>1.1 Analizzatore lessicale.</w:t>
            </w:r>
            <w:r w:rsidR="00074066">
              <w:rPr>
                <w:noProof/>
                <w:webHidden/>
              </w:rPr>
              <w:tab/>
            </w:r>
            <w:r w:rsidR="00074066">
              <w:rPr>
                <w:noProof/>
                <w:webHidden/>
              </w:rPr>
              <w:fldChar w:fldCharType="begin"/>
            </w:r>
            <w:r w:rsidR="00074066">
              <w:rPr>
                <w:noProof/>
                <w:webHidden/>
              </w:rPr>
              <w:instrText xml:space="preserve"> PAGEREF _Toc17816934 \h </w:instrText>
            </w:r>
            <w:r w:rsidR="00074066">
              <w:rPr>
                <w:noProof/>
                <w:webHidden/>
              </w:rPr>
            </w:r>
            <w:r w:rsidR="00074066">
              <w:rPr>
                <w:noProof/>
                <w:webHidden/>
              </w:rPr>
              <w:fldChar w:fldCharType="separate"/>
            </w:r>
            <w:r w:rsidR="00074066">
              <w:rPr>
                <w:noProof/>
                <w:webHidden/>
              </w:rPr>
              <w:t>4</w:t>
            </w:r>
            <w:r w:rsidR="00074066">
              <w:rPr>
                <w:noProof/>
                <w:webHidden/>
              </w:rPr>
              <w:fldChar w:fldCharType="end"/>
            </w:r>
          </w:hyperlink>
        </w:p>
        <w:p w:rsidR="00074066" w:rsidRDefault="00655C53">
          <w:pPr>
            <w:pStyle w:val="Sommario2"/>
            <w:tabs>
              <w:tab w:val="right" w:leader="dot" w:pos="9628"/>
            </w:tabs>
            <w:rPr>
              <w:rFonts w:eastAsiaTheme="minorEastAsia"/>
              <w:noProof/>
              <w:lang w:eastAsia="it-IT"/>
            </w:rPr>
          </w:pPr>
          <w:hyperlink w:anchor="_Toc17816936" w:history="1">
            <w:r w:rsidR="00074066" w:rsidRPr="00930042">
              <w:rPr>
                <w:rStyle w:val="Collegamentoipertestuale"/>
                <w:noProof/>
              </w:rPr>
              <w:t>1.2 Analizzatore sintattico.</w:t>
            </w:r>
            <w:r w:rsidR="00074066">
              <w:rPr>
                <w:noProof/>
                <w:webHidden/>
              </w:rPr>
              <w:tab/>
            </w:r>
            <w:r w:rsidR="00074066">
              <w:rPr>
                <w:noProof/>
                <w:webHidden/>
              </w:rPr>
              <w:fldChar w:fldCharType="begin"/>
            </w:r>
            <w:r w:rsidR="00074066">
              <w:rPr>
                <w:noProof/>
                <w:webHidden/>
              </w:rPr>
              <w:instrText xml:space="preserve"> PAGEREF _Toc17816936 \h </w:instrText>
            </w:r>
            <w:r w:rsidR="00074066">
              <w:rPr>
                <w:noProof/>
                <w:webHidden/>
              </w:rPr>
            </w:r>
            <w:r w:rsidR="00074066">
              <w:rPr>
                <w:noProof/>
                <w:webHidden/>
              </w:rPr>
              <w:fldChar w:fldCharType="separate"/>
            </w:r>
            <w:r w:rsidR="00074066">
              <w:rPr>
                <w:noProof/>
                <w:webHidden/>
              </w:rPr>
              <w:t>5</w:t>
            </w:r>
            <w:r w:rsidR="00074066">
              <w:rPr>
                <w:noProof/>
                <w:webHidden/>
              </w:rPr>
              <w:fldChar w:fldCharType="end"/>
            </w:r>
          </w:hyperlink>
        </w:p>
        <w:p w:rsidR="00074066" w:rsidRDefault="00655C53">
          <w:pPr>
            <w:pStyle w:val="Sommario2"/>
            <w:tabs>
              <w:tab w:val="right" w:leader="dot" w:pos="9628"/>
            </w:tabs>
            <w:rPr>
              <w:rFonts w:eastAsiaTheme="minorEastAsia"/>
              <w:noProof/>
              <w:lang w:eastAsia="it-IT"/>
            </w:rPr>
          </w:pPr>
          <w:hyperlink w:anchor="_Toc17816937" w:history="1">
            <w:r w:rsidR="00074066" w:rsidRPr="00930042">
              <w:rPr>
                <w:rStyle w:val="Collegamentoipertestuale"/>
                <w:noProof/>
              </w:rPr>
              <w:t>1.3 Analizzatore semantico.</w:t>
            </w:r>
            <w:r w:rsidR="00074066">
              <w:rPr>
                <w:noProof/>
                <w:webHidden/>
              </w:rPr>
              <w:tab/>
            </w:r>
            <w:r w:rsidR="00074066">
              <w:rPr>
                <w:noProof/>
                <w:webHidden/>
              </w:rPr>
              <w:fldChar w:fldCharType="begin"/>
            </w:r>
            <w:r w:rsidR="00074066">
              <w:rPr>
                <w:noProof/>
                <w:webHidden/>
              </w:rPr>
              <w:instrText xml:space="preserve"> PAGEREF _Toc17816937 \h </w:instrText>
            </w:r>
            <w:r w:rsidR="00074066">
              <w:rPr>
                <w:noProof/>
                <w:webHidden/>
              </w:rPr>
            </w:r>
            <w:r w:rsidR="00074066">
              <w:rPr>
                <w:noProof/>
                <w:webHidden/>
              </w:rPr>
              <w:fldChar w:fldCharType="separate"/>
            </w:r>
            <w:r w:rsidR="00074066">
              <w:rPr>
                <w:noProof/>
                <w:webHidden/>
              </w:rPr>
              <w:t>7</w:t>
            </w:r>
            <w:r w:rsidR="00074066">
              <w:rPr>
                <w:noProof/>
                <w:webHidden/>
              </w:rPr>
              <w:fldChar w:fldCharType="end"/>
            </w:r>
          </w:hyperlink>
        </w:p>
        <w:p w:rsidR="00074066" w:rsidRDefault="00655C53">
          <w:pPr>
            <w:pStyle w:val="Sommario2"/>
            <w:tabs>
              <w:tab w:val="right" w:leader="dot" w:pos="9628"/>
            </w:tabs>
            <w:rPr>
              <w:rFonts w:eastAsiaTheme="minorEastAsia"/>
              <w:noProof/>
              <w:lang w:eastAsia="it-IT"/>
            </w:rPr>
          </w:pPr>
          <w:hyperlink w:anchor="_Toc17816938" w:history="1">
            <w:r w:rsidR="00074066" w:rsidRPr="00930042">
              <w:rPr>
                <w:rStyle w:val="Collegamentoipertestuale"/>
                <w:noProof/>
              </w:rPr>
              <w:t>1.4 Generazione del codice.</w:t>
            </w:r>
            <w:r w:rsidR="00074066">
              <w:rPr>
                <w:noProof/>
                <w:webHidden/>
              </w:rPr>
              <w:tab/>
            </w:r>
            <w:r w:rsidR="00074066">
              <w:rPr>
                <w:noProof/>
                <w:webHidden/>
              </w:rPr>
              <w:fldChar w:fldCharType="begin"/>
            </w:r>
            <w:r w:rsidR="00074066">
              <w:rPr>
                <w:noProof/>
                <w:webHidden/>
              </w:rPr>
              <w:instrText xml:space="preserve"> PAGEREF _Toc17816938 \h </w:instrText>
            </w:r>
            <w:r w:rsidR="00074066">
              <w:rPr>
                <w:noProof/>
                <w:webHidden/>
              </w:rPr>
            </w:r>
            <w:r w:rsidR="00074066">
              <w:rPr>
                <w:noProof/>
                <w:webHidden/>
              </w:rPr>
              <w:fldChar w:fldCharType="separate"/>
            </w:r>
            <w:r w:rsidR="00074066">
              <w:rPr>
                <w:noProof/>
                <w:webHidden/>
              </w:rPr>
              <w:t>8</w:t>
            </w:r>
            <w:r w:rsidR="00074066">
              <w:rPr>
                <w:noProof/>
                <w:webHidden/>
              </w:rPr>
              <w:fldChar w:fldCharType="end"/>
            </w:r>
          </w:hyperlink>
        </w:p>
        <w:p w:rsidR="00074066" w:rsidRDefault="00655C53">
          <w:pPr>
            <w:pStyle w:val="Sommario1"/>
            <w:tabs>
              <w:tab w:val="right" w:leader="dot" w:pos="9628"/>
            </w:tabs>
            <w:rPr>
              <w:rFonts w:eastAsiaTheme="minorEastAsia"/>
              <w:noProof/>
              <w:lang w:eastAsia="it-IT"/>
            </w:rPr>
          </w:pPr>
          <w:hyperlink w:anchor="_Toc17816939" w:history="1">
            <w:r w:rsidR="00074066" w:rsidRPr="00930042">
              <w:rPr>
                <w:rStyle w:val="Collegamentoipertestuale"/>
                <w:noProof/>
              </w:rPr>
              <w:t>2.  Il tool di manutenzione</w:t>
            </w:r>
            <w:r w:rsidR="00074066">
              <w:rPr>
                <w:noProof/>
                <w:webHidden/>
              </w:rPr>
              <w:tab/>
            </w:r>
            <w:r w:rsidR="00074066">
              <w:rPr>
                <w:noProof/>
                <w:webHidden/>
              </w:rPr>
              <w:fldChar w:fldCharType="begin"/>
            </w:r>
            <w:r w:rsidR="00074066">
              <w:rPr>
                <w:noProof/>
                <w:webHidden/>
              </w:rPr>
              <w:instrText xml:space="preserve"> PAGEREF _Toc17816939 \h </w:instrText>
            </w:r>
            <w:r w:rsidR="00074066">
              <w:rPr>
                <w:noProof/>
                <w:webHidden/>
              </w:rPr>
            </w:r>
            <w:r w:rsidR="00074066">
              <w:rPr>
                <w:noProof/>
                <w:webHidden/>
              </w:rPr>
              <w:fldChar w:fldCharType="separate"/>
            </w:r>
            <w:r w:rsidR="00074066">
              <w:rPr>
                <w:noProof/>
                <w:webHidden/>
              </w:rPr>
              <w:t>8</w:t>
            </w:r>
            <w:r w:rsidR="00074066">
              <w:rPr>
                <w:noProof/>
                <w:webHidden/>
              </w:rPr>
              <w:fldChar w:fldCharType="end"/>
            </w:r>
          </w:hyperlink>
        </w:p>
        <w:p w:rsidR="00074066" w:rsidRDefault="00655C53">
          <w:pPr>
            <w:pStyle w:val="Sommario1"/>
            <w:tabs>
              <w:tab w:val="right" w:leader="dot" w:pos="9628"/>
            </w:tabs>
            <w:rPr>
              <w:rFonts w:eastAsiaTheme="minorEastAsia"/>
              <w:noProof/>
              <w:lang w:eastAsia="it-IT"/>
            </w:rPr>
          </w:pPr>
          <w:hyperlink w:anchor="_Toc17816940" w:history="1">
            <w:r w:rsidR="00074066" w:rsidRPr="00930042">
              <w:rPr>
                <w:rStyle w:val="Collegamentoipertestuale"/>
                <w:noProof/>
              </w:rPr>
              <w:t>3. Ulteriori correzioni</w:t>
            </w:r>
            <w:r w:rsidR="00074066">
              <w:rPr>
                <w:noProof/>
                <w:webHidden/>
              </w:rPr>
              <w:tab/>
            </w:r>
            <w:r w:rsidR="00074066">
              <w:rPr>
                <w:noProof/>
                <w:webHidden/>
              </w:rPr>
              <w:fldChar w:fldCharType="begin"/>
            </w:r>
            <w:r w:rsidR="00074066">
              <w:rPr>
                <w:noProof/>
                <w:webHidden/>
              </w:rPr>
              <w:instrText xml:space="preserve"> PAGEREF _Toc17816940 \h </w:instrText>
            </w:r>
            <w:r w:rsidR="00074066">
              <w:rPr>
                <w:noProof/>
                <w:webHidden/>
              </w:rPr>
            </w:r>
            <w:r w:rsidR="00074066">
              <w:rPr>
                <w:noProof/>
                <w:webHidden/>
              </w:rPr>
              <w:fldChar w:fldCharType="separate"/>
            </w:r>
            <w:r w:rsidR="00074066">
              <w:rPr>
                <w:noProof/>
                <w:webHidden/>
              </w:rPr>
              <w:t>9</w:t>
            </w:r>
            <w:r w:rsidR="00074066">
              <w:rPr>
                <w:noProof/>
                <w:webHidden/>
              </w:rPr>
              <w:fldChar w:fldCharType="end"/>
            </w:r>
          </w:hyperlink>
        </w:p>
        <w:p w:rsidR="00074066" w:rsidRDefault="00655C53">
          <w:pPr>
            <w:pStyle w:val="Sommario1"/>
            <w:tabs>
              <w:tab w:val="right" w:leader="dot" w:pos="9628"/>
            </w:tabs>
            <w:rPr>
              <w:rFonts w:eastAsiaTheme="minorEastAsia"/>
              <w:noProof/>
              <w:lang w:eastAsia="it-IT"/>
            </w:rPr>
          </w:pPr>
          <w:hyperlink w:anchor="_Toc17816941" w:history="1">
            <w:r w:rsidR="00074066" w:rsidRPr="00930042">
              <w:rPr>
                <w:rStyle w:val="Collegamentoipertestuale"/>
                <w:noProof/>
              </w:rPr>
              <w:t>4. Testing</w:t>
            </w:r>
            <w:r w:rsidR="00074066">
              <w:rPr>
                <w:noProof/>
                <w:webHidden/>
              </w:rPr>
              <w:tab/>
            </w:r>
            <w:r w:rsidR="00074066">
              <w:rPr>
                <w:noProof/>
                <w:webHidden/>
              </w:rPr>
              <w:fldChar w:fldCharType="begin"/>
            </w:r>
            <w:r w:rsidR="00074066">
              <w:rPr>
                <w:noProof/>
                <w:webHidden/>
              </w:rPr>
              <w:instrText xml:space="preserve"> PAGEREF _Toc17816941 \h </w:instrText>
            </w:r>
            <w:r w:rsidR="00074066">
              <w:rPr>
                <w:noProof/>
                <w:webHidden/>
              </w:rPr>
            </w:r>
            <w:r w:rsidR="00074066">
              <w:rPr>
                <w:noProof/>
                <w:webHidden/>
              </w:rPr>
              <w:fldChar w:fldCharType="separate"/>
            </w:r>
            <w:r w:rsidR="00074066">
              <w:rPr>
                <w:noProof/>
                <w:webHidden/>
              </w:rPr>
              <w:t>9</w:t>
            </w:r>
            <w:r w:rsidR="00074066">
              <w:rPr>
                <w:noProof/>
                <w:webHidden/>
              </w:rPr>
              <w:fldChar w:fldCharType="end"/>
            </w:r>
          </w:hyperlink>
        </w:p>
        <w:p w:rsidR="00177DEE" w:rsidRDefault="00177DEE">
          <w:r>
            <w:rPr>
              <w:b/>
              <w:bCs/>
            </w:rPr>
            <w:fldChar w:fldCharType="end"/>
          </w:r>
        </w:p>
      </w:sdtContent>
    </w:sdt>
    <w:p w:rsidR="005060F1" w:rsidRDefault="005060F1"/>
    <w:p w:rsidR="005060F1" w:rsidRDefault="005060F1"/>
    <w:p w:rsidR="005060F1" w:rsidRDefault="005060F1"/>
    <w:p w:rsidR="005060F1" w:rsidRDefault="005060F1"/>
    <w:p w:rsidR="005060F1" w:rsidRDefault="005060F1"/>
    <w:p w:rsidR="005060F1" w:rsidRDefault="005060F1"/>
    <w:p w:rsidR="005060F1" w:rsidRDefault="005060F1"/>
    <w:p w:rsidR="005060F1" w:rsidRDefault="005060F1"/>
    <w:p w:rsidR="005060F1" w:rsidRDefault="005060F1"/>
    <w:p w:rsidR="005060F1" w:rsidRDefault="005060F1"/>
    <w:p w:rsidR="005060F1" w:rsidRDefault="005060F1"/>
    <w:p w:rsidR="005060F1" w:rsidRDefault="005060F1"/>
    <w:p w:rsidR="005060F1" w:rsidRDefault="005060F1"/>
    <w:p w:rsidR="005060F1" w:rsidRDefault="005060F1"/>
    <w:p w:rsidR="005060F1" w:rsidRDefault="005060F1"/>
    <w:p w:rsidR="005060F1" w:rsidRDefault="005060F1"/>
    <w:p w:rsidR="005060F1" w:rsidRDefault="005060F1"/>
    <w:p w:rsidR="005060F1" w:rsidRDefault="005060F1"/>
    <w:p w:rsidR="005060F1" w:rsidRDefault="005060F1"/>
    <w:p w:rsidR="005060F1" w:rsidRDefault="005060F1"/>
    <w:p w:rsidR="00A17CAE" w:rsidRDefault="00A17CAE"/>
    <w:p w:rsidR="008379D0" w:rsidRDefault="00DE0A43" w:rsidP="00B67742">
      <w:pPr>
        <w:pStyle w:val="GpsTitolo"/>
        <w:numPr>
          <w:ilvl w:val="0"/>
          <w:numId w:val="25"/>
        </w:numPr>
        <w:pBdr>
          <w:bottom w:val="single" w:sz="2" w:space="2" w:color="DEEAF6" w:themeColor="accent1" w:themeTint="33"/>
        </w:pBdr>
      </w:pPr>
      <w:bookmarkStart w:id="1" w:name="_Toc17816933"/>
      <w:r>
        <w:t>Descrizione del progetto.</w:t>
      </w:r>
      <w:bookmarkEnd w:id="1"/>
    </w:p>
    <w:p w:rsidR="007904A2" w:rsidRDefault="00B67742" w:rsidP="0083448D">
      <w:pPr>
        <w:pStyle w:val="Gpstesto"/>
      </w:pPr>
      <w:r>
        <w:t xml:space="preserve">Il progetto software tratta lo sviluppo di un compilatore che traduce il linguaggio YASPL 2.0 in linguaggio C. </w:t>
      </w:r>
      <w:r w:rsidR="006A2F90">
        <w:t>Sono state implementate le seguenti componenti:</w:t>
      </w:r>
    </w:p>
    <w:p w:rsidR="006A2F90" w:rsidRPr="006A2F90" w:rsidRDefault="006A2F90" w:rsidP="006A2F90">
      <w:pPr>
        <w:pStyle w:val="Gpstesto"/>
        <w:numPr>
          <w:ilvl w:val="0"/>
          <w:numId w:val="28"/>
        </w:numPr>
        <w:rPr>
          <w:sz w:val="20"/>
        </w:rPr>
      </w:pPr>
      <w:r>
        <w:rPr>
          <w:szCs w:val="24"/>
        </w:rPr>
        <w:t>Analizzatore lessicale,</w:t>
      </w:r>
    </w:p>
    <w:p w:rsidR="006A2F90" w:rsidRPr="006A2F90" w:rsidRDefault="006A2F90" w:rsidP="006A2F90">
      <w:pPr>
        <w:pStyle w:val="Gpstesto"/>
        <w:numPr>
          <w:ilvl w:val="0"/>
          <w:numId w:val="28"/>
        </w:numPr>
        <w:rPr>
          <w:sz w:val="20"/>
        </w:rPr>
      </w:pPr>
      <w:r>
        <w:rPr>
          <w:szCs w:val="24"/>
        </w:rPr>
        <w:t>Analizzatore sintattico,</w:t>
      </w:r>
    </w:p>
    <w:p w:rsidR="006A2F90" w:rsidRDefault="006A2F90" w:rsidP="006A2F90">
      <w:pPr>
        <w:pStyle w:val="Gpstesto"/>
        <w:numPr>
          <w:ilvl w:val="0"/>
          <w:numId w:val="28"/>
        </w:numPr>
        <w:rPr>
          <w:sz w:val="20"/>
        </w:rPr>
      </w:pPr>
      <w:r>
        <w:rPr>
          <w:szCs w:val="24"/>
        </w:rPr>
        <w:t>Analizzatore semantico e</w:t>
      </w:r>
    </w:p>
    <w:p w:rsidR="006A2F90" w:rsidRPr="00DE0411" w:rsidRDefault="00DE0411" w:rsidP="006A2F90">
      <w:pPr>
        <w:pStyle w:val="Gpstesto"/>
        <w:numPr>
          <w:ilvl w:val="0"/>
          <w:numId w:val="28"/>
        </w:numPr>
        <w:rPr>
          <w:sz w:val="20"/>
        </w:rPr>
      </w:pPr>
      <w:r>
        <w:rPr>
          <w:szCs w:val="24"/>
        </w:rPr>
        <w:t>Generatore di codice.</w:t>
      </w:r>
    </w:p>
    <w:p w:rsidR="00DE0411" w:rsidRDefault="00DE0411" w:rsidP="00DE0411">
      <w:pPr>
        <w:pStyle w:val="Gpstesto"/>
        <w:rPr>
          <w:szCs w:val="24"/>
        </w:rPr>
      </w:pPr>
      <w:r>
        <w:rPr>
          <w:szCs w:val="24"/>
        </w:rPr>
        <w:t xml:space="preserve">Di seguito vengono descritte nei dettagli le varie componenti. </w:t>
      </w:r>
    </w:p>
    <w:p w:rsidR="00DE0411" w:rsidRDefault="00DE0411" w:rsidP="00DE0411">
      <w:pPr>
        <w:pStyle w:val="GpsParagrafo"/>
      </w:pPr>
      <w:bookmarkStart w:id="2" w:name="_Toc17816934"/>
      <w:r>
        <w:t>1.1 Analizzatore lessicale.</w:t>
      </w:r>
      <w:bookmarkEnd w:id="2"/>
    </w:p>
    <w:p w:rsidR="00DE0411" w:rsidRDefault="00DE0411" w:rsidP="00DE0411">
      <w:pPr>
        <w:pStyle w:val="GpsParagrafo"/>
        <w:rPr>
          <w:b w:val="0"/>
          <w:sz w:val="24"/>
          <w:szCs w:val="24"/>
        </w:rPr>
      </w:pPr>
      <w:bookmarkStart w:id="3" w:name="_Toc16680949"/>
      <w:bookmarkStart w:id="4" w:name="_Toc16863215"/>
      <w:bookmarkStart w:id="5" w:name="_Toc17746328"/>
      <w:bookmarkStart w:id="6" w:name="_Toc17816935"/>
      <w:r>
        <w:rPr>
          <w:b w:val="0"/>
          <w:sz w:val="24"/>
          <w:szCs w:val="24"/>
        </w:rPr>
        <w:t xml:space="preserve">L’analizzatore lessicale è stato implementato con il </w:t>
      </w:r>
      <w:proofErr w:type="spellStart"/>
      <w:r>
        <w:rPr>
          <w:b w:val="0"/>
          <w:sz w:val="24"/>
          <w:szCs w:val="24"/>
        </w:rPr>
        <w:t>tool</w:t>
      </w:r>
      <w:proofErr w:type="spellEnd"/>
      <w:r>
        <w:rPr>
          <w:b w:val="0"/>
          <w:sz w:val="24"/>
          <w:szCs w:val="24"/>
        </w:rPr>
        <w:t xml:space="preserve"> </w:t>
      </w:r>
      <w:proofErr w:type="spellStart"/>
      <w:r>
        <w:rPr>
          <w:b w:val="0"/>
          <w:sz w:val="24"/>
          <w:szCs w:val="24"/>
        </w:rPr>
        <w:t>JFlex</w:t>
      </w:r>
      <w:proofErr w:type="spellEnd"/>
      <w:r>
        <w:rPr>
          <w:b w:val="0"/>
          <w:sz w:val="24"/>
          <w:szCs w:val="24"/>
        </w:rPr>
        <w:t xml:space="preserve"> e riconosce i seguenti </w:t>
      </w:r>
      <w:proofErr w:type="spellStart"/>
      <w:r>
        <w:rPr>
          <w:b w:val="0"/>
          <w:sz w:val="24"/>
          <w:szCs w:val="24"/>
        </w:rPr>
        <w:t>token</w:t>
      </w:r>
      <w:proofErr w:type="spellEnd"/>
      <w:r>
        <w:rPr>
          <w:b w:val="0"/>
          <w:sz w:val="24"/>
          <w:szCs w:val="24"/>
        </w:rPr>
        <w:t>:</w:t>
      </w:r>
      <w:bookmarkEnd w:id="3"/>
      <w:bookmarkEnd w:id="4"/>
      <w:bookmarkEnd w:id="5"/>
      <w:bookmarkEnd w:id="6"/>
    </w:p>
    <w:p w:rsidR="00DE0411" w:rsidRPr="00DE0411" w:rsidRDefault="00DE0411" w:rsidP="00DE0411">
      <w:pPr>
        <w:autoSpaceDE w:val="0"/>
        <w:autoSpaceDN w:val="0"/>
        <w:adjustRightInd w:val="0"/>
        <w:spacing w:after="0" w:line="240" w:lineRule="auto"/>
        <w:rPr>
          <w:rFonts w:ascii="Garamond" w:hAnsi="Garamond" w:cs="Courier-Bold"/>
          <w:b/>
          <w:bCs/>
          <w:i/>
          <w:sz w:val="27"/>
          <w:szCs w:val="27"/>
          <w:lang w:val="en-US"/>
        </w:rPr>
      </w:pPr>
      <w:r w:rsidRPr="00DE0411">
        <w:rPr>
          <w:rFonts w:ascii="Garamond" w:hAnsi="Garamond" w:cs="TimesNewRomanPSMT"/>
          <w:i/>
          <w:sz w:val="27"/>
          <w:szCs w:val="27"/>
          <w:lang w:val="en-US"/>
        </w:rPr>
        <w:t xml:space="preserve">HEAD </w:t>
      </w:r>
      <w:r>
        <w:rPr>
          <w:rFonts w:ascii="Garamond" w:hAnsi="Garamond" w:cs="TimesNewRomanPSMT"/>
          <w:i/>
          <w:sz w:val="27"/>
          <w:szCs w:val="27"/>
          <w:lang w:val="en-US"/>
        </w:rPr>
        <w:t xml:space="preserve">              </w:t>
      </w:r>
      <w:proofErr w:type="spellStart"/>
      <w:r w:rsidRPr="00DE0411">
        <w:rPr>
          <w:rFonts w:ascii="Garamond" w:hAnsi="Garamond" w:cs="Courier-Bold"/>
          <w:b/>
          <w:bCs/>
          <w:i/>
          <w:sz w:val="27"/>
          <w:szCs w:val="27"/>
          <w:lang w:val="en-US"/>
        </w:rPr>
        <w:t>head</w:t>
      </w:r>
      <w:proofErr w:type="spellEnd"/>
    </w:p>
    <w:p w:rsidR="00DE0411" w:rsidRPr="00DE0411" w:rsidRDefault="00DE0411" w:rsidP="00DE0411">
      <w:pPr>
        <w:autoSpaceDE w:val="0"/>
        <w:autoSpaceDN w:val="0"/>
        <w:adjustRightInd w:val="0"/>
        <w:spacing w:after="0" w:line="240" w:lineRule="auto"/>
        <w:rPr>
          <w:rFonts w:ascii="Garamond" w:hAnsi="Garamond" w:cs="Courier-Bold"/>
          <w:b/>
          <w:bCs/>
          <w:i/>
          <w:sz w:val="27"/>
          <w:szCs w:val="27"/>
          <w:lang w:val="en-US"/>
        </w:rPr>
      </w:pPr>
      <w:r w:rsidRPr="00DE0411">
        <w:rPr>
          <w:rFonts w:ascii="Garamond" w:hAnsi="Garamond" w:cs="TimesNewRomanPSMT"/>
          <w:i/>
          <w:sz w:val="27"/>
          <w:szCs w:val="27"/>
          <w:lang w:val="en-US"/>
        </w:rPr>
        <w:t xml:space="preserve">START </w:t>
      </w:r>
      <w:r>
        <w:rPr>
          <w:rFonts w:ascii="Garamond" w:hAnsi="Garamond" w:cs="TimesNewRomanPSMT"/>
          <w:i/>
          <w:sz w:val="27"/>
          <w:szCs w:val="27"/>
          <w:lang w:val="en-US"/>
        </w:rPr>
        <w:t xml:space="preserve">             </w:t>
      </w:r>
      <w:proofErr w:type="spellStart"/>
      <w:r w:rsidRPr="00DE0411">
        <w:rPr>
          <w:rFonts w:ascii="Garamond" w:hAnsi="Garamond" w:cs="Courier-Bold"/>
          <w:b/>
          <w:bCs/>
          <w:i/>
          <w:sz w:val="27"/>
          <w:szCs w:val="27"/>
          <w:lang w:val="en-US"/>
        </w:rPr>
        <w:t>start</w:t>
      </w:r>
      <w:proofErr w:type="spellEnd"/>
    </w:p>
    <w:p w:rsidR="00DE0411" w:rsidRPr="00DE0411" w:rsidRDefault="00DE0411" w:rsidP="00DE0411">
      <w:pPr>
        <w:autoSpaceDE w:val="0"/>
        <w:autoSpaceDN w:val="0"/>
        <w:adjustRightInd w:val="0"/>
        <w:spacing w:after="0" w:line="240" w:lineRule="auto"/>
        <w:rPr>
          <w:rFonts w:ascii="Garamond" w:hAnsi="Garamond" w:cs="TimesNewRomanPS-BoldMT"/>
          <w:b/>
          <w:bCs/>
          <w:i/>
          <w:sz w:val="27"/>
          <w:szCs w:val="27"/>
          <w:lang w:val="en-US"/>
        </w:rPr>
      </w:pPr>
      <w:r w:rsidRPr="00DE0411">
        <w:rPr>
          <w:rFonts w:ascii="Garamond" w:hAnsi="Garamond" w:cs="TimesNewRomanPSMT"/>
          <w:i/>
          <w:sz w:val="27"/>
          <w:szCs w:val="27"/>
          <w:lang w:val="en-US"/>
        </w:rPr>
        <w:t xml:space="preserve">SEMI </w:t>
      </w:r>
      <w:r>
        <w:rPr>
          <w:rFonts w:ascii="Garamond" w:hAnsi="Garamond" w:cs="TimesNewRomanPSMT"/>
          <w:i/>
          <w:sz w:val="27"/>
          <w:szCs w:val="27"/>
          <w:lang w:val="en-US"/>
        </w:rPr>
        <w:t xml:space="preserve">               </w:t>
      </w:r>
      <w:r w:rsidRPr="00DE0411">
        <w:rPr>
          <w:rFonts w:ascii="Garamond" w:hAnsi="Garamond" w:cs="TimesNewRomanPS-BoldMT"/>
          <w:b/>
          <w:bCs/>
          <w:i/>
          <w:sz w:val="27"/>
          <w:szCs w:val="27"/>
          <w:lang w:val="en-US"/>
        </w:rPr>
        <w:t>;</w:t>
      </w:r>
    </w:p>
    <w:p w:rsidR="00DE0411" w:rsidRPr="00DE0411" w:rsidRDefault="00DE0411" w:rsidP="00DE0411">
      <w:pPr>
        <w:autoSpaceDE w:val="0"/>
        <w:autoSpaceDN w:val="0"/>
        <w:adjustRightInd w:val="0"/>
        <w:spacing w:after="0" w:line="240" w:lineRule="auto"/>
        <w:rPr>
          <w:rFonts w:ascii="Garamond" w:hAnsi="Garamond" w:cs="TimesNewRomanPS-BoldMT"/>
          <w:b/>
          <w:bCs/>
          <w:i/>
          <w:sz w:val="27"/>
          <w:szCs w:val="27"/>
          <w:lang w:val="en-US"/>
        </w:rPr>
      </w:pPr>
      <w:r w:rsidRPr="00DE0411">
        <w:rPr>
          <w:rFonts w:ascii="Garamond" w:hAnsi="Garamond" w:cs="TimesNewRomanPSMT"/>
          <w:i/>
          <w:sz w:val="27"/>
          <w:szCs w:val="27"/>
          <w:lang w:val="en-US"/>
        </w:rPr>
        <w:t xml:space="preserve">INT </w:t>
      </w:r>
      <w:r>
        <w:rPr>
          <w:rFonts w:ascii="Garamond" w:hAnsi="Garamond" w:cs="TimesNewRomanPSMT"/>
          <w:i/>
          <w:sz w:val="27"/>
          <w:szCs w:val="27"/>
          <w:lang w:val="en-US"/>
        </w:rPr>
        <w:t xml:space="preserve">                 </w:t>
      </w:r>
      <w:proofErr w:type="spellStart"/>
      <w:r w:rsidRPr="00DE0411">
        <w:rPr>
          <w:rFonts w:ascii="Garamond" w:hAnsi="Garamond" w:cs="TimesNewRomanPS-BoldMT"/>
          <w:b/>
          <w:bCs/>
          <w:i/>
          <w:sz w:val="27"/>
          <w:szCs w:val="27"/>
          <w:lang w:val="en-US"/>
        </w:rPr>
        <w:t>int</w:t>
      </w:r>
      <w:proofErr w:type="spellEnd"/>
    </w:p>
    <w:p w:rsidR="00DE0411" w:rsidRPr="00DE0411" w:rsidRDefault="00DE0411" w:rsidP="00DE0411">
      <w:pPr>
        <w:autoSpaceDE w:val="0"/>
        <w:autoSpaceDN w:val="0"/>
        <w:adjustRightInd w:val="0"/>
        <w:spacing w:after="0" w:line="240" w:lineRule="auto"/>
        <w:rPr>
          <w:rFonts w:ascii="Garamond" w:hAnsi="Garamond" w:cs="TimesNewRomanPS-BoldMT"/>
          <w:b/>
          <w:bCs/>
          <w:i/>
          <w:sz w:val="27"/>
          <w:szCs w:val="27"/>
          <w:lang w:val="en-US"/>
        </w:rPr>
      </w:pPr>
      <w:r w:rsidRPr="00DE0411">
        <w:rPr>
          <w:rFonts w:ascii="Garamond" w:hAnsi="Garamond" w:cs="TimesNewRomanPSMT"/>
          <w:i/>
          <w:sz w:val="27"/>
          <w:szCs w:val="27"/>
          <w:lang w:val="en-US"/>
        </w:rPr>
        <w:t xml:space="preserve">BOOL </w:t>
      </w:r>
      <w:r>
        <w:rPr>
          <w:rFonts w:ascii="Garamond" w:hAnsi="Garamond" w:cs="TimesNewRomanPSMT"/>
          <w:i/>
          <w:sz w:val="27"/>
          <w:szCs w:val="27"/>
          <w:lang w:val="en-US"/>
        </w:rPr>
        <w:t xml:space="preserve">             </w:t>
      </w:r>
      <w:proofErr w:type="spellStart"/>
      <w:r w:rsidRPr="00DE0411">
        <w:rPr>
          <w:rFonts w:ascii="Garamond" w:hAnsi="Garamond" w:cs="TimesNewRomanPS-BoldMT"/>
          <w:b/>
          <w:bCs/>
          <w:i/>
          <w:sz w:val="27"/>
          <w:szCs w:val="27"/>
          <w:lang w:val="en-US"/>
        </w:rPr>
        <w:t>bool</w:t>
      </w:r>
      <w:proofErr w:type="spellEnd"/>
    </w:p>
    <w:p w:rsidR="00DE0411" w:rsidRPr="00DE0411" w:rsidRDefault="00DE0411" w:rsidP="00DE0411">
      <w:pPr>
        <w:autoSpaceDE w:val="0"/>
        <w:autoSpaceDN w:val="0"/>
        <w:adjustRightInd w:val="0"/>
        <w:spacing w:after="0" w:line="240" w:lineRule="auto"/>
        <w:rPr>
          <w:rFonts w:ascii="Garamond" w:hAnsi="Garamond" w:cs="TimesNewRomanPS-BoldMT"/>
          <w:b/>
          <w:bCs/>
          <w:i/>
          <w:sz w:val="27"/>
          <w:szCs w:val="27"/>
          <w:lang w:val="en-US"/>
        </w:rPr>
      </w:pPr>
      <w:r w:rsidRPr="00DE0411">
        <w:rPr>
          <w:rFonts w:ascii="Garamond" w:hAnsi="Garamond" w:cs="TimesNewRomanPSMT"/>
          <w:i/>
          <w:sz w:val="27"/>
          <w:szCs w:val="27"/>
          <w:lang w:val="en-US"/>
        </w:rPr>
        <w:t xml:space="preserve">DOUBLE </w:t>
      </w:r>
      <w:r>
        <w:rPr>
          <w:rFonts w:ascii="Garamond" w:hAnsi="Garamond" w:cs="TimesNewRomanPSMT"/>
          <w:i/>
          <w:sz w:val="27"/>
          <w:szCs w:val="27"/>
          <w:lang w:val="en-US"/>
        </w:rPr>
        <w:t xml:space="preserve">       </w:t>
      </w:r>
      <w:proofErr w:type="spellStart"/>
      <w:r w:rsidRPr="00DE0411">
        <w:rPr>
          <w:rFonts w:ascii="Garamond" w:hAnsi="Garamond" w:cs="TimesNewRomanPS-BoldMT"/>
          <w:b/>
          <w:bCs/>
          <w:i/>
          <w:sz w:val="27"/>
          <w:szCs w:val="27"/>
          <w:lang w:val="en-US"/>
        </w:rPr>
        <w:t>double</w:t>
      </w:r>
      <w:proofErr w:type="spellEnd"/>
    </w:p>
    <w:p w:rsidR="00DE0411" w:rsidRPr="00F73049" w:rsidRDefault="00DE0411" w:rsidP="00DE0411">
      <w:pPr>
        <w:autoSpaceDE w:val="0"/>
        <w:autoSpaceDN w:val="0"/>
        <w:adjustRightInd w:val="0"/>
        <w:spacing w:after="0" w:line="240" w:lineRule="auto"/>
        <w:rPr>
          <w:rFonts w:ascii="Garamond" w:hAnsi="Garamond" w:cs="TimesNewRomanPSMT"/>
          <w:i/>
          <w:sz w:val="24"/>
          <w:szCs w:val="24"/>
        </w:rPr>
      </w:pPr>
      <w:r w:rsidRPr="00F73049">
        <w:rPr>
          <w:rFonts w:ascii="Garamond" w:hAnsi="Garamond" w:cs="TimesNewRomanPSMT"/>
          <w:i/>
          <w:sz w:val="27"/>
          <w:szCs w:val="27"/>
        </w:rPr>
        <w:t xml:space="preserve">NAME           </w:t>
      </w:r>
      <w:r w:rsidRPr="00DE0411">
        <w:rPr>
          <w:rFonts w:ascii="Garamond" w:hAnsi="Garamond" w:cs="Consolas"/>
          <w:sz w:val="24"/>
          <w:szCs w:val="24"/>
          <w:shd w:val="clear" w:color="auto" w:fill="E8F2FE"/>
        </w:rPr>
        <w:t>[a-zA-Z0-9_]*</w:t>
      </w:r>
    </w:p>
    <w:p w:rsidR="00DE0411" w:rsidRPr="00F73049" w:rsidRDefault="00DE0411" w:rsidP="00DE0411">
      <w:pPr>
        <w:autoSpaceDE w:val="0"/>
        <w:autoSpaceDN w:val="0"/>
        <w:adjustRightInd w:val="0"/>
        <w:spacing w:after="0" w:line="240" w:lineRule="auto"/>
        <w:rPr>
          <w:rFonts w:ascii="Garamond" w:hAnsi="Garamond" w:cs="TimesNewRomanPS-BoldMT"/>
          <w:b/>
          <w:bCs/>
          <w:i/>
          <w:sz w:val="27"/>
          <w:szCs w:val="27"/>
        </w:rPr>
      </w:pPr>
      <w:r w:rsidRPr="00F73049">
        <w:rPr>
          <w:rFonts w:ascii="Garamond" w:hAnsi="Garamond" w:cs="TimesNewRomanPSMT"/>
          <w:i/>
          <w:sz w:val="27"/>
          <w:szCs w:val="27"/>
        </w:rPr>
        <w:t xml:space="preserve">COMMA        </w:t>
      </w:r>
      <w:r w:rsidRPr="00F73049">
        <w:rPr>
          <w:rFonts w:ascii="Garamond" w:hAnsi="Garamond" w:cs="TimesNewRomanPS-BoldMT"/>
          <w:b/>
          <w:bCs/>
          <w:i/>
          <w:sz w:val="27"/>
          <w:szCs w:val="27"/>
        </w:rPr>
        <w:t>,</w:t>
      </w:r>
    </w:p>
    <w:p w:rsidR="00DE0411" w:rsidRPr="00F73049" w:rsidRDefault="00DE0411" w:rsidP="00DE0411">
      <w:pPr>
        <w:autoSpaceDE w:val="0"/>
        <w:autoSpaceDN w:val="0"/>
        <w:adjustRightInd w:val="0"/>
        <w:spacing w:after="0" w:line="240" w:lineRule="auto"/>
        <w:rPr>
          <w:rFonts w:ascii="Garamond" w:hAnsi="Garamond" w:cs="TimesNewRomanPS-BoldMT"/>
          <w:b/>
          <w:bCs/>
          <w:i/>
          <w:sz w:val="27"/>
          <w:szCs w:val="27"/>
        </w:rPr>
      </w:pPr>
      <w:r w:rsidRPr="00F73049">
        <w:rPr>
          <w:rFonts w:ascii="Garamond" w:hAnsi="Garamond" w:cs="TimesNewRomanPSMT"/>
          <w:i/>
          <w:sz w:val="27"/>
          <w:szCs w:val="27"/>
        </w:rPr>
        <w:t xml:space="preserve">DEF              </w:t>
      </w:r>
      <w:proofErr w:type="spellStart"/>
      <w:r w:rsidRPr="00F73049">
        <w:rPr>
          <w:rFonts w:ascii="Garamond" w:hAnsi="Garamond" w:cs="TimesNewRomanPS-BoldMT"/>
          <w:b/>
          <w:bCs/>
          <w:i/>
          <w:sz w:val="27"/>
          <w:szCs w:val="27"/>
        </w:rPr>
        <w:t>def</w:t>
      </w:r>
      <w:proofErr w:type="spellEnd"/>
      <w:r w:rsidRPr="00F73049">
        <w:rPr>
          <w:rFonts w:ascii="Garamond" w:hAnsi="Garamond" w:cs="TimesNewRomanPS-BoldMT"/>
          <w:b/>
          <w:bCs/>
          <w:i/>
          <w:sz w:val="27"/>
          <w:szCs w:val="27"/>
        </w:rPr>
        <w:t xml:space="preserve"> </w:t>
      </w:r>
    </w:p>
    <w:p w:rsidR="00DE0411" w:rsidRPr="00F73049" w:rsidRDefault="00DE0411" w:rsidP="00DE0411">
      <w:pPr>
        <w:autoSpaceDE w:val="0"/>
        <w:autoSpaceDN w:val="0"/>
        <w:adjustRightInd w:val="0"/>
        <w:spacing w:after="0" w:line="240" w:lineRule="auto"/>
        <w:rPr>
          <w:rFonts w:ascii="Garamond" w:hAnsi="Garamond" w:cs="TimesNewRomanPS-BoldMT"/>
          <w:b/>
          <w:bCs/>
          <w:i/>
          <w:sz w:val="27"/>
          <w:szCs w:val="27"/>
        </w:rPr>
      </w:pPr>
      <w:r w:rsidRPr="00F73049">
        <w:rPr>
          <w:rFonts w:ascii="Garamond" w:hAnsi="Garamond" w:cs="TimesNewRomanPSMT"/>
          <w:i/>
          <w:sz w:val="27"/>
          <w:szCs w:val="27"/>
        </w:rPr>
        <w:t xml:space="preserve">LPAR           </w:t>
      </w:r>
      <w:r w:rsidRPr="00F73049">
        <w:rPr>
          <w:rFonts w:ascii="Garamond" w:hAnsi="Garamond" w:cs="TimesNewRomanPS-BoldMT"/>
          <w:b/>
          <w:bCs/>
          <w:i/>
          <w:sz w:val="27"/>
          <w:szCs w:val="27"/>
        </w:rPr>
        <w:t xml:space="preserve">( </w:t>
      </w:r>
    </w:p>
    <w:p w:rsidR="00DE0411" w:rsidRPr="00F73049" w:rsidRDefault="00DE0411" w:rsidP="00DE0411">
      <w:pPr>
        <w:autoSpaceDE w:val="0"/>
        <w:autoSpaceDN w:val="0"/>
        <w:adjustRightInd w:val="0"/>
        <w:spacing w:after="0" w:line="240" w:lineRule="auto"/>
        <w:rPr>
          <w:rFonts w:ascii="Garamond" w:hAnsi="Garamond" w:cs="TimesNewRomanPS-BoldMT"/>
          <w:b/>
          <w:bCs/>
          <w:i/>
          <w:sz w:val="27"/>
          <w:szCs w:val="27"/>
        </w:rPr>
      </w:pPr>
      <w:r w:rsidRPr="00F73049">
        <w:rPr>
          <w:rFonts w:ascii="Garamond" w:hAnsi="Garamond" w:cs="TimesNewRomanPSMT"/>
          <w:i/>
          <w:sz w:val="27"/>
          <w:szCs w:val="27"/>
        </w:rPr>
        <w:t xml:space="preserve">RPAR           </w:t>
      </w:r>
      <w:r w:rsidRPr="00F73049">
        <w:rPr>
          <w:rFonts w:ascii="Garamond" w:hAnsi="Garamond" w:cs="TimesNewRomanPS-BoldMT"/>
          <w:b/>
          <w:bCs/>
          <w:i/>
          <w:sz w:val="27"/>
          <w:szCs w:val="27"/>
        </w:rPr>
        <w:t>)</w:t>
      </w:r>
    </w:p>
    <w:p w:rsidR="00DE0411" w:rsidRPr="00F73049" w:rsidRDefault="00DE0411" w:rsidP="00DE0411">
      <w:pPr>
        <w:autoSpaceDE w:val="0"/>
        <w:autoSpaceDN w:val="0"/>
        <w:adjustRightInd w:val="0"/>
        <w:spacing w:after="0" w:line="240" w:lineRule="auto"/>
        <w:rPr>
          <w:rFonts w:ascii="Garamond" w:hAnsi="Garamond" w:cs="TimesNewRomanPS-BoldMT"/>
          <w:b/>
          <w:bCs/>
          <w:i/>
          <w:sz w:val="27"/>
          <w:szCs w:val="27"/>
        </w:rPr>
      </w:pPr>
      <w:r w:rsidRPr="00F73049">
        <w:rPr>
          <w:rFonts w:ascii="Garamond" w:hAnsi="Garamond" w:cs="TimesNewRomanPSMT"/>
          <w:i/>
          <w:sz w:val="27"/>
          <w:szCs w:val="27"/>
        </w:rPr>
        <w:t xml:space="preserve">COLON       </w:t>
      </w:r>
      <w:r w:rsidRPr="00F73049">
        <w:rPr>
          <w:rFonts w:ascii="Garamond" w:hAnsi="Garamond" w:cs="TimesNewRomanPS-BoldMT"/>
          <w:b/>
          <w:bCs/>
          <w:i/>
          <w:sz w:val="27"/>
          <w:szCs w:val="27"/>
        </w:rPr>
        <w:t>:</w:t>
      </w:r>
    </w:p>
    <w:p w:rsidR="00DE0411" w:rsidRPr="00F73049" w:rsidRDefault="00DE0411" w:rsidP="00DE0411">
      <w:pPr>
        <w:autoSpaceDE w:val="0"/>
        <w:autoSpaceDN w:val="0"/>
        <w:adjustRightInd w:val="0"/>
        <w:spacing w:after="0" w:line="240" w:lineRule="auto"/>
        <w:rPr>
          <w:rFonts w:ascii="Garamond" w:hAnsi="Garamond" w:cs="TimesNewRomanPS-BoldMT"/>
          <w:b/>
          <w:bCs/>
          <w:i/>
          <w:sz w:val="27"/>
          <w:szCs w:val="27"/>
        </w:rPr>
      </w:pPr>
      <w:r w:rsidRPr="00F73049">
        <w:rPr>
          <w:rFonts w:ascii="Garamond" w:hAnsi="Garamond" w:cs="TimesNewRomanPSMT"/>
          <w:i/>
          <w:sz w:val="27"/>
          <w:szCs w:val="27"/>
        </w:rPr>
        <w:t xml:space="preserve">LGPAR       </w:t>
      </w:r>
      <w:r w:rsidRPr="00F73049">
        <w:rPr>
          <w:rFonts w:ascii="Garamond" w:hAnsi="Garamond" w:cs="TimesNewRomanPS-BoldMT"/>
          <w:b/>
          <w:bCs/>
          <w:i/>
          <w:sz w:val="27"/>
          <w:szCs w:val="27"/>
        </w:rPr>
        <w:t xml:space="preserve">{ </w:t>
      </w:r>
    </w:p>
    <w:p w:rsidR="00DE0411" w:rsidRPr="00DE0411" w:rsidRDefault="00DE0411" w:rsidP="00DE0411">
      <w:pPr>
        <w:autoSpaceDE w:val="0"/>
        <w:autoSpaceDN w:val="0"/>
        <w:adjustRightInd w:val="0"/>
        <w:spacing w:after="0" w:line="240" w:lineRule="auto"/>
        <w:rPr>
          <w:rFonts w:ascii="Garamond" w:hAnsi="Garamond" w:cs="TimesNewRomanPS-BoldMT"/>
          <w:b/>
          <w:bCs/>
          <w:i/>
          <w:sz w:val="27"/>
          <w:szCs w:val="27"/>
          <w:lang w:val="en-US"/>
        </w:rPr>
      </w:pPr>
      <w:r w:rsidRPr="00DE0411">
        <w:rPr>
          <w:rFonts w:ascii="Garamond" w:hAnsi="Garamond" w:cs="TimesNewRomanPSMT"/>
          <w:i/>
          <w:sz w:val="27"/>
          <w:szCs w:val="27"/>
          <w:lang w:val="en-US"/>
        </w:rPr>
        <w:t xml:space="preserve">RGPAR </w:t>
      </w:r>
      <w:r>
        <w:rPr>
          <w:rFonts w:ascii="Garamond" w:hAnsi="Garamond" w:cs="TimesNewRomanPSMT"/>
          <w:i/>
          <w:sz w:val="27"/>
          <w:szCs w:val="27"/>
          <w:lang w:val="en-US"/>
        </w:rPr>
        <w:t xml:space="preserve">      </w:t>
      </w:r>
      <w:r w:rsidRPr="00DE0411">
        <w:rPr>
          <w:rFonts w:ascii="Garamond" w:hAnsi="Garamond" w:cs="TimesNewRomanPS-BoldMT"/>
          <w:b/>
          <w:bCs/>
          <w:i/>
          <w:sz w:val="27"/>
          <w:szCs w:val="27"/>
          <w:lang w:val="en-US"/>
        </w:rPr>
        <w:t>}</w:t>
      </w:r>
    </w:p>
    <w:p w:rsidR="00DE0411" w:rsidRPr="00DE0411" w:rsidRDefault="00DE0411" w:rsidP="00DE0411">
      <w:pPr>
        <w:autoSpaceDE w:val="0"/>
        <w:autoSpaceDN w:val="0"/>
        <w:adjustRightInd w:val="0"/>
        <w:spacing w:after="0" w:line="240" w:lineRule="auto"/>
        <w:rPr>
          <w:rFonts w:ascii="Garamond" w:hAnsi="Garamond" w:cs="TimesNewRomanPS-BoldMT"/>
          <w:b/>
          <w:bCs/>
          <w:i/>
          <w:sz w:val="27"/>
          <w:szCs w:val="27"/>
          <w:lang w:val="en-US"/>
        </w:rPr>
      </w:pPr>
      <w:r w:rsidRPr="00DE0411">
        <w:rPr>
          <w:rFonts w:ascii="Garamond" w:hAnsi="Garamond" w:cs="TimesNewRomanPSMT"/>
          <w:i/>
          <w:sz w:val="27"/>
          <w:szCs w:val="27"/>
          <w:lang w:val="en-US"/>
        </w:rPr>
        <w:t xml:space="preserve">READ </w:t>
      </w:r>
      <w:r>
        <w:rPr>
          <w:rFonts w:ascii="Garamond" w:hAnsi="Garamond" w:cs="TimesNewRomanPSMT"/>
          <w:i/>
          <w:sz w:val="27"/>
          <w:szCs w:val="27"/>
          <w:lang w:val="en-US"/>
        </w:rPr>
        <w:t xml:space="preserve">       </w:t>
      </w:r>
      <w:r w:rsidRPr="00DE0411">
        <w:rPr>
          <w:rFonts w:ascii="Garamond" w:hAnsi="Garamond" w:cs="TimesNewRomanPS-BoldMT"/>
          <w:b/>
          <w:bCs/>
          <w:i/>
          <w:sz w:val="27"/>
          <w:szCs w:val="27"/>
          <w:lang w:val="en-US"/>
        </w:rPr>
        <w:t>&lt;-</w:t>
      </w:r>
    </w:p>
    <w:p w:rsidR="00DE0411" w:rsidRPr="00DE0411" w:rsidRDefault="00DE0411" w:rsidP="00DE0411">
      <w:pPr>
        <w:autoSpaceDE w:val="0"/>
        <w:autoSpaceDN w:val="0"/>
        <w:adjustRightInd w:val="0"/>
        <w:spacing w:after="0" w:line="240" w:lineRule="auto"/>
        <w:rPr>
          <w:rFonts w:ascii="Garamond" w:hAnsi="Garamond" w:cs="TimesNewRomanPS-BoldMT"/>
          <w:b/>
          <w:bCs/>
          <w:i/>
          <w:sz w:val="27"/>
          <w:szCs w:val="27"/>
          <w:lang w:val="en-US"/>
        </w:rPr>
      </w:pPr>
      <w:r w:rsidRPr="00DE0411">
        <w:rPr>
          <w:rFonts w:ascii="Garamond" w:hAnsi="Garamond" w:cs="TimesNewRomanPSMT"/>
          <w:i/>
          <w:sz w:val="27"/>
          <w:szCs w:val="27"/>
          <w:lang w:val="en-US"/>
        </w:rPr>
        <w:t xml:space="preserve">WRITE </w:t>
      </w:r>
      <w:r>
        <w:rPr>
          <w:rFonts w:ascii="Garamond" w:hAnsi="Garamond" w:cs="TimesNewRomanPSMT"/>
          <w:i/>
          <w:sz w:val="27"/>
          <w:szCs w:val="27"/>
          <w:lang w:val="en-US"/>
        </w:rPr>
        <w:t xml:space="preserve">      </w:t>
      </w:r>
      <w:r w:rsidRPr="00DE0411">
        <w:rPr>
          <w:rFonts w:ascii="Garamond" w:hAnsi="Garamond" w:cs="TimesNewRomanPS-BoldMT"/>
          <w:b/>
          <w:bCs/>
          <w:i/>
          <w:sz w:val="27"/>
          <w:szCs w:val="27"/>
          <w:lang w:val="en-US"/>
        </w:rPr>
        <w:t>-&gt;</w:t>
      </w:r>
    </w:p>
    <w:p w:rsidR="00DE0411" w:rsidRPr="00DE0411" w:rsidRDefault="00DE0411" w:rsidP="00DE0411">
      <w:pPr>
        <w:autoSpaceDE w:val="0"/>
        <w:autoSpaceDN w:val="0"/>
        <w:adjustRightInd w:val="0"/>
        <w:spacing w:after="0" w:line="240" w:lineRule="auto"/>
        <w:rPr>
          <w:rFonts w:ascii="Garamond" w:hAnsi="Garamond" w:cs="TimesNewRomanPS-BoldMT"/>
          <w:b/>
          <w:bCs/>
          <w:i/>
          <w:sz w:val="27"/>
          <w:szCs w:val="27"/>
          <w:lang w:val="en-US"/>
        </w:rPr>
      </w:pPr>
      <w:r w:rsidRPr="00DE0411">
        <w:rPr>
          <w:rFonts w:ascii="Garamond" w:hAnsi="Garamond" w:cs="TimesNewRomanPSMT"/>
          <w:i/>
          <w:sz w:val="27"/>
          <w:szCs w:val="27"/>
          <w:lang w:val="en-US"/>
        </w:rPr>
        <w:t xml:space="preserve">PLUS </w:t>
      </w:r>
      <w:r>
        <w:rPr>
          <w:rFonts w:ascii="Garamond" w:hAnsi="Garamond" w:cs="TimesNewRomanPSMT"/>
          <w:i/>
          <w:sz w:val="27"/>
          <w:szCs w:val="27"/>
          <w:lang w:val="en-US"/>
        </w:rPr>
        <w:t xml:space="preserve">         </w:t>
      </w:r>
      <w:r w:rsidRPr="00DE0411">
        <w:rPr>
          <w:rFonts w:ascii="Garamond" w:hAnsi="Garamond" w:cs="TimesNewRomanPS-BoldMT"/>
          <w:b/>
          <w:bCs/>
          <w:i/>
          <w:sz w:val="27"/>
          <w:szCs w:val="27"/>
          <w:lang w:val="en-US"/>
        </w:rPr>
        <w:t>+</w:t>
      </w:r>
    </w:p>
    <w:p w:rsidR="00DE0411" w:rsidRPr="00DE0411" w:rsidRDefault="00DE0411" w:rsidP="00DE0411">
      <w:pPr>
        <w:autoSpaceDE w:val="0"/>
        <w:autoSpaceDN w:val="0"/>
        <w:adjustRightInd w:val="0"/>
        <w:spacing w:after="0" w:line="240" w:lineRule="auto"/>
        <w:rPr>
          <w:rFonts w:ascii="Garamond" w:hAnsi="Garamond" w:cs="TimesNewRomanPS-BoldMT"/>
          <w:b/>
          <w:bCs/>
          <w:i/>
          <w:sz w:val="27"/>
          <w:szCs w:val="27"/>
          <w:lang w:val="en-US"/>
        </w:rPr>
      </w:pPr>
      <w:r w:rsidRPr="00DE0411">
        <w:rPr>
          <w:rFonts w:ascii="Garamond" w:hAnsi="Garamond" w:cs="TimesNewRomanPSMT"/>
          <w:i/>
          <w:sz w:val="27"/>
          <w:szCs w:val="27"/>
          <w:lang w:val="en-US"/>
        </w:rPr>
        <w:t xml:space="preserve">MINUS </w:t>
      </w:r>
      <w:r>
        <w:rPr>
          <w:rFonts w:ascii="Garamond" w:hAnsi="Garamond" w:cs="TimesNewRomanPSMT"/>
          <w:i/>
          <w:sz w:val="27"/>
          <w:szCs w:val="27"/>
          <w:lang w:val="en-US"/>
        </w:rPr>
        <w:t xml:space="preserve">      </w:t>
      </w:r>
      <w:r w:rsidRPr="00DE0411">
        <w:rPr>
          <w:rFonts w:ascii="Garamond" w:hAnsi="Garamond" w:cs="TimesNewRomanPS-BoldMT"/>
          <w:b/>
          <w:bCs/>
          <w:i/>
          <w:sz w:val="27"/>
          <w:szCs w:val="27"/>
          <w:lang w:val="en-US"/>
        </w:rPr>
        <w:t>-</w:t>
      </w:r>
    </w:p>
    <w:p w:rsidR="00DE0411" w:rsidRPr="00DE0411" w:rsidRDefault="00DE0411" w:rsidP="00DE0411">
      <w:pPr>
        <w:autoSpaceDE w:val="0"/>
        <w:autoSpaceDN w:val="0"/>
        <w:adjustRightInd w:val="0"/>
        <w:spacing w:after="0" w:line="240" w:lineRule="auto"/>
        <w:rPr>
          <w:rFonts w:ascii="Garamond" w:hAnsi="Garamond" w:cs="TimesNewRomanPS-BoldMT"/>
          <w:b/>
          <w:bCs/>
          <w:i/>
          <w:sz w:val="27"/>
          <w:szCs w:val="27"/>
          <w:lang w:val="en-US"/>
        </w:rPr>
      </w:pPr>
      <w:r w:rsidRPr="00DE0411">
        <w:rPr>
          <w:rFonts w:ascii="Garamond" w:hAnsi="Garamond" w:cs="TimesNewRomanPSMT"/>
          <w:i/>
          <w:sz w:val="27"/>
          <w:szCs w:val="27"/>
          <w:lang w:val="en-US"/>
        </w:rPr>
        <w:t xml:space="preserve">TIMES </w:t>
      </w:r>
      <w:r>
        <w:rPr>
          <w:rFonts w:ascii="Garamond" w:hAnsi="Garamond" w:cs="TimesNewRomanPSMT"/>
          <w:i/>
          <w:sz w:val="27"/>
          <w:szCs w:val="27"/>
          <w:lang w:val="en-US"/>
        </w:rPr>
        <w:t xml:space="preserve">       </w:t>
      </w:r>
      <w:r w:rsidRPr="00DE0411">
        <w:rPr>
          <w:rFonts w:ascii="Garamond" w:hAnsi="Garamond" w:cs="TimesNewRomanPS-BoldMT"/>
          <w:b/>
          <w:bCs/>
          <w:i/>
          <w:sz w:val="27"/>
          <w:szCs w:val="27"/>
          <w:lang w:val="en-US"/>
        </w:rPr>
        <w:t>*</w:t>
      </w:r>
    </w:p>
    <w:p w:rsidR="00DE0411" w:rsidRPr="00DE0411" w:rsidRDefault="00DE0411" w:rsidP="00DE0411">
      <w:pPr>
        <w:autoSpaceDE w:val="0"/>
        <w:autoSpaceDN w:val="0"/>
        <w:adjustRightInd w:val="0"/>
        <w:spacing w:after="0" w:line="240" w:lineRule="auto"/>
        <w:rPr>
          <w:rFonts w:ascii="Garamond" w:hAnsi="Garamond" w:cs="TimesNewRomanPS-BoldMT"/>
          <w:b/>
          <w:bCs/>
          <w:i/>
          <w:sz w:val="27"/>
          <w:szCs w:val="27"/>
          <w:lang w:val="en-US"/>
        </w:rPr>
      </w:pPr>
      <w:r w:rsidRPr="00DE0411">
        <w:rPr>
          <w:rFonts w:ascii="Garamond" w:hAnsi="Garamond" w:cs="TimesNewRomanPSMT"/>
          <w:i/>
          <w:sz w:val="27"/>
          <w:szCs w:val="27"/>
          <w:lang w:val="en-US"/>
        </w:rPr>
        <w:t xml:space="preserve">DIV </w:t>
      </w:r>
      <w:r>
        <w:rPr>
          <w:rFonts w:ascii="Garamond" w:hAnsi="Garamond" w:cs="TimesNewRomanPSMT"/>
          <w:i/>
          <w:sz w:val="27"/>
          <w:szCs w:val="27"/>
          <w:lang w:val="en-US"/>
        </w:rPr>
        <w:t xml:space="preserve">           </w:t>
      </w:r>
      <w:r w:rsidRPr="00DE0411">
        <w:rPr>
          <w:rFonts w:ascii="Garamond" w:hAnsi="Garamond" w:cs="TimesNewRomanPS-BoldMT"/>
          <w:b/>
          <w:bCs/>
          <w:i/>
          <w:sz w:val="27"/>
          <w:szCs w:val="27"/>
          <w:lang w:val="en-US"/>
        </w:rPr>
        <w:t>/</w:t>
      </w:r>
    </w:p>
    <w:p w:rsidR="00DE0411" w:rsidRPr="00DE0411" w:rsidRDefault="00DE0411" w:rsidP="00DE0411">
      <w:pPr>
        <w:autoSpaceDE w:val="0"/>
        <w:autoSpaceDN w:val="0"/>
        <w:adjustRightInd w:val="0"/>
        <w:spacing w:after="0" w:line="240" w:lineRule="auto"/>
        <w:rPr>
          <w:rFonts w:ascii="Garamond" w:hAnsi="Garamond" w:cs="TimesNewRomanPSMT"/>
          <w:i/>
          <w:sz w:val="27"/>
          <w:szCs w:val="27"/>
          <w:lang w:val="en-US"/>
        </w:rPr>
      </w:pPr>
      <w:r w:rsidRPr="00DE0411">
        <w:rPr>
          <w:rFonts w:ascii="Garamond" w:hAnsi="Garamond" w:cs="TimesNewRomanPSMT"/>
          <w:i/>
          <w:sz w:val="27"/>
          <w:szCs w:val="27"/>
          <w:lang w:val="en-US"/>
        </w:rPr>
        <w:t xml:space="preserve">INT_CONST </w:t>
      </w:r>
      <w:r>
        <w:rPr>
          <w:rFonts w:ascii="Garamond" w:hAnsi="Garamond" w:cs="TimesNewRomanPSMT"/>
          <w:i/>
          <w:sz w:val="27"/>
          <w:szCs w:val="27"/>
          <w:lang w:val="en-US"/>
        </w:rPr>
        <w:t xml:space="preserve">              </w:t>
      </w:r>
      <w:r w:rsidRPr="00DE0411">
        <w:rPr>
          <w:rFonts w:ascii="Garamond" w:hAnsi="Garamond" w:cs="Consolas"/>
          <w:sz w:val="24"/>
          <w:szCs w:val="24"/>
          <w:shd w:val="clear" w:color="auto" w:fill="E8F2FE"/>
          <w:lang w:val="en-US"/>
        </w:rPr>
        <w:t>[0-9]*</w:t>
      </w:r>
    </w:p>
    <w:p w:rsidR="00DE0411" w:rsidRPr="00DE0411" w:rsidRDefault="00DE0411" w:rsidP="00DE0411">
      <w:pPr>
        <w:autoSpaceDE w:val="0"/>
        <w:autoSpaceDN w:val="0"/>
        <w:adjustRightInd w:val="0"/>
        <w:spacing w:after="0" w:line="240" w:lineRule="auto"/>
        <w:rPr>
          <w:rFonts w:ascii="Garamond" w:hAnsi="Garamond" w:cs="TimesNewRomanPSMT"/>
          <w:i/>
          <w:sz w:val="27"/>
          <w:szCs w:val="27"/>
          <w:lang w:val="en-US"/>
        </w:rPr>
      </w:pPr>
      <w:r w:rsidRPr="00DE0411">
        <w:rPr>
          <w:rFonts w:ascii="Garamond" w:hAnsi="Garamond" w:cs="TimesNewRomanPSMT"/>
          <w:i/>
          <w:sz w:val="27"/>
          <w:szCs w:val="27"/>
          <w:lang w:val="en-US"/>
        </w:rPr>
        <w:t xml:space="preserve">DOUBLE_CONST </w:t>
      </w:r>
      <w:r>
        <w:rPr>
          <w:rFonts w:ascii="Garamond" w:hAnsi="Garamond" w:cs="TimesNewRomanPSMT"/>
          <w:i/>
          <w:sz w:val="27"/>
          <w:szCs w:val="27"/>
          <w:lang w:val="en-US"/>
        </w:rPr>
        <w:t xml:space="preserve">     </w:t>
      </w:r>
      <w:r w:rsidRPr="00DE0411">
        <w:rPr>
          <w:rFonts w:ascii="Garamond" w:hAnsi="Garamond" w:cs="Consolas"/>
          <w:sz w:val="24"/>
          <w:szCs w:val="24"/>
          <w:shd w:val="clear" w:color="auto" w:fill="E8F2FE"/>
          <w:lang w:val="en-US"/>
        </w:rPr>
        <w:t>[0-9.]*</w:t>
      </w:r>
    </w:p>
    <w:p w:rsidR="00DE0411" w:rsidRPr="00DE0411" w:rsidRDefault="00DE0411" w:rsidP="00DE0411">
      <w:pPr>
        <w:autoSpaceDE w:val="0"/>
        <w:autoSpaceDN w:val="0"/>
        <w:adjustRightInd w:val="0"/>
        <w:spacing w:after="0" w:line="240" w:lineRule="auto"/>
        <w:rPr>
          <w:rFonts w:ascii="Garamond" w:hAnsi="Garamond" w:cs="TimesNewRomanPSMT"/>
          <w:i/>
          <w:sz w:val="27"/>
          <w:szCs w:val="27"/>
          <w:lang w:val="en-US"/>
        </w:rPr>
      </w:pPr>
      <w:r w:rsidRPr="00DE0411">
        <w:rPr>
          <w:rFonts w:ascii="Garamond" w:hAnsi="Garamond" w:cs="TimesNewRomanPSMT"/>
          <w:i/>
          <w:sz w:val="27"/>
          <w:szCs w:val="27"/>
          <w:lang w:val="en-US"/>
        </w:rPr>
        <w:t xml:space="preserve">STRING_CONST </w:t>
      </w:r>
      <w:r>
        <w:rPr>
          <w:rFonts w:ascii="Garamond" w:hAnsi="Garamond" w:cs="TimesNewRomanPSMT"/>
          <w:i/>
          <w:sz w:val="27"/>
          <w:szCs w:val="27"/>
          <w:lang w:val="en-US"/>
        </w:rPr>
        <w:t xml:space="preserve">      pattern per </w:t>
      </w:r>
      <w:proofErr w:type="spellStart"/>
      <w:r>
        <w:rPr>
          <w:rFonts w:ascii="Garamond" w:hAnsi="Garamond" w:cs="TimesNewRomanPSMT"/>
          <w:i/>
          <w:sz w:val="27"/>
          <w:szCs w:val="27"/>
          <w:lang w:val="en-US"/>
        </w:rPr>
        <w:t>stringhe</w:t>
      </w:r>
      <w:proofErr w:type="spellEnd"/>
    </w:p>
    <w:p w:rsidR="00DE0411" w:rsidRPr="00DE0411" w:rsidRDefault="00DE0411" w:rsidP="00DE0411">
      <w:pPr>
        <w:autoSpaceDE w:val="0"/>
        <w:autoSpaceDN w:val="0"/>
        <w:adjustRightInd w:val="0"/>
        <w:spacing w:after="0" w:line="240" w:lineRule="auto"/>
        <w:rPr>
          <w:rFonts w:ascii="Garamond" w:hAnsi="Garamond" w:cs="TimesNewRomanPS-BoldMT"/>
          <w:b/>
          <w:bCs/>
          <w:i/>
          <w:sz w:val="27"/>
          <w:szCs w:val="27"/>
          <w:lang w:val="en-US"/>
        </w:rPr>
      </w:pPr>
      <w:r w:rsidRPr="00DE0411">
        <w:rPr>
          <w:rFonts w:ascii="Garamond" w:hAnsi="Garamond" w:cs="TimesNewRomanPSMT"/>
          <w:i/>
          <w:sz w:val="27"/>
          <w:szCs w:val="27"/>
          <w:lang w:val="en-US"/>
        </w:rPr>
        <w:t xml:space="preserve">TRUE </w:t>
      </w:r>
      <w:r>
        <w:rPr>
          <w:rFonts w:ascii="Garamond" w:hAnsi="Garamond" w:cs="TimesNewRomanPSMT"/>
          <w:i/>
          <w:sz w:val="27"/>
          <w:szCs w:val="27"/>
          <w:lang w:val="en-US"/>
        </w:rPr>
        <w:t xml:space="preserve">                       </w:t>
      </w:r>
      <w:proofErr w:type="spellStart"/>
      <w:r w:rsidRPr="00DE0411">
        <w:rPr>
          <w:rFonts w:ascii="Garamond" w:hAnsi="Garamond" w:cs="TimesNewRomanPS-BoldMT"/>
          <w:b/>
          <w:bCs/>
          <w:i/>
          <w:sz w:val="27"/>
          <w:szCs w:val="27"/>
          <w:lang w:val="en-US"/>
        </w:rPr>
        <w:t>true</w:t>
      </w:r>
      <w:proofErr w:type="spellEnd"/>
    </w:p>
    <w:p w:rsidR="00DE0411" w:rsidRPr="00DE0411" w:rsidRDefault="00DE0411" w:rsidP="00DE0411">
      <w:pPr>
        <w:autoSpaceDE w:val="0"/>
        <w:autoSpaceDN w:val="0"/>
        <w:adjustRightInd w:val="0"/>
        <w:spacing w:after="0" w:line="240" w:lineRule="auto"/>
        <w:rPr>
          <w:rFonts w:ascii="Garamond" w:hAnsi="Garamond" w:cs="TimesNewRomanPS-BoldMT"/>
          <w:b/>
          <w:bCs/>
          <w:i/>
          <w:sz w:val="27"/>
          <w:szCs w:val="27"/>
          <w:lang w:val="en-US"/>
        </w:rPr>
      </w:pPr>
      <w:r w:rsidRPr="00DE0411">
        <w:rPr>
          <w:rFonts w:ascii="Garamond" w:hAnsi="Garamond" w:cs="TimesNewRomanPSMT"/>
          <w:i/>
          <w:sz w:val="27"/>
          <w:szCs w:val="27"/>
          <w:lang w:val="en-US"/>
        </w:rPr>
        <w:t xml:space="preserve">FALSE </w:t>
      </w:r>
      <w:r>
        <w:rPr>
          <w:rFonts w:ascii="Garamond" w:hAnsi="Garamond" w:cs="TimesNewRomanPSMT"/>
          <w:i/>
          <w:sz w:val="27"/>
          <w:szCs w:val="27"/>
          <w:lang w:val="en-US"/>
        </w:rPr>
        <w:t xml:space="preserve">                    </w:t>
      </w:r>
      <w:proofErr w:type="spellStart"/>
      <w:r w:rsidRPr="00DE0411">
        <w:rPr>
          <w:rFonts w:ascii="Garamond" w:hAnsi="Garamond" w:cs="TimesNewRomanPS-BoldMT"/>
          <w:b/>
          <w:bCs/>
          <w:i/>
          <w:sz w:val="27"/>
          <w:szCs w:val="27"/>
          <w:lang w:val="en-US"/>
        </w:rPr>
        <w:t>false</w:t>
      </w:r>
      <w:proofErr w:type="spellEnd"/>
    </w:p>
    <w:p w:rsidR="00DE0411" w:rsidRPr="00DE0411" w:rsidRDefault="00DE0411" w:rsidP="00DE0411">
      <w:pPr>
        <w:autoSpaceDE w:val="0"/>
        <w:autoSpaceDN w:val="0"/>
        <w:adjustRightInd w:val="0"/>
        <w:spacing w:after="0" w:line="240" w:lineRule="auto"/>
        <w:rPr>
          <w:rFonts w:ascii="Garamond" w:hAnsi="Garamond" w:cs="TimesNewRomanPS-BoldMT"/>
          <w:b/>
          <w:bCs/>
          <w:i/>
          <w:sz w:val="27"/>
          <w:szCs w:val="27"/>
          <w:lang w:val="en-US"/>
        </w:rPr>
      </w:pPr>
      <w:r w:rsidRPr="00DE0411">
        <w:rPr>
          <w:rFonts w:ascii="Garamond" w:hAnsi="Garamond" w:cs="TimesNewRomanPSMT"/>
          <w:i/>
          <w:sz w:val="27"/>
          <w:szCs w:val="27"/>
          <w:lang w:val="en-US"/>
        </w:rPr>
        <w:t xml:space="preserve">ASSIGN </w:t>
      </w:r>
      <w:r>
        <w:rPr>
          <w:rFonts w:ascii="Garamond" w:hAnsi="Garamond" w:cs="TimesNewRomanPSMT"/>
          <w:i/>
          <w:sz w:val="27"/>
          <w:szCs w:val="27"/>
          <w:lang w:val="en-US"/>
        </w:rPr>
        <w:t xml:space="preserve">                  </w:t>
      </w:r>
      <w:r w:rsidRPr="00DE0411">
        <w:rPr>
          <w:rFonts w:ascii="Garamond" w:hAnsi="Garamond" w:cs="TimesNewRomanPS-BoldMT"/>
          <w:b/>
          <w:bCs/>
          <w:i/>
          <w:sz w:val="27"/>
          <w:szCs w:val="27"/>
          <w:lang w:val="en-US"/>
        </w:rPr>
        <w:t>=</w:t>
      </w:r>
    </w:p>
    <w:p w:rsidR="00DE0411" w:rsidRPr="00DE0411" w:rsidRDefault="00DE0411" w:rsidP="00DE0411">
      <w:pPr>
        <w:autoSpaceDE w:val="0"/>
        <w:autoSpaceDN w:val="0"/>
        <w:adjustRightInd w:val="0"/>
        <w:spacing w:after="0" w:line="240" w:lineRule="auto"/>
        <w:rPr>
          <w:rFonts w:ascii="Garamond" w:hAnsi="Garamond" w:cs="TimesNewRomanPS-BoldMT"/>
          <w:b/>
          <w:bCs/>
          <w:i/>
          <w:sz w:val="27"/>
          <w:szCs w:val="27"/>
          <w:lang w:val="en-US"/>
        </w:rPr>
      </w:pPr>
      <w:r w:rsidRPr="00DE0411">
        <w:rPr>
          <w:rFonts w:ascii="Garamond" w:hAnsi="Garamond" w:cs="TimesNewRomanPSMT"/>
          <w:i/>
          <w:sz w:val="27"/>
          <w:szCs w:val="27"/>
          <w:lang w:val="en-US"/>
        </w:rPr>
        <w:lastRenderedPageBreak/>
        <w:t xml:space="preserve">IF </w:t>
      </w:r>
      <w:r>
        <w:rPr>
          <w:rFonts w:ascii="Garamond" w:hAnsi="Garamond" w:cs="TimesNewRomanPSMT"/>
          <w:i/>
          <w:sz w:val="27"/>
          <w:szCs w:val="27"/>
          <w:lang w:val="en-US"/>
        </w:rPr>
        <w:t xml:space="preserve">                             </w:t>
      </w:r>
      <w:proofErr w:type="spellStart"/>
      <w:r w:rsidRPr="00DE0411">
        <w:rPr>
          <w:rFonts w:ascii="Garamond" w:hAnsi="Garamond" w:cs="TimesNewRomanPS-BoldMT"/>
          <w:b/>
          <w:bCs/>
          <w:i/>
          <w:sz w:val="27"/>
          <w:szCs w:val="27"/>
          <w:lang w:val="en-US"/>
        </w:rPr>
        <w:t>if</w:t>
      </w:r>
      <w:proofErr w:type="spellEnd"/>
    </w:p>
    <w:p w:rsidR="00DE0411" w:rsidRPr="00DE0411" w:rsidRDefault="00DE0411" w:rsidP="00DE0411">
      <w:pPr>
        <w:autoSpaceDE w:val="0"/>
        <w:autoSpaceDN w:val="0"/>
        <w:adjustRightInd w:val="0"/>
        <w:spacing w:after="0" w:line="240" w:lineRule="auto"/>
        <w:rPr>
          <w:rFonts w:ascii="Garamond" w:hAnsi="Garamond" w:cs="TimesNewRomanPS-BoldMT"/>
          <w:b/>
          <w:bCs/>
          <w:i/>
          <w:sz w:val="27"/>
          <w:szCs w:val="27"/>
          <w:lang w:val="en-US"/>
        </w:rPr>
      </w:pPr>
      <w:r w:rsidRPr="00DE0411">
        <w:rPr>
          <w:rFonts w:ascii="Garamond" w:hAnsi="Garamond" w:cs="TimesNewRomanPSMT"/>
          <w:i/>
          <w:sz w:val="27"/>
          <w:szCs w:val="27"/>
          <w:lang w:val="en-US"/>
        </w:rPr>
        <w:t xml:space="preserve">THEN </w:t>
      </w:r>
      <w:r w:rsidR="00DE7E31">
        <w:rPr>
          <w:rFonts w:ascii="Garamond" w:hAnsi="Garamond" w:cs="TimesNewRomanPSMT"/>
          <w:i/>
          <w:sz w:val="27"/>
          <w:szCs w:val="27"/>
          <w:lang w:val="en-US"/>
        </w:rPr>
        <w:t xml:space="preserve">          </w:t>
      </w:r>
      <w:r w:rsidRPr="00DE0411">
        <w:rPr>
          <w:rFonts w:ascii="Garamond" w:hAnsi="Garamond" w:cs="TimesNewRomanPS-BoldMT"/>
          <w:b/>
          <w:bCs/>
          <w:i/>
          <w:sz w:val="27"/>
          <w:szCs w:val="27"/>
          <w:lang w:val="en-US"/>
        </w:rPr>
        <w:t>then</w:t>
      </w:r>
    </w:p>
    <w:p w:rsidR="00DE0411" w:rsidRPr="00DE0411" w:rsidRDefault="00DE0411" w:rsidP="00DE0411">
      <w:pPr>
        <w:autoSpaceDE w:val="0"/>
        <w:autoSpaceDN w:val="0"/>
        <w:adjustRightInd w:val="0"/>
        <w:spacing w:after="0" w:line="240" w:lineRule="auto"/>
        <w:rPr>
          <w:rFonts w:ascii="Garamond" w:hAnsi="Garamond" w:cs="TimesNewRomanPS-BoldMT"/>
          <w:b/>
          <w:bCs/>
          <w:i/>
          <w:sz w:val="27"/>
          <w:szCs w:val="27"/>
          <w:lang w:val="en-US"/>
        </w:rPr>
      </w:pPr>
      <w:r w:rsidRPr="00DE0411">
        <w:rPr>
          <w:rFonts w:ascii="Garamond" w:hAnsi="Garamond" w:cs="TimesNewRomanPSMT"/>
          <w:i/>
          <w:sz w:val="27"/>
          <w:szCs w:val="27"/>
          <w:lang w:val="en-US"/>
        </w:rPr>
        <w:t xml:space="preserve">WHILE </w:t>
      </w:r>
      <w:r w:rsidR="00DE7E31">
        <w:rPr>
          <w:rFonts w:ascii="Garamond" w:hAnsi="Garamond" w:cs="TimesNewRomanPSMT"/>
          <w:i/>
          <w:sz w:val="27"/>
          <w:szCs w:val="27"/>
          <w:lang w:val="en-US"/>
        </w:rPr>
        <w:t xml:space="preserve">       </w:t>
      </w:r>
      <w:proofErr w:type="spellStart"/>
      <w:r w:rsidRPr="00DE0411">
        <w:rPr>
          <w:rFonts w:ascii="Garamond" w:hAnsi="Garamond" w:cs="TimesNewRomanPS-BoldMT"/>
          <w:b/>
          <w:bCs/>
          <w:i/>
          <w:sz w:val="27"/>
          <w:szCs w:val="27"/>
          <w:lang w:val="en-US"/>
        </w:rPr>
        <w:t>while</w:t>
      </w:r>
      <w:proofErr w:type="spellEnd"/>
    </w:p>
    <w:p w:rsidR="00DE0411" w:rsidRPr="00DE0411" w:rsidRDefault="00DE0411" w:rsidP="00DE0411">
      <w:pPr>
        <w:autoSpaceDE w:val="0"/>
        <w:autoSpaceDN w:val="0"/>
        <w:adjustRightInd w:val="0"/>
        <w:spacing w:after="0" w:line="240" w:lineRule="auto"/>
        <w:rPr>
          <w:rFonts w:ascii="Garamond" w:hAnsi="Garamond" w:cs="TimesNewRomanPS-BoldMT"/>
          <w:b/>
          <w:bCs/>
          <w:i/>
          <w:sz w:val="27"/>
          <w:szCs w:val="27"/>
          <w:lang w:val="en-US"/>
        </w:rPr>
      </w:pPr>
      <w:r w:rsidRPr="00DE0411">
        <w:rPr>
          <w:rFonts w:ascii="Garamond" w:hAnsi="Garamond" w:cs="TimesNewRomanPSMT"/>
          <w:i/>
          <w:sz w:val="27"/>
          <w:szCs w:val="27"/>
          <w:lang w:val="en-US"/>
        </w:rPr>
        <w:t xml:space="preserve">DO </w:t>
      </w:r>
      <w:r w:rsidR="00DE7E31">
        <w:rPr>
          <w:rFonts w:ascii="Garamond" w:hAnsi="Garamond" w:cs="TimesNewRomanPSMT"/>
          <w:i/>
          <w:sz w:val="27"/>
          <w:szCs w:val="27"/>
          <w:lang w:val="en-US"/>
        </w:rPr>
        <w:t xml:space="preserve">              </w:t>
      </w:r>
      <w:proofErr w:type="spellStart"/>
      <w:r w:rsidRPr="00DE0411">
        <w:rPr>
          <w:rFonts w:ascii="Garamond" w:hAnsi="Garamond" w:cs="TimesNewRomanPS-BoldMT"/>
          <w:b/>
          <w:bCs/>
          <w:i/>
          <w:sz w:val="27"/>
          <w:szCs w:val="27"/>
          <w:lang w:val="en-US"/>
        </w:rPr>
        <w:t>do</w:t>
      </w:r>
      <w:proofErr w:type="spellEnd"/>
    </w:p>
    <w:p w:rsidR="00DE0411" w:rsidRPr="00DE0411" w:rsidRDefault="00DE0411" w:rsidP="00DE0411">
      <w:pPr>
        <w:autoSpaceDE w:val="0"/>
        <w:autoSpaceDN w:val="0"/>
        <w:adjustRightInd w:val="0"/>
        <w:spacing w:after="0" w:line="240" w:lineRule="auto"/>
        <w:rPr>
          <w:rFonts w:ascii="Garamond" w:hAnsi="Garamond" w:cs="TimesNewRomanPS-BoldMT"/>
          <w:b/>
          <w:bCs/>
          <w:i/>
          <w:sz w:val="27"/>
          <w:szCs w:val="27"/>
          <w:lang w:val="en-US"/>
        </w:rPr>
      </w:pPr>
      <w:r w:rsidRPr="00DE0411">
        <w:rPr>
          <w:rFonts w:ascii="Garamond" w:hAnsi="Garamond" w:cs="TimesNewRomanPSMT"/>
          <w:i/>
          <w:sz w:val="27"/>
          <w:szCs w:val="27"/>
          <w:lang w:val="en-US"/>
        </w:rPr>
        <w:t xml:space="preserve">ELSE </w:t>
      </w:r>
      <w:r w:rsidR="00DE7E31">
        <w:rPr>
          <w:rFonts w:ascii="Garamond" w:hAnsi="Garamond" w:cs="TimesNewRomanPSMT"/>
          <w:i/>
          <w:sz w:val="27"/>
          <w:szCs w:val="27"/>
          <w:lang w:val="en-US"/>
        </w:rPr>
        <w:t xml:space="preserve">         </w:t>
      </w:r>
      <w:proofErr w:type="spellStart"/>
      <w:r w:rsidRPr="00DE0411">
        <w:rPr>
          <w:rFonts w:ascii="Garamond" w:hAnsi="Garamond" w:cs="TimesNewRomanPS-BoldMT"/>
          <w:b/>
          <w:bCs/>
          <w:i/>
          <w:sz w:val="27"/>
          <w:szCs w:val="27"/>
          <w:lang w:val="en-US"/>
        </w:rPr>
        <w:t>else</w:t>
      </w:r>
      <w:proofErr w:type="spellEnd"/>
    </w:p>
    <w:p w:rsidR="00DE0411" w:rsidRPr="00F73049" w:rsidRDefault="00DE0411" w:rsidP="00DE0411">
      <w:pPr>
        <w:autoSpaceDE w:val="0"/>
        <w:autoSpaceDN w:val="0"/>
        <w:adjustRightInd w:val="0"/>
        <w:spacing w:after="0" w:line="240" w:lineRule="auto"/>
        <w:rPr>
          <w:rFonts w:ascii="Garamond" w:hAnsi="Garamond" w:cs="TimesNewRomanPS-BoldMT"/>
          <w:b/>
          <w:bCs/>
          <w:i/>
          <w:sz w:val="27"/>
          <w:szCs w:val="27"/>
        </w:rPr>
      </w:pPr>
      <w:r w:rsidRPr="00F73049">
        <w:rPr>
          <w:rFonts w:ascii="Garamond" w:hAnsi="Garamond" w:cs="TimesNewRomanPSMT"/>
          <w:i/>
          <w:sz w:val="27"/>
          <w:szCs w:val="27"/>
        </w:rPr>
        <w:t xml:space="preserve">GT </w:t>
      </w:r>
      <w:r w:rsidR="00DE7E31" w:rsidRPr="00F73049">
        <w:rPr>
          <w:rFonts w:ascii="Garamond" w:hAnsi="Garamond" w:cs="TimesNewRomanPSMT"/>
          <w:i/>
          <w:sz w:val="27"/>
          <w:szCs w:val="27"/>
        </w:rPr>
        <w:t xml:space="preserve">             </w:t>
      </w:r>
      <w:r w:rsidRPr="00F73049">
        <w:rPr>
          <w:rFonts w:ascii="Garamond" w:hAnsi="Garamond" w:cs="TimesNewRomanPS-BoldMT"/>
          <w:b/>
          <w:bCs/>
          <w:i/>
          <w:sz w:val="27"/>
          <w:szCs w:val="27"/>
        </w:rPr>
        <w:t>&gt;</w:t>
      </w:r>
    </w:p>
    <w:p w:rsidR="00DE0411" w:rsidRPr="00F73049" w:rsidRDefault="00DE0411" w:rsidP="00DE0411">
      <w:pPr>
        <w:autoSpaceDE w:val="0"/>
        <w:autoSpaceDN w:val="0"/>
        <w:adjustRightInd w:val="0"/>
        <w:spacing w:after="0" w:line="240" w:lineRule="auto"/>
        <w:rPr>
          <w:rFonts w:ascii="Garamond" w:hAnsi="Garamond" w:cs="TimesNewRomanPS-BoldMT"/>
          <w:b/>
          <w:bCs/>
          <w:i/>
          <w:sz w:val="27"/>
          <w:szCs w:val="27"/>
        </w:rPr>
      </w:pPr>
      <w:r w:rsidRPr="00F73049">
        <w:rPr>
          <w:rFonts w:ascii="Garamond" w:hAnsi="Garamond" w:cs="TimesNewRomanPSMT"/>
          <w:i/>
          <w:sz w:val="27"/>
          <w:szCs w:val="27"/>
        </w:rPr>
        <w:t xml:space="preserve">GE </w:t>
      </w:r>
      <w:r w:rsidR="00DE7E31" w:rsidRPr="00F73049">
        <w:rPr>
          <w:rFonts w:ascii="Garamond" w:hAnsi="Garamond" w:cs="TimesNewRomanPSMT"/>
          <w:i/>
          <w:sz w:val="27"/>
          <w:szCs w:val="27"/>
        </w:rPr>
        <w:t xml:space="preserve">            </w:t>
      </w:r>
      <w:r w:rsidRPr="00F73049">
        <w:rPr>
          <w:rFonts w:ascii="Garamond" w:hAnsi="Garamond" w:cs="TimesNewRomanPS-BoldMT"/>
          <w:b/>
          <w:bCs/>
          <w:i/>
          <w:sz w:val="27"/>
          <w:szCs w:val="27"/>
        </w:rPr>
        <w:t>&gt;=</w:t>
      </w:r>
    </w:p>
    <w:p w:rsidR="00DE0411" w:rsidRPr="00F73049" w:rsidRDefault="00DE0411" w:rsidP="00DE0411">
      <w:pPr>
        <w:autoSpaceDE w:val="0"/>
        <w:autoSpaceDN w:val="0"/>
        <w:adjustRightInd w:val="0"/>
        <w:spacing w:after="0" w:line="240" w:lineRule="auto"/>
        <w:rPr>
          <w:rFonts w:ascii="Garamond" w:hAnsi="Garamond" w:cs="TimesNewRomanPS-BoldMT"/>
          <w:b/>
          <w:bCs/>
          <w:i/>
          <w:sz w:val="27"/>
          <w:szCs w:val="27"/>
        </w:rPr>
      </w:pPr>
      <w:r w:rsidRPr="00F73049">
        <w:rPr>
          <w:rFonts w:ascii="Garamond" w:hAnsi="Garamond" w:cs="TimesNewRomanPSMT"/>
          <w:i/>
          <w:sz w:val="27"/>
          <w:szCs w:val="27"/>
        </w:rPr>
        <w:t xml:space="preserve">LT </w:t>
      </w:r>
      <w:r w:rsidR="00DE7E31" w:rsidRPr="00F73049">
        <w:rPr>
          <w:rFonts w:ascii="Garamond" w:hAnsi="Garamond" w:cs="TimesNewRomanPSMT"/>
          <w:i/>
          <w:sz w:val="27"/>
          <w:szCs w:val="27"/>
        </w:rPr>
        <w:t xml:space="preserve">            </w:t>
      </w:r>
      <w:r w:rsidRPr="00F73049">
        <w:rPr>
          <w:rFonts w:ascii="Garamond" w:hAnsi="Garamond" w:cs="TimesNewRomanPS-BoldMT"/>
          <w:b/>
          <w:bCs/>
          <w:i/>
          <w:sz w:val="27"/>
          <w:szCs w:val="27"/>
        </w:rPr>
        <w:t>&lt;</w:t>
      </w:r>
    </w:p>
    <w:p w:rsidR="00DE0411" w:rsidRPr="00F73049" w:rsidRDefault="00DE0411" w:rsidP="00DE0411">
      <w:pPr>
        <w:autoSpaceDE w:val="0"/>
        <w:autoSpaceDN w:val="0"/>
        <w:adjustRightInd w:val="0"/>
        <w:spacing w:after="0" w:line="240" w:lineRule="auto"/>
        <w:rPr>
          <w:rFonts w:ascii="Garamond" w:hAnsi="Garamond" w:cs="TimesNewRomanPS-BoldMT"/>
          <w:b/>
          <w:bCs/>
          <w:i/>
          <w:sz w:val="27"/>
          <w:szCs w:val="27"/>
        </w:rPr>
      </w:pPr>
      <w:r w:rsidRPr="00F73049">
        <w:rPr>
          <w:rFonts w:ascii="Garamond" w:hAnsi="Garamond" w:cs="TimesNewRomanPSMT"/>
          <w:i/>
          <w:sz w:val="27"/>
          <w:szCs w:val="27"/>
        </w:rPr>
        <w:t xml:space="preserve">LE </w:t>
      </w:r>
      <w:r w:rsidR="00DE7E31" w:rsidRPr="00F73049">
        <w:rPr>
          <w:rFonts w:ascii="Garamond" w:hAnsi="Garamond" w:cs="TimesNewRomanPSMT"/>
          <w:i/>
          <w:sz w:val="27"/>
          <w:szCs w:val="27"/>
        </w:rPr>
        <w:t xml:space="preserve">           </w:t>
      </w:r>
      <w:r w:rsidRPr="00F73049">
        <w:rPr>
          <w:rFonts w:ascii="Garamond" w:hAnsi="Garamond" w:cs="TimesNewRomanPS-BoldMT"/>
          <w:b/>
          <w:bCs/>
          <w:i/>
          <w:sz w:val="27"/>
          <w:szCs w:val="27"/>
        </w:rPr>
        <w:t>&lt;=</w:t>
      </w:r>
    </w:p>
    <w:p w:rsidR="00DE0411" w:rsidRPr="00F73049" w:rsidRDefault="00DE0411" w:rsidP="00DE0411">
      <w:pPr>
        <w:autoSpaceDE w:val="0"/>
        <w:autoSpaceDN w:val="0"/>
        <w:adjustRightInd w:val="0"/>
        <w:spacing w:after="0" w:line="240" w:lineRule="auto"/>
        <w:rPr>
          <w:rFonts w:ascii="Garamond" w:hAnsi="Garamond" w:cs="TimesNewRomanPS-BoldMT"/>
          <w:b/>
          <w:bCs/>
          <w:i/>
          <w:sz w:val="27"/>
          <w:szCs w:val="27"/>
        </w:rPr>
      </w:pPr>
      <w:r w:rsidRPr="00F73049">
        <w:rPr>
          <w:rFonts w:ascii="Garamond" w:hAnsi="Garamond" w:cs="TimesNewRomanPSMT"/>
          <w:i/>
          <w:sz w:val="27"/>
          <w:szCs w:val="27"/>
        </w:rPr>
        <w:t xml:space="preserve">EQ </w:t>
      </w:r>
      <w:r w:rsidR="00DE7E31" w:rsidRPr="00F73049">
        <w:rPr>
          <w:rFonts w:ascii="Garamond" w:hAnsi="Garamond" w:cs="TimesNewRomanPSMT"/>
          <w:i/>
          <w:sz w:val="27"/>
          <w:szCs w:val="27"/>
        </w:rPr>
        <w:t xml:space="preserve">           </w:t>
      </w:r>
      <w:r w:rsidRPr="00F73049">
        <w:rPr>
          <w:rFonts w:ascii="Garamond" w:hAnsi="Garamond" w:cs="TimesNewRomanPS-BoldMT"/>
          <w:b/>
          <w:bCs/>
          <w:i/>
          <w:sz w:val="27"/>
          <w:szCs w:val="27"/>
        </w:rPr>
        <w:t>==</w:t>
      </w:r>
    </w:p>
    <w:p w:rsidR="00DE0411" w:rsidRPr="00DE7E31" w:rsidRDefault="00DE0411" w:rsidP="00DE0411">
      <w:pPr>
        <w:autoSpaceDE w:val="0"/>
        <w:autoSpaceDN w:val="0"/>
        <w:adjustRightInd w:val="0"/>
        <w:spacing w:after="0" w:line="240" w:lineRule="auto"/>
        <w:rPr>
          <w:rFonts w:ascii="Garamond" w:hAnsi="Garamond" w:cs="TimesNewRomanPS-BoldMT"/>
          <w:b/>
          <w:bCs/>
          <w:i/>
          <w:sz w:val="27"/>
          <w:szCs w:val="27"/>
          <w:lang w:val="en-US"/>
        </w:rPr>
      </w:pPr>
      <w:r w:rsidRPr="00DE7E31">
        <w:rPr>
          <w:rFonts w:ascii="Garamond" w:hAnsi="Garamond" w:cs="TimesNewRomanPSMT"/>
          <w:i/>
          <w:sz w:val="27"/>
          <w:szCs w:val="27"/>
          <w:lang w:val="en-US"/>
        </w:rPr>
        <w:t xml:space="preserve">NOT </w:t>
      </w:r>
      <w:r w:rsidR="00DE7E31" w:rsidRPr="00DE7E31">
        <w:rPr>
          <w:rFonts w:ascii="Garamond" w:hAnsi="Garamond" w:cs="TimesNewRomanPSMT"/>
          <w:i/>
          <w:sz w:val="27"/>
          <w:szCs w:val="27"/>
          <w:lang w:val="en-US"/>
        </w:rPr>
        <w:t xml:space="preserve">         </w:t>
      </w:r>
      <w:proofErr w:type="spellStart"/>
      <w:r w:rsidRPr="00DE7E31">
        <w:rPr>
          <w:rFonts w:ascii="Garamond" w:hAnsi="Garamond" w:cs="TimesNewRomanPS-BoldMT"/>
          <w:b/>
          <w:bCs/>
          <w:i/>
          <w:sz w:val="27"/>
          <w:szCs w:val="27"/>
          <w:lang w:val="en-US"/>
        </w:rPr>
        <w:t>not</w:t>
      </w:r>
      <w:proofErr w:type="spellEnd"/>
    </w:p>
    <w:p w:rsidR="00DE0411" w:rsidRPr="00DE7E31" w:rsidRDefault="00DE0411" w:rsidP="00DE0411">
      <w:pPr>
        <w:autoSpaceDE w:val="0"/>
        <w:autoSpaceDN w:val="0"/>
        <w:adjustRightInd w:val="0"/>
        <w:spacing w:after="0" w:line="240" w:lineRule="auto"/>
        <w:rPr>
          <w:rFonts w:ascii="Garamond" w:hAnsi="Garamond" w:cs="TimesNewRomanPS-BoldMT"/>
          <w:b/>
          <w:bCs/>
          <w:i/>
          <w:sz w:val="27"/>
          <w:szCs w:val="27"/>
          <w:lang w:val="en-US"/>
        </w:rPr>
      </w:pPr>
      <w:r w:rsidRPr="00DE7E31">
        <w:rPr>
          <w:rFonts w:ascii="Garamond" w:hAnsi="Garamond" w:cs="TimesNewRomanPSMT"/>
          <w:i/>
          <w:sz w:val="27"/>
          <w:szCs w:val="27"/>
          <w:lang w:val="en-US"/>
        </w:rPr>
        <w:t xml:space="preserve">AND </w:t>
      </w:r>
      <w:r w:rsidR="00DE7E31">
        <w:rPr>
          <w:rFonts w:ascii="Garamond" w:hAnsi="Garamond" w:cs="TimesNewRomanPSMT"/>
          <w:i/>
          <w:sz w:val="27"/>
          <w:szCs w:val="27"/>
          <w:lang w:val="en-US"/>
        </w:rPr>
        <w:t xml:space="preserve">       </w:t>
      </w:r>
      <w:r w:rsidRPr="00DE7E31">
        <w:rPr>
          <w:rFonts w:ascii="Garamond" w:hAnsi="Garamond" w:cs="TimesNewRomanPS-BoldMT"/>
          <w:b/>
          <w:bCs/>
          <w:i/>
          <w:sz w:val="27"/>
          <w:szCs w:val="27"/>
          <w:lang w:val="en-US"/>
        </w:rPr>
        <w:t>&amp;&amp;</w:t>
      </w:r>
    </w:p>
    <w:p w:rsidR="00DE7E31" w:rsidRDefault="00DE0411" w:rsidP="00DE7E31">
      <w:pPr>
        <w:autoSpaceDE w:val="0"/>
        <w:autoSpaceDN w:val="0"/>
        <w:adjustRightInd w:val="0"/>
        <w:spacing w:after="0" w:line="240" w:lineRule="auto"/>
        <w:rPr>
          <w:rFonts w:ascii="Garamond" w:hAnsi="Garamond" w:cs="TimesNewRomanPS-BoldMT"/>
          <w:b/>
          <w:bCs/>
          <w:i/>
          <w:sz w:val="27"/>
          <w:szCs w:val="27"/>
          <w:lang w:val="en-US"/>
        </w:rPr>
      </w:pPr>
      <w:r w:rsidRPr="00DE7E31">
        <w:rPr>
          <w:rFonts w:ascii="Garamond" w:hAnsi="Garamond" w:cs="TimesNewRomanPSMT"/>
          <w:i/>
          <w:sz w:val="27"/>
          <w:szCs w:val="27"/>
          <w:lang w:val="en-US"/>
        </w:rPr>
        <w:t xml:space="preserve">OR </w:t>
      </w:r>
      <w:r w:rsidR="00DE7E31">
        <w:rPr>
          <w:rFonts w:ascii="Garamond" w:hAnsi="Garamond" w:cs="TimesNewRomanPSMT"/>
          <w:i/>
          <w:sz w:val="27"/>
          <w:szCs w:val="27"/>
          <w:lang w:val="en-US"/>
        </w:rPr>
        <w:t xml:space="preserve">             </w:t>
      </w:r>
      <w:r w:rsidR="00DE7E31">
        <w:rPr>
          <w:rFonts w:ascii="Garamond" w:hAnsi="Garamond" w:cs="TimesNewRomanPS-BoldMT"/>
          <w:b/>
          <w:bCs/>
          <w:i/>
          <w:sz w:val="27"/>
          <w:szCs w:val="27"/>
          <w:lang w:val="en-US"/>
        </w:rPr>
        <w:t>||</w:t>
      </w:r>
    </w:p>
    <w:p w:rsidR="00DE0411" w:rsidRDefault="00DE0411" w:rsidP="00DE7E31">
      <w:pPr>
        <w:autoSpaceDE w:val="0"/>
        <w:autoSpaceDN w:val="0"/>
        <w:adjustRightInd w:val="0"/>
        <w:spacing w:after="0" w:line="240" w:lineRule="auto"/>
        <w:rPr>
          <w:rFonts w:ascii="Garamond" w:hAnsi="Garamond" w:cs="TimesNewRomanPS-BoldMT"/>
          <w:b/>
          <w:bCs/>
          <w:i/>
          <w:sz w:val="27"/>
          <w:szCs w:val="27"/>
          <w:lang w:val="en-US"/>
        </w:rPr>
      </w:pPr>
      <w:r w:rsidRPr="00DE7E31">
        <w:rPr>
          <w:rFonts w:ascii="Garamond" w:hAnsi="Garamond" w:cs="TimesNewRomanPSMT"/>
          <w:i/>
          <w:sz w:val="27"/>
          <w:szCs w:val="27"/>
          <w:lang w:val="en-US"/>
        </w:rPr>
        <w:t xml:space="preserve">UMINUS </w:t>
      </w:r>
      <w:r w:rsidR="00DE7E31">
        <w:rPr>
          <w:rFonts w:ascii="Garamond" w:hAnsi="Garamond" w:cs="TimesNewRomanPSMT"/>
          <w:i/>
          <w:sz w:val="27"/>
          <w:szCs w:val="27"/>
          <w:lang w:val="en-US"/>
        </w:rPr>
        <w:t xml:space="preserve">    </w:t>
      </w:r>
      <w:r w:rsidRPr="00DE7E31">
        <w:rPr>
          <w:rFonts w:ascii="Garamond" w:hAnsi="Garamond" w:cs="TimesNewRomanPS-BoldMT"/>
          <w:b/>
          <w:bCs/>
          <w:i/>
          <w:sz w:val="27"/>
          <w:szCs w:val="27"/>
          <w:lang w:val="en-US"/>
        </w:rPr>
        <w:t>-</w:t>
      </w:r>
    </w:p>
    <w:p w:rsidR="005D2714" w:rsidRPr="00F73049" w:rsidRDefault="005D2714" w:rsidP="008C22DB">
      <w:pPr>
        <w:autoSpaceDE w:val="0"/>
        <w:autoSpaceDN w:val="0"/>
        <w:adjustRightInd w:val="0"/>
        <w:spacing w:after="0" w:line="240" w:lineRule="auto"/>
        <w:jc w:val="both"/>
        <w:rPr>
          <w:rFonts w:ascii="Garamond" w:hAnsi="Garamond" w:cs="TimesNewRomanPS-BoldMT"/>
          <w:bCs/>
          <w:i/>
          <w:sz w:val="27"/>
          <w:szCs w:val="27"/>
        </w:rPr>
      </w:pPr>
      <w:r w:rsidRPr="00F73049">
        <w:rPr>
          <w:rFonts w:ascii="Garamond" w:hAnsi="Garamond" w:cs="TimesNewRomanPS-BoldMT"/>
          <w:bCs/>
          <w:i/>
          <w:sz w:val="27"/>
          <w:szCs w:val="27"/>
        </w:rPr>
        <w:t xml:space="preserve">COMMENTIINLINEA    </w:t>
      </w:r>
      <w:r w:rsidRPr="00F73049">
        <w:rPr>
          <w:rFonts w:ascii="Garamond" w:hAnsi="Garamond" w:cs="TimesNewRomanPS-BoldMT"/>
          <w:b/>
          <w:bCs/>
          <w:sz w:val="27"/>
          <w:szCs w:val="27"/>
        </w:rPr>
        <w:t>//</w:t>
      </w:r>
    </w:p>
    <w:p w:rsidR="005D2714" w:rsidRPr="00F73049" w:rsidRDefault="005D2714" w:rsidP="00DE7E31">
      <w:pPr>
        <w:autoSpaceDE w:val="0"/>
        <w:autoSpaceDN w:val="0"/>
        <w:adjustRightInd w:val="0"/>
        <w:spacing w:after="0" w:line="240" w:lineRule="auto"/>
        <w:rPr>
          <w:rFonts w:ascii="Garamond" w:hAnsi="Garamond" w:cs="TimesNewRomanPS-BoldMT"/>
          <w:b/>
          <w:bCs/>
          <w:i/>
          <w:sz w:val="27"/>
          <w:szCs w:val="27"/>
        </w:rPr>
      </w:pPr>
      <w:r w:rsidRPr="00F73049">
        <w:rPr>
          <w:rFonts w:ascii="Garamond" w:hAnsi="Garamond" w:cs="TimesNewRomanPS-BoldMT"/>
          <w:bCs/>
          <w:i/>
          <w:sz w:val="27"/>
          <w:szCs w:val="27"/>
        </w:rPr>
        <w:t xml:space="preserve">COMMENTISUPIURIGA </w:t>
      </w:r>
      <w:r w:rsidRPr="00F73049">
        <w:rPr>
          <w:rFonts w:ascii="Garamond" w:hAnsi="Garamond" w:cs="TimesNewRomanPS-BoldMT"/>
          <w:b/>
          <w:bCs/>
          <w:i/>
          <w:sz w:val="27"/>
          <w:szCs w:val="27"/>
        </w:rPr>
        <w:t>/* */</w:t>
      </w:r>
    </w:p>
    <w:p w:rsidR="005D2714" w:rsidRPr="00F73049" w:rsidRDefault="005D2714" w:rsidP="00DE7E31">
      <w:pPr>
        <w:autoSpaceDE w:val="0"/>
        <w:autoSpaceDN w:val="0"/>
        <w:adjustRightInd w:val="0"/>
        <w:spacing w:after="0" w:line="240" w:lineRule="auto"/>
        <w:rPr>
          <w:rFonts w:ascii="Garamond" w:hAnsi="Garamond" w:cs="TimesNewRomanPS-BoldMT"/>
          <w:bCs/>
          <w:i/>
          <w:sz w:val="27"/>
          <w:szCs w:val="27"/>
        </w:rPr>
      </w:pPr>
      <w:r w:rsidRPr="00F73049">
        <w:rPr>
          <w:rFonts w:ascii="Garamond" w:hAnsi="Garamond" w:cs="TimesNewRomanPS-BoldMT"/>
          <w:bCs/>
          <w:i/>
          <w:sz w:val="27"/>
          <w:szCs w:val="27"/>
        </w:rPr>
        <w:t xml:space="preserve">CONTENUTOCOMMENTO </w:t>
      </w:r>
    </w:p>
    <w:p w:rsidR="007703F1" w:rsidRPr="00F73049" w:rsidRDefault="007703F1" w:rsidP="00DE7E31">
      <w:pPr>
        <w:autoSpaceDE w:val="0"/>
        <w:autoSpaceDN w:val="0"/>
        <w:adjustRightInd w:val="0"/>
        <w:spacing w:after="0" w:line="240" w:lineRule="auto"/>
        <w:rPr>
          <w:rFonts w:ascii="Garamond" w:hAnsi="Garamond" w:cs="TimesNewRomanPS-BoldMT"/>
          <w:bCs/>
          <w:i/>
          <w:sz w:val="27"/>
          <w:szCs w:val="27"/>
        </w:rPr>
      </w:pPr>
      <w:r w:rsidRPr="00F73049">
        <w:rPr>
          <w:rFonts w:ascii="Garamond" w:hAnsi="Garamond" w:cs="TimesNewRomanPS-BoldMT"/>
          <w:bCs/>
          <w:i/>
          <w:sz w:val="27"/>
          <w:szCs w:val="27"/>
        </w:rPr>
        <w:t>TAB</w:t>
      </w:r>
    </w:p>
    <w:p w:rsidR="007703F1" w:rsidRPr="00431A53" w:rsidRDefault="007703F1" w:rsidP="00DE7E31">
      <w:pPr>
        <w:autoSpaceDE w:val="0"/>
        <w:autoSpaceDN w:val="0"/>
        <w:adjustRightInd w:val="0"/>
        <w:spacing w:after="0" w:line="240" w:lineRule="auto"/>
        <w:rPr>
          <w:rFonts w:ascii="Garamond" w:hAnsi="Garamond" w:cs="TimesNewRomanPS-BoldMT"/>
          <w:bCs/>
          <w:i/>
          <w:sz w:val="27"/>
          <w:szCs w:val="27"/>
        </w:rPr>
      </w:pPr>
      <w:r w:rsidRPr="00431A53">
        <w:rPr>
          <w:rFonts w:ascii="Garamond" w:hAnsi="Garamond" w:cs="TimesNewRomanPS-BoldMT"/>
          <w:bCs/>
          <w:i/>
          <w:sz w:val="27"/>
          <w:szCs w:val="27"/>
        </w:rPr>
        <w:t>NEWLINE</w:t>
      </w:r>
    </w:p>
    <w:p w:rsidR="007703F1" w:rsidRPr="00431A53" w:rsidRDefault="007703F1" w:rsidP="00DE7E31">
      <w:pPr>
        <w:autoSpaceDE w:val="0"/>
        <w:autoSpaceDN w:val="0"/>
        <w:adjustRightInd w:val="0"/>
        <w:spacing w:after="0" w:line="240" w:lineRule="auto"/>
        <w:rPr>
          <w:rFonts w:ascii="Garamond" w:hAnsi="Garamond" w:cs="TimesNewRomanPS-BoldMT"/>
          <w:bCs/>
          <w:i/>
          <w:sz w:val="27"/>
          <w:szCs w:val="27"/>
        </w:rPr>
      </w:pPr>
      <w:r w:rsidRPr="00431A53">
        <w:rPr>
          <w:rFonts w:ascii="Garamond" w:hAnsi="Garamond" w:cs="TimesNewRomanPS-BoldMT"/>
          <w:bCs/>
          <w:i/>
          <w:sz w:val="27"/>
          <w:szCs w:val="27"/>
        </w:rPr>
        <w:t>WHITESPACE</w:t>
      </w:r>
    </w:p>
    <w:p w:rsidR="00DE7E31" w:rsidRPr="00431A53" w:rsidRDefault="00DE7E31" w:rsidP="00DE0411">
      <w:pPr>
        <w:pStyle w:val="Gpstesto"/>
        <w:rPr>
          <w:szCs w:val="24"/>
        </w:rPr>
      </w:pPr>
    </w:p>
    <w:p w:rsidR="00DE7E31" w:rsidRPr="00431A53" w:rsidRDefault="00DE7E31" w:rsidP="00DE0411">
      <w:pPr>
        <w:pStyle w:val="Gpstesto"/>
        <w:rPr>
          <w:szCs w:val="24"/>
        </w:rPr>
      </w:pPr>
      <w:r w:rsidRPr="00DE7E31">
        <w:rPr>
          <w:szCs w:val="24"/>
        </w:rPr>
        <w:t>L’analizzatore lessicale usa</w:t>
      </w:r>
      <w:r>
        <w:rPr>
          <w:szCs w:val="24"/>
        </w:rPr>
        <w:t xml:space="preserve"> le espressioni regolari per riconoscere i </w:t>
      </w:r>
      <w:proofErr w:type="spellStart"/>
      <w:r>
        <w:rPr>
          <w:szCs w:val="24"/>
        </w:rPr>
        <w:t>token</w:t>
      </w:r>
      <w:proofErr w:type="spellEnd"/>
      <w:r>
        <w:rPr>
          <w:szCs w:val="24"/>
        </w:rPr>
        <w:t xml:space="preserve"> all’interno del codice sorgente.</w:t>
      </w:r>
      <w:r w:rsidR="00431A53">
        <w:rPr>
          <w:szCs w:val="24"/>
        </w:rPr>
        <w:t xml:space="preserve"> La componente software è la classe </w:t>
      </w:r>
      <w:proofErr w:type="spellStart"/>
      <w:r w:rsidR="00431A53" w:rsidRPr="00431A53">
        <w:rPr>
          <w:b/>
          <w:i/>
          <w:szCs w:val="24"/>
        </w:rPr>
        <w:t>Lexer</w:t>
      </w:r>
      <w:proofErr w:type="spellEnd"/>
      <w:r w:rsidR="00431A53">
        <w:rPr>
          <w:b/>
          <w:i/>
          <w:szCs w:val="24"/>
        </w:rPr>
        <w:t xml:space="preserve"> </w:t>
      </w:r>
      <w:r w:rsidR="00431A53">
        <w:rPr>
          <w:szCs w:val="24"/>
        </w:rPr>
        <w:t xml:space="preserve">che è presente nel pacchetto </w:t>
      </w:r>
      <w:proofErr w:type="spellStart"/>
      <w:r w:rsidR="00431A53" w:rsidRPr="00431A53">
        <w:rPr>
          <w:b/>
          <w:i/>
          <w:szCs w:val="24"/>
        </w:rPr>
        <w:t>cup.example</w:t>
      </w:r>
      <w:proofErr w:type="spellEnd"/>
      <w:r w:rsidR="00431A53">
        <w:rPr>
          <w:b/>
          <w:i/>
          <w:szCs w:val="24"/>
        </w:rPr>
        <w:t>.</w:t>
      </w:r>
    </w:p>
    <w:p w:rsidR="00DE7E31" w:rsidRDefault="00DE7E31" w:rsidP="00DE7E31">
      <w:pPr>
        <w:pStyle w:val="GpsParagrafo"/>
      </w:pPr>
      <w:r w:rsidRPr="00DE7E31">
        <w:rPr>
          <w:szCs w:val="24"/>
        </w:rPr>
        <w:t xml:space="preserve"> </w:t>
      </w:r>
      <w:bookmarkStart w:id="7" w:name="_Toc17816936"/>
      <w:r>
        <w:t>1.2 Analizzatore sintattico.</w:t>
      </w:r>
      <w:bookmarkEnd w:id="7"/>
    </w:p>
    <w:p w:rsidR="00DE7E31" w:rsidRDefault="00DE7E31" w:rsidP="00DE0411">
      <w:pPr>
        <w:pStyle w:val="Gpstesto"/>
        <w:rPr>
          <w:szCs w:val="24"/>
        </w:rPr>
      </w:pPr>
      <w:r>
        <w:rPr>
          <w:szCs w:val="24"/>
        </w:rPr>
        <w:t xml:space="preserve">L’analizzatore sintattico è stato prodotto con il </w:t>
      </w:r>
      <w:proofErr w:type="spellStart"/>
      <w:r>
        <w:rPr>
          <w:szCs w:val="24"/>
        </w:rPr>
        <w:t>tool</w:t>
      </w:r>
      <w:proofErr w:type="spellEnd"/>
      <w:r>
        <w:rPr>
          <w:szCs w:val="24"/>
        </w:rPr>
        <w:t xml:space="preserve"> </w:t>
      </w:r>
      <w:proofErr w:type="spellStart"/>
      <w:r>
        <w:rPr>
          <w:szCs w:val="24"/>
        </w:rPr>
        <w:t>JavaCUP</w:t>
      </w:r>
      <w:proofErr w:type="spellEnd"/>
      <w:r>
        <w:rPr>
          <w:szCs w:val="24"/>
        </w:rPr>
        <w:t xml:space="preserve"> e si occupa di verificare che una sequenza di </w:t>
      </w:r>
      <w:proofErr w:type="spellStart"/>
      <w:r>
        <w:rPr>
          <w:szCs w:val="24"/>
        </w:rPr>
        <w:t>token</w:t>
      </w:r>
      <w:proofErr w:type="spellEnd"/>
      <w:r>
        <w:rPr>
          <w:szCs w:val="24"/>
        </w:rPr>
        <w:t xml:space="preserve"> appartenga </w:t>
      </w:r>
      <w:r w:rsidR="00394BF0">
        <w:rPr>
          <w:szCs w:val="24"/>
        </w:rPr>
        <w:t>alla grammatica del compilatore. La grammatica del compilatore è la seguente:</w:t>
      </w:r>
    </w:p>
    <w:p w:rsidR="00394BF0" w:rsidRPr="00394BF0" w:rsidRDefault="00394BF0" w:rsidP="00394BF0">
      <w:pPr>
        <w:autoSpaceDE w:val="0"/>
        <w:autoSpaceDN w:val="0"/>
        <w:adjustRightInd w:val="0"/>
        <w:spacing w:after="0" w:line="240" w:lineRule="auto"/>
        <w:rPr>
          <w:rFonts w:ascii="Garamond" w:hAnsi="Garamond" w:cs="TimesNewRomanPSMT"/>
          <w:b/>
          <w:i/>
          <w:sz w:val="27"/>
          <w:szCs w:val="27"/>
        </w:rPr>
      </w:pPr>
      <w:r w:rsidRPr="00394BF0">
        <w:rPr>
          <w:rFonts w:ascii="Garamond" w:hAnsi="Garamond" w:cs="TimesNewRomanPSMT"/>
          <w:b/>
          <w:i/>
          <w:sz w:val="27"/>
          <w:szCs w:val="27"/>
        </w:rPr>
        <w:t xml:space="preserve">Programma → HEAD </w:t>
      </w:r>
      <w:proofErr w:type="spellStart"/>
      <w:r w:rsidRPr="00394BF0">
        <w:rPr>
          <w:rFonts w:ascii="Garamond" w:hAnsi="Garamond" w:cs="TimesNewRomanPSMT"/>
          <w:b/>
          <w:i/>
          <w:sz w:val="27"/>
          <w:szCs w:val="27"/>
        </w:rPr>
        <w:t>Decls</w:t>
      </w:r>
      <w:proofErr w:type="spellEnd"/>
      <w:r w:rsidRPr="00394BF0">
        <w:rPr>
          <w:rFonts w:ascii="Garamond" w:hAnsi="Garamond" w:cs="TimesNewRomanPSMT"/>
          <w:b/>
          <w:i/>
          <w:sz w:val="27"/>
          <w:szCs w:val="27"/>
        </w:rPr>
        <w:t xml:space="preserve"> START </w:t>
      </w:r>
      <w:proofErr w:type="spellStart"/>
      <w:r w:rsidRPr="00394BF0">
        <w:rPr>
          <w:rFonts w:ascii="Garamond" w:hAnsi="Garamond" w:cs="TimesNewRomanPSMT"/>
          <w:b/>
          <w:i/>
          <w:sz w:val="27"/>
          <w:szCs w:val="27"/>
        </w:rPr>
        <w:t>Statements</w:t>
      </w:r>
      <w:proofErr w:type="spellEnd"/>
    </w:p>
    <w:p w:rsidR="00394BF0" w:rsidRDefault="00394BF0" w:rsidP="00394BF0">
      <w:pPr>
        <w:autoSpaceDE w:val="0"/>
        <w:autoSpaceDN w:val="0"/>
        <w:adjustRightInd w:val="0"/>
        <w:spacing w:after="0" w:line="240" w:lineRule="auto"/>
        <w:rPr>
          <w:rFonts w:ascii="Garamond" w:hAnsi="Garamond" w:cs="TimesNewRomanPSMT"/>
          <w:b/>
          <w:i/>
          <w:sz w:val="27"/>
          <w:szCs w:val="27"/>
          <w:lang w:val="en-US"/>
        </w:rPr>
      </w:pPr>
      <w:proofErr w:type="spellStart"/>
      <w:r w:rsidRPr="00394BF0">
        <w:rPr>
          <w:rFonts w:ascii="Garamond" w:hAnsi="Garamond" w:cs="TimesNewRomanPSMT"/>
          <w:b/>
          <w:i/>
          <w:sz w:val="27"/>
          <w:szCs w:val="27"/>
          <w:lang w:val="en-US"/>
        </w:rPr>
        <w:t>Decls</w:t>
      </w:r>
      <w:proofErr w:type="spellEnd"/>
      <w:r w:rsidRPr="00394BF0">
        <w:rPr>
          <w:rFonts w:ascii="Garamond" w:hAnsi="Garamond" w:cs="TimesNewRomanPSMT"/>
          <w:b/>
          <w:i/>
          <w:sz w:val="27"/>
          <w:szCs w:val="27"/>
          <w:lang w:val="en-US"/>
        </w:rPr>
        <w:t xml:space="preserve"> → </w:t>
      </w:r>
      <w:proofErr w:type="spellStart"/>
      <w:r w:rsidRPr="00394BF0">
        <w:rPr>
          <w:rFonts w:ascii="Garamond" w:hAnsi="Garamond" w:cs="TimesNewRomanPSMT"/>
          <w:b/>
          <w:i/>
          <w:sz w:val="27"/>
          <w:szCs w:val="27"/>
          <w:lang w:val="en-US"/>
        </w:rPr>
        <w:t>Var_decl</w:t>
      </w:r>
      <w:proofErr w:type="spellEnd"/>
      <w:r w:rsidRPr="00394BF0">
        <w:rPr>
          <w:rFonts w:ascii="Garamond" w:hAnsi="Garamond" w:cs="TimesNewRomanPSMT"/>
          <w:b/>
          <w:i/>
          <w:sz w:val="27"/>
          <w:szCs w:val="27"/>
          <w:lang w:val="en-US"/>
        </w:rPr>
        <w:t xml:space="preserve"> </w:t>
      </w:r>
      <w:proofErr w:type="spellStart"/>
      <w:r w:rsidRPr="00394BF0">
        <w:rPr>
          <w:rFonts w:ascii="Garamond" w:hAnsi="Garamond" w:cs="TimesNewRomanPSMT"/>
          <w:b/>
          <w:i/>
          <w:sz w:val="27"/>
          <w:szCs w:val="27"/>
          <w:lang w:val="en-US"/>
        </w:rPr>
        <w:t>Decls</w:t>
      </w:r>
      <w:proofErr w:type="spellEnd"/>
      <w:r w:rsidRPr="00394BF0">
        <w:rPr>
          <w:rFonts w:ascii="Garamond" w:hAnsi="Garamond" w:cs="TimesNewRomanPSMT"/>
          <w:b/>
          <w:i/>
          <w:sz w:val="27"/>
          <w:szCs w:val="27"/>
          <w:lang w:val="en-US"/>
        </w:rPr>
        <w:t xml:space="preserve"> </w:t>
      </w:r>
    </w:p>
    <w:p w:rsidR="00394BF0" w:rsidRDefault="00394BF0" w:rsidP="00394BF0">
      <w:pPr>
        <w:autoSpaceDE w:val="0"/>
        <w:autoSpaceDN w:val="0"/>
        <w:adjustRightInd w:val="0"/>
        <w:spacing w:after="0" w:line="240" w:lineRule="auto"/>
        <w:ind w:firstLine="708"/>
        <w:rPr>
          <w:rFonts w:ascii="Garamond" w:hAnsi="Garamond" w:cs="TimesNewRomanPSMT"/>
          <w:b/>
          <w:i/>
          <w:sz w:val="27"/>
          <w:szCs w:val="27"/>
          <w:lang w:val="en-US"/>
        </w:rPr>
      </w:pPr>
      <w:r w:rsidRPr="00394BF0">
        <w:rPr>
          <w:rFonts w:ascii="Garamond" w:hAnsi="Garamond" w:cs="TimesNewRomanPSMT"/>
          <w:b/>
          <w:i/>
          <w:sz w:val="27"/>
          <w:szCs w:val="27"/>
          <w:lang w:val="en-US"/>
        </w:rPr>
        <w:t xml:space="preserve">| </w:t>
      </w:r>
      <w:proofErr w:type="spellStart"/>
      <w:r w:rsidRPr="00394BF0">
        <w:rPr>
          <w:rFonts w:ascii="Garamond" w:hAnsi="Garamond" w:cs="TimesNewRomanPSMT"/>
          <w:b/>
          <w:i/>
          <w:sz w:val="27"/>
          <w:szCs w:val="27"/>
          <w:lang w:val="en-US"/>
        </w:rPr>
        <w:t>Def_decl</w:t>
      </w:r>
      <w:proofErr w:type="spellEnd"/>
      <w:r w:rsidRPr="00394BF0">
        <w:rPr>
          <w:rFonts w:ascii="Garamond" w:hAnsi="Garamond" w:cs="TimesNewRomanPSMT"/>
          <w:b/>
          <w:i/>
          <w:sz w:val="27"/>
          <w:szCs w:val="27"/>
          <w:lang w:val="en-US"/>
        </w:rPr>
        <w:t xml:space="preserve"> </w:t>
      </w:r>
      <w:proofErr w:type="spellStart"/>
      <w:r w:rsidRPr="00394BF0">
        <w:rPr>
          <w:rFonts w:ascii="Garamond" w:hAnsi="Garamond" w:cs="TimesNewRomanPSMT"/>
          <w:b/>
          <w:i/>
          <w:sz w:val="27"/>
          <w:szCs w:val="27"/>
          <w:lang w:val="en-US"/>
        </w:rPr>
        <w:t>Decls</w:t>
      </w:r>
      <w:proofErr w:type="spellEnd"/>
      <w:r w:rsidRPr="00394BF0">
        <w:rPr>
          <w:rFonts w:ascii="Garamond" w:hAnsi="Garamond" w:cs="TimesNewRomanPSMT"/>
          <w:b/>
          <w:i/>
          <w:sz w:val="27"/>
          <w:szCs w:val="27"/>
          <w:lang w:val="en-US"/>
        </w:rPr>
        <w:t xml:space="preserve"> </w:t>
      </w:r>
    </w:p>
    <w:p w:rsidR="00394BF0" w:rsidRPr="00394BF0" w:rsidRDefault="00394BF0" w:rsidP="00394BF0">
      <w:pPr>
        <w:autoSpaceDE w:val="0"/>
        <w:autoSpaceDN w:val="0"/>
        <w:adjustRightInd w:val="0"/>
        <w:spacing w:after="0" w:line="240" w:lineRule="auto"/>
        <w:ind w:firstLine="708"/>
        <w:rPr>
          <w:rFonts w:ascii="Garamond" w:hAnsi="Garamond" w:cs="TimesNewRomanPSMT"/>
          <w:b/>
          <w:i/>
          <w:sz w:val="27"/>
          <w:szCs w:val="27"/>
          <w:lang w:val="en-US"/>
        </w:rPr>
      </w:pPr>
      <w:r w:rsidRPr="00394BF0">
        <w:rPr>
          <w:rFonts w:ascii="Garamond" w:hAnsi="Garamond" w:cs="TimesNewRomanPSMT"/>
          <w:b/>
          <w:i/>
          <w:sz w:val="27"/>
          <w:szCs w:val="27"/>
          <w:lang w:val="en-US"/>
        </w:rPr>
        <w:t xml:space="preserve">| </w:t>
      </w:r>
      <w:r w:rsidRPr="00394BF0">
        <w:rPr>
          <w:rFonts w:ascii="Garamond" w:hAnsi="Garamond" w:cs="Symbol"/>
          <w:b/>
          <w:i/>
          <w:sz w:val="27"/>
          <w:szCs w:val="27"/>
        </w:rPr>
        <w:t>ε</w:t>
      </w:r>
    </w:p>
    <w:p w:rsidR="00394BF0" w:rsidRDefault="00394BF0" w:rsidP="00394BF0">
      <w:pPr>
        <w:autoSpaceDE w:val="0"/>
        <w:autoSpaceDN w:val="0"/>
        <w:adjustRightInd w:val="0"/>
        <w:spacing w:after="0" w:line="240" w:lineRule="auto"/>
        <w:rPr>
          <w:rFonts w:ascii="Garamond" w:hAnsi="Garamond" w:cs="TimesNewRomanPSMT"/>
          <w:b/>
          <w:i/>
          <w:sz w:val="27"/>
          <w:szCs w:val="27"/>
          <w:lang w:val="en-US"/>
        </w:rPr>
      </w:pPr>
      <w:r w:rsidRPr="00394BF0">
        <w:rPr>
          <w:rFonts w:ascii="Garamond" w:hAnsi="Garamond" w:cs="TimesNewRomanPSMT"/>
          <w:b/>
          <w:i/>
          <w:sz w:val="27"/>
          <w:szCs w:val="27"/>
          <w:lang w:val="en-US"/>
        </w:rPr>
        <w:t xml:space="preserve">Statements → Stat Statements </w:t>
      </w:r>
    </w:p>
    <w:p w:rsidR="00394BF0" w:rsidRPr="00394BF0" w:rsidRDefault="00394BF0" w:rsidP="00394BF0">
      <w:pPr>
        <w:autoSpaceDE w:val="0"/>
        <w:autoSpaceDN w:val="0"/>
        <w:adjustRightInd w:val="0"/>
        <w:spacing w:after="0" w:line="240" w:lineRule="auto"/>
        <w:ind w:left="1416"/>
        <w:rPr>
          <w:rFonts w:ascii="Garamond" w:hAnsi="Garamond" w:cs="TimesNewRomanPSMT"/>
          <w:b/>
          <w:i/>
          <w:sz w:val="27"/>
          <w:szCs w:val="27"/>
          <w:lang w:val="en-US"/>
        </w:rPr>
      </w:pPr>
      <w:r w:rsidRPr="00394BF0">
        <w:rPr>
          <w:rFonts w:ascii="Garamond" w:hAnsi="Garamond" w:cs="TimesNewRomanPSMT"/>
          <w:b/>
          <w:i/>
          <w:sz w:val="27"/>
          <w:szCs w:val="27"/>
          <w:lang w:val="en-US"/>
        </w:rPr>
        <w:t>| Stat</w:t>
      </w:r>
    </w:p>
    <w:p w:rsidR="00394BF0" w:rsidRPr="00394BF0" w:rsidRDefault="00394BF0" w:rsidP="00394BF0">
      <w:pPr>
        <w:autoSpaceDE w:val="0"/>
        <w:autoSpaceDN w:val="0"/>
        <w:adjustRightInd w:val="0"/>
        <w:spacing w:after="0" w:line="240" w:lineRule="auto"/>
        <w:rPr>
          <w:rFonts w:ascii="Garamond" w:hAnsi="Garamond" w:cs="TimesNewRomanPSMT"/>
          <w:b/>
          <w:i/>
          <w:sz w:val="27"/>
          <w:szCs w:val="27"/>
          <w:lang w:val="en-US"/>
        </w:rPr>
      </w:pPr>
      <w:proofErr w:type="spellStart"/>
      <w:r w:rsidRPr="00394BF0">
        <w:rPr>
          <w:rFonts w:ascii="Garamond" w:hAnsi="Garamond" w:cs="TimesNewRomanPSMT"/>
          <w:b/>
          <w:i/>
          <w:sz w:val="27"/>
          <w:szCs w:val="27"/>
          <w:lang w:val="en-US"/>
        </w:rPr>
        <w:t>Var_decl</w:t>
      </w:r>
      <w:proofErr w:type="spellEnd"/>
      <w:r w:rsidRPr="00394BF0">
        <w:rPr>
          <w:rFonts w:ascii="Garamond" w:hAnsi="Garamond" w:cs="TimesNewRomanPSMT"/>
          <w:b/>
          <w:i/>
          <w:sz w:val="27"/>
          <w:szCs w:val="27"/>
          <w:lang w:val="en-US"/>
        </w:rPr>
        <w:t xml:space="preserve"> → Type </w:t>
      </w:r>
      <w:proofErr w:type="spellStart"/>
      <w:r w:rsidRPr="00394BF0">
        <w:rPr>
          <w:rFonts w:ascii="Garamond" w:hAnsi="Garamond" w:cs="TimesNewRomanPSMT"/>
          <w:b/>
          <w:i/>
          <w:sz w:val="27"/>
          <w:szCs w:val="27"/>
          <w:lang w:val="en-US"/>
        </w:rPr>
        <w:t>Vars</w:t>
      </w:r>
      <w:proofErr w:type="spellEnd"/>
      <w:r w:rsidRPr="00394BF0">
        <w:rPr>
          <w:rFonts w:ascii="Garamond" w:hAnsi="Garamond" w:cs="TimesNewRomanPSMT"/>
          <w:b/>
          <w:i/>
          <w:sz w:val="27"/>
          <w:szCs w:val="27"/>
          <w:lang w:val="en-US"/>
        </w:rPr>
        <w:t xml:space="preserve"> SEMI</w:t>
      </w:r>
    </w:p>
    <w:p w:rsidR="00394BF0" w:rsidRPr="00394BF0" w:rsidRDefault="00394BF0" w:rsidP="00394BF0">
      <w:pPr>
        <w:autoSpaceDE w:val="0"/>
        <w:autoSpaceDN w:val="0"/>
        <w:adjustRightInd w:val="0"/>
        <w:spacing w:after="0" w:line="240" w:lineRule="auto"/>
        <w:rPr>
          <w:rFonts w:ascii="Garamond" w:hAnsi="Garamond" w:cs="TimesNewRomanPSMT"/>
          <w:b/>
          <w:i/>
          <w:sz w:val="27"/>
          <w:szCs w:val="27"/>
          <w:lang w:val="en-US"/>
        </w:rPr>
      </w:pPr>
      <w:r w:rsidRPr="00394BF0">
        <w:rPr>
          <w:rFonts w:ascii="Garamond" w:hAnsi="Garamond" w:cs="TimesNewRomanPSMT"/>
          <w:b/>
          <w:i/>
          <w:sz w:val="27"/>
          <w:szCs w:val="27"/>
          <w:lang w:val="en-US"/>
        </w:rPr>
        <w:t>Type → INT | BOOL | DOUBLE</w:t>
      </w:r>
    </w:p>
    <w:p w:rsidR="00394BF0" w:rsidRDefault="00394BF0" w:rsidP="00394BF0">
      <w:pPr>
        <w:autoSpaceDE w:val="0"/>
        <w:autoSpaceDN w:val="0"/>
        <w:adjustRightInd w:val="0"/>
        <w:spacing w:after="0" w:line="240" w:lineRule="auto"/>
        <w:rPr>
          <w:rFonts w:ascii="Garamond" w:hAnsi="Garamond" w:cs="TimesNewRomanPSMT"/>
          <w:b/>
          <w:i/>
          <w:sz w:val="27"/>
          <w:szCs w:val="27"/>
          <w:lang w:val="en-US"/>
        </w:rPr>
      </w:pPr>
      <w:proofErr w:type="spellStart"/>
      <w:r>
        <w:rPr>
          <w:rFonts w:ascii="Garamond" w:hAnsi="Garamond" w:cs="TimesNewRomanPSMT"/>
          <w:b/>
          <w:i/>
          <w:sz w:val="27"/>
          <w:szCs w:val="27"/>
          <w:lang w:val="en-US"/>
        </w:rPr>
        <w:t>Vars</w:t>
      </w:r>
      <w:proofErr w:type="spellEnd"/>
      <w:r>
        <w:rPr>
          <w:rFonts w:ascii="Garamond" w:hAnsi="Garamond" w:cs="TimesNewRomanPSMT"/>
          <w:b/>
          <w:i/>
          <w:sz w:val="27"/>
          <w:szCs w:val="27"/>
          <w:lang w:val="en-US"/>
        </w:rPr>
        <w:t xml:space="preserve"> → NAME COMMA </w:t>
      </w:r>
      <w:proofErr w:type="spellStart"/>
      <w:r>
        <w:rPr>
          <w:rFonts w:ascii="Garamond" w:hAnsi="Garamond" w:cs="TimesNewRomanPSMT"/>
          <w:b/>
          <w:i/>
          <w:sz w:val="27"/>
          <w:szCs w:val="27"/>
          <w:lang w:val="en-US"/>
        </w:rPr>
        <w:t>Vars</w:t>
      </w:r>
      <w:proofErr w:type="spellEnd"/>
      <w:r>
        <w:rPr>
          <w:rFonts w:ascii="Garamond" w:hAnsi="Garamond" w:cs="TimesNewRomanPSMT"/>
          <w:b/>
          <w:i/>
          <w:sz w:val="27"/>
          <w:szCs w:val="27"/>
          <w:lang w:val="en-US"/>
        </w:rPr>
        <w:t xml:space="preserve"> </w:t>
      </w:r>
    </w:p>
    <w:p w:rsidR="00394BF0" w:rsidRPr="00394BF0" w:rsidRDefault="00394BF0" w:rsidP="00394BF0">
      <w:pPr>
        <w:autoSpaceDE w:val="0"/>
        <w:autoSpaceDN w:val="0"/>
        <w:adjustRightInd w:val="0"/>
        <w:spacing w:after="0" w:line="240" w:lineRule="auto"/>
        <w:ind w:firstLine="708"/>
        <w:rPr>
          <w:rFonts w:ascii="Garamond" w:hAnsi="Garamond" w:cs="TimesNewRomanPSMT"/>
          <w:b/>
          <w:i/>
          <w:sz w:val="27"/>
          <w:szCs w:val="27"/>
          <w:lang w:val="en-US"/>
        </w:rPr>
      </w:pPr>
      <w:r w:rsidRPr="00394BF0">
        <w:rPr>
          <w:rFonts w:ascii="Garamond" w:hAnsi="Garamond" w:cs="TimesNewRomanPSMT"/>
          <w:b/>
          <w:i/>
          <w:sz w:val="27"/>
          <w:szCs w:val="27"/>
          <w:lang w:val="en-US"/>
        </w:rPr>
        <w:t>| NAME</w:t>
      </w:r>
    </w:p>
    <w:p w:rsidR="00394BF0" w:rsidRDefault="00394BF0" w:rsidP="00394BF0">
      <w:pPr>
        <w:autoSpaceDE w:val="0"/>
        <w:autoSpaceDN w:val="0"/>
        <w:adjustRightInd w:val="0"/>
        <w:spacing w:after="0" w:line="240" w:lineRule="auto"/>
        <w:rPr>
          <w:rFonts w:ascii="Garamond" w:hAnsi="Garamond" w:cs="TimesNewRomanPSMT"/>
          <w:b/>
          <w:i/>
          <w:sz w:val="27"/>
          <w:szCs w:val="27"/>
          <w:lang w:val="en-US"/>
        </w:rPr>
      </w:pPr>
      <w:r>
        <w:rPr>
          <w:rFonts w:ascii="Garamond" w:hAnsi="Garamond" w:cs="TimesNewRomanPSMT"/>
          <w:b/>
          <w:i/>
          <w:sz w:val="27"/>
          <w:szCs w:val="27"/>
          <w:lang w:val="en-US"/>
        </w:rPr>
        <w:t xml:space="preserve">Types → Type COMMA Types </w:t>
      </w:r>
    </w:p>
    <w:p w:rsidR="00394BF0" w:rsidRPr="00394BF0" w:rsidRDefault="00394BF0" w:rsidP="00394BF0">
      <w:pPr>
        <w:autoSpaceDE w:val="0"/>
        <w:autoSpaceDN w:val="0"/>
        <w:adjustRightInd w:val="0"/>
        <w:spacing w:after="0" w:line="240" w:lineRule="auto"/>
        <w:ind w:firstLine="708"/>
        <w:rPr>
          <w:rFonts w:ascii="Garamond" w:hAnsi="Garamond" w:cs="TimesNewRomanPSMT"/>
          <w:b/>
          <w:i/>
          <w:sz w:val="27"/>
          <w:szCs w:val="27"/>
          <w:lang w:val="en-US"/>
        </w:rPr>
      </w:pPr>
      <w:r w:rsidRPr="00394BF0">
        <w:rPr>
          <w:rFonts w:ascii="Garamond" w:hAnsi="Garamond" w:cs="TimesNewRomanPSMT"/>
          <w:b/>
          <w:i/>
          <w:sz w:val="27"/>
          <w:szCs w:val="27"/>
          <w:lang w:val="en-US"/>
        </w:rPr>
        <w:t>| Type</w:t>
      </w:r>
      <w:r w:rsidRPr="00394BF0">
        <w:rPr>
          <w:rFonts w:ascii="Garamond" w:hAnsi="Garamond" w:cs="TimesNewRomanPSMT"/>
          <w:b/>
          <w:i/>
          <w:sz w:val="27"/>
          <w:szCs w:val="27"/>
          <w:lang w:val="en-US"/>
        </w:rPr>
        <w:tab/>
      </w:r>
    </w:p>
    <w:p w:rsidR="00394BF0" w:rsidRPr="00394BF0" w:rsidRDefault="00394BF0" w:rsidP="00394BF0">
      <w:pPr>
        <w:autoSpaceDE w:val="0"/>
        <w:autoSpaceDN w:val="0"/>
        <w:adjustRightInd w:val="0"/>
        <w:spacing w:after="0" w:line="240" w:lineRule="auto"/>
        <w:rPr>
          <w:rFonts w:ascii="Garamond" w:hAnsi="Garamond" w:cs="TimesNewRomanPSMT"/>
          <w:b/>
          <w:i/>
          <w:sz w:val="27"/>
          <w:szCs w:val="27"/>
          <w:lang w:val="en-US"/>
        </w:rPr>
      </w:pPr>
      <w:proofErr w:type="spellStart"/>
      <w:r w:rsidRPr="00394BF0">
        <w:rPr>
          <w:rFonts w:ascii="Garamond" w:hAnsi="Garamond" w:cs="TimesNewRomanPSMT"/>
          <w:b/>
          <w:i/>
          <w:sz w:val="27"/>
          <w:szCs w:val="27"/>
          <w:lang w:val="en-US"/>
        </w:rPr>
        <w:t>Def_decl</w:t>
      </w:r>
      <w:proofErr w:type="spellEnd"/>
      <w:r w:rsidRPr="00394BF0">
        <w:rPr>
          <w:rFonts w:ascii="Garamond" w:hAnsi="Garamond" w:cs="TimesNewRomanPSMT"/>
          <w:b/>
          <w:i/>
          <w:sz w:val="27"/>
          <w:szCs w:val="27"/>
          <w:lang w:val="en-US"/>
        </w:rPr>
        <w:t xml:space="preserve"> → DEF NAME LPAR </w:t>
      </w:r>
      <w:proofErr w:type="spellStart"/>
      <w:r w:rsidRPr="00394BF0">
        <w:rPr>
          <w:rFonts w:ascii="Garamond" w:hAnsi="Garamond" w:cs="TimesNewRomanPSMT"/>
          <w:b/>
          <w:i/>
          <w:sz w:val="27"/>
          <w:szCs w:val="27"/>
          <w:lang w:val="en-US"/>
        </w:rPr>
        <w:t>Var_decls</w:t>
      </w:r>
      <w:proofErr w:type="spellEnd"/>
      <w:r w:rsidRPr="00394BF0">
        <w:rPr>
          <w:rFonts w:ascii="Garamond" w:hAnsi="Garamond" w:cs="TimesNewRomanPSMT"/>
          <w:b/>
          <w:i/>
          <w:sz w:val="27"/>
          <w:szCs w:val="27"/>
          <w:lang w:val="en-US"/>
        </w:rPr>
        <w:t xml:space="preserve"> RPAR COLON </w:t>
      </w:r>
      <w:proofErr w:type="spellStart"/>
      <w:r w:rsidRPr="00394BF0">
        <w:rPr>
          <w:rFonts w:ascii="Garamond" w:hAnsi="Garamond" w:cs="TimesNewRomanPSMT"/>
          <w:b/>
          <w:i/>
          <w:sz w:val="27"/>
          <w:szCs w:val="27"/>
          <w:lang w:val="en-US"/>
        </w:rPr>
        <w:t>Par_decls</w:t>
      </w:r>
      <w:proofErr w:type="spellEnd"/>
      <w:r w:rsidRPr="00394BF0">
        <w:rPr>
          <w:rFonts w:ascii="Garamond" w:hAnsi="Garamond" w:cs="TimesNewRomanPSMT"/>
          <w:b/>
          <w:i/>
          <w:sz w:val="27"/>
          <w:szCs w:val="27"/>
          <w:lang w:val="en-US"/>
        </w:rPr>
        <w:t xml:space="preserve"> Body</w:t>
      </w:r>
    </w:p>
    <w:p w:rsidR="00394BF0" w:rsidRDefault="00394BF0" w:rsidP="00394BF0">
      <w:pPr>
        <w:autoSpaceDE w:val="0"/>
        <w:autoSpaceDN w:val="0"/>
        <w:adjustRightInd w:val="0"/>
        <w:spacing w:after="0" w:line="240" w:lineRule="auto"/>
        <w:rPr>
          <w:rFonts w:ascii="Garamond" w:hAnsi="Garamond" w:cs="TimesNewRomanPSMT"/>
          <w:b/>
          <w:i/>
          <w:sz w:val="27"/>
          <w:szCs w:val="27"/>
          <w:lang w:val="en-US"/>
        </w:rPr>
      </w:pPr>
      <w:proofErr w:type="spellStart"/>
      <w:r w:rsidRPr="00394BF0">
        <w:rPr>
          <w:rFonts w:ascii="Garamond" w:hAnsi="Garamond" w:cs="TimesNewRomanPSMT"/>
          <w:b/>
          <w:i/>
          <w:sz w:val="27"/>
          <w:szCs w:val="27"/>
          <w:lang w:val="en-US"/>
        </w:rPr>
        <w:t>Var_decls</w:t>
      </w:r>
      <w:proofErr w:type="spellEnd"/>
      <w:r w:rsidRPr="00394BF0">
        <w:rPr>
          <w:rFonts w:ascii="Garamond" w:hAnsi="Garamond" w:cs="TimesNewRomanPSMT"/>
          <w:b/>
          <w:i/>
          <w:sz w:val="27"/>
          <w:szCs w:val="27"/>
          <w:lang w:val="en-US"/>
        </w:rPr>
        <w:t xml:space="preserve"> → </w:t>
      </w:r>
      <w:proofErr w:type="spellStart"/>
      <w:r w:rsidRPr="00394BF0">
        <w:rPr>
          <w:rFonts w:ascii="Garamond" w:hAnsi="Garamond" w:cs="TimesNewRomanPSMT"/>
          <w:b/>
          <w:i/>
          <w:sz w:val="27"/>
          <w:szCs w:val="27"/>
          <w:lang w:val="en-US"/>
        </w:rPr>
        <w:t>Var_decl</w:t>
      </w:r>
      <w:proofErr w:type="spellEnd"/>
      <w:r w:rsidRPr="00394BF0">
        <w:rPr>
          <w:rFonts w:ascii="Garamond" w:hAnsi="Garamond" w:cs="TimesNewRomanPSMT"/>
          <w:b/>
          <w:i/>
          <w:sz w:val="27"/>
          <w:szCs w:val="27"/>
          <w:lang w:val="en-US"/>
        </w:rPr>
        <w:t xml:space="preserve"> </w:t>
      </w:r>
      <w:proofErr w:type="spellStart"/>
      <w:r w:rsidRPr="00394BF0">
        <w:rPr>
          <w:rFonts w:ascii="Garamond" w:hAnsi="Garamond" w:cs="TimesNewRomanPSMT"/>
          <w:b/>
          <w:i/>
          <w:sz w:val="27"/>
          <w:szCs w:val="27"/>
          <w:lang w:val="en-US"/>
        </w:rPr>
        <w:t>Va</w:t>
      </w:r>
      <w:r>
        <w:rPr>
          <w:rFonts w:ascii="Garamond" w:hAnsi="Garamond" w:cs="TimesNewRomanPSMT"/>
          <w:b/>
          <w:i/>
          <w:sz w:val="27"/>
          <w:szCs w:val="27"/>
          <w:lang w:val="en-US"/>
        </w:rPr>
        <w:t>r_decls</w:t>
      </w:r>
      <w:proofErr w:type="spellEnd"/>
      <w:r>
        <w:rPr>
          <w:rFonts w:ascii="Garamond" w:hAnsi="Garamond" w:cs="TimesNewRomanPSMT"/>
          <w:b/>
          <w:i/>
          <w:sz w:val="27"/>
          <w:szCs w:val="27"/>
          <w:lang w:val="en-US"/>
        </w:rPr>
        <w:t xml:space="preserve"> </w:t>
      </w:r>
    </w:p>
    <w:p w:rsidR="00394BF0" w:rsidRPr="00394BF0" w:rsidRDefault="00394BF0" w:rsidP="00394BF0">
      <w:pPr>
        <w:autoSpaceDE w:val="0"/>
        <w:autoSpaceDN w:val="0"/>
        <w:adjustRightInd w:val="0"/>
        <w:spacing w:after="0" w:line="240" w:lineRule="auto"/>
        <w:ind w:left="708" w:firstLine="708"/>
        <w:rPr>
          <w:rFonts w:ascii="Garamond" w:hAnsi="Garamond" w:cs="TimesNewRomanPSMT"/>
          <w:b/>
          <w:i/>
          <w:sz w:val="27"/>
          <w:szCs w:val="27"/>
          <w:lang w:val="en-US"/>
        </w:rPr>
      </w:pPr>
      <w:r w:rsidRPr="00394BF0">
        <w:rPr>
          <w:rFonts w:ascii="Garamond" w:hAnsi="Garamond" w:cs="TimesNewRomanPSMT"/>
          <w:b/>
          <w:i/>
          <w:sz w:val="27"/>
          <w:szCs w:val="27"/>
          <w:lang w:val="en-US"/>
        </w:rPr>
        <w:t xml:space="preserve">| </w:t>
      </w:r>
      <w:r w:rsidRPr="00394BF0">
        <w:rPr>
          <w:rFonts w:ascii="Garamond" w:hAnsi="Garamond" w:cs="Symbol"/>
          <w:b/>
          <w:i/>
          <w:sz w:val="27"/>
          <w:szCs w:val="27"/>
        </w:rPr>
        <w:t>ε</w:t>
      </w:r>
    </w:p>
    <w:p w:rsidR="00394BF0" w:rsidRPr="00394BF0" w:rsidRDefault="00394BF0" w:rsidP="00394BF0">
      <w:pPr>
        <w:autoSpaceDE w:val="0"/>
        <w:autoSpaceDN w:val="0"/>
        <w:adjustRightInd w:val="0"/>
        <w:spacing w:after="0" w:line="240" w:lineRule="auto"/>
        <w:rPr>
          <w:rFonts w:ascii="Garamond" w:hAnsi="Garamond" w:cs="TimesNewRomanPSMT"/>
          <w:b/>
          <w:i/>
          <w:sz w:val="27"/>
          <w:szCs w:val="27"/>
          <w:lang w:val="en-US"/>
        </w:rPr>
      </w:pPr>
      <w:proofErr w:type="spellStart"/>
      <w:r w:rsidRPr="00394BF0">
        <w:rPr>
          <w:rFonts w:ascii="Garamond" w:hAnsi="Garamond" w:cs="TimesNewRomanPSMT"/>
          <w:b/>
          <w:i/>
          <w:sz w:val="27"/>
          <w:szCs w:val="27"/>
          <w:lang w:val="en-US"/>
        </w:rPr>
        <w:lastRenderedPageBreak/>
        <w:t>Par_decls</w:t>
      </w:r>
      <w:proofErr w:type="spellEnd"/>
      <w:r w:rsidRPr="00394BF0">
        <w:rPr>
          <w:rFonts w:ascii="Garamond" w:hAnsi="Garamond" w:cs="TimesNewRomanPSMT"/>
          <w:b/>
          <w:i/>
          <w:sz w:val="27"/>
          <w:szCs w:val="27"/>
          <w:lang w:val="en-US"/>
        </w:rPr>
        <w:t xml:space="preserve"> → </w:t>
      </w:r>
      <w:proofErr w:type="spellStart"/>
      <w:r w:rsidRPr="00394BF0">
        <w:rPr>
          <w:rFonts w:ascii="Garamond" w:hAnsi="Garamond" w:cs="TimesNewRomanPSMT"/>
          <w:b/>
          <w:i/>
          <w:sz w:val="27"/>
          <w:szCs w:val="27"/>
          <w:lang w:val="en-US"/>
        </w:rPr>
        <w:t>Var_decl</w:t>
      </w:r>
      <w:proofErr w:type="spellEnd"/>
      <w:r w:rsidRPr="00394BF0">
        <w:rPr>
          <w:rFonts w:ascii="Garamond" w:hAnsi="Garamond" w:cs="TimesNewRomanPSMT"/>
          <w:b/>
          <w:i/>
          <w:sz w:val="27"/>
          <w:szCs w:val="27"/>
          <w:lang w:val="en-US"/>
        </w:rPr>
        <w:t xml:space="preserve"> </w:t>
      </w:r>
      <w:proofErr w:type="spellStart"/>
      <w:r w:rsidRPr="00394BF0">
        <w:rPr>
          <w:rFonts w:ascii="Garamond" w:hAnsi="Garamond" w:cs="TimesNewRomanPSMT"/>
          <w:b/>
          <w:i/>
          <w:sz w:val="27"/>
          <w:szCs w:val="27"/>
          <w:lang w:val="en-US"/>
        </w:rPr>
        <w:t>Par_decls</w:t>
      </w:r>
      <w:proofErr w:type="spellEnd"/>
    </w:p>
    <w:p w:rsidR="00394BF0" w:rsidRPr="00394BF0" w:rsidRDefault="00394BF0" w:rsidP="00394BF0">
      <w:pPr>
        <w:autoSpaceDE w:val="0"/>
        <w:autoSpaceDN w:val="0"/>
        <w:adjustRightInd w:val="0"/>
        <w:spacing w:after="0" w:line="240" w:lineRule="auto"/>
        <w:ind w:left="708" w:firstLine="708"/>
        <w:rPr>
          <w:rFonts w:ascii="Garamond" w:hAnsi="Garamond" w:cs="TimesNewRomanPSMT"/>
          <w:b/>
          <w:i/>
          <w:sz w:val="27"/>
          <w:szCs w:val="27"/>
          <w:lang w:val="en-US"/>
        </w:rPr>
      </w:pPr>
      <w:r w:rsidRPr="00394BF0">
        <w:rPr>
          <w:rFonts w:ascii="Garamond" w:hAnsi="Garamond" w:cs="TimesNewRomanPSMT"/>
          <w:b/>
          <w:i/>
          <w:sz w:val="27"/>
          <w:szCs w:val="27"/>
          <w:lang w:val="en-US"/>
        </w:rPr>
        <w:t xml:space="preserve">| </w:t>
      </w:r>
      <w:proofErr w:type="spellStart"/>
      <w:r w:rsidRPr="00394BF0">
        <w:rPr>
          <w:rFonts w:ascii="Garamond" w:hAnsi="Garamond" w:cs="TimesNewRomanPSMT"/>
          <w:b/>
          <w:i/>
          <w:sz w:val="27"/>
          <w:szCs w:val="27"/>
          <w:lang w:val="en-US"/>
        </w:rPr>
        <w:t>Var_decl</w:t>
      </w:r>
      <w:proofErr w:type="spellEnd"/>
    </w:p>
    <w:p w:rsidR="00394BF0" w:rsidRPr="00394BF0" w:rsidRDefault="00394BF0" w:rsidP="00394BF0">
      <w:pPr>
        <w:autoSpaceDE w:val="0"/>
        <w:autoSpaceDN w:val="0"/>
        <w:adjustRightInd w:val="0"/>
        <w:spacing w:after="0" w:line="240" w:lineRule="auto"/>
        <w:rPr>
          <w:rFonts w:ascii="Garamond" w:hAnsi="Garamond" w:cs="TimesNewRomanPSMT"/>
          <w:b/>
          <w:i/>
          <w:sz w:val="27"/>
          <w:szCs w:val="27"/>
          <w:lang w:val="en-US"/>
        </w:rPr>
      </w:pPr>
      <w:r w:rsidRPr="00394BF0">
        <w:rPr>
          <w:rFonts w:ascii="Garamond" w:hAnsi="Garamond" w:cs="TimesNewRomanPSMT"/>
          <w:b/>
          <w:i/>
          <w:sz w:val="27"/>
          <w:szCs w:val="27"/>
          <w:lang w:val="en-US"/>
        </w:rPr>
        <w:t xml:space="preserve">Body → LGPAR </w:t>
      </w:r>
      <w:proofErr w:type="spellStart"/>
      <w:r w:rsidRPr="00394BF0">
        <w:rPr>
          <w:rFonts w:ascii="Garamond" w:hAnsi="Garamond" w:cs="TimesNewRomanPSMT"/>
          <w:b/>
          <w:i/>
          <w:sz w:val="27"/>
          <w:szCs w:val="27"/>
          <w:lang w:val="en-US"/>
        </w:rPr>
        <w:t>Var_decls</w:t>
      </w:r>
      <w:proofErr w:type="spellEnd"/>
      <w:r w:rsidRPr="00394BF0">
        <w:rPr>
          <w:rFonts w:ascii="Garamond" w:hAnsi="Garamond" w:cs="TimesNewRomanPSMT"/>
          <w:b/>
          <w:i/>
          <w:sz w:val="27"/>
          <w:szCs w:val="27"/>
          <w:lang w:val="en-US"/>
        </w:rPr>
        <w:t xml:space="preserve"> Statements RGPAR SEMI</w:t>
      </w:r>
    </w:p>
    <w:p w:rsidR="00394BF0" w:rsidRPr="00394BF0" w:rsidRDefault="00394BF0" w:rsidP="00394BF0">
      <w:pPr>
        <w:autoSpaceDE w:val="0"/>
        <w:autoSpaceDN w:val="0"/>
        <w:adjustRightInd w:val="0"/>
        <w:spacing w:after="0" w:line="240" w:lineRule="auto"/>
        <w:rPr>
          <w:rFonts w:ascii="Garamond" w:hAnsi="Garamond" w:cs="TimesNewRomanPSMT"/>
          <w:b/>
          <w:i/>
          <w:sz w:val="27"/>
          <w:szCs w:val="27"/>
          <w:lang w:val="en-US"/>
        </w:rPr>
      </w:pPr>
      <w:proofErr w:type="spellStart"/>
      <w:r w:rsidRPr="00394BF0">
        <w:rPr>
          <w:rFonts w:ascii="Garamond" w:hAnsi="Garamond" w:cs="TimesNewRomanPSMT"/>
          <w:b/>
          <w:i/>
          <w:sz w:val="27"/>
          <w:szCs w:val="27"/>
          <w:lang w:val="en-US"/>
        </w:rPr>
        <w:t>Comp_stat</w:t>
      </w:r>
      <w:proofErr w:type="spellEnd"/>
      <w:r w:rsidRPr="00394BF0">
        <w:rPr>
          <w:rFonts w:ascii="Garamond" w:hAnsi="Garamond" w:cs="TimesNewRomanPSMT"/>
          <w:b/>
          <w:i/>
          <w:sz w:val="27"/>
          <w:szCs w:val="27"/>
          <w:lang w:val="en-US"/>
        </w:rPr>
        <w:t>→ LGPAR Statements RGPAR</w:t>
      </w:r>
    </w:p>
    <w:p w:rsidR="00394BF0" w:rsidRPr="00394BF0" w:rsidRDefault="00394BF0" w:rsidP="00394BF0">
      <w:pPr>
        <w:autoSpaceDE w:val="0"/>
        <w:autoSpaceDN w:val="0"/>
        <w:adjustRightInd w:val="0"/>
        <w:spacing w:after="0" w:line="240" w:lineRule="auto"/>
        <w:rPr>
          <w:rFonts w:ascii="Garamond" w:hAnsi="Garamond" w:cs="TimesNewRomanPSMT"/>
          <w:b/>
          <w:i/>
          <w:sz w:val="27"/>
          <w:szCs w:val="27"/>
          <w:lang w:val="en-US"/>
        </w:rPr>
      </w:pPr>
      <w:r w:rsidRPr="00394BF0">
        <w:rPr>
          <w:rFonts w:ascii="Garamond" w:hAnsi="Garamond" w:cs="TimesNewRomanPSMT"/>
          <w:b/>
          <w:i/>
          <w:sz w:val="27"/>
          <w:szCs w:val="27"/>
          <w:lang w:val="en-US"/>
        </w:rPr>
        <w:t xml:space="preserve">Stat → </w:t>
      </w:r>
      <w:proofErr w:type="spellStart"/>
      <w:r w:rsidRPr="00394BF0">
        <w:rPr>
          <w:rFonts w:ascii="Garamond" w:hAnsi="Garamond" w:cs="TimesNewRomanPSMT"/>
          <w:b/>
          <w:i/>
          <w:sz w:val="27"/>
          <w:szCs w:val="27"/>
          <w:lang w:val="en-US"/>
        </w:rPr>
        <w:t>Comp_stat</w:t>
      </w:r>
      <w:proofErr w:type="spellEnd"/>
    </w:p>
    <w:p w:rsidR="00394BF0" w:rsidRPr="005F7E15" w:rsidRDefault="00394BF0" w:rsidP="00394BF0">
      <w:pPr>
        <w:autoSpaceDE w:val="0"/>
        <w:autoSpaceDN w:val="0"/>
        <w:adjustRightInd w:val="0"/>
        <w:spacing w:after="0" w:line="240" w:lineRule="auto"/>
        <w:ind w:firstLine="708"/>
        <w:rPr>
          <w:rFonts w:ascii="Garamond" w:hAnsi="Garamond" w:cs="TimesNewRomanPSMT"/>
          <w:b/>
          <w:i/>
          <w:sz w:val="27"/>
          <w:szCs w:val="27"/>
          <w:lang w:val="en-US"/>
        </w:rPr>
      </w:pPr>
      <w:r w:rsidRPr="005F7E15">
        <w:rPr>
          <w:rFonts w:ascii="Garamond" w:hAnsi="Garamond" w:cs="TimesNewRomanPSMT"/>
          <w:b/>
          <w:i/>
          <w:sz w:val="27"/>
          <w:szCs w:val="27"/>
          <w:lang w:val="en-US"/>
        </w:rPr>
        <w:t xml:space="preserve">| </w:t>
      </w:r>
      <w:proofErr w:type="spellStart"/>
      <w:r w:rsidRPr="005F7E15">
        <w:rPr>
          <w:rFonts w:ascii="Garamond" w:hAnsi="Garamond" w:cs="TimesNewRomanPSMT"/>
          <w:b/>
          <w:i/>
          <w:sz w:val="27"/>
          <w:szCs w:val="27"/>
          <w:lang w:val="en-US"/>
        </w:rPr>
        <w:t>Simple_stat</w:t>
      </w:r>
      <w:proofErr w:type="spellEnd"/>
    </w:p>
    <w:p w:rsidR="00394BF0" w:rsidRPr="005F7E15" w:rsidRDefault="00394BF0" w:rsidP="005F7E15">
      <w:pPr>
        <w:pStyle w:val="Gpstesto"/>
        <w:rPr>
          <w:rFonts w:cs="TimesNewRomanPSMT"/>
          <w:b/>
          <w:i/>
          <w:sz w:val="27"/>
          <w:szCs w:val="27"/>
          <w:lang w:val="en-US"/>
        </w:rPr>
      </w:pPr>
      <w:proofErr w:type="spellStart"/>
      <w:r w:rsidRPr="005F7E15">
        <w:rPr>
          <w:rFonts w:cs="TimesNewRomanPSMT"/>
          <w:b/>
          <w:i/>
          <w:sz w:val="27"/>
          <w:szCs w:val="27"/>
          <w:lang w:val="en-US"/>
        </w:rPr>
        <w:t>Simple_stat</w:t>
      </w:r>
      <w:proofErr w:type="spellEnd"/>
      <w:r w:rsidRPr="005F7E15">
        <w:rPr>
          <w:rFonts w:cs="TimesNewRomanPSMT"/>
          <w:b/>
          <w:i/>
          <w:sz w:val="27"/>
          <w:szCs w:val="27"/>
          <w:lang w:val="en-US"/>
        </w:rPr>
        <w:t xml:space="preserve">→ </w:t>
      </w:r>
      <w:proofErr w:type="spellStart"/>
      <w:r w:rsidRPr="005F7E15">
        <w:rPr>
          <w:rFonts w:cs="TimesNewRomanPSMT"/>
          <w:b/>
          <w:i/>
          <w:sz w:val="27"/>
          <w:szCs w:val="27"/>
          <w:lang w:val="en-US"/>
        </w:rPr>
        <w:t>Vars</w:t>
      </w:r>
      <w:proofErr w:type="spellEnd"/>
      <w:r w:rsidRPr="005F7E15">
        <w:rPr>
          <w:rFonts w:cs="TimesNewRomanPSMT"/>
          <w:b/>
          <w:i/>
          <w:sz w:val="27"/>
          <w:szCs w:val="27"/>
          <w:lang w:val="en-US"/>
        </w:rPr>
        <w:t xml:space="preserve"> READ Types</w:t>
      </w:r>
    </w:p>
    <w:p w:rsidR="00394BF0" w:rsidRPr="00394BF0" w:rsidRDefault="00394BF0" w:rsidP="00394BF0">
      <w:pPr>
        <w:autoSpaceDE w:val="0"/>
        <w:autoSpaceDN w:val="0"/>
        <w:adjustRightInd w:val="0"/>
        <w:spacing w:after="0" w:line="240" w:lineRule="auto"/>
        <w:ind w:firstLine="708"/>
        <w:rPr>
          <w:rFonts w:ascii="Garamond" w:hAnsi="Garamond" w:cs="TimesNewRomanPSMT"/>
          <w:b/>
          <w:i/>
          <w:sz w:val="27"/>
          <w:szCs w:val="27"/>
          <w:lang w:val="en-US"/>
        </w:rPr>
      </w:pPr>
      <w:r w:rsidRPr="00394BF0">
        <w:rPr>
          <w:rFonts w:ascii="Garamond" w:hAnsi="Garamond" w:cs="TimesNewRomanPSMT"/>
          <w:b/>
          <w:i/>
          <w:sz w:val="27"/>
          <w:szCs w:val="27"/>
          <w:lang w:val="en-US"/>
        </w:rPr>
        <w:t xml:space="preserve">| </w:t>
      </w:r>
      <w:proofErr w:type="spellStart"/>
      <w:r w:rsidRPr="00394BF0">
        <w:rPr>
          <w:rFonts w:ascii="Garamond" w:hAnsi="Garamond" w:cs="TimesNewRomanPSMT"/>
          <w:b/>
          <w:i/>
          <w:sz w:val="27"/>
          <w:szCs w:val="27"/>
          <w:lang w:val="en-US"/>
        </w:rPr>
        <w:t>Out_values</w:t>
      </w:r>
      <w:proofErr w:type="spellEnd"/>
      <w:r w:rsidRPr="00394BF0">
        <w:rPr>
          <w:rFonts w:ascii="Garamond" w:hAnsi="Garamond" w:cs="TimesNewRomanPSMT"/>
          <w:b/>
          <w:i/>
          <w:sz w:val="27"/>
          <w:szCs w:val="27"/>
          <w:lang w:val="en-US"/>
        </w:rPr>
        <w:t xml:space="preserve"> WRITE SEMI</w:t>
      </w:r>
    </w:p>
    <w:p w:rsidR="00394BF0" w:rsidRPr="00394BF0" w:rsidRDefault="00394BF0" w:rsidP="00394BF0">
      <w:pPr>
        <w:autoSpaceDE w:val="0"/>
        <w:autoSpaceDN w:val="0"/>
        <w:adjustRightInd w:val="0"/>
        <w:spacing w:after="0" w:line="240" w:lineRule="auto"/>
        <w:ind w:firstLine="708"/>
        <w:rPr>
          <w:rFonts w:ascii="Garamond" w:hAnsi="Garamond" w:cs="TimesNewRomanPSMT"/>
          <w:b/>
          <w:i/>
          <w:sz w:val="27"/>
          <w:szCs w:val="27"/>
          <w:lang w:val="en-US"/>
        </w:rPr>
      </w:pPr>
      <w:r w:rsidRPr="00394BF0">
        <w:rPr>
          <w:rFonts w:ascii="Garamond" w:hAnsi="Garamond" w:cs="TimesNewRomanPSMT"/>
          <w:b/>
          <w:i/>
          <w:sz w:val="27"/>
          <w:szCs w:val="27"/>
          <w:lang w:val="en-US"/>
        </w:rPr>
        <w:t>| NAME ASSIGN Expr SEMI</w:t>
      </w:r>
    </w:p>
    <w:p w:rsidR="00394BF0" w:rsidRPr="00394BF0" w:rsidRDefault="00394BF0" w:rsidP="00394BF0">
      <w:pPr>
        <w:autoSpaceDE w:val="0"/>
        <w:autoSpaceDN w:val="0"/>
        <w:adjustRightInd w:val="0"/>
        <w:spacing w:after="0" w:line="240" w:lineRule="auto"/>
        <w:ind w:firstLine="708"/>
        <w:rPr>
          <w:rFonts w:ascii="Garamond" w:hAnsi="Garamond" w:cs="TimesNewRomanPSMT"/>
          <w:b/>
          <w:i/>
          <w:sz w:val="27"/>
          <w:szCs w:val="27"/>
          <w:lang w:val="en-US"/>
        </w:rPr>
      </w:pPr>
      <w:r w:rsidRPr="00394BF0">
        <w:rPr>
          <w:rFonts w:ascii="Garamond" w:hAnsi="Garamond" w:cs="TimesNewRomanPSMT"/>
          <w:b/>
          <w:i/>
          <w:sz w:val="27"/>
          <w:szCs w:val="27"/>
          <w:lang w:val="en-US"/>
        </w:rPr>
        <w:t xml:space="preserve">| NAME LPAR </w:t>
      </w:r>
      <w:proofErr w:type="spellStart"/>
      <w:r w:rsidRPr="00394BF0">
        <w:rPr>
          <w:rFonts w:ascii="Garamond" w:hAnsi="Garamond" w:cs="TimesNewRomanPSMT"/>
          <w:b/>
          <w:i/>
          <w:sz w:val="27"/>
          <w:szCs w:val="27"/>
          <w:lang w:val="en-US"/>
        </w:rPr>
        <w:t>Exprs</w:t>
      </w:r>
      <w:proofErr w:type="spellEnd"/>
      <w:r w:rsidRPr="00394BF0">
        <w:rPr>
          <w:rFonts w:ascii="Garamond" w:hAnsi="Garamond" w:cs="TimesNewRomanPSMT"/>
          <w:b/>
          <w:i/>
          <w:sz w:val="27"/>
          <w:szCs w:val="27"/>
          <w:lang w:val="en-US"/>
        </w:rPr>
        <w:t xml:space="preserve"> COLON </w:t>
      </w:r>
      <w:proofErr w:type="spellStart"/>
      <w:r w:rsidRPr="00394BF0">
        <w:rPr>
          <w:rFonts w:ascii="Garamond" w:hAnsi="Garamond" w:cs="TimesNewRomanPSMT"/>
          <w:b/>
          <w:i/>
          <w:sz w:val="27"/>
          <w:szCs w:val="27"/>
          <w:lang w:val="en-US"/>
        </w:rPr>
        <w:t>Vars</w:t>
      </w:r>
      <w:proofErr w:type="spellEnd"/>
      <w:r w:rsidRPr="00394BF0">
        <w:rPr>
          <w:rFonts w:ascii="Garamond" w:hAnsi="Garamond" w:cs="TimesNewRomanPSMT"/>
          <w:b/>
          <w:i/>
          <w:sz w:val="27"/>
          <w:szCs w:val="27"/>
          <w:lang w:val="en-US"/>
        </w:rPr>
        <w:t xml:space="preserve"> RPAR SEMI</w:t>
      </w:r>
    </w:p>
    <w:p w:rsidR="00394BF0" w:rsidRPr="00394BF0" w:rsidRDefault="00394BF0" w:rsidP="00394BF0">
      <w:pPr>
        <w:autoSpaceDE w:val="0"/>
        <w:autoSpaceDN w:val="0"/>
        <w:adjustRightInd w:val="0"/>
        <w:spacing w:after="0" w:line="240" w:lineRule="auto"/>
        <w:ind w:firstLine="708"/>
        <w:rPr>
          <w:rFonts w:ascii="Garamond" w:hAnsi="Garamond" w:cs="TimesNewRomanPSMT"/>
          <w:b/>
          <w:i/>
          <w:sz w:val="27"/>
          <w:szCs w:val="27"/>
          <w:lang w:val="en-US"/>
        </w:rPr>
      </w:pPr>
      <w:r w:rsidRPr="00394BF0">
        <w:rPr>
          <w:rFonts w:ascii="Garamond" w:hAnsi="Garamond" w:cs="TimesNewRomanPSMT"/>
          <w:b/>
          <w:i/>
          <w:sz w:val="27"/>
          <w:szCs w:val="27"/>
          <w:lang w:val="en-US"/>
        </w:rPr>
        <w:t xml:space="preserve">| IF LPAR </w:t>
      </w:r>
      <w:proofErr w:type="spellStart"/>
      <w:r w:rsidRPr="00394BF0">
        <w:rPr>
          <w:rFonts w:ascii="Garamond" w:hAnsi="Garamond" w:cs="TimesNewRomanPSMT"/>
          <w:b/>
          <w:i/>
          <w:sz w:val="27"/>
          <w:szCs w:val="27"/>
          <w:lang w:val="en-US"/>
        </w:rPr>
        <w:t>Bool_expr</w:t>
      </w:r>
      <w:proofErr w:type="spellEnd"/>
      <w:r w:rsidRPr="00394BF0">
        <w:rPr>
          <w:rFonts w:ascii="Garamond" w:hAnsi="Garamond" w:cs="TimesNewRomanPSMT"/>
          <w:b/>
          <w:i/>
          <w:sz w:val="27"/>
          <w:szCs w:val="27"/>
          <w:lang w:val="en-US"/>
        </w:rPr>
        <w:t xml:space="preserve"> RPAR THEN </w:t>
      </w:r>
      <w:proofErr w:type="spellStart"/>
      <w:r w:rsidRPr="00394BF0">
        <w:rPr>
          <w:rFonts w:ascii="Garamond" w:hAnsi="Garamond" w:cs="TimesNewRomanPSMT"/>
          <w:b/>
          <w:i/>
          <w:sz w:val="27"/>
          <w:szCs w:val="27"/>
          <w:lang w:val="en-US"/>
        </w:rPr>
        <w:t>Comp_stat</w:t>
      </w:r>
      <w:proofErr w:type="spellEnd"/>
      <w:r w:rsidRPr="00394BF0">
        <w:rPr>
          <w:rFonts w:ascii="Garamond" w:hAnsi="Garamond" w:cs="TimesNewRomanPSMT"/>
          <w:b/>
          <w:i/>
          <w:sz w:val="27"/>
          <w:szCs w:val="27"/>
          <w:lang w:val="en-US"/>
        </w:rPr>
        <w:t xml:space="preserve"> ELSE </w:t>
      </w:r>
      <w:proofErr w:type="spellStart"/>
      <w:r w:rsidRPr="00394BF0">
        <w:rPr>
          <w:rFonts w:ascii="Garamond" w:hAnsi="Garamond" w:cs="TimesNewRomanPSMT"/>
          <w:b/>
          <w:i/>
          <w:sz w:val="27"/>
          <w:szCs w:val="27"/>
          <w:lang w:val="en-US"/>
        </w:rPr>
        <w:t>Comp_stat</w:t>
      </w:r>
      <w:proofErr w:type="spellEnd"/>
      <w:r w:rsidRPr="00394BF0">
        <w:rPr>
          <w:rFonts w:ascii="Garamond" w:hAnsi="Garamond" w:cs="TimesNewRomanPSMT"/>
          <w:b/>
          <w:i/>
          <w:sz w:val="27"/>
          <w:szCs w:val="27"/>
          <w:lang w:val="en-US"/>
        </w:rPr>
        <w:t xml:space="preserve"> SEMI</w:t>
      </w:r>
    </w:p>
    <w:p w:rsidR="00394BF0" w:rsidRPr="00394BF0" w:rsidRDefault="00394BF0" w:rsidP="00394BF0">
      <w:pPr>
        <w:autoSpaceDE w:val="0"/>
        <w:autoSpaceDN w:val="0"/>
        <w:adjustRightInd w:val="0"/>
        <w:spacing w:after="0" w:line="240" w:lineRule="auto"/>
        <w:ind w:firstLine="708"/>
        <w:rPr>
          <w:rFonts w:ascii="Garamond" w:hAnsi="Garamond" w:cs="TimesNewRomanPSMT"/>
          <w:b/>
          <w:i/>
          <w:sz w:val="27"/>
          <w:szCs w:val="27"/>
          <w:lang w:val="en-US"/>
        </w:rPr>
      </w:pPr>
      <w:r w:rsidRPr="00394BF0">
        <w:rPr>
          <w:rFonts w:ascii="Garamond" w:hAnsi="Garamond" w:cs="TimesNewRomanPSMT"/>
          <w:b/>
          <w:i/>
          <w:sz w:val="27"/>
          <w:szCs w:val="27"/>
          <w:lang w:val="en-US"/>
        </w:rPr>
        <w:t xml:space="preserve">| IF LPAR </w:t>
      </w:r>
      <w:proofErr w:type="spellStart"/>
      <w:r w:rsidRPr="00394BF0">
        <w:rPr>
          <w:rFonts w:ascii="Garamond" w:hAnsi="Garamond" w:cs="TimesNewRomanPSMT"/>
          <w:b/>
          <w:i/>
          <w:sz w:val="27"/>
          <w:szCs w:val="27"/>
          <w:lang w:val="en-US"/>
        </w:rPr>
        <w:t>Bool_expr</w:t>
      </w:r>
      <w:proofErr w:type="spellEnd"/>
      <w:r w:rsidRPr="00394BF0">
        <w:rPr>
          <w:rFonts w:ascii="Garamond" w:hAnsi="Garamond" w:cs="TimesNewRomanPSMT"/>
          <w:b/>
          <w:i/>
          <w:sz w:val="27"/>
          <w:szCs w:val="27"/>
          <w:lang w:val="en-US"/>
        </w:rPr>
        <w:t xml:space="preserve"> RPAR THEN </w:t>
      </w:r>
      <w:proofErr w:type="spellStart"/>
      <w:r w:rsidRPr="00394BF0">
        <w:rPr>
          <w:rFonts w:ascii="Garamond" w:hAnsi="Garamond" w:cs="TimesNewRomanPSMT"/>
          <w:b/>
          <w:i/>
          <w:sz w:val="27"/>
          <w:szCs w:val="27"/>
          <w:lang w:val="en-US"/>
        </w:rPr>
        <w:t>Comp_stat</w:t>
      </w:r>
      <w:proofErr w:type="spellEnd"/>
      <w:r w:rsidRPr="00394BF0">
        <w:rPr>
          <w:rFonts w:ascii="Garamond" w:hAnsi="Garamond" w:cs="TimesNewRomanPSMT"/>
          <w:b/>
          <w:i/>
          <w:sz w:val="27"/>
          <w:szCs w:val="27"/>
          <w:lang w:val="en-US"/>
        </w:rPr>
        <w:t xml:space="preserve"> SEMI</w:t>
      </w:r>
    </w:p>
    <w:p w:rsidR="00394BF0" w:rsidRPr="00394BF0" w:rsidRDefault="00394BF0" w:rsidP="00394BF0">
      <w:pPr>
        <w:pStyle w:val="Gpstesto"/>
        <w:ind w:firstLine="708"/>
        <w:rPr>
          <w:rFonts w:cs="TimesNewRomanPSMT"/>
          <w:b/>
          <w:i/>
          <w:sz w:val="27"/>
          <w:szCs w:val="27"/>
          <w:lang w:val="en-US"/>
        </w:rPr>
      </w:pPr>
      <w:r w:rsidRPr="00394BF0">
        <w:rPr>
          <w:rFonts w:cs="TimesNewRomanPSMT"/>
          <w:b/>
          <w:i/>
          <w:sz w:val="27"/>
          <w:szCs w:val="27"/>
          <w:lang w:val="en-US"/>
        </w:rPr>
        <w:t xml:space="preserve">| WHILE LPAR </w:t>
      </w:r>
      <w:proofErr w:type="spellStart"/>
      <w:r w:rsidRPr="00394BF0">
        <w:rPr>
          <w:rFonts w:cs="TimesNewRomanPSMT"/>
          <w:b/>
          <w:i/>
          <w:sz w:val="27"/>
          <w:szCs w:val="27"/>
          <w:lang w:val="en-US"/>
        </w:rPr>
        <w:t>Bool_expr</w:t>
      </w:r>
      <w:proofErr w:type="spellEnd"/>
      <w:r w:rsidRPr="00394BF0">
        <w:rPr>
          <w:rFonts w:cs="TimesNewRomanPSMT"/>
          <w:b/>
          <w:i/>
          <w:sz w:val="27"/>
          <w:szCs w:val="27"/>
          <w:lang w:val="en-US"/>
        </w:rPr>
        <w:t xml:space="preserve"> RPAR DO </w:t>
      </w:r>
      <w:proofErr w:type="spellStart"/>
      <w:r w:rsidRPr="00394BF0">
        <w:rPr>
          <w:rFonts w:cs="TimesNewRomanPSMT"/>
          <w:b/>
          <w:i/>
          <w:sz w:val="27"/>
          <w:szCs w:val="27"/>
          <w:lang w:val="en-US"/>
        </w:rPr>
        <w:t>Comp_stat</w:t>
      </w:r>
      <w:proofErr w:type="spellEnd"/>
      <w:r w:rsidRPr="00394BF0">
        <w:rPr>
          <w:rFonts w:cs="TimesNewRomanPSMT"/>
          <w:b/>
          <w:i/>
          <w:sz w:val="27"/>
          <w:szCs w:val="27"/>
          <w:lang w:val="en-US"/>
        </w:rPr>
        <w:t xml:space="preserve"> SEMI</w:t>
      </w:r>
    </w:p>
    <w:p w:rsidR="00394BF0" w:rsidRPr="00394BF0" w:rsidRDefault="00394BF0" w:rsidP="00394BF0">
      <w:pPr>
        <w:autoSpaceDE w:val="0"/>
        <w:autoSpaceDN w:val="0"/>
        <w:adjustRightInd w:val="0"/>
        <w:spacing w:after="0" w:line="240" w:lineRule="auto"/>
        <w:rPr>
          <w:rFonts w:ascii="Garamond" w:hAnsi="Garamond" w:cs="TimesNewRomanPSMT"/>
          <w:b/>
          <w:i/>
          <w:sz w:val="27"/>
          <w:szCs w:val="27"/>
          <w:lang w:val="en-US"/>
        </w:rPr>
      </w:pPr>
      <w:proofErr w:type="spellStart"/>
      <w:r w:rsidRPr="00394BF0">
        <w:rPr>
          <w:rFonts w:ascii="Garamond" w:hAnsi="Garamond" w:cs="TimesNewRomanPSMT"/>
          <w:b/>
          <w:i/>
          <w:sz w:val="27"/>
          <w:szCs w:val="27"/>
          <w:lang w:val="en-US"/>
        </w:rPr>
        <w:t>Out_values</w:t>
      </w:r>
      <w:proofErr w:type="spellEnd"/>
      <w:r w:rsidRPr="00394BF0">
        <w:rPr>
          <w:rFonts w:ascii="Garamond" w:hAnsi="Garamond" w:cs="TimesNewRomanPSMT"/>
          <w:b/>
          <w:i/>
          <w:sz w:val="27"/>
          <w:szCs w:val="27"/>
          <w:lang w:val="en-US"/>
        </w:rPr>
        <w:t xml:space="preserve"> → Expr COMMA </w:t>
      </w:r>
      <w:proofErr w:type="spellStart"/>
      <w:r w:rsidRPr="00394BF0">
        <w:rPr>
          <w:rFonts w:ascii="Garamond" w:hAnsi="Garamond" w:cs="TimesNewRomanPSMT"/>
          <w:b/>
          <w:i/>
          <w:sz w:val="27"/>
          <w:szCs w:val="27"/>
          <w:lang w:val="en-US"/>
        </w:rPr>
        <w:t>Out_values</w:t>
      </w:r>
      <w:proofErr w:type="spellEnd"/>
    </w:p>
    <w:p w:rsidR="00394BF0" w:rsidRPr="00394BF0" w:rsidRDefault="00394BF0" w:rsidP="00394BF0">
      <w:pPr>
        <w:autoSpaceDE w:val="0"/>
        <w:autoSpaceDN w:val="0"/>
        <w:adjustRightInd w:val="0"/>
        <w:spacing w:after="0" w:line="240" w:lineRule="auto"/>
        <w:ind w:left="708" w:firstLine="708"/>
        <w:rPr>
          <w:rFonts w:ascii="Garamond" w:hAnsi="Garamond" w:cs="TimesNewRomanPSMT"/>
          <w:b/>
          <w:i/>
          <w:sz w:val="27"/>
          <w:szCs w:val="27"/>
          <w:lang w:val="en-US"/>
        </w:rPr>
      </w:pPr>
      <w:r w:rsidRPr="00394BF0">
        <w:rPr>
          <w:rFonts w:ascii="Garamond" w:hAnsi="Garamond" w:cs="TimesNewRomanPSMT"/>
          <w:b/>
          <w:i/>
          <w:sz w:val="27"/>
          <w:szCs w:val="27"/>
          <w:lang w:val="en-US"/>
        </w:rPr>
        <w:t xml:space="preserve">| STRING_CONST COMMA </w:t>
      </w:r>
      <w:proofErr w:type="spellStart"/>
      <w:r w:rsidRPr="00394BF0">
        <w:rPr>
          <w:rFonts w:ascii="Garamond" w:hAnsi="Garamond" w:cs="TimesNewRomanPSMT"/>
          <w:b/>
          <w:i/>
          <w:sz w:val="27"/>
          <w:szCs w:val="27"/>
          <w:lang w:val="en-US"/>
        </w:rPr>
        <w:t>Out_values</w:t>
      </w:r>
      <w:proofErr w:type="spellEnd"/>
    </w:p>
    <w:p w:rsidR="00394BF0" w:rsidRPr="00394BF0" w:rsidRDefault="00394BF0" w:rsidP="00394BF0">
      <w:pPr>
        <w:autoSpaceDE w:val="0"/>
        <w:autoSpaceDN w:val="0"/>
        <w:adjustRightInd w:val="0"/>
        <w:spacing w:after="0" w:line="240" w:lineRule="auto"/>
        <w:ind w:left="708" w:firstLine="708"/>
        <w:rPr>
          <w:rFonts w:ascii="Garamond" w:hAnsi="Garamond" w:cs="TimesNewRomanPSMT"/>
          <w:b/>
          <w:i/>
          <w:sz w:val="27"/>
          <w:szCs w:val="27"/>
          <w:lang w:val="en-US"/>
        </w:rPr>
      </w:pPr>
      <w:r w:rsidRPr="00394BF0">
        <w:rPr>
          <w:rFonts w:ascii="Garamond" w:hAnsi="Garamond" w:cs="TimesNewRomanPSMT"/>
          <w:b/>
          <w:i/>
          <w:sz w:val="27"/>
          <w:szCs w:val="27"/>
          <w:lang w:val="en-US"/>
        </w:rPr>
        <w:t>| Expr</w:t>
      </w:r>
    </w:p>
    <w:p w:rsidR="00394BF0" w:rsidRPr="00394BF0" w:rsidRDefault="00394BF0" w:rsidP="00394BF0">
      <w:pPr>
        <w:autoSpaceDE w:val="0"/>
        <w:autoSpaceDN w:val="0"/>
        <w:adjustRightInd w:val="0"/>
        <w:spacing w:after="0" w:line="240" w:lineRule="auto"/>
        <w:ind w:left="708" w:firstLine="708"/>
        <w:rPr>
          <w:rFonts w:ascii="Garamond" w:hAnsi="Garamond" w:cs="TimesNewRomanPSMT"/>
          <w:b/>
          <w:i/>
          <w:sz w:val="27"/>
          <w:szCs w:val="27"/>
          <w:lang w:val="en-US"/>
        </w:rPr>
      </w:pPr>
      <w:r w:rsidRPr="00394BF0">
        <w:rPr>
          <w:rFonts w:ascii="Garamond" w:hAnsi="Garamond" w:cs="TimesNewRomanPSMT"/>
          <w:b/>
          <w:i/>
          <w:sz w:val="27"/>
          <w:szCs w:val="27"/>
          <w:lang w:val="en-US"/>
        </w:rPr>
        <w:t>| STRING_CONST</w:t>
      </w:r>
    </w:p>
    <w:p w:rsidR="00394BF0" w:rsidRPr="00394BF0" w:rsidRDefault="00394BF0" w:rsidP="00394BF0">
      <w:pPr>
        <w:autoSpaceDE w:val="0"/>
        <w:autoSpaceDN w:val="0"/>
        <w:adjustRightInd w:val="0"/>
        <w:spacing w:after="0" w:line="240" w:lineRule="auto"/>
        <w:rPr>
          <w:rFonts w:ascii="Garamond" w:hAnsi="Garamond" w:cs="TimesNewRomanPSMT"/>
          <w:b/>
          <w:i/>
          <w:sz w:val="27"/>
          <w:szCs w:val="27"/>
          <w:lang w:val="en-US"/>
        </w:rPr>
      </w:pPr>
      <w:proofErr w:type="spellStart"/>
      <w:r w:rsidRPr="00394BF0">
        <w:rPr>
          <w:rFonts w:ascii="Garamond" w:hAnsi="Garamond" w:cs="TimesNewRomanPSMT"/>
          <w:b/>
          <w:i/>
          <w:sz w:val="27"/>
          <w:szCs w:val="27"/>
          <w:lang w:val="en-US"/>
        </w:rPr>
        <w:t>Exprs</w:t>
      </w:r>
      <w:proofErr w:type="spellEnd"/>
      <w:r w:rsidRPr="00394BF0">
        <w:rPr>
          <w:rFonts w:ascii="Garamond" w:hAnsi="Garamond" w:cs="TimesNewRomanPSMT"/>
          <w:b/>
          <w:i/>
          <w:sz w:val="27"/>
          <w:szCs w:val="27"/>
          <w:lang w:val="en-US"/>
        </w:rPr>
        <w:t xml:space="preserve"> → Expr COMMA </w:t>
      </w:r>
      <w:proofErr w:type="spellStart"/>
      <w:r w:rsidRPr="00394BF0">
        <w:rPr>
          <w:rFonts w:ascii="Garamond" w:hAnsi="Garamond" w:cs="TimesNewRomanPSMT"/>
          <w:b/>
          <w:i/>
          <w:sz w:val="27"/>
          <w:szCs w:val="27"/>
          <w:lang w:val="en-US"/>
        </w:rPr>
        <w:t>Exprs</w:t>
      </w:r>
      <w:proofErr w:type="spellEnd"/>
    </w:p>
    <w:p w:rsidR="00394BF0" w:rsidRPr="00394BF0" w:rsidRDefault="00394BF0" w:rsidP="00394BF0">
      <w:pPr>
        <w:autoSpaceDE w:val="0"/>
        <w:autoSpaceDN w:val="0"/>
        <w:adjustRightInd w:val="0"/>
        <w:spacing w:after="0" w:line="240" w:lineRule="auto"/>
        <w:ind w:left="708"/>
        <w:rPr>
          <w:rFonts w:ascii="Garamond" w:hAnsi="Garamond" w:cs="Times-Roman"/>
          <w:b/>
          <w:i/>
          <w:sz w:val="27"/>
          <w:szCs w:val="27"/>
          <w:lang w:val="en-US"/>
        </w:rPr>
      </w:pPr>
      <w:r>
        <w:rPr>
          <w:rFonts w:ascii="Garamond" w:hAnsi="Garamond" w:cs="TimesNewRomanPSMT"/>
          <w:b/>
          <w:i/>
          <w:sz w:val="27"/>
          <w:szCs w:val="27"/>
          <w:lang w:val="en-US"/>
        </w:rPr>
        <w:t xml:space="preserve">  </w:t>
      </w:r>
      <w:r w:rsidRPr="00394BF0">
        <w:rPr>
          <w:rFonts w:ascii="Garamond" w:hAnsi="Garamond" w:cs="TimesNewRomanPSMT"/>
          <w:b/>
          <w:i/>
          <w:sz w:val="27"/>
          <w:szCs w:val="27"/>
          <w:lang w:val="en-US"/>
        </w:rPr>
        <w:t xml:space="preserve">| </w:t>
      </w:r>
      <w:r w:rsidRPr="00394BF0">
        <w:rPr>
          <w:rFonts w:ascii="Garamond" w:hAnsi="Garamond" w:cs="Times-Roman"/>
          <w:b/>
          <w:i/>
          <w:sz w:val="27"/>
          <w:szCs w:val="27"/>
          <w:lang w:val="en-US"/>
        </w:rPr>
        <w:t>Expr</w:t>
      </w:r>
    </w:p>
    <w:p w:rsidR="00394BF0" w:rsidRPr="00394BF0" w:rsidRDefault="00394BF0" w:rsidP="00394BF0">
      <w:pPr>
        <w:autoSpaceDE w:val="0"/>
        <w:autoSpaceDN w:val="0"/>
        <w:adjustRightInd w:val="0"/>
        <w:spacing w:after="0" w:line="240" w:lineRule="auto"/>
        <w:rPr>
          <w:rFonts w:ascii="Garamond" w:hAnsi="Garamond" w:cs="TimesNewRomanPSMT"/>
          <w:b/>
          <w:i/>
          <w:sz w:val="27"/>
          <w:szCs w:val="27"/>
          <w:lang w:val="en-US"/>
        </w:rPr>
      </w:pPr>
      <w:r w:rsidRPr="00394BF0">
        <w:rPr>
          <w:rFonts w:ascii="Garamond" w:hAnsi="Garamond" w:cs="TimesNewRomanPSMT"/>
          <w:b/>
          <w:i/>
          <w:sz w:val="27"/>
          <w:szCs w:val="27"/>
          <w:lang w:val="en-US"/>
        </w:rPr>
        <w:t>Expr → INT_CONST</w:t>
      </w:r>
    </w:p>
    <w:p w:rsidR="00394BF0" w:rsidRPr="00394BF0" w:rsidRDefault="00394BF0" w:rsidP="00394BF0">
      <w:pPr>
        <w:autoSpaceDE w:val="0"/>
        <w:autoSpaceDN w:val="0"/>
        <w:adjustRightInd w:val="0"/>
        <w:spacing w:after="0" w:line="240" w:lineRule="auto"/>
        <w:ind w:left="708"/>
        <w:rPr>
          <w:rFonts w:ascii="Garamond" w:hAnsi="Garamond" w:cs="TimesNewRomanPSMT"/>
          <w:b/>
          <w:i/>
          <w:sz w:val="27"/>
          <w:szCs w:val="27"/>
          <w:lang w:val="en-US"/>
        </w:rPr>
      </w:pPr>
      <w:r w:rsidRPr="00394BF0">
        <w:rPr>
          <w:rFonts w:ascii="Garamond" w:hAnsi="Garamond" w:cs="TimesNewRomanPSMT"/>
          <w:b/>
          <w:i/>
          <w:sz w:val="27"/>
          <w:szCs w:val="27"/>
          <w:lang w:val="en-US"/>
        </w:rPr>
        <w:t>| DOUBLE_CONST</w:t>
      </w:r>
    </w:p>
    <w:p w:rsidR="00394BF0" w:rsidRPr="00394BF0" w:rsidRDefault="00394BF0" w:rsidP="00394BF0">
      <w:pPr>
        <w:autoSpaceDE w:val="0"/>
        <w:autoSpaceDN w:val="0"/>
        <w:adjustRightInd w:val="0"/>
        <w:spacing w:after="0" w:line="240" w:lineRule="auto"/>
        <w:ind w:firstLine="708"/>
        <w:rPr>
          <w:rFonts w:ascii="Garamond" w:hAnsi="Garamond" w:cs="TimesNewRomanPSMT"/>
          <w:b/>
          <w:i/>
          <w:sz w:val="27"/>
          <w:szCs w:val="27"/>
          <w:lang w:val="en-US"/>
        </w:rPr>
      </w:pPr>
      <w:r w:rsidRPr="00394BF0">
        <w:rPr>
          <w:rFonts w:ascii="Garamond" w:hAnsi="Garamond" w:cs="TimesNewRomanPSMT"/>
          <w:b/>
          <w:i/>
          <w:sz w:val="27"/>
          <w:szCs w:val="27"/>
          <w:lang w:val="en-US"/>
        </w:rPr>
        <w:t xml:space="preserve">| Expr </w:t>
      </w:r>
      <w:proofErr w:type="spellStart"/>
      <w:r w:rsidRPr="00394BF0">
        <w:rPr>
          <w:rFonts w:ascii="Garamond" w:hAnsi="Garamond" w:cs="TimesNewRomanPSMT"/>
          <w:b/>
          <w:i/>
          <w:sz w:val="27"/>
          <w:szCs w:val="27"/>
          <w:lang w:val="en-US"/>
        </w:rPr>
        <w:t>Arith_op</w:t>
      </w:r>
      <w:proofErr w:type="spellEnd"/>
      <w:r w:rsidRPr="00394BF0">
        <w:rPr>
          <w:rFonts w:ascii="Garamond" w:hAnsi="Garamond" w:cs="TimesNewRomanPSMT"/>
          <w:b/>
          <w:i/>
          <w:sz w:val="27"/>
          <w:szCs w:val="27"/>
          <w:lang w:val="en-US"/>
        </w:rPr>
        <w:t xml:space="preserve"> Expr</w:t>
      </w:r>
    </w:p>
    <w:p w:rsidR="00394BF0" w:rsidRPr="00394BF0" w:rsidRDefault="00394BF0" w:rsidP="00394BF0">
      <w:pPr>
        <w:autoSpaceDE w:val="0"/>
        <w:autoSpaceDN w:val="0"/>
        <w:adjustRightInd w:val="0"/>
        <w:spacing w:after="0" w:line="240" w:lineRule="auto"/>
        <w:ind w:firstLine="708"/>
        <w:rPr>
          <w:rFonts w:ascii="Garamond" w:hAnsi="Garamond" w:cs="TimesNewRomanPSMT"/>
          <w:b/>
          <w:i/>
          <w:sz w:val="27"/>
          <w:szCs w:val="27"/>
          <w:lang w:val="en-US"/>
        </w:rPr>
      </w:pPr>
      <w:r w:rsidRPr="00394BF0">
        <w:rPr>
          <w:rFonts w:ascii="Garamond" w:hAnsi="Garamond" w:cs="TimesNewRomanPSMT"/>
          <w:b/>
          <w:i/>
          <w:sz w:val="27"/>
          <w:szCs w:val="27"/>
          <w:lang w:val="en-US"/>
        </w:rPr>
        <w:t>| NAME</w:t>
      </w:r>
    </w:p>
    <w:p w:rsidR="00394BF0" w:rsidRPr="00394BF0" w:rsidRDefault="00394BF0" w:rsidP="00394BF0">
      <w:pPr>
        <w:autoSpaceDE w:val="0"/>
        <w:autoSpaceDN w:val="0"/>
        <w:adjustRightInd w:val="0"/>
        <w:spacing w:after="0" w:line="240" w:lineRule="auto"/>
        <w:ind w:firstLine="708"/>
        <w:rPr>
          <w:rFonts w:ascii="Garamond" w:hAnsi="Garamond" w:cs="TimesNewRomanPSMT"/>
          <w:b/>
          <w:i/>
          <w:sz w:val="27"/>
          <w:szCs w:val="27"/>
          <w:lang w:val="en-US"/>
        </w:rPr>
      </w:pPr>
      <w:r w:rsidRPr="00394BF0">
        <w:rPr>
          <w:rFonts w:ascii="Garamond" w:hAnsi="Garamond" w:cs="TimesNewRomanPSMT"/>
          <w:b/>
          <w:i/>
          <w:sz w:val="27"/>
          <w:szCs w:val="27"/>
          <w:lang w:val="en-US"/>
        </w:rPr>
        <w:t>| UMINUS Expr</w:t>
      </w:r>
    </w:p>
    <w:p w:rsidR="00394BF0" w:rsidRPr="00394BF0" w:rsidRDefault="00394BF0" w:rsidP="00394BF0">
      <w:pPr>
        <w:autoSpaceDE w:val="0"/>
        <w:autoSpaceDN w:val="0"/>
        <w:adjustRightInd w:val="0"/>
        <w:spacing w:after="0" w:line="240" w:lineRule="auto"/>
        <w:ind w:firstLine="708"/>
        <w:rPr>
          <w:rFonts w:ascii="Garamond" w:hAnsi="Garamond" w:cs="TimesNewRomanPSMT"/>
          <w:b/>
          <w:i/>
          <w:sz w:val="27"/>
          <w:szCs w:val="27"/>
          <w:lang w:val="en-US"/>
        </w:rPr>
      </w:pPr>
      <w:r w:rsidRPr="00394BF0">
        <w:rPr>
          <w:rFonts w:ascii="Garamond" w:hAnsi="Garamond" w:cs="TimesNewRomanPSMT"/>
          <w:b/>
          <w:i/>
          <w:sz w:val="27"/>
          <w:szCs w:val="27"/>
          <w:lang w:val="en-US"/>
        </w:rPr>
        <w:t>| LPAR Expr RPAR</w:t>
      </w:r>
    </w:p>
    <w:p w:rsidR="00394BF0" w:rsidRPr="00394BF0" w:rsidRDefault="00394BF0" w:rsidP="00394BF0">
      <w:pPr>
        <w:autoSpaceDE w:val="0"/>
        <w:autoSpaceDN w:val="0"/>
        <w:adjustRightInd w:val="0"/>
        <w:spacing w:after="0" w:line="240" w:lineRule="auto"/>
        <w:rPr>
          <w:rFonts w:ascii="Garamond" w:hAnsi="Garamond" w:cs="TimesNewRomanPSMT"/>
          <w:b/>
          <w:i/>
          <w:sz w:val="27"/>
          <w:szCs w:val="27"/>
          <w:lang w:val="en-US"/>
        </w:rPr>
      </w:pPr>
      <w:proofErr w:type="spellStart"/>
      <w:r w:rsidRPr="00394BF0">
        <w:rPr>
          <w:rFonts w:ascii="Garamond" w:hAnsi="Garamond" w:cs="TimesNewRomanPSMT"/>
          <w:b/>
          <w:i/>
          <w:sz w:val="27"/>
          <w:szCs w:val="27"/>
          <w:lang w:val="en-US"/>
        </w:rPr>
        <w:t>Arith_op</w:t>
      </w:r>
      <w:proofErr w:type="spellEnd"/>
      <w:r w:rsidRPr="00394BF0">
        <w:rPr>
          <w:rFonts w:ascii="Garamond" w:hAnsi="Garamond" w:cs="TimesNewRomanPSMT"/>
          <w:b/>
          <w:i/>
          <w:sz w:val="27"/>
          <w:szCs w:val="27"/>
          <w:lang w:val="en-US"/>
        </w:rPr>
        <w:t xml:space="preserve"> → PLUS | MINUS | TIMES | DIV</w:t>
      </w:r>
    </w:p>
    <w:p w:rsidR="00394BF0" w:rsidRPr="00394BF0" w:rsidRDefault="00394BF0" w:rsidP="00394BF0">
      <w:pPr>
        <w:autoSpaceDE w:val="0"/>
        <w:autoSpaceDN w:val="0"/>
        <w:adjustRightInd w:val="0"/>
        <w:spacing w:after="0" w:line="240" w:lineRule="auto"/>
        <w:rPr>
          <w:rFonts w:ascii="Garamond" w:hAnsi="Garamond" w:cs="TimesNewRomanPSMT"/>
          <w:b/>
          <w:i/>
          <w:sz w:val="27"/>
          <w:szCs w:val="27"/>
          <w:lang w:val="en-US"/>
        </w:rPr>
      </w:pPr>
      <w:proofErr w:type="spellStart"/>
      <w:r w:rsidRPr="00394BF0">
        <w:rPr>
          <w:rFonts w:ascii="Garamond" w:hAnsi="Garamond" w:cs="TimesNewRomanPSMT"/>
          <w:b/>
          <w:i/>
          <w:sz w:val="27"/>
          <w:szCs w:val="27"/>
          <w:lang w:val="en-US"/>
        </w:rPr>
        <w:t>Bool_expr</w:t>
      </w:r>
      <w:proofErr w:type="spellEnd"/>
      <w:r w:rsidRPr="00394BF0">
        <w:rPr>
          <w:rFonts w:ascii="Garamond" w:hAnsi="Garamond" w:cs="TimesNewRomanPSMT"/>
          <w:b/>
          <w:i/>
          <w:sz w:val="27"/>
          <w:szCs w:val="27"/>
          <w:lang w:val="en-US"/>
        </w:rPr>
        <w:t xml:space="preserve"> → TRUE</w:t>
      </w:r>
    </w:p>
    <w:p w:rsidR="00394BF0" w:rsidRPr="00394BF0" w:rsidRDefault="00394BF0" w:rsidP="00394BF0">
      <w:pPr>
        <w:autoSpaceDE w:val="0"/>
        <w:autoSpaceDN w:val="0"/>
        <w:adjustRightInd w:val="0"/>
        <w:spacing w:after="0" w:line="240" w:lineRule="auto"/>
        <w:ind w:left="708" w:firstLine="708"/>
        <w:rPr>
          <w:rFonts w:ascii="Garamond" w:hAnsi="Garamond" w:cs="TimesNewRomanPSMT"/>
          <w:b/>
          <w:i/>
          <w:sz w:val="27"/>
          <w:szCs w:val="27"/>
          <w:lang w:val="en-US"/>
        </w:rPr>
      </w:pPr>
      <w:r w:rsidRPr="00394BF0">
        <w:rPr>
          <w:rFonts w:ascii="Garamond" w:hAnsi="Garamond" w:cs="TimesNewRomanPSMT"/>
          <w:b/>
          <w:i/>
          <w:sz w:val="27"/>
          <w:szCs w:val="27"/>
          <w:lang w:val="en-US"/>
        </w:rPr>
        <w:t>| FALSE</w:t>
      </w:r>
    </w:p>
    <w:p w:rsidR="00394BF0" w:rsidRPr="00394BF0" w:rsidRDefault="00394BF0" w:rsidP="00394BF0">
      <w:pPr>
        <w:autoSpaceDE w:val="0"/>
        <w:autoSpaceDN w:val="0"/>
        <w:adjustRightInd w:val="0"/>
        <w:spacing w:after="0" w:line="240" w:lineRule="auto"/>
        <w:ind w:left="708" w:firstLine="708"/>
        <w:rPr>
          <w:rFonts w:ascii="Garamond" w:hAnsi="Garamond" w:cs="TimesNewRomanPSMT"/>
          <w:b/>
          <w:i/>
          <w:sz w:val="27"/>
          <w:szCs w:val="27"/>
          <w:lang w:val="en-US"/>
        </w:rPr>
      </w:pPr>
      <w:r w:rsidRPr="00394BF0">
        <w:rPr>
          <w:rFonts w:ascii="Garamond" w:hAnsi="Garamond" w:cs="TimesNewRomanPSMT"/>
          <w:b/>
          <w:i/>
          <w:sz w:val="27"/>
          <w:szCs w:val="27"/>
          <w:lang w:val="en-US"/>
        </w:rPr>
        <w:t xml:space="preserve">| </w:t>
      </w:r>
      <w:proofErr w:type="spellStart"/>
      <w:r w:rsidRPr="00394BF0">
        <w:rPr>
          <w:rFonts w:ascii="Garamond" w:hAnsi="Garamond" w:cs="TimesNewRomanPSMT"/>
          <w:b/>
          <w:i/>
          <w:sz w:val="27"/>
          <w:szCs w:val="27"/>
          <w:lang w:val="en-US"/>
        </w:rPr>
        <w:t>Bool_expr</w:t>
      </w:r>
      <w:proofErr w:type="spellEnd"/>
      <w:r w:rsidRPr="00394BF0">
        <w:rPr>
          <w:rFonts w:ascii="Garamond" w:hAnsi="Garamond" w:cs="TimesNewRomanPSMT"/>
          <w:b/>
          <w:i/>
          <w:sz w:val="27"/>
          <w:szCs w:val="27"/>
          <w:lang w:val="en-US"/>
        </w:rPr>
        <w:t xml:space="preserve"> </w:t>
      </w:r>
      <w:proofErr w:type="spellStart"/>
      <w:r w:rsidRPr="00394BF0">
        <w:rPr>
          <w:rFonts w:ascii="Garamond" w:hAnsi="Garamond" w:cs="TimesNewRomanPSMT"/>
          <w:b/>
          <w:i/>
          <w:sz w:val="27"/>
          <w:szCs w:val="27"/>
          <w:lang w:val="en-US"/>
        </w:rPr>
        <w:t>Bool_op</w:t>
      </w:r>
      <w:proofErr w:type="spellEnd"/>
      <w:r w:rsidRPr="00394BF0">
        <w:rPr>
          <w:rFonts w:ascii="Garamond" w:hAnsi="Garamond" w:cs="TimesNewRomanPSMT"/>
          <w:b/>
          <w:i/>
          <w:sz w:val="27"/>
          <w:szCs w:val="27"/>
          <w:lang w:val="en-US"/>
        </w:rPr>
        <w:t xml:space="preserve"> </w:t>
      </w:r>
      <w:proofErr w:type="spellStart"/>
      <w:r w:rsidRPr="00394BF0">
        <w:rPr>
          <w:rFonts w:ascii="Garamond" w:hAnsi="Garamond" w:cs="TimesNewRomanPSMT"/>
          <w:b/>
          <w:i/>
          <w:sz w:val="27"/>
          <w:szCs w:val="27"/>
          <w:lang w:val="en-US"/>
        </w:rPr>
        <w:t>Bool_expr</w:t>
      </w:r>
      <w:proofErr w:type="spellEnd"/>
    </w:p>
    <w:p w:rsidR="00394BF0" w:rsidRPr="00394BF0" w:rsidRDefault="00394BF0" w:rsidP="00394BF0">
      <w:pPr>
        <w:autoSpaceDE w:val="0"/>
        <w:autoSpaceDN w:val="0"/>
        <w:adjustRightInd w:val="0"/>
        <w:spacing w:after="0" w:line="240" w:lineRule="auto"/>
        <w:ind w:left="708" w:firstLine="708"/>
        <w:rPr>
          <w:rFonts w:ascii="Garamond" w:hAnsi="Garamond" w:cs="TimesNewRomanPSMT"/>
          <w:b/>
          <w:i/>
          <w:sz w:val="27"/>
          <w:szCs w:val="27"/>
          <w:lang w:val="en-US"/>
        </w:rPr>
      </w:pPr>
      <w:r w:rsidRPr="00394BF0">
        <w:rPr>
          <w:rFonts w:ascii="Garamond" w:hAnsi="Garamond" w:cs="TimesNewRomanPSMT"/>
          <w:b/>
          <w:i/>
          <w:sz w:val="27"/>
          <w:szCs w:val="27"/>
          <w:lang w:val="en-US"/>
        </w:rPr>
        <w:t xml:space="preserve">| NOT </w:t>
      </w:r>
      <w:proofErr w:type="spellStart"/>
      <w:r w:rsidRPr="00394BF0">
        <w:rPr>
          <w:rFonts w:ascii="Garamond" w:hAnsi="Garamond" w:cs="TimesNewRomanPSMT"/>
          <w:b/>
          <w:i/>
          <w:sz w:val="27"/>
          <w:szCs w:val="27"/>
          <w:lang w:val="en-US"/>
        </w:rPr>
        <w:t>Bool_expr</w:t>
      </w:r>
      <w:proofErr w:type="spellEnd"/>
    </w:p>
    <w:p w:rsidR="00394BF0" w:rsidRPr="00394BF0" w:rsidRDefault="00394BF0" w:rsidP="00394BF0">
      <w:pPr>
        <w:autoSpaceDE w:val="0"/>
        <w:autoSpaceDN w:val="0"/>
        <w:adjustRightInd w:val="0"/>
        <w:spacing w:after="0" w:line="240" w:lineRule="auto"/>
        <w:ind w:left="708" w:firstLine="708"/>
        <w:rPr>
          <w:rFonts w:ascii="Garamond" w:hAnsi="Garamond" w:cs="TimesNewRomanPSMT"/>
          <w:b/>
          <w:i/>
          <w:sz w:val="27"/>
          <w:szCs w:val="27"/>
          <w:lang w:val="en-US"/>
        </w:rPr>
      </w:pPr>
      <w:r w:rsidRPr="00394BF0">
        <w:rPr>
          <w:rFonts w:ascii="Garamond" w:hAnsi="Garamond" w:cs="TimesNewRomanPSMT"/>
          <w:b/>
          <w:i/>
          <w:sz w:val="27"/>
          <w:szCs w:val="27"/>
          <w:lang w:val="en-US"/>
        </w:rPr>
        <w:t xml:space="preserve">| Expr </w:t>
      </w:r>
      <w:proofErr w:type="spellStart"/>
      <w:r w:rsidRPr="00394BF0">
        <w:rPr>
          <w:rFonts w:ascii="Garamond" w:hAnsi="Garamond" w:cs="TimesNewRomanPSMT"/>
          <w:b/>
          <w:i/>
          <w:sz w:val="27"/>
          <w:szCs w:val="27"/>
          <w:lang w:val="en-US"/>
        </w:rPr>
        <w:t>Rel_op</w:t>
      </w:r>
      <w:proofErr w:type="spellEnd"/>
      <w:r w:rsidRPr="00394BF0">
        <w:rPr>
          <w:rFonts w:ascii="Garamond" w:hAnsi="Garamond" w:cs="TimesNewRomanPSMT"/>
          <w:b/>
          <w:i/>
          <w:sz w:val="27"/>
          <w:szCs w:val="27"/>
          <w:lang w:val="en-US"/>
        </w:rPr>
        <w:t xml:space="preserve"> Expr</w:t>
      </w:r>
    </w:p>
    <w:p w:rsidR="00394BF0" w:rsidRPr="00394BF0" w:rsidRDefault="00394BF0" w:rsidP="00394BF0">
      <w:pPr>
        <w:autoSpaceDE w:val="0"/>
        <w:autoSpaceDN w:val="0"/>
        <w:adjustRightInd w:val="0"/>
        <w:spacing w:after="0" w:line="240" w:lineRule="auto"/>
        <w:ind w:left="708" w:firstLine="708"/>
        <w:rPr>
          <w:rFonts w:ascii="Garamond" w:hAnsi="Garamond" w:cs="TimesNewRomanPSMT"/>
          <w:b/>
          <w:i/>
          <w:sz w:val="27"/>
          <w:szCs w:val="27"/>
          <w:lang w:val="en-US"/>
        </w:rPr>
      </w:pPr>
      <w:r w:rsidRPr="00394BF0">
        <w:rPr>
          <w:rFonts w:ascii="Garamond" w:hAnsi="Garamond" w:cs="TimesNewRomanPSMT"/>
          <w:b/>
          <w:i/>
          <w:sz w:val="27"/>
          <w:szCs w:val="27"/>
          <w:lang w:val="en-US"/>
        </w:rPr>
        <w:t xml:space="preserve">| LPAR </w:t>
      </w:r>
      <w:proofErr w:type="spellStart"/>
      <w:r w:rsidRPr="00394BF0">
        <w:rPr>
          <w:rFonts w:ascii="Garamond" w:hAnsi="Garamond" w:cs="TimesNewRomanPSMT"/>
          <w:b/>
          <w:i/>
          <w:sz w:val="27"/>
          <w:szCs w:val="27"/>
          <w:lang w:val="en-US"/>
        </w:rPr>
        <w:t>Bool_Expr</w:t>
      </w:r>
      <w:proofErr w:type="spellEnd"/>
      <w:r w:rsidRPr="00394BF0">
        <w:rPr>
          <w:rFonts w:ascii="Garamond" w:hAnsi="Garamond" w:cs="TimesNewRomanPSMT"/>
          <w:b/>
          <w:i/>
          <w:sz w:val="27"/>
          <w:szCs w:val="27"/>
          <w:lang w:val="en-US"/>
        </w:rPr>
        <w:t xml:space="preserve"> RPAR</w:t>
      </w:r>
    </w:p>
    <w:p w:rsidR="00394BF0" w:rsidRPr="00394BF0" w:rsidRDefault="00394BF0" w:rsidP="00394BF0">
      <w:pPr>
        <w:autoSpaceDE w:val="0"/>
        <w:autoSpaceDN w:val="0"/>
        <w:adjustRightInd w:val="0"/>
        <w:spacing w:after="0" w:line="240" w:lineRule="auto"/>
        <w:rPr>
          <w:rFonts w:ascii="Garamond" w:hAnsi="Garamond" w:cs="TimesNewRomanPSMT"/>
          <w:b/>
          <w:i/>
          <w:sz w:val="27"/>
          <w:szCs w:val="27"/>
          <w:lang w:val="en-US"/>
        </w:rPr>
      </w:pPr>
      <w:proofErr w:type="spellStart"/>
      <w:r w:rsidRPr="00394BF0">
        <w:rPr>
          <w:rFonts w:ascii="Garamond" w:hAnsi="Garamond" w:cs="TimesNewRomanPSMT"/>
          <w:b/>
          <w:i/>
          <w:sz w:val="27"/>
          <w:szCs w:val="27"/>
          <w:lang w:val="en-US"/>
        </w:rPr>
        <w:t>Bool_op</w:t>
      </w:r>
      <w:proofErr w:type="spellEnd"/>
      <w:r w:rsidRPr="00394BF0">
        <w:rPr>
          <w:rFonts w:ascii="Garamond" w:hAnsi="Garamond" w:cs="TimesNewRomanPSMT"/>
          <w:b/>
          <w:i/>
          <w:sz w:val="27"/>
          <w:szCs w:val="27"/>
          <w:lang w:val="en-US"/>
        </w:rPr>
        <w:t xml:space="preserve"> → AND | OR</w:t>
      </w:r>
    </w:p>
    <w:p w:rsidR="00394BF0" w:rsidRPr="00394BF0" w:rsidRDefault="00394BF0" w:rsidP="00394BF0">
      <w:pPr>
        <w:pStyle w:val="Gpstesto"/>
        <w:rPr>
          <w:rFonts w:cs="TimesNewRomanPSMT"/>
          <w:b/>
          <w:i/>
          <w:sz w:val="27"/>
          <w:szCs w:val="27"/>
          <w:lang w:val="en-US"/>
        </w:rPr>
      </w:pPr>
      <w:proofErr w:type="spellStart"/>
      <w:r w:rsidRPr="00394BF0">
        <w:rPr>
          <w:rFonts w:cs="TimesNewRomanPSMT"/>
          <w:b/>
          <w:i/>
          <w:sz w:val="27"/>
          <w:szCs w:val="27"/>
          <w:lang w:val="en-US"/>
        </w:rPr>
        <w:t>Rel_op</w:t>
      </w:r>
      <w:proofErr w:type="spellEnd"/>
      <w:r w:rsidRPr="00394BF0">
        <w:rPr>
          <w:rFonts w:cs="TimesNewRomanPSMT"/>
          <w:b/>
          <w:i/>
          <w:sz w:val="27"/>
          <w:szCs w:val="27"/>
          <w:lang w:val="en-US"/>
        </w:rPr>
        <w:t xml:space="preserve"> → GT | GE | LT| LE | EQ</w:t>
      </w:r>
    </w:p>
    <w:p w:rsidR="00394BF0" w:rsidRDefault="007703F1" w:rsidP="00394BF0">
      <w:pPr>
        <w:pStyle w:val="Gpstesto"/>
        <w:rPr>
          <w:szCs w:val="24"/>
        </w:rPr>
      </w:pPr>
      <w:r w:rsidRPr="007703F1">
        <w:rPr>
          <w:szCs w:val="24"/>
        </w:rPr>
        <w:t xml:space="preserve">L’analizzatore sintattico </w:t>
      </w:r>
      <w:r w:rsidR="005D2714" w:rsidRPr="005D2714">
        <w:rPr>
          <w:szCs w:val="24"/>
        </w:rPr>
        <w:t xml:space="preserve">è stato </w:t>
      </w:r>
      <w:r w:rsidR="005D2714">
        <w:rPr>
          <w:szCs w:val="24"/>
        </w:rPr>
        <w:t xml:space="preserve">progettato in maniera tale che ogni produzione crea un nodo dell’albero </w:t>
      </w:r>
      <w:r>
        <w:rPr>
          <w:szCs w:val="24"/>
        </w:rPr>
        <w:t>sintattico. L’</w:t>
      </w:r>
      <w:proofErr w:type="spellStart"/>
      <w:r>
        <w:rPr>
          <w:szCs w:val="24"/>
        </w:rPr>
        <w:t>abstract</w:t>
      </w:r>
      <w:proofErr w:type="spellEnd"/>
      <w:r>
        <w:rPr>
          <w:szCs w:val="24"/>
        </w:rPr>
        <w:t xml:space="preserve"> </w:t>
      </w:r>
      <w:proofErr w:type="spellStart"/>
      <w:r>
        <w:rPr>
          <w:szCs w:val="24"/>
        </w:rPr>
        <w:t>sy</w:t>
      </w:r>
      <w:r w:rsidR="000729DB">
        <w:rPr>
          <w:szCs w:val="24"/>
        </w:rPr>
        <w:t>n</w:t>
      </w:r>
      <w:r>
        <w:rPr>
          <w:szCs w:val="24"/>
        </w:rPr>
        <w:t>tax</w:t>
      </w:r>
      <w:proofErr w:type="spellEnd"/>
      <w:r>
        <w:rPr>
          <w:szCs w:val="24"/>
        </w:rPr>
        <w:t xml:space="preserve"> </w:t>
      </w:r>
      <w:proofErr w:type="spellStart"/>
      <w:r>
        <w:rPr>
          <w:szCs w:val="24"/>
        </w:rPr>
        <w:t>tree</w:t>
      </w:r>
      <w:proofErr w:type="spellEnd"/>
      <w:r>
        <w:rPr>
          <w:szCs w:val="24"/>
        </w:rPr>
        <w:t xml:space="preserve"> viene </w:t>
      </w:r>
      <w:r w:rsidR="000729DB">
        <w:rPr>
          <w:szCs w:val="24"/>
        </w:rPr>
        <w:t>stam</w:t>
      </w:r>
      <w:r>
        <w:rPr>
          <w:szCs w:val="24"/>
        </w:rPr>
        <w:t>p</w:t>
      </w:r>
      <w:r w:rsidR="000729DB">
        <w:rPr>
          <w:szCs w:val="24"/>
        </w:rPr>
        <w:t>a</w:t>
      </w:r>
      <w:r>
        <w:rPr>
          <w:szCs w:val="24"/>
        </w:rPr>
        <w:t xml:space="preserve">to </w:t>
      </w:r>
      <w:r w:rsidR="000729DB">
        <w:rPr>
          <w:szCs w:val="24"/>
        </w:rPr>
        <w:t xml:space="preserve">su </w:t>
      </w:r>
      <w:r>
        <w:rPr>
          <w:szCs w:val="24"/>
        </w:rPr>
        <w:t xml:space="preserve">un file XML. Le componenti che implementano l’AST sono presenti nel pacchetto </w:t>
      </w:r>
      <w:r w:rsidR="00F73049">
        <w:rPr>
          <w:b/>
          <w:i/>
          <w:szCs w:val="24"/>
        </w:rPr>
        <w:t xml:space="preserve">yaspl2. </w:t>
      </w:r>
      <w:r w:rsidR="00431A53">
        <w:rPr>
          <w:szCs w:val="24"/>
        </w:rPr>
        <w:t>Le sue componenti sono:</w:t>
      </w:r>
    </w:p>
    <w:p w:rsidR="00431A53" w:rsidRDefault="00431A53" w:rsidP="00431A53">
      <w:pPr>
        <w:pStyle w:val="Gpstesto"/>
        <w:numPr>
          <w:ilvl w:val="0"/>
          <w:numId w:val="29"/>
        </w:numPr>
        <w:rPr>
          <w:szCs w:val="24"/>
        </w:rPr>
      </w:pPr>
      <w:r>
        <w:rPr>
          <w:szCs w:val="24"/>
        </w:rPr>
        <w:t>Programma</w:t>
      </w:r>
    </w:p>
    <w:p w:rsidR="00431A53" w:rsidRDefault="00431A53" w:rsidP="00431A53">
      <w:pPr>
        <w:pStyle w:val="Gpstesto"/>
        <w:numPr>
          <w:ilvl w:val="0"/>
          <w:numId w:val="29"/>
        </w:numPr>
        <w:rPr>
          <w:szCs w:val="24"/>
        </w:rPr>
      </w:pPr>
      <w:proofErr w:type="spellStart"/>
      <w:r>
        <w:rPr>
          <w:szCs w:val="24"/>
        </w:rPr>
        <w:t>Par_decl</w:t>
      </w:r>
      <w:proofErr w:type="spellEnd"/>
    </w:p>
    <w:p w:rsidR="00431A53" w:rsidRDefault="00431A53" w:rsidP="00431A53">
      <w:pPr>
        <w:pStyle w:val="Gpstesto"/>
        <w:numPr>
          <w:ilvl w:val="0"/>
          <w:numId w:val="29"/>
        </w:numPr>
        <w:rPr>
          <w:szCs w:val="24"/>
        </w:rPr>
      </w:pPr>
      <w:r>
        <w:rPr>
          <w:szCs w:val="24"/>
        </w:rPr>
        <w:t>Body</w:t>
      </w:r>
    </w:p>
    <w:p w:rsidR="00431A53" w:rsidRDefault="00431A53" w:rsidP="00431A53">
      <w:pPr>
        <w:pStyle w:val="Gpstesto"/>
        <w:numPr>
          <w:ilvl w:val="0"/>
          <w:numId w:val="29"/>
        </w:numPr>
        <w:rPr>
          <w:szCs w:val="24"/>
        </w:rPr>
      </w:pPr>
      <w:proofErr w:type="spellStart"/>
      <w:r>
        <w:rPr>
          <w:szCs w:val="24"/>
        </w:rPr>
        <w:t>Bool_expr</w:t>
      </w:r>
      <w:proofErr w:type="spellEnd"/>
    </w:p>
    <w:p w:rsidR="00431A53" w:rsidRDefault="00431A53" w:rsidP="00431A53">
      <w:pPr>
        <w:pStyle w:val="Gpstesto"/>
        <w:numPr>
          <w:ilvl w:val="0"/>
          <w:numId w:val="29"/>
        </w:numPr>
        <w:rPr>
          <w:szCs w:val="24"/>
        </w:rPr>
      </w:pPr>
      <w:proofErr w:type="spellStart"/>
      <w:r>
        <w:rPr>
          <w:szCs w:val="24"/>
        </w:rPr>
        <w:lastRenderedPageBreak/>
        <w:t>Expr</w:t>
      </w:r>
      <w:proofErr w:type="spellEnd"/>
    </w:p>
    <w:p w:rsidR="00431A53" w:rsidRDefault="00431A53" w:rsidP="00431A53">
      <w:pPr>
        <w:pStyle w:val="Gpstesto"/>
        <w:numPr>
          <w:ilvl w:val="0"/>
          <w:numId w:val="29"/>
        </w:numPr>
        <w:rPr>
          <w:szCs w:val="24"/>
        </w:rPr>
      </w:pPr>
      <w:proofErr w:type="spellStart"/>
      <w:r>
        <w:rPr>
          <w:szCs w:val="24"/>
        </w:rPr>
        <w:t>Var_decl</w:t>
      </w:r>
      <w:proofErr w:type="spellEnd"/>
    </w:p>
    <w:p w:rsidR="00431A53" w:rsidRDefault="00431A53" w:rsidP="00431A53">
      <w:pPr>
        <w:pStyle w:val="Gpstesto"/>
        <w:numPr>
          <w:ilvl w:val="0"/>
          <w:numId w:val="29"/>
        </w:numPr>
        <w:rPr>
          <w:szCs w:val="24"/>
        </w:rPr>
      </w:pPr>
      <w:r>
        <w:rPr>
          <w:szCs w:val="24"/>
        </w:rPr>
        <w:t>Stat</w:t>
      </w:r>
    </w:p>
    <w:p w:rsidR="00431A53" w:rsidRDefault="00431A53" w:rsidP="00431A53">
      <w:pPr>
        <w:pStyle w:val="Gpstesto"/>
        <w:numPr>
          <w:ilvl w:val="0"/>
          <w:numId w:val="29"/>
        </w:numPr>
        <w:rPr>
          <w:szCs w:val="24"/>
        </w:rPr>
      </w:pPr>
      <w:proofErr w:type="spellStart"/>
      <w:r>
        <w:rPr>
          <w:szCs w:val="24"/>
        </w:rPr>
        <w:t>Def_decl</w:t>
      </w:r>
      <w:proofErr w:type="spellEnd"/>
    </w:p>
    <w:p w:rsidR="00431A53" w:rsidRDefault="00431A53" w:rsidP="00431A53">
      <w:pPr>
        <w:pStyle w:val="Gpstesto"/>
        <w:rPr>
          <w:szCs w:val="24"/>
        </w:rPr>
      </w:pPr>
      <w:r>
        <w:rPr>
          <w:szCs w:val="24"/>
        </w:rPr>
        <w:t xml:space="preserve">Ogni classe, rappresenta un non-terminale ed ha delle classi interne che indicano i vari nodi dell’AST delle varie produzioni. La componente software che implementa l’analizzatore sintattico è la classe </w:t>
      </w:r>
      <w:proofErr w:type="spellStart"/>
      <w:r w:rsidRPr="00431A53">
        <w:rPr>
          <w:b/>
          <w:i/>
          <w:szCs w:val="24"/>
        </w:rPr>
        <w:t>Parser</w:t>
      </w:r>
      <w:proofErr w:type="spellEnd"/>
      <w:r>
        <w:rPr>
          <w:szCs w:val="24"/>
        </w:rPr>
        <w:t xml:space="preserve"> presente nel</w:t>
      </w:r>
      <w:r w:rsidR="005F7E15">
        <w:rPr>
          <w:szCs w:val="24"/>
        </w:rPr>
        <w:t xml:space="preserve"> pacchetto </w:t>
      </w:r>
      <w:proofErr w:type="spellStart"/>
      <w:r w:rsidR="005F7E15" w:rsidRPr="005F7E15">
        <w:rPr>
          <w:b/>
          <w:i/>
          <w:szCs w:val="24"/>
        </w:rPr>
        <w:t>cup.example</w:t>
      </w:r>
      <w:proofErr w:type="spellEnd"/>
      <w:r w:rsidR="005F7E15">
        <w:rPr>
          <w:szCs w:val="24"/>
        </w:rPr>
        <w:t>.</w:t>
      </w:r>
      <w:r w:rsidR="005259FD">
        <w:rPr>
          <w:szCs w:val="24"/>
        </w:rPr>
        <w:t xml:space="preserve"> Le classi implementano l’interfaccia </w:t>
      </w:r>
      <w:proofErr w:type="spellStart"/>
      <w:r w:rsidR="005259FD" w:rsidRPr="00F73049">
        <w:rPr>
          <w:b/>
          <w:i/>
          <w:szCs w:val="24"/>
        </w:rPr>
        <w:t>AzioniCompilatore</w:t>
      </w:r>
      <w:proofErr w:type="spellEnd"/>
      <w:r w:rsidR="005259FD" w:rsidRPr="00F73049">
        <w:rPr>
          <w:b/>
          <w:i/>
          <w:szCs w:val="24"/>
        </w:rPr>
        <w:t xml:space="preserve"> </w:t>
      </w:r>
      <w:r w:rsidR="005259FD">
        <w:rPr>
          <w:szCs w:val="24"/>
        </w:rPr>
        <w:t xml:space="preserve">che contiene il metodo </w:t>
      </w:r>
      <w:proofErr w:type="spellStart"/>
      <w:r w:rsidR="005259FD" w:rsidRPr="007D4FA3">
        <w:rPr>
          <w:b/>
          <w:i/>
          <w:szCs w:val="24"/>
        </w:rPr>
        <w:t>drawComponent</w:t>
      </w:r>
      <w:proofErr w:type="spellEnd"/>
      <w:r w:rsidR="005259FD" w:rsidRPr="007D4FA3">
        <w:rPr>
          <w:b/>
          <w:i/>
          <w:szCs w:val="24"/>
        </w:rPr>
        <w:t>()</w:t>
      </w:r>
      <w:r w:rsidR="005259FD">
        <w:rPr>
          <w:szCs w:val="24"/>
        </w:rPr>
        <w:t xml:space="preserve"> che disegna il nodo sul file XML.</w:t>
      </w:r>
      <w:r w:rsidR="007D4FA3">
        <w:rPr>
          <w:szCs w:val="24"/>
        </w:rPr>
        <w:t xml:space="preserve"> Alla fine viene stampato l’</w:t>
      </w:r>
      <w:proofErr w:type="spellStart"/>
      <w:r w:rsidR="007D4FA3">
        <w:rPr>
          <w:szCs w:val="24"/>
        </w:rPr>
        <w:t>abstract</w:t>
      </w:r>
      <w:proofErr w:type="spellEnd"/>
      <w:r w:rsidR="007D4FA3">
        <w:rPr>
          <w:szCs w:val="24"/>
        </w:rPr>
        <w:t xml:space="preserve"> </w:t>
      </w:r>
      <w:proofErr w:type="spellStart"/>
      <w:r w:rsidR="007D4FA3">
        <w:rPr>
          <w:szCs w:val="24"/>
        </w:rPr>
        <w:t>syntrax</w:t>
      </w:r>
      <w:proofErr w:type="spellEnd"/>
      <w:r w:rsidR="007D4FA3">
        <w:rPr>
          <w:szCs w:val="24"/>
        </w:rPr>
        <w:t xml:space="preserve"> </w:t>
      </w:r>
      <w:proofErr w:type="spellStart"/>
      <w:r w:rsidR="007D4FA3">
        <w:rPr>
          <w:szCs w:val="24"/>
        </w:rPr>
        <w:t>tree</w:t>
      </w:r>
      <w:proofErr w:type="spellEnd"/>
      <w:r w:rsidR="007D4FA3">
        <w:rPr>
          <w:szCs w:val="24"/>
        </w:rPr>
        <w:t>.</w:t>
      </w:r>
    </w:p>
    <w:p w:rsidR="005F7E15" w:rsidRDefault="005F7E15" w:rsidP="005F7E15">
      <w:pPr>
        <w:pStyle w:val="GpsParagrafo"/>
      </w:pPr>
      <w:bookmarkStart w:id="8" w:name="_Toc17816937"/>
      <w:r>
        <w:t>1.3 Analizzatore semantico.</w:t>
      </w:r>
      <w:bookmarkEnd w:id="8"/>
    </w:p>
    <w:p w:rsidR="008B2C5B" w:rsidRDefault="005F7E15" w:rsidP="00431A53">
      <w:pPr>
        <w:pStyle w:val="Gpstesto"/>
        <w:rPr>
          <w:szCs w:val="24"/>
        </w:rPr>
      </w:pPr>
      <w:r>
        <w:rPr>
          <w:szCs w:val="24"/>
        </w:rPr>
        <w:t xml:space="preserve">L’analizzatore semantico si occupa di gestire lo scope delle variabili e il </w:t>
      </w:r>
      <w:proofErr w:type="spellStart"/>
      <w:r>
        <w:rPr>
          <w:szCs w:val="24"/>
        </w:rPr>
        <w:t>type</w:t>
      </w:r>
      <w:proofErr w:type="spellEnd"/>
      <w:r>
        <w:rPr>
          <w:szCs w:val="24"/>
        </w:rPr>
        <w:t xml:space="preserve"> </w:t>
      </w:r>
      <w:proofErr w:type="spellStart"/>
      <w:r>
        <w:rPr>
          <w:szCs w:val="24"/>
        </w:rPr>
        <w:t>checking</w:t>
      </w:r>
      <w:proofErr w:type="spellEnd"/>
      <w:r>
        <w:rPr>
          <w:szCs w:val="24"/>
        </w:rPr>
        <w:t>. Le azion</w:t>
      </w:r>
      <w:r w:rsidR="005259FD">
        <w:rPr>
          <w:szCs w:val="24"/>
        </w:rPr>
        <w:t xml:space="preserve">i che esegue nello specifico sono: </w:t>
      </w:r>
    </w:p>
    <w:p w:rsidR="005259FD" w:rsidRDefault="005259FD" w:rsidP="005259FD">
      <w:pPr>
        <w:pStyle w:val="Gpstesto"/>
        <w:numPr>
          <w:ilvl w:val="0"/>
          <w:numId w:val="30"/>
        </w:numPr>
        <w:rPr>
          <w:szCs w:val="24"/>
        </w:rPr>
      </w:pPr>
      <w:r>
        <w:rPr>
          <w:szCs w:val="24"/>
        </w:rPr>
        <w:t>Controllo dei tipi delle variabili</w:t>
      </w:r>
    </w:p>
    <w:p w:rsidR="005259FD" w:rsidRDefault="005259FD" w:rsidP="005259FD">
      <w:pPr>
        <w:pStyle w:val="Gpstesto"/>
        <w:numPr>
          <w:ilvl w:val="0"/>
          <w:numId w:val="30"/>
        </w:numPr>
        <w:rPr>
          <w:szCs w:val="24"/>
        </w:rPr>
      </w:pPr>
      <w:r>
        <w:rPr>
          <w:szCs w:val="24"/>
        </w:rPr>
        <w:t>Controllo sul tipo dei parametri della chiamata a funzione con la sua definizione</w:t>
      </w:r>
    </w:p>
    <w:p w:rsidR="005259FD" w:rsidRDefault="005259FD" w:rsidP="005259FD">
      <w:pPr>
        <w:pStyle w:val="Gpstesto"/>
        <w:numPr>
          <w:ilvl w:val="0"/>
          <w:numId w:val="30"/>
        </w:numPr>
        <w:rPr>
          <w:szCs w:val="24"/>
        </w:rPr>
      </w:pPr>
      <w:r>
        <w:rPr>
          <w:szCs w:val="24"/>
        </w:rPr>
        <w:t>Controllo del numero dei parametri della chiamata a funzione con la sua definizione</w:t>
      </w:r>
    </w:p>
    <w:p w:rsidR="005259FD" w:rsidRDefault="005259FD" w:rsidP="005259FD">
      <w:pPr>
        <w:pStyle w:val="Gpstesto"/>
        <w:numPr>
          <w:ilvl w:val="0"/>
          <w:numId w:val="30"/>
        </w:numPr>
        <w:rPr>
          <w:szCs w:val="24"/>
        </w:rPr>
      </w:pPr>
      <w:r>
        <w:rPr>
          <w:szCs w:val="24"/>
        </w:rPr>
        <w:t>Controllo sull’esistenza della funzione</w:t>
      </w:r>
    </w:p>
    <w:p w:rsidR="005259FD" w:rsidRDefault="005259FD" w:rsidP="005259FD">
      <w:pPr>
        <w:pStyle w:val="Gpstesto"/>
        <w:numPr>
          <w:ilvl w:val="0"/>
          <w:numId w:val="30"/>
        </w:numPr>
        <w:rPr>
          <w:szCs w:val="24"/>
        </w:rPr>
      </w:pPr>
      <w:r>
        <w:rPr>
          <w:szCs w:val="24"/>
        </w:rPr>
        <w:t>Controllo sul tipo di output della funzione assegnato alla variabile</w:t>
      </w:r>
    </w:p>
    <w:p w:rsidR="005259FD" w:rsidRDefault="005259FD" w:rsidP="005259FD">
      <w:pPr>
        <w:pStyle w:val="Gpstesto"/>
        <w:numPr>
          <w:ilvl w:val="0"/>
          <w:numId w:val="30"/>
        </w:numPr>
        <w:rPr>
          <w:szCs w:val="24"/>
        </w:rPr>
      </w:pPr>
      <w:r>
        <w:rPr>
          <w:szCs w:val="24"/>
        </w:rPr>
        <w:t>Controllo sulla quantità di dati restituito dalla funzione.</w:t>
      </w:r>
    </w:p>
    <w:p w:rsidR="005259FD" w:rsidRDefault="005259FD" w:rsidP="005259FD">
      <w:pPr>
        <w:pStyle w:val="Gpstesto"/>
        <w:numPr>
          <w:ilvl w:val="0"/>
          <w:numId w:val="30"/>
        </w:numPr>
        <w:rPr>
          <w:szCs w:val="24"/>
        </w:rPr>
      </w:pPr>
      <w:r>
        <w:rPr>
          <w:szCs w:val="24"/>
        </w:rPr>
        <w:t>Controllo sui tipi delle variabili nella funzione Read</w:t>
      </w:r>
    </w:p>
    <w:p w:rsidR="005259FD" w:rsidRDefault="005259FD" w:rsidP="005259FD">
      <w:pPr>
        <w:pStyle w:val="Gpstesto"/>
        <w:numPr>
          <w:ilvl w:val="0"/>
          <w:numId w:val="30"/>
        </w:numPr>
        <w:rPr>
          <w:szCs w:val="24"/>
        </w:rPr>
      </w:pPr>
      <w:r>
        <w:rPr>
          <w:szCs w:val="24"/>
        </w:rPr>
        <w:t>Controllo sui tipi delle variabili nella funzione Write</w:t>
      </w:r>
    </w:p>
    <w:p w:rsidR="008B2C5B" w:rsidRDefault="008B2C5B" w:rsidP="005259FD">
      <w:pPr>
        <w:pStyle w:val="Gpstesto"/>
        <w:numPr>
          <w:ilvl w:val="0"/>
          <w:numId w:val="30"/>
        </w:numPr>
        <w:rPr>
          <w:szCs w:val="24"/>
        </w:rPr>
      </w:pPr>
      <w:r>
        <w:rPr>
          <w:szCs w:val="24"/>
        </w:rPr>
        <w:t xml:space="preserve">Controllo dello </w:t>
      </w:r>
      <w:proofErr w:type="spellStart"/>
      <w:r>
        <w:rPr>
          <w:szCs w:val="24"/>
        </w:rPr>
        <w:t>scoping</w:t>
      </w:r>
      <w:proofErr w:type="spellEnd"/>
      <w:r>
        <w:rPr>
          <w:szCs w:val="24"/>
        </w:rPr>
        <w:t xml:space="preserve"> all’interno del codice</w:t>
      </w:r>
      <w:r w:rsidR="008C22DB">
        <w:rPr>
          <w:szCs w:val="24"/>
        </w:rPr>
        <w:t xml:space="preserve"> sorgente </w:t>
      </w:r>
      <w:proofErr w:type="spellStart"/>
      <w:r w:rsidR="008C22DB">
        <w:rPr>
          <w:szCs w:val="24"/>
        </w:rPr>
        <w:t>yaspl</w:t>
      </w:r>
      <w:proofErr w:type="spellEnd"/>
    </w:p>
    <w:p w:rsidR="005259FD" w:rsidRPr="00017D57" w:rsidRDefault="008B2C5B" w:rsidP="005259FD">
      <w:pPr>
        <w:pStyle w:val="Gpstesto"/>
        <w:rPr>
          <w:szCs w:val="24"/>
        </w:rPr>
      </w:pPr>
      <w:r>
        <w:rPr>
          <w:szCs w:val="24"/>
        </w:rPr>
        <w:t xml:space="preserve">Le componenti sono le stesse per l’analizzatore sintattico e le classi implementano il metodo </w:t>
      </w:r>
      <w:proofErr w:type="spellStart"/>
      <w:r w:rsidRPr="008B2C5B">
        <w:rPr>
          <w:b/>
          <w:i/>
          <w:szCs w:val="24"/>
        </w:rPr>
        <w:t>startScoping</w:t>
      </w:r>
      <w:proofErr w:type="spellEnd"/>
      <w:r w:rsidRPr="008B2C5B">
        <w:rPr>
          <w:b/>
          <w:i/>
          <w:szCs w:val="24"/>
        </w:rPr>
        <w:t>()</w:t>
      </w:r>
      <w:r w:rsidR="005A5704" w:rsidRPr="00726C1A">
        <w:rPr>
          <w:szCs w:val="24"/>
        </w:rPr>
        <w:t>,</w:t>
      </w:r>
      <w:r w:rsidR="005A5704">
        <w:rPr>
          <w:b/>
          <w:i/>
          <w:szCs w:val="24"/>
        </w:rPr>
        <w:t xml:space="preserve"> </w:t>
      </w:r>
      <w:r w:rsidR="005A5704" w:rsidRPr="00726C1A">
        <w:rPr>
          <w:szCs w:val="24"/>
        </w:rPr>
        <w:t xml:space="preserve">definito nell’interfaccia </w:t>
      </w:r>
      <w:proofErr w:type="spellStart"/>
      <w:r w:rsidR="005A5704" w:rsidRPr="00B54EAA">
        <w:rPr>
          <w:b/>
          <w:i/>
          <w:szCs w:val="24"/>
        </w:rPr>
        <w:t>AzioniCompilatore</w:t>
      </w:r>
      <w:proofErr w:type="spellEnd"/>
      <w:r w:rsidR="00726C1A" w:rsidRPr="00726C1A">
        <w:rPr>
          <w:szCs w:val="24"/>
        </w:rPr>
        <w:t>,</w:t>
      </w:r>
      <w:r>
        <w:rPr>
          <w:b/>
          <w:i/>
          <w:szCs w:val="24"/>
        </w:rPr>
        <w:t xml:space="preserve"> </w:t>
      </w:r>
      <w:r w:rsidRPr="008B2C5B">
        <w:rPr>
          <w:szCs w:val="24"/>
        </w:rPr>
        <w:t>che implementa le operazioni</w:t>
      </w:r>
      <w:r>
        <w:rPr>
          <w:b/>
          <w:i/>
          <w:szCs w:val="24"/>
        </w:rPr>
        <w:t xml:space="preserve"> </w:t>
      </w:r>
      <w:r>
        <w:rPr>
          <w:szCs w:val="24"/>
        </w:rPr>
        <w:t>effettuate dall’analizzato</w:t>
      </w:r>
      <w:r w:rsidR="00726C1A">
        <w:rPr>
          <w:szCs w:val="24"/>
        </w:rPr>
        <w:t>re</w:t>
      </w:r>
      <w:r>
        <w:rPr>
          <w:szCs w:val="24"/>
        </w:rPr>
        <w:t xml:space="preserve"> semantico. Ogni qualvolta viene violato un controllo viene lanciata un eccezione che segnala il problema.</w:t>
      </w:r>
      <w:r w:rsidR="007D4FA3">
        <w:rPr>
          <w:szCs w:val="24"/>
        </w:rPr>
        <w:t xml:space="preserve"> Inoltre viene disegnato un </w:t>
      </w:r>
      <w:proofErr w:type="spellStart"/>
      <w:r w:rsidR="007D4FA3">
        <w:rPr>
          <w:szCs w:val="24"/>
        </w:rPr>
        <w:t>abstract</w:t>
      </w:r>
      <w:proofErr w:type="spellEnd"/>
      <w:r w:rsidR="007D4FA3">
        <w:rPr>
          <w:szCs w:val="24"/>
        </w:rPr>
        <w:t xml:space="preserve"> </w:t>
      </w:r>
      <w:proofErr w:type="spellStart"/>
      <w:r w:rsidR="007D4FA3">
        <w:rPr>
          <w:szCs w:val="24"/>
        </w:rPr>
        <w:t>syntax</w:t>
      </w:r>
      <w:proofErr w:type="spellEnd"/>
      <w:r w:rsidR="007D4FA3">
        <w:rPr>
          <w:szCs w:val="24"/>
        </w:rPr>
        <w:t xml:space="preserve"> </w:t>
      </w:r>
      <w:proofErr w:type="spellStart"/>
      <w:r w:rsidR="007D4FA3">
        <w:rPr>
          <w:szCs w:val="24"/>
        </w:rPr>
        <w:t>tree</w:t>
      </w:r>
      <w:proofErr w:type="spellEnd"/>
      <w:r w:rsidR="007D4FA3">
        <w:rPr>
          <w:szCs w:val="24"/>
        </w:rPr>
        <w:t xml:space="preserve"> con le informazioni ricavate dall’analisi semantica in cui vengono rappresentati i tipi di dati dei nodi. Per conoscere i tipi di dati de</w:t>
      </w:r>
      <w:r w:rsidR="00D119B9">
        <w:rPr>
          <w:szCs w:val="24"/>
        </w:rPr>
        <w:t xml:space="preserve">i vari nodi è stata aggiunta l’interfaccia </w:t>
      </w:r>
      <w:proofErr w:type="spellStart"/>
      <w:r w:rsidR="00D119B9" w:rsidRPr="00D119B9">
        <w:rPr>
          <w:b/>
          <w:i/>
          <w:szCs w:val="24"/>
        </w:rPr>
        <w:t>OttieniTipo</w:t>
      </w:r>
      <w:proofErr w:type="spellEnd"/>
      <w:r w:rsidR="00D119B9">
        <w:rPr>
          <w:b/>
          <w:i/>
          <w:szCs w:val="24"/>
        </w:rPr>
        <w:t xml:space="preserve"> </w:t>
      </w:r>
      <w:r w:rsidR="00D119B9" w:rsidRPr="00D119B9">
        <w:rPr>
          <w:szCs w:val="24"/>
        </w:rPr>
        <w:t>all’interno del pacchetto</w:t>
      </w:r>
      <w:r w:rsidR="00D119B9">
        <w:rPr>
          <w:b/>
          <w:i/>
          <w:szCs w:val="24"/>
        </w:rPr>
        <w:t xml:space="preserve"> </w:t>
      </w:r>
      <w:proofErr w:type="spellStart"/>
      <w:r w:rsidR="00017D57">
        <w:rPr>
          <w:b/>
          <w:i/>
          <w:szCs w:val="24"/>
        </w:rPr>
        <w:t>analizzatores</w:t>
      </w:r>
      <w:r w:rsidR="00D119B9">
        <w:rPr>
          <w:b/>
          <w:i/>
          <w:szCs w:val="24"/>
        </w:rPr>
        <w:t>emantico</w:t>
      </w:r>
      <w:proofErr w:type="spellEnd"/>
      <w:r w:rsidR="00D119B9">
        <w:rPr>
          <w:b/>
          <w:i/>
          <w:szCs w:val="24"/>
        </w:rPr>
        <w:t xml:space="preserve"> </w:t>
      </w:r>
      <w:r w:rsidR="00017D57" w:rsidRPr="00017D57">
        <w:rPr>
          <w:szCs w:val="24"/>
        </w:rPr>
        <w:t>che contiene il metodo</w:t>
      </w:r>
      <w:r w:rsidR="00017D57">
        <w:rPr>
          <w:b/>
          <w:i/>
          <w:szCs w:val="24"/>
        </w:rPr>
        <w:t xml:space="preserve"> </w:t>
      </w:r>
      <w:proofErr w:type="spellStart"/>
      <w:r w:rsidR="00017D57">
        <w:rPr>
          <w:b/>
          <w:i/>
          <w:szCs w:val="24"/>
        </w:rPr>
        <w:t>getType</w:t>
      </w:r>
      <w:proofErr w:type="spellEnd"/>
      <w:r w:rsidR="00017D57">
        <w:rPr>
          <w:b/>
          <w:i/>
          <w:szCs w:val="24"/>
        </w:rPr>
        <w:t xml:space="preserve">() </w:t>
      </w:r>
      <w:r w:rsidR="00D119B9" w:rsidRPr="00017D57">
        <w:rPr>
          <w:szCs w:val="24"/>
        </w:rPr>
        <w:t>e</w:t>
      </w:r>
      <w:r w:rsidR="00D119B9">
        <w:rPr>
          <w:b/>
          <w:i/>
          <w:szCs w:val="24"/>
        </w:rPr>
        <w:t xml:space="preserve"> </w:t>
      </w:r>
      <w:r w:rsidR="00D119B9" w:rsidRPr="00017D57">
        <w:rPr>
          <w:szCs w:val="24"/>
        </w:rPr>
        <w:t>questo metodo viene implementato dalle classi</w:t>
      </w:r>
      <w:r w:rsidR="00D119B9">
        <w:rPr>
          <w:b/>
          <w:i/>
          <w:szCs w:val="24"/>
        </w:rPr>
        <w:t xml:space="preserve"> </w:t>
      </w:r>
      <w:proofErr w:type="spellStart"/>
      <w:r w:rsidR="00D119B9">
        <w:rPr>
          <w:b/>
          <w:i/>
          <w:szCs w:val="24"/>
        </w:rPr>
        <w:t>Bool_expr</w:t>
      </w:r>
      <w:proofErr w:type="spellEnd"/>
      <w:r w:rsidR="00017D57">
        <w:rPr>
          <w:b/>
          <w:i/>
          <w:szCs w:val="24"/>
        </w:rPr>
        <w:t xml:space="preserve">, </w:t>
      </w:r>
      <w:proofErr w:type="spellStart"/>
      <w:r w:rsidR="00017D57">
        <w:rPr>
          <w:b/>
          <w:i/>
          <w:szCs w:val="24"/>
        </w:rPr>
        <w:t>Expr</w:t>
      </w:r>
      <w:proofErr w:type="spellEnd"/>
      <w:r w:rsidR="00017D57">
        <w:rPr>
          <w:b/>
          <w:i/>
          <w:szCs w:val="24"/>
        </w:rPr>
        <w:t xml:space="preserve">, </w:t>
      </w:r>
      <w:proofErr w:type="spellStart"/>
      <w:r w:rsidR="00017D57">
        <w:rPr>
          <w:b/>
          <w:i/>
          <w:szCs w:val="24"/>
        </w:rPr>
        <w:t>Par_decl</w:t>
      </w:r>
      <w:proofErr w:type="spellEnd"/>
      <w:r w:rsidR="00017D57">
        <w:rPr>
          <w:b/>
          <w:i/>
          <w:szCs w:val="24"/>
        </w:rPr>
        <w:t xml:space="preserve"> </w:t>
      </w:r>
      <w:r w:rsidR="00017D57" w:rsidRPr="00017D57">
        <w:rPr>
          <w:szCs w:val="24"/>
        </w:rPr>
        <w:t>in quanto sono le classi che gestiscono i dati del sorgente e i loro tipi.</w:t>
      </w:r>
      <w:r w:rsidR="00017D57">
        <w:rPr>
          <w:szCs w:val="24"/>
        </w:rPr>
        <w:t xml:space="preserve"> Per gestire lo scope delle variabili è stata creata la classe </w:t>
      </w:r>
      <w:proofErr w:type="spellStart"/>
      <w:r w:rsidR="00017D57" w:rsidRPr="00017D57">
        <w:rPr>
          <w:b/>
          <w:i/>
          <w:szCs w:val="24"/>
        </w:rPr>
        <w:t>Env</w:t>
      </w:r>
      <w:proofErr w:type="spellEnd"/>
      <w:r w:rsidR="00017D57">
        <w:rPr>
          <w:szCs w:val="24"/>
        </w:rPr>
        <w:t xml:space="preserve"> presente all’interno del pacchetto </w:t>
      </w:r>
      <w:proofErr w:type="spellStart"/>
      <w:r w:rsidR="00017D57" w:rsidRPr="00017D57">
        <w:rPr>
          <w:b/>
          <w:i/>
          <w:szCs w:val="24"/>
        </w:rPr>
        <w:t>analizzatoresemantico</w:t>
      </w:r>
      <w:proofErr w:type="spellEnd"/>
      <w:r w:rsidR="00017D57" w:rsidRPr="00017D57">
        <w:rPr>
          <w:b/>
          <w:i/>
          <w:szCs w:val="24"/>
        </w:rPr>
        <w:t>.</w:t>
      </w:r>
      <w:r w:rsidR="00017D57">
        <w:rPr>
          <w:szCs w:val="24"/>
        </w:rPr>
        <w:t xml:space="preserve"> </w:t>
      </w:r>
    </w:p>
    <w:p w:rsidR="00017D57" w:rsidRDefault="00017D57" w:rsidP="00017D57">
      <w:pPr>
        <w:pStyle w:val="GpsParagrafo"/>
      </w:pPr>
      <w:bookmarkStart w:id="9" w:name="_Toc17816938"/>
      <w:r>
        <w:lastRenderedPageBreak/>
        <w:t>1.4 Generazione del codice.</w:t>
      </w:r>
      <w:bookmarkEnd w:id="9"/>
    </w:p>
    <w:p w:rsidR="00017D57" w:rsidRPr="00CF25FF" w:rsidRDefault="00CF25FF" w:rsidP="005259FD">
      <w:pPr>
        <w:pStyle w:val="Gpstesto"/>
        <w:rPr>
          <w:szCs w:val="24"/>
        </w:rPr>
      </w:pPr>
      <w:r>
        <w:rPr>
          <w:szCs w:val="24"/>
        </w:rPr>
        <w:t xml:space="preserve">Ogni componente del sistema calcola la corrispondente istruzione in linguaggio C. Ogni componente implementa il metodo </w:t>
      </w:r>
      <w:proofErr w:type="spellStart"/>
      <w:r w:rsidRPr="00CF25FF">
        <w:rPr>
          <w:b/>
          <w:i/>
          <w:szCs w:val="24"/>
        </w:rPr>
        <w:t>scriviCodice</w:t>
      </w:r>
      <w:proofErr w:type="spellEnd"/>
      <w:r w:rsidRPr="00CF25FF">
        <w:rPr>
          <w:b/>
          <w:i/>
          <w:szCs w:val="24"/>
        </w:rPr>
        <w:t>()</w:t>
      </w:r>
      <w:r>
        <w:rPr>
          <w:b/>
          <w:i/>
          <w:szCs w:val="24"/>
        </w:rPr>
        <w:t xml:space="preserve"> </w:t>
      </w:r>
      <w:r w:rsidRPr="00CF25FF">
        <w:rPr>
          <w:szCs w:val="24"/>
        </w:rPr>
        <w:t xml:space="preserve">dell’interfaccia </w:t>
      </w:r>
      <w:proofErr w:type="spellStart"/>
      <w:r>
        <w:rPr>
          <w:b/>
          <w:i/>
          <w:szCs w:val="24"/>
        </w:rPr>
        <w:t>AzioniCompilatori</w:t>
      </w:r>
      <w:proofErr w:type="spellEnd"/>
      <w:r>
        <w:rPr>
          <w:b/>
          <w:i/>
          <w:szCs w:val="24"/>
        </w:rPr>
        <w:t xml:space="preserve"> </w:t>
      </w:r>
      <w:r>
        <w:rPr>
          <w:szCs w:val="24"/>
        </w:rPr>
        <w:t xml:space="preserve">in cui scrive il codice in linguaggio C su un file apposito. Per avviare il processo di compilazione bisogna eseguire il metodo </w:t>
      </w:r>
      <w:proofErr w:type="spellStart"/>
      <w:r w:rsidRPr="00CF25FF">
        <w:rPr>
          <w:b/>
          <w:i/>
          <w:szCs w:val="24"/>
        </w:rPr>
        <w:t>main</w:t>
      </w:r>
      <w:proofErr w:type="spellEnd"/>
      <w:r>
        <w:rPr>
          <w:b/>
          <w:i/>
          <w:szCs w:val="24"/>
        </w:rPr>
        <w:t>()</w:t>
      </w:r>
      <w:r w:rsidRPr="00CF25FF">
        <w:rPr>
          <w:b/>
          <w:i/>
          <w:szCs w:val="24"/>
        </w:rPr>
        <w:t xml:space="preserve"> </w:t>
      </w:r>
      <w:r>
        <w:rPr>
          <w:szCs w:val="24"/>
        </w:rPr>
        <w:t xml:space="preserve">all’interno della classe </w:t>
      </w:r>
      <w:r w:rsidRPr="00CF25FF">
        <w:rPr>
          <w:b/>
          <w:i/>
          <w:szCs w:val="24"/>
        </w:rPr>
        <w:t>Driver</w:t>
      </w:r>
      <w:r>
        <w:rPr>
          <w:b/>
          <w:i/>
          <w:szCs w:val="24"/>
        </w:rPr>
        <w:t xml:space="preserve"> </w:t>
      </w:r>
      <w:r w:rsidRPr="00CF25FF">
        <w:rPr>
          <w:szCs w:val="24"/>
        </w:rPr>
        <w:t>presente nel pacchetto</w:t>
      </w:r>
      <w:r>
        <w:rPr>
          <w:b/>
          <w:i/>
          <w:szCs w:val="24"/>
        </w:rPr>
        <w:t xml:space="preserve"> </w:t>
      </w:r>
      <w:proofErr w:type="spellStart"/>
      <w:r>
        <w:rPr>
          <w:b/>
          <w:i/>
          <w:szCs w:val="24"/>
        </w:rPr>
        <w:t>cup.example</w:t>
      </w:r>
      <w:proofErr w:type="spellEnd"/>
      <w:r>
        <w:rPr>
          <w:b/>
          <w:i/>
          <w:szCs w:val="24"/>
        </w:rPr>
        <w:t>.</w:t>
      </w:r>
    </w:p>
    <w:p w:rsidR="000B25A1" w:rsidRDefault="000B25A1" w:rsidP="000B25A1">
      <w:pPr>
        <w:pStyle w:val="GpsTitolo"/>
      </w:pPr>
      <w:bookmarkStart w:id="10" w:name="_Toc17816939"/>
      <w:r>
        <w:t xml:space="preserve">2.  </w:t>
      </w:r>
      <w:r w:rsidR="005259FD">
        <w:t xml:space="preserve">Il </w:t>
      </w:r>
      <w:proofErr w:type="spellStart"/>
      <w:r w:rsidR="005259FD">
        <w:t>tool</w:t>
      </w:r>
      <w:proofErr w:type="spellEnd"/>
      <w:r w:rsidR="005259FD">
        <w:t xml:space="preserve"> di manutenzione</w:t>
      </w:r>
      <w:bookmarkEnd w:id="10"/>
    </w:p>
    <w:p w:rsidR="000B25A1" w:rsidRDefault="000B25A1" w:rsidP="000B25A1">
      <w:pPr>
        <w:pStyle w:val="SottotitoliParagrafo"/>
        <w:numPr>
          <w:ilvl w:val="0"/>
          <w:numId w:val="0"/>
        </w:numPr>
        <w:ind w:left="720" w:hanging="360"/>
      </w:pPr>
    </w:p>
    <w:p w:rsidR="00940DAE" w:rsidRDefault="008379D0" w:rsidP="005C2292">
      <w:pPr>
        <w:pStyle w:val="Gpstesto"/>
      </w:pPr>
      <w:r w:rsidRPr="0083448D">
        <w:t xml:space="preserve">Il </w:t>
      </w:r>
      <w:r w:rsidR="008B2C5B">
        <w:t xml:space="preserve">compilatore ha </w:t>
      </w:r>
      <w:r w:rsidR="00F20BE2">
        <w:t xml:space="preserve">subito un processo di </w:t>
      </w:r>
      <w:r w:rsidR="008B2C5B">
        <w:t>manutenzione ed esegue l’</w:t>
      </w:r>
      <w:r w:rsidR="00A54252">
        <w:t>analisi del flusso dati</w:t>
      </w:r>
      <w:r w:rsidR="00704C9B">
        <w:t>. Consente di rilevare anomalie sull’utilizz</w:t>
      </w:r>
      <w:r w:rsidR="00A54252">
        <w:t>o delle variabili all’interno del codice sorgente</w:t>
      </w:r>
      <w:r w:rsidR="00074066">
        <w:t xml:space="preserve">. I valori calcolati </w:t>
      </w:r>
      <w:r w:rsidR="00704C9B">
        <w:t>sulle variabili sono:</w:t>
      </w:r>
    </w:p>
    <w:p w:rsidR="00704C9B" w:rsidRDefault="00704C9B" w:rsidP="00704C9B">
      <w:pPr>
        <w:pStyle w:val="Gpstesto"/>
        <w:numPr>
          <w:ilvl w:val="0"/>
          <w:numId w:val="31"/>
        </w:numPr>
      </w:pPr>
      <w:r w:rsidRPr="00704C9B">
        <w:rPr>
          <w:b/>
        </w:rPr>
        <w:t>Definizione</w:t>
      </w:r>
      <w:r>
        <w:rPr>
          <w:b/>
        </w:rPr>
        <w:t xml:space="preserve"> (d)</w:t>
      </w:r>
      <w:r w:rsidRPr="00704C9B">
        <w:rPr>
          <w:b/>
        </w:rPr>
        <w:t>:</w:t>
      </w:r>
      <w:r>
        <w:rPr>
          <w:b/>
        </w:rPr>
        <w:t xml:space="preserve"> </w:t>
      </w:r>
      <w:r w:rsidRPr="00704C9B">
        <w:t>assegna un valore alla variabile x (istruzioni di assegnamento e istruzioni di input)</w:t>
      </w:r>
      <w:r>
        <w:t>,</w:t>
      </w:r>
    </w:p>
    <w:p w:rsidR="00704C9B" w:rsidRDefault="00704C9B" w:rsidP="00704C9B">
      <w:pPr>
        <w:pStyle w:val="Gpstesto"/>
        <w:numPr>
          <w:ilvl w:val="0"/>
          <w:numId w:val="31"/>
        </w:numPr>
      </w:pPr>
      <w:r>
        <w:rPr>
          <w:b/>
        </w:rPr>
        <w:t>Uso (u):</w:t>
      </w:r>
      <w:r>
        <w:t xml:space="preserve"> usa il valore della variabile in un’istruzione di output, in una espressione per il calcolo di un’altra variabile, o in un predicato</w:t>
      </w:r>
    </w:p>
    <w:p w:rsidR="00704C9B" w:rsidRDefault="00704C9B" w:rsidP="00704C9B">
      <w:pPr>
        <w:pStyle w:val="Gpstesto"/>
        <w:numPr>
          <w:ilvl w:val="0"/>
          <w:numId w:val="31"/>
        </w:numPr>
      </w:pPr>
      <w:r>
        <w:rPr>
          <w:b/>
        </w:rPr>
        <w:t>Annullamento (a):</w:t>
      </w:r>
      <w:r>
        <w:t xml:space="preserve"> al termine dell’esecuzione dell’istruzione il valore assegnato alla variabile non è più significativo.</w:t>
      </w:r>
    </w:p>
    <w:p w:rsidR="00704C9B" w:rsidRDefault="00704C9B" w:rsidP="005C19BD">
      <w:pPr>
        <w:pStyle w:val="Gpstesto"/>
      </w:pPr>
      <w:r>
        <w:t>La definizione di una variabile, così come un annullamento, cancella l’effetto di una precedente definizione della stessa variabile</w:t>
      </w:r>
      <w:r w:rsidR="00EC1E21">
        <w:t>, ovvero ad essa è associato il nuovo valore derivante dalla nuova definizione (o il valore nullo)</w:t>
      </w:r>
      <w:r w:rsidR="003B31EA">
        <w:t xml:space="preserve">. </w:t>
      </w:r>
      <w:r w:rsidR="00BB2EF5">
        <w:t xml:space="preserve">Per stabilire eventuali anomalie si seguono due regole: </w:t>
      </w:r>
    </w:p>
    <w:p w:rsidR="00BB2EF5" w:rsidRDefault="00BB2EF5" w:rsidP="00BB2EF5">
      <w:pPr>
        <w:pStyle w:val="Gpstesto"/>
        <w:numPr>
          <w:ilvl w:val="0"/>
          <w:numId w:val="32"/>
        </w:numPr>
      </w:pPr>
      <w:r>
        <w:t>L’uso di una variabile x deve essere sempre preceduto in ogni sequenza da una definizione della variabile x, senza annullamenti intermedi. Infatti un uso non preceduto da una definizione può corrispondere al potenziale uso di un valore non determinato.</w:t>
      </w:r>
    </w:p>
    <w:p w:rsidR="002D0838" w:rsidRDefault="00BB2EF5" w:rsidP="002D0838">
      <w:pPr>
        <w:pStyle w:val="Gpstesto"/>
        <w:numPr>
          <w:ilvl w:val="0"/>
          <w:numId w:val="32"/>
        </w:numPr>
      </w:pPr>
      <w:r>
        <w:t>Una definizione di una variabile x deve essere seguita da un uso della variabile x, prima di un’altra definizione o di un annullamento di x. Se una definizione non è seguita da un uso corrisponde all’assegnamento di un valore non utilizzato e quindi potenzialmente inutile.</w:t>
      </w:r>
    </w:p>
    <w:p w:rsidR="005424A6" w:rsidRDefault="002D0838" w:rsidP="006007A7">
      <w:pPr>
        <w:pStyle w:val="Gpstesto"/>
      </w:pPr>
      <w:r w:rsidRPr="002D0838">
        <w:rPr>
          <w:szCs w:val="24"/>
        </w:rPr>
        <w:t xml:space="preserve">Le espressioni </w:t>
      </w:r>
      <w:r w:rsidR="00600EA5">
        <w:rPr>
          <w:szCs w:val="24"/>
        </w:rPr>
        <w:t xml:space="preserve">calcolate </w:t>
      </w:r>
      <w:r>
        <w:rPr>
          <w:szCs w:val="24"/>
        </w:rPr>
        <w:t xml:space="preserve">delle variabili </w:t>
      </w:r>
      <w:r w:rsidR="00600EA5">
        <w:rPr>
          <w:szCs w:val="24"/>
        </w:rPr>
        <w:t>vengono</w:t>
      </w:r>
      <w:r>
        <w:rPr>
          <w:szCs w:val="24"/>
        </w:rPr>
        <w:t xml:space="preserve"> usate per </w:t>
      </w:r>
      <w:r w:rsidR="00600EA5">
        <w:rPr>
          <w:szCs w:val="24"/>
        </w:rPr>
        <w:t xml:space="preserve">costruire l’algoritmo di </w:t>
      </w:r>
      <w:proofErr w:type="spellStart"/>
      <w:r w:rsidR="00600EA5" w:rsidRPr="00600EA5">
        <w:rPr>
          <w:b/>
          <w:szCs w:val="24"/>
        </w:rPr>
        <w:t>reaching</w:t>
      </w:r>
      <w:proofErr w:type="spellEnd"/>
      <w:r w:rsidR="00600EA5" w:rsidRPr="00600EA5">
        <w:rPr>
          <w:b/>
          <w:szCs w:val="24"/>
        </w:rPr>
        <w:t xml:space="preserve"> </w:t>
      </w:r>
      <w:proofErr w:type="spellStart"/>
      <w:r w:rsidR="00600EA5" w:rsidRPr="00600EA5">
        <w:rPr>
          <w:b/>
          <w:szCs w:val="24"/>
        </w:rPr>
        <w:t>definition</w:t>
      </w:r>
      <w:proofErr w:type="spellEnd"/>
      <w:r w:rsidR="00600EA5">
        <w:rPr>
          <w:b/>
          <w:szCs w:val="24"/>
        </w:rPr>
        <w:t xml:space="preserve">. </w:t>
      </w:r>
      <w:r w:rsidR="00600EA5" w:rsidRPr="00600EA5">
        <w:rPr>
          <w:szCs w:val="24"/>
        </w:rPr>
        <w:t>L’algoritmo opera nel seguente modo:</w:t>
      </w:r>
      <w:r w:rsidR="00600EA5">
        <w:rPr>
          <w:b/>
          <w:szCs w:val="24"/>
        </w:rPr>
        <w:t xml:space="preserve"> </w:t>
      </w:r>
      <w:r w:rsidR="00600EA5">
        <w:rPr>
          <w:szCs w:val="24"/>
        </w:rPr>
        <w:t xml:space="preserve">verifica </w:t>
      </w:r>
      <w:r w:rsidR="00A54252">
        <w:rPr>
          <w:szCs w:val="24"/>
        </w:rPr>
        <w:t xml:space="preserve">in </w:t>
      </w:r>
      <w:r w:rsidR="00600EA5">
        <w:rPr>
          <w:szCs w:val="24"/>
        </w:rPr>
        <w:t>quali istruzioni</w:t>
      </w:r>
      <w:r w:rsidR="00A54252">
        <w:rPr>
          <w:szCs w:val="24"/>
        </w:rPr>
        <w:t xml:space="preserve"> </w:t>
      </w:r>
      <w:r w:rsidR="00600EA5">
        <w:rPr>
          <w:szCs w:val="24"/>
        </w:rPr>
        <w:t>una definizione di una variabile x raggiunge senza essere “uccisa” da una nuova definizione. Per implementare ciò</w:t>
      </w:r>
      <w:r w:rsidR="007D4FA3">
        <w:rPr>
          <w:szCs w:val="24"/>
        </w:rPr>
        <w:t xml:space="preserve"> è stato aggiunto il metodo </w:t>
      </w:r>
      <w:proofErr w:type="spellStart"/>
      <w:r w:rsidR="007D4FA3" w:rsidRPr="007D4FA3">
        <w:rPr>
          <w:b/>
          <w:i/>
          <w:szCs w:val="24"/>
        </w:rPr>
        <w:t>controlFlowDati</w:t>
      </w:r>
      <w:proofErr w:type="spellEnd"/>
      <w:r w:rsidR="007D4FA3" w:rsidRPr="007D4FA3">
        <w:rPr>
          <w:b/>
          <w:i/>
          <w:szCs w:val="24"/>
        </w:rPr>
        <w:t>()</w:t>
      </w:r>
      <w:r w:rsidR="007D4FA3">
        <w:rPr>
          <w:b/>
          <w:i/>
          <w:szCs w:val="24"/>
        </w:rPr>
        <w:t xml:space="preserve"> </w:t>
      </w:r>
      <w:r w:rsidR="007D4FA3">
        <w:rPr>
          <w:szCs w:val="24"/>
        </w:rPr>
        <w:t xml:space="preserve">nell’interfaccia </w:t>
      </w:r>
      <w:proofErr w:type="spellStart"/>
      <w:r w:rsidR="007D4FA3" w:rsidRPr="00D119B9">
        <w:rPr>
          <w:b/>
          <w:i/>
          <w:szCs w:val="24"/>
        </w:rPr>
        <w:t>AzioniCompilatori</w:t>
      </w:r>
      <w:proofErr w:type="spellEnd"/>
      <w:r w:rsidR="00017D57">
        <w:rPr>
          <w:b/>
          <w:i/>
          <w:szCs w:val="24"/>
        </w:rPr>
        <w:t xml:space="preserve"> </w:t>
      </w:r>
      <w:r w:rsidR="00017D57" w:rsidRPr="00017D57">
        <w:rPr>
          <w:szCs w:val="24"/>
        </w:rPr>
        <w:t xml:space="preserve">ed ogni componente </w:t>
      </w:r>
      <w:r w:rsidR="008B25EE">
        <w:rPr>
          <w:szCs w:val="24"/>
        </w:rPr>
        <w:t xml:space="preserve">del </w:t>
      </w:r>
      <w:proofErr w:type="spellStart"/>
      <w:r w:rsidR="008B25EE">
        <w:rPr>
          <w:szCs w:val="24"/>
        </w:rPr>
        <w:t>pachetto</w:t>
      </w:r>
      <w:proofErr w:type="spellEnd"/>
      <w:r w:rsidR="008B25EE">
        <w:rPr>
          <w:szCs w:val="24"/>
        </w:rPr>
        <w:t xml:space="preserve"> </w:t>
      </w:r>
      <w:r w:rsidR="008B25EE" w:rsidRPr="008B25EE">
        <w:rPr>
          <w:b/>
          <w:i/>
          <w:szCs w:val="24"/>
        </w:rPr>
        <w:t>yaspl2</w:t>
      </w:r>
      <w:r w:rsidR="008B25EE">
        <w:rPr>
          <w:szCs w:val="24"/>
        </w:rPr>
        <w:t xml:space="preserve"> </w:t>
      </w:r>
      <w:r w:rsidR="00017D57" w:rsidRPr="00017D57">
        <w:rPr>
          <w:szCs w:val="24"/>
        </w:rPr>
        <w:t xml:space="preserve">calcola </w:t>
      </w:r>
      <w:r w:rsidR="005D5EDD">
        <w:rPr>
          <w:szCs w:val="24"/>
        </w:rPr>
        <w:t xml:space="preserve">il corrispondente valore del </w:t>
      </w:r>
      <w:r w:rsidR="008B25EE">
        <w:rPr>
          <w:szCs w:val="24"/>
        </w:rPr>
        <w:t>flusso dati</w:t>
      </w:r>
      <w:r w:rsidR="00017D57">
        <w:rPr>
          <w:szCs w:val="24"/>
        </w:rPr>
        <w:t xml:space="preserve">. </w:t>
      </w:r>
      <w:r w:rsidR="00CF25FF">
        <w:rPr>
          <w:szCs w:val="24"/>
        </w:rPr>
        <w:t xml:space="preserve">Per tenere traccia </w:t>
      </w:r>
      <w:r w:rsidR="008B25EE">
        <w:rPr>
          <w:szCs w:val="24"/>
        </w:rPr>
        <w:t xml:space="preserve">dei valori </w:t>
      </w:r>
      <w:r w:rsidR="00CF25FF">
        <w:rPr>
          <w:szCs w:val="24"/>
        </w:rPr>
        <w:t xml:space="preserve">delle varie variabili </w:t>
      </w:r>
      <w:r w:rsidR="00FF102C">
        <w:rPr>
          <w:szCs w:val="24"/>
        </w:rPr>
        <w:t xml:space="preserve">all’interno di ogni componente </w:t>
      </w:r>
      <w:r w:rsidR="00CF25FF">
        <w:rPr>
          <w:szCs w:val="24"/>
        </w:rPr>
        <w:t xml:space="preserve">è stata creata la classe </w:t>
      </w:r>
      <w:proofErr w:type="spellStart"/>
      <w:r w:rsidR="00CF25FF" w:rsidRPr="00CF25FF">
        <w:rPr>
          <w:b/>
          <w:i/>
          <w:szCs w:val="24"/>
        </w:rPr>
        <w:t>TracciaDati</w:t>
      </w:r>
      <w:proofErr w:type="spellEnd"/>
      <w:r w:rsidR="00CF25FF">
        <w:rPr>
          <w:b/>
          <w:i/>
          <w:szCs w:val="24"/>
        </w:rPr>
        <w:t xml:space="preserve"> </w:t>
      </w:r>
      <w:r w:rsidR="00CF25FF">
        <w:rPr>
          <w:szCs w:val="24"/>
        </w:rPr>
        <w:t xml:space="preserve">presente nel pacchetto </w:t>
      </w:r>
      <w:proofErr w:type="spellStart"/>
      <w:r w:rsidR="00CF25FF" w:rsidRPr="00CF25FF">
        <w:rPr>
          <w:b/>
          <w:i/>
          <w:szCs w:val="24"/>
        </w:rPr>
        <w:lastRenderedPageBreak/>
        <w:t>toolmanutenzione</w:t>
      </w:r>
      <w:proofErr w:type="spellEnd"/>
      <w:r w:rsidR="00CF25FF" w:rsidRPr="00CF25FF">
        <w:rPr>
          <w:b/>
          <w:i/>
          <w:szCs w:val="24"/>
        </w:rPr>
        <w:t>.</w:t>
      </w:r>
      <w:r w:rsidR="00F25B2A">
        <w:rPr>
          <w:b/>
          <w:i/>
          <w:szCs w:val="24"/>
        </w:rPr>
        <w:t xml:space="preserve"> </w:t>
      </w:r>
      <w:r w:rsidR="00F25B2A" w:rsidRPr="005D5EDD">
        <w:rPr>
          <w:szCs w:val="24"/>
        </w:rPr>
        <w:t xml:space="preserve">Infine i risultati dell’algoritmo vengono </w:t>
      </w:r>
      <w:r w:rsidR="005D5EDD" w:rsidRPr="005D5EDD">
        <w:rPr>
          <w:szCs w:val="24"/>
        </w:rPr>
        <w:t>scr</w:t>
      </w:r>
      <w:r w:rsidR="005D5EDD">
        <w:rPr>
          <w:szCs w:val="24"/>
        </w:rPr>
        <w:t>itti in un file</w:t>
      </w:r>
      <w:r w:rsidR="008B25EE">
        <w:rPr>
          <w:szCs w:val="24"/>
        </w:rPr>
        <w:t xml:space="preserve"> usando il metodo </w:t>
      </w:r>
      <w:proofErr w:type="spellStart"/>
      <w:r w:rsidR="008B25EE" w:rsidRPr="008B25EE">
        <w:rPr>
          <w:b/>
          <w:i/>
          <w:szCs w:val="24"/>
        </w:rPr>
        <w:t>eseguiReachingDefinition</w:t>
      </w:r>
      <w:proofErr w:type="spellEnd"/>
      <w:r w:rsidR="008B25EE">
        <w:rPr>
          <w:b/>
          <w:i/>
          <w:szCs w:val="24"/>
        </w:rPr>
        <w:t>()</w:t>
      </w:r>
      <w:r w:rsidR="008B25EE" w:rsidRPr="008B25EE">
        <w:rPr>
          <w:szCs w:val="24"/>
        </w:rPr>
        <w:t xml:space="preserve"> </w:t>
      </w:r>
      <w:r w:rsidR="008B25EE">
        <w:rPr>
          <w:szCs w:val="24"/>
        </w:rPr>
        <w:t xml:space="preserve">della classe </w:t>
      </w:r>
      <w:proofErr w:type="spellStart"/>
      <w:r w:rsidR="008B25EE" w:rsidRPr="008B25EE">
        <w:rPr>
          <w:b/>
          <w:i/>
          <w:szCs w:val="24"/>
        </w:rPr>
        <w:t>TracciaDati</w:t>
      </w:r>
      <w:proofErr w:type="spellEnd"/>
      <w:r w:rsidR="005D5EDD">
        <w:rPr>
          <w:szCs w:val="24"/>
        </w:rPr>
        <w:t>.</w:t>
      </w:r>
    </w:p>
    <w:p w:rsidR="00370656" w:rsidRDefault="00074066" w:rsidP="00370656">
      <w:pPr>
        <w:pStyle w:val="GpsTitolo"/>
      </w:pPr>
      <w:bookmarkStart w:id="11" w:name="_Toc17816940"/>
      <w:r>
        <w:t xml:space="preserve">3. </w:t>
      </w:r>
      <w:r w:rsidR="00370656">
        <w:t>Ulteriori correzioni</w:t>
      </w:r>
      <w:bookmarkEnd w:id="11"/>
    </w:p>
    <w:p w:rsidR="00370656" w:rsidRDefault="00370656" w:rsidP="00370656">
      <w:pPr>
        <w:pStyle w:val="Gpstesto"/>
      </w:pPr>
      <w:r>
        <w:t>Durante il processo di manutenzione sono stati corretti i seguenti bug:</w:t>
      </w:r>
    </w:p>
    <w:p w:rsidR="00370656" w:rsidRDefault="00370656" w:rsidP="00370656">
      <w:pPr>
        <w:pStyle w:val="Gpstesto"/>
        <w:numPr>
          <w:ilvl w:val="0"/>
          <w:numId w:val="33"/>
        </w:numPr>
      </w:pPr>
      <w:r>
        <w:t xml:space="preserve">Riconoscimento dell’istruzione unaria per rappresentare i numeri negativi in quanto precedentemente non venivano riconosciute a causa delle precedenze sui segni non inseriti nel </w:t>
      </w:r>
      <w:proofErr w:type="spellStart"/>
      <w:r>
        <w:t>parser</w:t>
      </w:r>
      <w:proofErr w:type="spellEnd"/>
      <w:r>
        <w:t>.</w:t>
      </w:r>
    </w:p>
    <w:p w:rsidR="00370656" w:rsidRDefault="00370656" w:rsidP="00370656">
      <w:pPr>
        <w:pStyle w:val="Gpstesto"/>
        <w:numPr>
          <w:ilvl w:val="0"/>
          <w:numId w:val="33"/>
        </w:numPr>
      </w:pPr>
      <w:r>
        <w:t>Miglioramenti sulla gestione delle operazioni delle priorità delle parentesi in quanto venivano calcolate in modo scorretto</w:t>
      </w:r>
    </w:p>
    <w:p w:rsidR="00370656" w:rsidRPr="00BD7D7E" w:rsidRDefault="00370656" w:rsidP="00370656">
      <w:pPr>
        <w:pStyle w:val="Gpstesto"/>
        <w:numPr>
          <w:ilvl w:val="0"/>
          <w:numId w:val="33"/>
        </w:numPr>
      </w:pPr>
      <w:r>
        <w:t>Riparazione del riconoscimento semantico del nome delle funzioni, poiché era possibile inserire il nome delle funzioni e delle variabili con lo stesso identificativo.</w:t>
      </w:r>
    </w:p>
    <w:p w:rsidR="000B25A1" w:rsidRDefault="00370656" w:rsidP="000B25A1">
      <w:pPr>
        <w:pStyle w:val="GpsTitolo"/>
      </w:pPr>
      <w:bookmarkStart w:id="12" w:name="_Toc17816941"/>
      <w:r>
        <w:t>4</w:t>
      </w:r>
      <w:r w:rsidR="00074066">
        <w:t>.</w:t>
      </w:r>
      <w:r>
        <w:t xml:space="preserve"> </w:t>
      </w:r>
      <w:proofErr w:type="spellStart"/>
      <w:r>
        <w:t>Testing</w:t>
      </w:r>
      <w:bookmarkEnd w:id="12"/>
      <w:proofErr w:type="spellEnd"/>
    </w:p>
    <w:p w:rsidR="00D23543" w:rsidRDefault="005D5EDD" w:rsidP="00D23543">
      <w:pPr>
        <w:pStyle w:val="Gpstesto"/>
      </w:pPr>
      <w:r>
        <w:t xml:space="preserve">Per verificare se il </w:t>
      </w:r>
      <w:proofErr w:type="spellStart"/>
      <w:r>
        <w:t>tool</w:t>
      </w:r>
      <w:proofErr w:type="spellEnd"/>
      <w:r>
        <w:t xml:space="preserve"> di manutenzione funziona correttamente e soddisfa tutti i requisiti stabiliti è stata effettuata l’attività di </w:t>
      </w:r>
      <w:proofErr w:type="spellStart"/>
      <w:r>
        <w:t>testing</w:t>
      </w:r>
      <w:proofErr w:type="spellEnd"/>
      <w:r>
        <w:t xml:space="preserve">. Per il </w:t>
      </w:r>
      <w:proofErr w:type="spellStart"/>
      <w:r>
        <w:t>testing</w:t>
      </w:r>
      <w:proofErr w:type="spellEnd"/>
      <w:r>
        <w:t xml:space="preserve"> è stato realizzato il control flow </w:t>
      </w:r>
      <w:proofErr w:type="spellStart"/>
      <w:r>
        <w:t>graph</w:t>
      </w:r>
      <w:proofErr w:type="spellEnd"/>
      <w:r>
        <w:t xml:space="preserve"> (CFG)</w:t>
      </w:r>
      <w:r w:rsidR="00D23543">
        <w:t xml:space="preserve"> dove ogni nodo rappresenta un istruzione del codice sorgente ed ogni arco rappresenta il passaggio del flusso che avviene da un nodo all’altro. Il grafo riporta le informazioni sui valori calcolati e le rispettive variabili. In questo modo è possibile verificare se i valori calcolati dall’algoritmo di </w:t>
      </w:r>
      <w:proofErr w:type="spellStart"/>
      <w:r w:rsidR="00D23543">
        <w:t>reaching</w:t>
      </w:r>
      <w:proofErr w:type="spellEnd"/>
      <w:r w:rsidR="00D23543">
        <w:t xml:space="preserve"> </w:t>
      </w:r>
      <w:proofErr w:type="spellStart"/>
      <w:r w:rsidR="00D23543">
        <w:t>definition</w:t>
      </w:r>
      <w:proofErr w:type="spellEnd"/>
      <w:r w:rsidR="00D23543">
        <w:t xml:space="preserve"> coincidono con quelli del grafo. Se coincidono i risultati calcolati dall’algoritmo di </w:t>
      </w:r>
      <w:proofErr w:type="spellStart"/>
      <w:r w:rsidR="00D23543">
        <w:t>reaching</w:t>
      </w:r>
      <w:proofErr w:type="spellEnd"/>
      <w:r w:rsidR="00D23543">
        <w:t xml:space="preserve"> </w:t>
      </w:r>
      <w:proofErr w:type="spellStart"/>
      <w:r w:rsidR="00D23543">
        <w:t>definition</w:t>
      </w:r>
      <w:proofErr w:type="spellEnd"/>
      <w:r w:rsidR="00D23543">
        <w:t xml:space="preserve"> sono corretti, altrimenti sono errati.</w:t>
      </w:r>
      <w:r w:rsidR="00A54252">
        <w:t xml:space="preserve"> Inoltre il CFG viene usato per verificare come vengono </w:t>
      </w:r>
      <w:r w:rsidR="00774E03">
        <w:t xml:space="preserve">eseguiti i vari </w:t>
      </w:r>
      <w:proofErr w:type="spellStart"/>
      <w:r w:rsidR="00774E03">
        <w:t>statements</w:t>
      </w:r>
      <w:proofErr w:type="spellEnd"/>
      <w:r w:rsidR="00774E03" w:rsidRPr="00774E03">
        <w:rPr>
          <w:b/>
          <w:i/>
        </w:rPr>
        <w:t>.</w:t>
      </w:r>
      <w:r w:rsidR="00D23543">
        <w:t xml:space="preserve"> Il grafo è stato </w:t>
      </w:r>
      <w:r w:rsidR="00BD7D7E">
        <w:t xml:space="preserve">creato </w:t>
      </w:r>
      <w:r w:rsidR="00D23543">
        <w:t xml:space="preserve">inserendo il metodo </w:t>
      </w:r>
      <w:proofErr w:type="spellStart"/>
      <w:r w:rsidR="00D23543" w:rsidRPr="00D23543">
        <w:rPr>
          <w:b/>
          <w:i/>
        </w:rPr>
        <w:t>drawNode</w:t>
      </w:r>
      <w:proofErr w:type="spellEnd"/>
      <w:r w:rsidR="00D23543" w:rsidRPr="00D23543">
        <w:rPr>
          <w:b/>
          <w:i/>
        </w:rPr>
        <w:t>()</w:t>
      </w:r>
      <w:r w:rsidR="00BD7D7E">
        <w:rPr>
          <w:b/>
          <w:i/>
        </w:rPr>
        <w:t xml:space="preserve"> </w:t>
      </w:r>
      <w:r w:rsidR="00BD7D7E" w:rsidRPr="00BD7D7E">
        <w:t xml:space="preserve">all’interno dell’interfaccia </w:t>
      </w:r>
      <w:proofErr w:type="spellStart"/>
      <w:r w:rsidR="00BD7D7E" w:rsidRPr="00BD7D7E">
        <w:rPr>
          <w:b/>
          <w:i/>
        </w:rPr>
        <w:t>AzioniCompilatore</w:t>
      </w:r>
      <w:proofErr w:type="spellEnd"/>
      <w:r w:rsidR="00BD7D7E" w:rsidRPr="00BD7D7E">
        <w:rPr>
          <w:b/>
          <w:i/>
        </w:rPr>
        <w:t xml:space="preserve"> </w:t>
      </w:r>
      <w:r w:rsidR="00BD7D7E" w:rsidRPr="00BD7D7E">
        <w:t>che viene poi implementato da ogni componente</w:t>
      </w:r>
      <w:r w:rsidR="008B25EE">
        <w:t xml:space="preserve"> presente nel pacchetto </w:t>
      </w:r>
      <w:bookmarkStart w:id="13" w:name="_GoBack"/>
      <w:r w:rsidR="008B25EE" w:rsidRPr="008B25EE">
        <w:rPr>
          <w:b/>
          <w:i/>
        </w:rPr>
        <w:t>yaspl2</w:t>
      </w:r>
      <w:r w:rsidR="00BD7D7E" w:rsidRPr="008B25EE">
        <w:rPr>
          <w:b/>
          <w:i/>
        </w:rPr>
        <w:t>.</w:t>
      </w:r>
      <w:r w:rsidR="00BD7D7E">
        <w:rPr>
          <w:b/>
          <w:i/>
        </w:rPr>
        <w:t xml:space="preserve"> </w:t>
      </w:r>
      <w:bookmarkEnd w:id="13"/>
      <w:r w:rsidR="00BD7D7E" w:rsidRPr="00BD7D7E">
        <w:t xml:space="preserve">Ogni componente </w:t>
      </w:r>
      <w:r w:rsidR="008B25EE">
        <w:t>calcola il nodo corrispondente ed infine i</w:t>
      </w:r>
      <w:r w:rsidR="00BD7D7E">
        <w:t>l grafo viene rappresentato su un file XML.</w:t>
      </w:r>
    </w:p>
    <w:p w:rsidR="0003574B" w:rsidRPr="00CC73AE" w:rsidRDefault="0003574B" w:rsidP="0003574B">
      <w:pPr>
        <w:tabs>
          <w:tab w:val="left" w:pos="3900"/>
        </w:tabs>
      </w:pPr>
    </w:p>
    <w:sectPr w:rsidR="0003574B" w:rsidRPr="00CC73AE" w:rsidSect="008379D0">
      <w:headerReference w:type="default" r:id="rId9"/>
      <w:footerReference w:type="default" r:id="rId10"/>
      <w:headerReference w:type="first" r:id="rId1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C53" w:rsidRDefault="00655C53" w:rsidP="00F6438F">
      <w:pPr>
        <w:spacing w:after="0" w:line="240" w:lineRule="auto"/>
      </w:pPr>
      <w:r>
        <w:separator/>
      </w:r>
    </w:p>
  </w:endnote>
  <w:endnote w:type="continuationSeparator" w:id="0">
    <w:p w:rsidR="00655C53" w:rsidRDefault="00655C53"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roid San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8070000" w:usb2="00000010" w:usb3="00000000" w:csb0="00020001" w:csb1="00000000"/>
  </w:font>
  <w:font w:name="Courier-Bold">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399" w:rsidRPr="00424879" w:rsidRDefault="00E22C5F" w:rsidP="00DE0A43">
    <w:pPr>
      <w:tabs>
        <w:tab w:val="center" w:pos="4550"/>
        <w:tab w:val="left" w:pos="5818"/>
      </w:tabs>
      <w:ind w:right="260"/>
      <w:rPr>
        <w:rFonts w:ascii="Century Gothic" w:hAnsi="Century Gothic"/>
        <w:color w:val="1F4E79" w:themeColor="accent1" w:themeShade="80"/>
        <w:sz w:val="16"/>
        <w:szCs w:val="16"/>
      </w:rPr>
    </w:pPr>
    <w:r>
      <w:rPr>
        <w:rFonts w:ascii="Century Gothic" w:hAnsi="Century Gothic"/>
        <w:color w:val="1F4E79" w:themeColor="accent1" w:themeShade="80"/>
        <w:spacing w:val="60"/>
        <w:sz w:val="16"/>
        <w:szCs w:val="16"/>
      </w:rPr>
      <w:t>DM</w:t>
    </w:r>
    <w:r w:rsidR="00FF102C">
      <w:rPr>
        <w:rFonts w:ascii="Century Gothic" w:hAnsi="Century Gothic"/>
        <w:color w:val="1F4E79" w:themeColor="accent1" w:themeShade="80"/>
        <w:spacing w:val="60"/>
        <w:sz w:val="16"/>
        <w:szCs w:val="16"/>
      </w:rPr>
      <w:t xml:space="preserve"> V1.2</w:t>
    </w:r>
    <w:r w:rsidR="002D4318">
      <w:rPr>
        <w:rFonts w:ascii="Century Gothic" w:hAnsi="Century Gothic"/>
        <w:color w:val="1F4E79" w:themeColor="accent1" w:themeShade="80"/>
        <w:spacing w:val="60"/>
        <w:sz w:val="16"/>
        <w:szCs w:val="16"/>
      </w:rPr>
      <w:t xml:space="preserve">                                                     </w:t>
    </w:r>
    <w:r w:rsidR="0003574B">
      <w:rPr>
        <w:rFonts w:ascii="Century Gothic" w:hAnsi="Century Gothic"/>
        <w:color w:val="1F4E79" w:themeColor="accent1" w:themeShade="80"/>
        <w:spacing w:val="60"/>
        <w:sz w:val="16"/>
        <w:szCs w:val="16"/>
      </w:rPr>
      <w:t xml:space="preserve"> </w:t>
    </w:r>
    <w:r w:rsidR="00DE0A43">
      <w:rPr>
        <w:rFonts w:ascii="Century Gothic" w:hAnsi="Century Gothic"/>
        <w:color w:val="1F4E79" w:themeColor="accent1" w:themeShade="80"/>
        <w:spacing w:val="60"/>
        <w:sz w:val="16"/>
        <w:szCs w:val="16"/>
      </w:rPr>
      <w:t xml:space="preserve">             </w:t>
    </w:r>
    <w:r w:rsidR="00931399" w:rsidRPr="00424879">
      <w:rPr>
        <w:rFonts w:ascii="Century Gothic" w:hAnsi="Century Gothic"/>
        <w:color w:val="1F4E79" w:themeColor="accent1" w:themeShade="80"/>
        <w:spacing w:val="60"/>
        <w:sz w:val="16"/>
        <w:szCs w:val="16"/>
      </w:rPr>
      <w:t>Pag.</w:t>
    </w:r>
    <w:r w:rsidR="00931399" w:rsidRPr="00424879">
      <w:rPr>
        <w:rFonts w:ascii="Century Gothic" w:hAnsi="Century Gothic"/>
        <w:color w:val="1F4E79" w:themeColor="accent1" w:themeShade="80"/>
        <w:sz w:val="16"/>
        <w:szCs w:val="16"/>
      </w:rPr>
      <w:t xml:space="preserve">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PAGE   \* MERGEFORMAT</w:instrText>
    </w:r>
    <w:r w:rsidR="00931399" w:rsidRPr="00424879">
      <w:rPr>
        <w:rFonts w:ascii="Century Gothic" w:hAnsi="Century Gothic"/>
        <w:color w:val="1F4E79" w:themeColor="accent1" w:themeShade="80"/>
        <w:sz w:val="16"/>
        <w:szCs w:val="16"/>
      </w:rPr>
      <w:fldChar w:fldCharType="separate"/>
    </w:r>
    <w:r w:rsidR="008B25EE">
      <w:rPr>
        <w:rFonts w:ascii="Century Gothic" w:hAnsi="Century Gothic"/>
        <w:noProof/>
        <w:color w:val="1F4E79" w:themeColor="accent1" w:themeShade="80"/>
        <w:sz w:val="16"/>
        <w:szCs w:val="16"/>
      </w:rPr>
      <w:t>9</w:t>
    </w:r>
    <w:r w:rsidR="00931399" w:rsidRPr="00424879">
      <w:rPr>
        <w:rFonts w:ascii="Century Gothic" w:hAnsi="Century Gothic"/>
        <w:color w:val="1F4E79" w:themeColor="accent1" w:themeShade="80"/>
        <w:sz w:val="16"/>
        <w:szCs w:val="16"/>
      </w:rPr>
      <w:fldChar w:fldCharType="end"/>
    </w:r>
    <w:r w:rsidR="00931399" w:rsidRPr="00424879">
      <w:rPr>
        <w:rFonts w:ascii="Century Gothic" w:hAnsi="Century Gothic"/>
        <w:color w:val="1F4E79" w:themeColor="accent1" w:themeShade="80"/>
        <w:sz w:val="16"/>
        <w:szCs w:val="16"/>
      </w:rPr>
      <w:t xml:space="preserve"> |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NUMPAGES  \* Arabic  \* MERGEFORMAT</w:instrText>
    </w:r>
    <w:r w:rsidR="00931399" w:rsidRPr="00424879">
      <w:rPr>
        <w:rFonts w:ascii="Century Gothic" w:hAnsi="Century Gothic"/>
        <w:color w:val="1F4E79" w:themeColor="accent1" w:themeShade="80"/>
        <w:sz w:val="16"/>
        <w:szCs w:val="16"/>
      </w:rPr>
      <w:fldChar w:fldCharType="separate"/>
    </w:r>
    <w:r w:rsidR="008B25EE">
      <w:rPr>
        <w:rFonts w:ascii="Century Gothic" w:hAnsi="Century Gothic"/>
        <w:noProof/>
        <w:color w:val="1F4E79" w:themeColor="accent1" w:themeShade="80"/>
        <w:sz w:val="16"/>
        <w:szCs w:val="16"/>
      </w:rPr>
      <w:t>9</w:t>
    </w:r>
    <w:r w:rsidR="00931399" w:rsidRPr="00424879">
      <w:rPr>
        <w:rFonts w:ascii="Century Gothic" w:hAnsi="Century Gothic"/>
        <w:color w:val="1F4E79" w:themeColor="accent1" w:themeShade="80"/>
        <w:sz w:val="16"/>
        <w:szCs w:val="16"/>
      </w:rPr>
      <w:fldChar w:fldCharType="end"/>
    </w:r>
  </w:p>
  <w:p w:rsidR="00931399" w:rsidRDefault="00931399">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C53" w:rsidRDefault="00655C53" w:rsidP="00F6438F">
      <w:pPr>
        <w:spacing w:after="0" w:line="240" w:lineRule="auto"/>
      </w:pPr>
      <w:r>
        <w:separator/>
      </w:r>
    </w:p>
  </w:footnote>
  <w:footnote w:type="continuationSeparator" w:id="0">
    <w:p w:rsidR="00655C53" w:rsidRDefault="00655C53" w:rsidP="00F643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A43" w:rsidRPr="00DE0A43" w:rsidRDefault="00CC73AE" w:rsidP="00DE0A43">
    <w:pPr>
      <w:pStyle w:val="Intestazione"/>
      <w:ind w:firstLine="2124"/>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F040CC0" wp14:editId="396A1D3C">
          <wp:simplePos x="0" y="0"/>
          <wp:positionH relativeFrom="column">
            <wp:posOffset>-118110</wp:posOffset>
          </wp:positionH>
          <wp:positionV relativeFrom="page">
            <wp:posOffset>67945</wp:posOffset>
          </wp:positionV>
          <wp:extent cx="867410" cy="867410"/>
          <wp:effectExtent l="0" t="0" r="8890" b="8890"/>
          <wp:wrapSquare wrapText="r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410" cy="867410"/>
                  </a:xfrm>
                  <a:prstGeom prst="rect">
                    <a:avLst/>
                  </a:prstGeom>
                  <a:noFill/>
                </pic:spPr>
              </pic:pic>
            </a:graphicData>
          </a:graphic>
          <wp14:sizeRelH relativeFrom="margin">
            <wp14:pctWidth>0</wp14:pctWidth>
          </wp14:sizeRelH>
          <wp14:sizeRelV relativeFrom="margin">
            <wp14:pctHeight>0</wp14:pctHeight>
          </wp14:sizeRelV>
        </wp:anchor>
      </w:drawing>
    </w:r>
    <w:r w:rsidR="00DE0A43">
      <w:rPr>
        <w:rFonts w:ascii="Century Gothic" w:hAnsi="Century Gothic"/>
        <w:color w:val="000000" w:themeColor="text1"/>
        <w:sz w:val="24"/>
        <w:szCs w:val="24"/>
      </w:rPr>
      <w:t xml:space="preserve"> Laurea Magistrale in I</w:t>
    </w:r>
    <w:r w:rsidR="00DE0A43" w:rsidRPr="009D6912">
      <w:rPr>
        <w:rFonts w:ascii="Century Gothic" w:hAnsi="Century Gothic"/>
        <w:color w:val="000000" w:themeColor="text1"/>
        <w:sz w:val="24"/>
        <w:szCs w:val="24"/>
      </w:rPr>
      <w:t>nformatica-Università di Salerno</w:t>
    </w:r>
  </w:p>
  <w:p w:rsidR="00DE0A43" w:rsidRPr="00DE0A43" w:rsidRDefault="00DE0A43" w:rsidP="00DE0A43">
    <w:pPr>
      <w:pStyle w:val="Intestazione"/>
      <w:jc w:val="center"/>
      <w:rPr>
        <w:rFonts w:ascii="Century Gothic" w:hAnsi="Century Gothic"/>
        <w:color w:val="000000" w:themeColor="text1"/>
        <w:sz w:val="24"/>
        <w:szCs w:val="24"/>
      </w:rPr>
    </w:pPr>
    <w:r>
      <w:rPr>
        <w:rFonts w:ascii="Century Gothic" w:hAnsi="Century Gothic"/>
        <w:color w:val="000000" w:themeColor="text1"/>
        <w:sz w:val="24"/>
        <w:szCs w:val="24"/>
      </w:rPr>
      <w:t xml:space="preserve">            </w:t>
    </w:r>
    <w:r w:rsidRPr="00DE0A43">
      <w:rPr>
        <w:rFonts w:ascii="Century Gothic" w:hAnsi="Century Gothic"/>
        <w:color w:val="000000" w:themeColor="text1"/>
        <w:sz w:val="24"/>
        <w:szCs w:val="24"/>
      </w:rPr>
      <w:t>Corso di Inge</w:t>
    </w:r>
    <w:r>
      <w:rPr>
        <w:rFonts w:ascii="Century Gothic" w:hAnsi="Century Gothic"/>
        <w:color w:val="000000" w:themeColor="text1"/>
        <w:sz w:val="24"/>
        <w:szCs w:val="24"/>
      </w:rPr>
      <w:t>gneria, Gestione ed Evoluzione del Software</w:t>
    </w:r>
  </w:p>
  <w:p w:rsidR="00A906CA" w:rsidRPr="00A86ADA" w:rsidRDefault="00A906CA" w:rsidP="00CC73AE">
    <w:pPr>
      <w:pStyle w:val="Intestazione"/>
      <w:jc w:val="center"/>
      <w:rPr>
        <w:rFonts w:ascii="Garamond" w:hAnsi="Garamond"/>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912" w:rsidRDefault="00931399" w:rsidP="005513F6">
    <w:pPr>
      <w:pStyle w:val="Intestazione"/>
      <w:rPr>
        <w:sz w:val="24"/>
        <w:szCs w:val="24"/>
      </w:rPr>
    </w:pPr>
    <w:r>
      <w:rPr>
        <w:noProof/>
        <w:lang w:eastAsia="it-IT"/>
      </w:rPr>
      <w:drawing>
        <wp:anchor distT="0" distB="0" distL="114300" distR="114300" simplePos="0" relativeHeight="251659264" behindDoc="0" locked="0" layoutInCell="1" allowOverlap="1">
          <wp:simplePos x="0" y="0"/>
          <wp:positionH relativeFrom="column">
            <wp:posOffset>-277495</wp:posOffset>
          </wp:positionH>
          <wp:positionV relativeFrom="paragraph">
            <wp:posOffset>-261620</wp:posOffset>
          </wp:positionV>
          <wp:extent cx="868045" cy="868045"/>
          <wp:effectExtent l="0" t="0" r="8255" b="8255"/>
          <wp:wrapThrough wrapText="bothSides">
            <wp:wrapPolygon edited="0">
              <wp:start x="0" y="0"/>
              <wp:lineTo x="0" y="21331"/>
              <wp:lineTo x="21331" y="21331"/>
              <wp:lineTo x="21331"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009D6912">
      <w:rPr>
        <w:sz w:val="24"/>
        <w:szCs w:val="24"/>
      </w:rPr>
      <w:t xml:space="preserve">       </w:t>
    </w:r>
  </w:p>
  <w:p w:rsidR="009D6912" w:rsidRDefault="009D6912" w:rsidP="00A906CA">
    <w:pPr>
      <w:pStyle w:val="Intestazione"/>
      <w:jc w:val="center"/>
      <w:rPr>
        <w:sz w:val="24"/>
        <w:szCs w:val="24"/>
      </w:rPr>
    </w:pPr>
  </w:p>
  <w:p w:rsidR="00931399" w:rsidRPr="009D6912" w:rsidRDefault="00DE0A43" w:rsidP="00A906CA">
    <w:pPr>
      <w:pStyle w:val="Intestazione"/>
      <w:jc w:val="center"/>
      <w:rPr>
        <w:rFonts w:ascii="Century Gothic" w:hAnsi="Century Gothic"/>
        <w:color w:val="000000" w:themeColor="text1"/>
        <w:sz w:val="24"/>
        <w:szCs w:val="24"/>
      </w:rPr>
    </w:pPr>
    <w:r>
      <w:rPr>
        <w:rFonts w:ascii="Century Gothic" w:hAnsi="Century Gothic"/>
        <w:color w:val="000000" w:themeColor="text1"/>
        <w:sz w:val="24"/>
        <w:szCs w:val="24"/>
      </w:rPr>
      <w:t xml:space="preserve">         Laurea Magistrale in I</w:t>
    </w:r>
    <w:r w:rsidR="00931399" w:rsidRPr="009D6912">
      <w:rPr>
        <w:rFonts w:ascii="Century Gothic" w:hAnsi="Century Gothic"/>
        <w:color w:val="000000" w:themeColor="text1"/>
        <w:sz w:val="24"/>
        <w:szCs w:val="24"/>
      </w:rPr>
      <w:t>nformatica-Università di Salerno</w:t>
    </w:r>
  </w:p>
  <w:p w:rsidR="00A906CA" w:rsidRPr="00DE0A43" w:rsidRDefault="00DE0A43" w:rsidP="00DE0A43">
    <w:pPr>
      <w:pStyle w:val="Intestazione"/>
      <w:jc w:val="center"/>
      <w:rPr>
        <w:rFonts w:ascii="Century Gothic" w:hAnsi="Century Gothic"/>
        <w:color w:val="000000" w:themeColor="text1"/>
        <w:sz w:val="24"/>
        <w:szCs w:val="24"/>
      </w:rPr>
    </w:pPr>
    <w:r>
      <w:rPr>
        <w:rFonts w:ascii="Century Gothic" w:hAnsi="Century Gothic"/>
        <w:color w:val="000000" w:themeColor="text1"/>
        <w:sz w:val="24"/>
        <w:szCs w:val="24"/>
      </w:rPr>
      <w:t xml:space="preserve">        </w:t>
    </w:r>
    <w:r w:rsidR="00931399" w:rsidRPr="00DE0A43">
      <w:rPr>
        <w:rFonts w:ascii="Century Gothic" w:hAnsi="Century Gothic"/>
        <w:color w:val="000000" w:themeColor="text1"/>
        <w:sz w:val="24"/>
        <w:szCs w:val="24"/>
      </w:rPr>
      <w:t xml:space="preserve">Corso di </w:t>
    </w:r>
    <w:r w:rsidRPr="00DE0A43">
      <w:rPr>
        <w:rFonts w:ascii="Century Gothic" w:hAnsi="Century Gothic"/>
        <w:color w:val="000000" w:themeColor="text1"/>
        <w:sz w:val="24"/>
        <w:szCs w:val="24"/>
      </w:rPr>
      <w:t>Inge</w:t>
    </w:r>
    <w:r>
      <w:rPr>
        <w:rFonts w:ascii="Century Gothic" w:hAnsi="Century Gothic"/>
        <w:color w:val="000000" w:themeColor="text1"/>
        <w:sz w:val="24"/>
        <w:szCs w:val="24"/>
      </w:rPr>
      <w:t>gneria, Gestione ed Evoluzione del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24A5"/>
    <w:multiLevelType w:val="multilevel"/>
    <w:tmpl w:val="66A42D34"/>
    <w:lvl w:ilvl="0">
      <w:start w:val="1"/>
      <w:numFmt w:val="bullet"/>
      <w:lvlText w:val="●"/>
      <w:lvlJc w:val="left"/>
      <w:pPr>
        <w:ind w:left="74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
    <w:nsid w:val="01FA7581"/>
    <w:multiLevelType w:val="multilevel"/>
    <w:tmpl w:val="70FE286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
    <w:nsid w:val="07FC02CD"/>
    <w:multiLevelType w:val="hybridMultilevel"/>
    <w:tmpl w:val="3F6C7BD4"/>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965158E"/>
    <w:multiLevelType w:val="hybridMultilevel"/>
    <w:tmpl w:val="54FA7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D65408"/>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5">
    <w:nsid w:val="0CC3366A"/>
    <w:multiLevelType w:val="multilevel"/>
    <w:tmpl w:val="CBF063BA"/>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6">
    <w:nsid w:val="11F2126D"/>
    <w:multiLevelType w:val="multilevel"/>
    <w:tmpl w:val="4BF2F1F6"/>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7">
    <w:nsid w:val="1248105E"/>
    <w:multiLevelType w:val="hybridMultilevel"/>
    <w:tmpl w:val="4604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A5036C2"/>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9">
    <w:nsid w:val="1EE158B1"/>
    <w:multiLevelType w:val="hybridMultilevel"/>
    <w:tmpl w:val="C46E3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23367BFF"/>
    <w:multiLevelType w:val="hybridMultilevel"/>
    <w:tmpl w:val="585C1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49F1180"/>
    <w:multiLevelType w:val="hybridMultilevel"/>
    <w:tmpl w:val="5734D81E"/>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2">
    <w:nsid w:val="2CD22258"/>
    <w:multiLevelType w:val="hybridMultilevel"/>
    <w:tmpl w:val="8B965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F657279"/>
    <w:multiLevelType w:val="hybridMultilevel"/>
    <w:tmpl w:val="63A2C9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1C4774B"/>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5">
    <w:nsid w:val="39F47CE4"/>
    <w:multiLevelType w:val="multilevel"/>
    <w:tmpl w:val="329292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BBA0B3C"/>
    <w:multiLevelType w:val="hybridMultilevel"/>
    <w:tmpl w:val="3D8A3C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04D00A4"/>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18">
    <w:nsid w:val="42CD036A"/>
    <w:multiLevelType w:val="hybridMultilevel"/>
    <w:tmpl w:val="72769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32D69B6"/>
    <w:multiLevelType w:val="hybridMultilevel"/>
    <w:tmpl w:val="7EA4EEAA"/>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20">
    <w:nsid w:val="47804241"/>
    <w:multiLevelType w:val="hybridMultilevel"/>
    <w:tmpl w:val="D4288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12A7796"/>
    <w:multiLevelType w:val="multilevel"/>
    <w:tmpl w:val="345C120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2">
    <w:nsid w:val="58DF26F9"/>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3">
    <w:nsid w:val="5CBE25E1"/>
    <w:multiLevelType w:val="multilevel"/>
    <w:tmpl w:val="AD447FA8"/>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4">
    <w:nsid w:val="5ECC0013"/>
    <w:multiLevelType w:val="hybridMultilevel"/>
    <w:tmpl w:val="02721A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FFE6254"/>
    <w:multiLevelType w:val="hybridMultilevel"/>
    <w:tmpl w:val="F30C95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1EA139F"/>
    <w:multiLevelType w:val="multilevel"/>
    <w:tmpl w:val="FD961B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663412F0"/>
    <w:multiLevelType w:val="hybridMultilevel"/>
    <w:tmpl w:val="5D8067AE"/>
    <w:lvl w:ilvl="0" w:tplc="656C65C4">
      <w:numFmt w:val="bullet"/>
      <w:lvlText w:val="-"/>
      <w:lvlJc w:val="left"/>
      <w:pPr>
        <w:ind w:left="720" w:hanging="360"/>
      </w:pPr>
      <w:rPr>
        <w:rFonts w:ascii="Droid Sans" w:eastAsiaTheme="minorHAnsi" w:hAnsi="Droid San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F321A9C"/>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9">
    <w:nsid w:val="7405436F"/>
    <w:multiLevelType w:val="hybridMultilevel"/>
    <w:tmpl w:val="5D5ADE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4942879"/>
    <w:multiLevelType w:val="hybridMultilevel"/>
    <w:tmpl w:val="B532CA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7A126B3"/>
    <w:multiLevelType w:val="multilevel"/>
    <w:tmpl w:val="947E0D4E"/>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2">
    <w:nsid w:val="7F0A07E3"/>
    <w:multiLevelType w:val="hybridMultilevel"/>
    <w:tmpl w:val="09A68532"/>
    <w:lvl w:ilvl="0" w:tplc="66E2663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32"/>
  </w:num>
  <w:num w:numId="3">
    <w:abstractNumId w:val="15"/>
  </w:num>
  <w:num w:numId="4">
    <w:abstractNumId w:val="26"/>
  </w:num>
  <w:num w:numId="5">
    <w:abstractNumId w:val="24"/>
  </w:num>
  <w:num w:numId="6">
    <w:abstractNumId w:val="27"/>
  </w:num>
  <w:num w:numId="7">
    <w:abstractNumId w:val="19"/>
  </w:num>
  <w:num w:numId="8">
    <w:abstractNumId w:val="16"/>
  </w:num>
  <w:num w:numId="9">
    <w:abstractNumId w:val="18"/>
  </w:num>
  <w:num w:numId="10">
    <w:abstractNumId w:val="10"/>
  </w:num>
  <w:num w:numId="11">
    <w:abstractNumId w:val="17"/>
  </w:num>
  <w:num w:numId="12">
    <w:abstractNumId w:val="8"/>
  </w:num>
  <w:num w:numId="13">
    <w:abstractNumId w:val="13"/>
  </w:num>
  <w:num w:numId="14">
    <w:abstractNumId w:val="0"/>
  </w:num>
  <w:num w:numId="15">
    <w:abstractNumId w:val="23"/>
  </w:num>
  <w:num w:numId="16">
    <w:abstractNumId w:val="5"/>
  </w:num>
  <w:num w:numId="17">
    <w:abstractNumId w:val="14"/>
  </w:num>
  <w:num w:numId="18">
    <w:abstractNumId w:val="28"/>
  </w:num>
  <w:num w:numId="19">
    <w:abstractNumId w:val="4"/>
  </w:num>
  <w:num w:numId="20">
    <w:abstractNumId w:val="22"/>
  </w:num>
  <w:num w:numId="21">
    <w:abstractNumId w:val="1"/>
  </w:num>
  <w:num w:numId="22">
    <w:abstractNumId w:val="21"/>
  </w:num>
  <w:num w:numId="23">
    <w:abstractNumId w:val="31"/>
  </w:num>
  <w:num w:numId="24">
    <w:abstractNumId w:val="6"/>
  </w:num>
  <w:num w:numId="25">
    <w:abstractNumId w:val="2"/>
  </w:num>
  <w:num w:numId="26">
    <w:abstractNumId w:val="20"/>
  </w:num>
  <w:num w:numId="27">
    <w:abstractNumId w:val="3"/>
  </w:num>
  <w:num w:numId="28">
    <w:abstractNumId w:val="7"/>
  </w:num>
  <w:num w:numId="29">
    <w:abstractNumId w:val="12"/>
  </w:num>
  <w:num w:numId="30">
    <w:abstractNumId w:val="29"/>
  </w:num>
  <w:num w:numId="31">
    <w:abstractNumId w:val="25"/>
  </w:num>
  <w:num w:numId="32">
    <w:abstractNumId w:val="1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0F1"/>
    <w:rsid w:val="00017D57"/>
    <w:rsid w:val="00026CC3"/>
    <w:rsid w:val="0003574B"/>
    <w:rsid w:val="00067FE8"/>
    <w:rsid w:val="000729DB"/>
    <w:rsid w:val="00074066"/>
    <w:rsid w:val="00075D4A"/>
    <w:rsid w:val="000B25A1"/>
    <w:rsid w:val="000C7E9B"/>
    <w:rsid w:val="000D3B2D"/>
    <w:rsid w:val="000F720F"/>
    <w:rsid w:val="000F7E11"/>
    <w:rsid w:val="00177DEE"/>
    <w:rsid w:val="00195BE7"/>
    <w:rsid w:val="001E6FA5"/>
    <w:rsid w:val="0022106D"/>
    <w:rsid w:val="00253207"/>
    <w:rsid w:val="00290A8B"/>
    <w:rsid w:val="002D0838"/>
    <w:rsid w:val="002D4318"/>
    <w:rsid w:val="002F34EC"/>
    <w:rsid w:val="00332EA4"/>
    <w:rsid w:val="003661D1"/>
    <w:rsid w:val="00370656"/>
    <w:rsid w:val="00394BF0"/>
    <w:rsid w:val="003B31EA"/>
    <w:rsid w:val="00424879"/>
    <w:rsid w:val="00431A53"/>
    <w:rsid w:val="004842EB"/>
    <w:rsid w:val="004C1221"/>
    <w:rsid w:val="004E596B"/>
    <w:rsid w:val="005060F1"/>
    <w:rsid w:val="005259FD"/>
    <w:rsid w:val="0053270B"/>
    <w:rsid w:val="005424A6"/>
    <w:rsid w:val="005513F6"/>
    <w:rsid w:val="00582C3C"/>
    <w:rsid w:val="005A5704"/>
    <w:rsid w:val="005C19BD"/>
    <w:rsid w:val="005C2292"/>
    <w:rsid w:val="005C3DBA"/>
    <w:rsid w:val="005D2714"/>
    <w:rsid w:val="005D5EDD"/>
    <w:rsid w:val="005F7E15"/>
    <w:rsid w:val="006007A7"/>
    <w:rsid w:val="00600EA5"/>
    <w:rsid w:val="00655C53"/>
    <w:rsid w:val="00665CD5"/>
    <w:rsid w:val="00693E97"/>
    <w:rsid w:val="006A2F90"/>
    <w:rsid w:val="006D54F6"/>
    <w:rsid w:val="00704C9B"/>
    <w:rsid w:val="00717C2D"/>
    <w:rsid w:val="007228D2"/>
    <w:rsid w:val="00726C1A"/>
    <w:rsid w:val="007701C7"/>
    <w:rsid w:val="007703F1"/>
    <w:rsid w:val="00774E03"/>
    <w:rsid w:val="007904A2"/>
    <w:rsid w:val="0079476E"/>
    <w:rsid w:val="007B601B"/>
    <w:rsid w:val="007C361E"/>
    <w:rsid w:val="007D4FA3"/>
    <w:rsid w:val="008160D9"/>
    <w:rsid w:val="008264C5"/>
    <w:rsid w:val="0083448D"/>
    <w:rsid w:val="008379D0"/>
    <w:rsid w:val="00841825"/>
    <w:rsid w:val="00856E18"/>
    <w:rsid w:val="008B25EE"/>
    <w:rsid w:val="008B2C5B"/>
    <w:rsid w:val="008B6F7E"/>
    <w:rsid w:val="008C22DB"/>
    <w:rsid w:val="008E7A0E"/>
    <w:rsid w:val="008E7D72"/>
    <w:rsid w:val="0091637D"/>
    <w:rsid w:val="00931399"/>
    <w:rsid w:val="00940DAE"/>
    <w:rsid w:val="009461B4"/>
    <w:rsid w:val="00957483"/>
    <w:rsid w:val="009D6912"/>
    <w:rsid w:val="009E11DF"/>
    <w:rsid w:val="00A078BB"/>
    <w:rsid w:val="00A144F5"/>
    <w:rsid w:val="00A17CAE"/>
    <w:rsid w:val="00A24976"/>
    <w:rsid w:val="00A54252"/>
    <w:rsid w:val="00A64523"/>
    <w:rsid w:val="00A86ADA"/>
    <w:rsid w:val="00A906CA"/>
    <w:rsid w:val="00AD2D1C"/>
    <w:rsid w:val="00AF1365"/>
    <w:rsid w:val="00AF6F5D"/>
    <w:rsid w:val="00B22830"/>
    <w:rsid w:val="00B26AF9"/>
    <w:rsid w:val="00B34B42"/>
    <w:rsid w:val="00B54EAA"/>
    <w:rsid w:val="00B67742"/>
    <w:rsid w:val="00BB2EF5"/>
    <w:rsid w:val="00BC6396"/>
    <w:rsid w:val="00BD7D7E"/>
    <w:rsid w:val="00C64774"/>
    <w:rsid w:val="00CB606D"/>
    <w:rsid w:val="00CC1714"/>
    <w:rsid w:val="00CC73AE"/>
    <w:rsid w:val="00CF25FF"/>
    <w:rsid w:val="00CF4039"/>
    <w:rsid w:val="00D10FF3"/>
    <w:rsid w:val="00D119B9"/>
    <w:rsid w:val="00D173C0"/>
    <w:rsid w:val="00D23022"/>
    <w:rsid w:val="00D23543"/>
    <w:rsid w:val="00DD0E2A"/>
    <w:rsid w:val="00DE0411"/>
    <w:rsid w:val="00DE0A43"/>
    <w:rsid w:val="00DE7E31"/>
    <w:rsid w:val="00E22C5F"/>
    <w:rsid w:val="00EA2688"/>
    <w:rsid w:val="00EA47D7"/>
    <w:rsid w:val="00EC1E21"/>
    <w:rsid w:val="00EE3AD6"/>
    <w:rsid w:val="00EF6C94"/>
    <w:rsid w:val="00F14DF5"/>
    <w:rsid w:val="00F20BE2"/>
    <w:rsid w:val="00F25B2A"/>
    <w:rsid w:val="00F6438F"/>
    <w:rsid w:val="00F73049"/>
    <w:rsid w:val="00F80A33"/>
    <w:rsid w:val="00F907F9"/>
    <w:rsid w:val="00FC38B9"/>
    <w:rsid w:val="00FF10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060F1"/>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customStyle="1" w:styleId="GridTable5DarkAccent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25"/>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styleId="Testofumetto">
    <w:name w:val="Balloon Text"/>
    <w:basedOn w:val="Normale"/>
    <w:link w:val="TestofumettoCarattere"/>
    <w:uiPriority w:val="99"/>
    <w:semiHidden/>
    <w:unhideWhenUsed/>
    <w:rsid w:val="00DE0A4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E0A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060F1"/>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customStyle="1" w:styleId="GridTable5DarkAccent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25"/>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styleId="Testofumetto">
    <w:name w:val="Balloon Text"/>
    <w:basedOn w:val="Normale"/>
    <w:link w:val="TestofumettoCarattere"/>
    <w:uiPriority w:val="99"/>
    <w:semiHidden/>
    <w:unhideWhenUsed/>
    <w:rsid w:val="00DE0A4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E0A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0B88D-DA43-46F8-A7A6-9F52CA1EC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Pages>9</Pages>
  <Words>1602</Words>
  <Characters>9137</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fabio</cp:lastModifiedBy>
  <cp:revision>46</cp:revision>
  <dcterms:created xsi:type="dcterms:W3CDTF">2016-10-28T20:29:00Z</dcterms:created>
  <dcterms:modified xsi:type="dcterms:W3CDTF">2019-09-09T08:16:00Z</dcterms:modified>
</cp:coreProperties>
</file>