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3560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821543" w14:textId="0909E05B" w:rsidR="009549EC" w:rsidRDefault="009549EC">
          <w:pPr>
            <w:pStyle w:val="Inhaltsverzeichnisberschrift"/>
          </w:pPr>
          <w:r>
            <w:t>I</w:t>
          </w:r>
          <w:bookmarkStart w:id="0" w:name="_Hlk15078293"/>
          <w:r>
            <w:t>nhalt</w:t>
          </w:r>
        </w:p>
        <w:p w14:paraId="09C081C4" w14:textId="11B5933E" w:rsidR="00B72E08" w:rsidRDefault="009549E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8172" w:history="1">
            <w:r w:rsidR="00B72E08" w:rsidRPr="008058EB">
              <w:rPr>
                <w:rStyle w:val="Hyperlink"/>
                <w:noProof/>
              </w:rPr>
              <w:t>1.</w:t>
            </w:r>
            <w:r w:rsidR="00B72E08">
              <w:rPr>
                <w:rFonts w:eastAsiaTheme="minorEastAsia"/>
                <w:noProof/>
                <w:lang w:eastAsia="de-DE"/>
              </w:rPr>
              <w:tab/>
            </w:r>
            <w:r w:rsidR="00B72E08" w:rsidRPr="008058EB">
              <w:rPr>
                <w:rStyle w:val="Hyperlink"/>
                <w:noProof/>
              </w:rPr>
              <w:t>Überblick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_Toc15078172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3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393EEF74" w14:textId="303DB522" w:rsidR="00B72E08" w:rsidRDefault="0013412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73" w:history="1">
            <w:r w:rsidR="00B72E08" w:rsidRPr="008058EB">
              <w:rPr>
                <w:rStyle w:val="Hyperlink"/>
                <w:noProof/>
              </w:rPr>
              <w:t>2.</w:t>
            </w:r>
            <w:r w:rsidR="00B72E08">
              <w:rPr>
                <w:rFonts w:eastAsiaTheme="minorEastAsia"/>
                <w:noProof/>
                <w:lang w:eastAsia="de-DE"/>
              </w:rPr>
              <w:tab/>
            </w:r>
            <w:r w:rsidR="00B72E08" w:rsidRPr="008058EB">
              <w:rPr>
                <w:rStyle w:val="Hyperlink"/>
                <w:noProof/>
              </w:rPr>
              <w:t>Mathematische Grundlagen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_Toc15078173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3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3E751845" w14:textId="108E5F08" w:rsidR="00B72E08" w:rsidRDefault="0013412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74" w:history="1">
            <w:r w:rsidR="00B72E08" w:rsidRPr="008058EB">
              <w:rPr>
                <w:rStyle w:val="Hyperlink"/>
                <w:noProof/>
              </w:rPr>
              <w:t>Formale Sprachen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_Toc15078174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3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2D30F4D2" w14:textId="00033A91" w:rsidR="00B72E08" w:rsidRDefault="0013412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75" w:history="1">
            <w:r w:rsidR="00B72E08" w:rsidRPr="008058EB">
              <w:rPr>
                <w:rStyle w:val="Hyperlink"/>
                <w:noProof/>
              </w:rPr>
              <w:t>Mengen und Multimengen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_Toc15078175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3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4A2CE964" w14:textId="3B6BBF0D" w:rsidR="00B72E08" w:rsidRDefault="0013412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76" w:history="1">
            <w:r w:rsidR="00B72E08" w:rsidRPr="008058EB">
              <w:rPr>
                <w:rStyle w:val="Hyperlink"/>
                <w:noProof/>
              </w:rPr>
              <w:t>Relationen und gerichtete Graphen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_Toc15078176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3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380277A5" w14:textId="56342B36" w:rsidR="00B72E08" w:rsidRDefault="0013412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77" w:history="1">
            <w:r w:rsidR="00B72E08" w:rsidRPr="008058EB">
              <w:rPr>
                <w:rStyle w:val="Hyperlink"/>
                <w:noProof/>
              </w:rPr>
              <w:t>Binäre Relation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_Toc15078177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3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51B4D85F" w14:textId="53ECF8EB" w:rsidR="00B72E08" w:rsidRDefault="0013412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78" w:history="1">
            <w:r w:rsidR="00B72E08" w:rsidRPr="008058EB">
              <w:rPr>
                <w:rStyle w:val="Hyperlink"/>
                <w:noProof/>
              </w:rPr>
              <w:t>Partielle Ordnung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_Toc15078178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3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21DD8FC7" w14:textId="7F90BEC4" w:rsidR="00B72E08" w:rsidRDefault="0013412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79" w:history="1">
            <w:r w:rsidR="00B72E08" w:rsidRPr="008058EB">
              <w:rPr>
                <w:rStyle w:val="Hyperlink"/>
                <w:noProof/>
              </w:rPr>
              <w:t>Präfixe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_Toc15078179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3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4BE181E9" w14:textId="0B15D211" w:rsidR="00B72E08" w:rsidRDefault="0013412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80" w:history="1">
            <w:r w:rsidR="00B72E08" w:rsidRPr="008058EB">
              <w:rPr>
                <w:rStyle w:val="Hyperlink"/>
                <w:noProof/>
              </w:rPr>
              <w:t>Pfade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_Toc15078180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3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25419F76" w14:textId="30106A88" w:rsidR="00B72E08" w:rsidRDefault="0013412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81" w:history="1">
            <w:r w:rsidR="00B72E08" w:rsidRPr="008058EB">
              <w:rPr>
                <w:rStyle w:val="Hyperlink"/>
                <w:noProof/>
              </w:rPr>
              <w:t>Zyklen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_Toc15078181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3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618F4735" w14:textId="55BF6F2E" w:rsidR="00B72E08" w:rsidRDefault="0013412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82" w:history="1">
            <w:r w:rsidR="00B72E08" w:rsidRPr="008058EB">
              <w:rPr>
                <w:rStyle w:val="Hyperlink"/>
                <w:noProof/>
              </w:rPr>
              <w:t>Nach unten abgeschlossen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_Toc15078182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3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50ABB82F" w14:textId="58BD6B9E" w:rsidR="00B72E08" w:rsidRDefault="0013412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83" w:history="1">
            <w:r w:rsidR="00B72E08" w:rsidRPr="008058EB">
              <w:rPr>
                <w:rStyle w:val="Hyperlink"/>
                <w:noProof/>
              </w:rPr>
              <w:t>Totale Ordnung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_Toc15078183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3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66C5CD8C" w14:textId="3D146438" w:rsidR="00B72E08" w:rsidRDefault="0013412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84" w:history="1">
            <w:r w:rsidR="00B72E08" w:rsidRPr="008058EB">
              <w:rPr>
                <w:rStyle w:val="Hyperlink"/>
                <w:noProof/>
              </w:rPr>
              <w:t>Schritte, schrittweise linear, Schrittsequenzen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_Toc15078184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3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4D6B51F8" w14:textId="39A1D20E" w:rsidR="00B72E08" w:rsidRDefault="0013412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85" w:history="1">
            <w:r w:rsidR="00B72E08" w:rsidRPr="008058EB">
              <w:rPr>
                <w:rStyle w:val="Hyperlink"/>
                <w:noProof/>
              </w:rPr>
              <w:t>Sequentialisierung, Linearisierung, Schrittlinearisierung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_Toc15078185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3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29347654" w14:textId="0C7CEEF7" w:rsidR="00B72E08" w:rsidRDefault="0013412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86" w:history="1">
            <w:r w:rsidR="00B72E08" w:rsidRPr="008058EB">
              <w:rPr>
                <w:rStyle w:val="Hyperlink"/>
                <w:noProof/>
              </w:rPr>
              <w:t>Skelett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_Toc15078186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3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5CAC492F" w14:textId="78CA9F8B" w:rsidR="00B72E08" w:rsidRDefault="0013412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87" w:history="1">
            <w:r w:rsidR="00B72E08" w:rsidRPr="008058EB">
              <w:rPr>
                <w:rStyle w:val="Hyperlink"/>
                <w:noProof/>
              </w:rPr>
              <w:t>Übung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_Toc15078187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3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588073A7" w14:textId="0B5DC009" w:rsidR="00B72E08" w:rsidRDefault="0013412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88" w:history="1">
            <w:r w:rsidR="00B72E08" w:rsidRPr="008058EB">
              <w:rPr>
                <w:rStyle w:val="Hyperlink"/>
                <w:noProof/>
              </w:rPr>
              <w:t>3.</w:t>
            </w:r>
            <w:r w:rsidR="00B72E08">
              <w:rPr>
                <w:rFonts w:eastAsiaTheme="minorEastAsia"/>
                <w:noProof/>
                <w:lang w:eastAsia="de-DE"/>
              </w:rPr>
              <w:tab/>
            </w:r>
            <w:r w:rsidR="00B72E08" w:rsidRPr="008058EB">
              <w:rPr>
                <w:rStyle w:val="Hyperlink"/>
                <w:noProof/>
              </w:rPr>
              <w:t>Datamining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_Toc15078188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52E1B6DE" w14:textId="6A9DD394" w:rsidR="00B72E08" w:rsidRDefault="0013412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89" w:history="1">
            <w:r w:rsidR="00B72E08" w:rsidRPr="008058EB">
              <w:rPr>
                <w:rStyle w:val="Hyperlink"/>
                <w:noProof/>
              </w:rPr>
              <w:t>Überwachte Verfahren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_Toc15078189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38313D63" w14:textId="56592B46" w:rsidR="00B72E08" w:rsidRDefault="0013412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90" w:history="1">
            <w:r w:rsidR="00B72E08" w:rsidRPr="008058EB">
              <w:rPr>
                <w:rStyle w:val="Hyperlink"/>
                <w:noProof/>
              </w:rPr>
              <w:t>Ablauf des Verfahrens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_Toc15078190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540CD787" w14:textId="22654266" w:rsidR="00B72E08" w:rsidRDefault="0013412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91" w:history="1">
            <w:r w:rsidR="00B72E08" w:rsidRPr="008058EB">
              <w:rPr>
                <w:rStyle w:val="Hyperlink"/>
                <w:noProof/>
              </w:rPr>
              <w:t>Entscheidungsbäume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_Toc15078191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0BB54AB6" w14:textId="218BFBED" w:rsidR="00B72E08" w:rsidRDefault="0013412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92" w:history="1">
            <w:r w:rsidR="00B72E08" w:rsidRPr="008058EB">
              <w:rPr>
                <w:rStyle w:val="Hyperlink"/>
                <w:noProof/>
              </w:rPr>
              <w:t>Unüberwachte Verfahren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_Toc15078192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44FFD47A" w14:textId="1CD90F99" w:rsidR="00B72E08" w:rsidRDefault="0013412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93" w:history="1">
            <w:r w:rsidR="00B72E08" w:rsidRPr="008058EB">
              <w:rPr>
                <w:rStyle w:val="Hyperlink"/>
                <w:noProof/>
              </w:rPr>
              <w:t>k-means Clustering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_Toc15078193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2587142E" w14:textId="57D97B75" w:rsidR="00B72E08" w:rsidRDefault="0013412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94" w:history="1">
            <w:r w:rsidR="00B72E08" w:rsidRPr="008058EB">
              <w:rPr>
                <w:rStyle w:val="Hyperlink"/>
                <w:noProof/>
              </w:rPr>
              <w:t>Tools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_Toc15078194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4A1DE39B" w14:textId="47B2FDF5" w:rsidR="00B72E08" w:rsidRDefault="0013412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95" w:history="1">
            <w:r w:rsidR="00B72E08" w:rsidRPr="008058EB">
              <w:rPr>
                <w:rStyle w:val="Hyperlink"/>
                <w:noProof/>
              </w:rPr>
              <w:t>Datamining vs. Processmining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_Toc15078195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77B1824E" w14:textId="0BA0BC7B" w:rsidR="00B72E08" w:rsidRDefault="0013412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96" w:history="1">
            <w:r w:rsidR="00B72E08" w:rsidRPr="008058EB">
              <w:rPr>
                <w:rStyle w:val="Hyperlink"/>
                <w:noProof/>
              </w:rPr>
              <w:t>Übungsaufgabe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_Toc15078196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6FE0D1BC" w14:textId="233A5A68" w:rsidR="00B72E08" w:rsidRDefault="0013412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97" w:history="1">
            <w:r w:rsidR="00B72E08" w:rsidRPr="008058EB">
              <w:rPr>
                <w:rStyle w:val="Hyperlink"/>
                <w:noProof/>
              </w:rPr>
              <w:t>4.</w:t>
            </w:r>
            <w:r w:rsidR="00B72E08">
              <w:rPr>
                <w:rFonts w:eastAsiaTheme="minorEastAsia"/>
                <w:noProof/>
                <w:lang w:eastAsia="de-DE"/>
              </w:rPr>
              <w:tab/>
            </w:r>
            <w:r w:rsidR="00B72E08" w:rsidRPr="008058EB">
              <w:rPr>
                <w:rStyle w:val="Hyperlink"/>
                <w:noProof/>
              </w:rPr>
              <w:t>Petrinetze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_Toc15078197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1EDB0C9D" w14:textId="0D3BE4B5" w:rsidR="00B72E08" w:rsidRDefault="0013412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98" w:history="1">
            <w:r w:rsidR="00B72E08" w:rsidRPr="008058EB">
              <w:rPr>
                <w:rStyle w:val="Hyperlink"/>
                <w:noProof/>
              </w:rPr>
              <w:t>Grafische Notation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_Toc15078198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547FAB7D" w14:textId="1BD715FA" w:rsidR="00B72E08" w:rsidRDefault="0013412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99" w:history="1">
            <w:r w:rsidR="00B72E08" w:rsidRPr="008058EB">
              <w:rPr>
                <w:rStyle w:val="Hyperlink"/>
                <w:noProof/>
              </w:rPr>
              <w:t>Schaltregel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_Toc15078199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40E2CD0D" w14:textId="3FB196FF" w:rsidR="00B72E08" w:rsidRDefault="0013412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00" w:history="1">
            <w:r w:rsidR="00B72E08" w:rsidRPr="008058EB">
              <w:rPr>
                <w:rStyle w:val="Hyperlink"/>
                <w:noProof/>
              </w:rPr>
              <w:t>Beispiel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_Toc15078200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57E1421D" w14:textId="1A9FFFD4" w:rsidR="00B72E08" w:rsidRDefault="0013412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01" w:history="1">
            <w:r w:rsidR="00B72E08" w:rsidRPr="008058EB">
              <w:rPr>
                <w:rStyle w:val="Hyperlink"/>
                <w:noProof/>
              </w:rPr>
              <w:t>Exkurs Transitionssysteme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_Toc15078201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77B23CEE" w14:textId="5F327D54" w:rsidR="00B72E08" w:rsidRDefault="0013412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02" w:history="1">
            <w:r w:rsidR="00B72E08" w:rsidRPr="008058EB">
              <w:rPr>
                <w:rStyle w:val="Hyperlink"/>
                <w:noProof/>
              </w:rPr>
              <w:t>Markierungsgraph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_Toc15078202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0BD873F8" w14:textId="02CE1F42" w:rsidR="00B72E08" w:rsidRDefault="0013412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03" w:history="1">
            <w:r w:rsidR="00B72E08" w:rsidRPr="008058EB">
              <w:rPr>
                <w:rStyle w:val="Hyperlink"/>
                <w:noProof/>
              </w:rPr>
              <w:t>Beispiele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_Toc15078203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09E5AE2A" w14:textId="501CF2CE" w:rsidR="00B72E08" w:rsidRDefault="0013412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04" w:history="1">
            <w:r w:rsidR="00B72E08" w:rsidRPr="008058EB">
              <w:rPr>
                <w:rStyle w:val="Hyperlink"/>
                <w:noProof/>
              </w:rPr>
              <w:t>Schrittmarkierungsgraph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_Toc15078204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4B573628" w14:textId="4991A5F8" w:rsidR="00B72E08" w:rsidRDefault="0013412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05" w:history="1">
            <w:r w:rsidR="00B72E08" w:rsidRPr="008058EB">
              <w:rPr>
                <w:rStyle w:val="Hyperlink"/>
                <w:noProof/>
              </w:rPr>
              <w:t>Stellen/Transitionsnetze(S/T-Netze)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_Toc15078205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6BC57F82" w14:textId="4EE5075B" w:rsidR="00B72E08" w:rsidRDefault="0013412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06" w:history="1">
            <w:r w:rsidR="00B72E08" w:rsidRPr="008058EB">
              <w:rPr>
                <w:rStyle w:val="Hyperlink"/>
                <w:noProof/>
              </w:rPr>
              <w:t>Übung Schrittmarkierungsgraph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_Toc15078206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12B99C69" w14:textId="230B960A" w:rsidR="00B72E08" w:rsidRDefault="0013412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07" w:history="1">
            <w:r w:rsidR="00B72E08" w:rsidRPr="008058EB">
              <w:rPr>
                <w:rStyle w:val="Hyperlink"/>
                <w:noProof/>
              </w:rPr>
              <w:t>Partiell geordnete Abläufe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_Toc15078207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75B2171F" w14:textId="0976B042" w:rsidR="00B72E08" w:rsidRDefault="0013412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08" w:history="1">
            <w:r w:rsidR="00B72E08" w:rsidRPr="008058EB">
              <w:rPr>
                <w:rStyle w:val="Hyperlink"/>
                <w:noProof/>
              </w:rPr>
              <w:t>Beispiele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_Toc15078208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4C2DFC31" w14:textId="2A64843F" w:rsidR="00B72E08" w:rsidRDefault="0013412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09" w:history="1">
            <w:r w:rsidR="00B72E08" w:rsidRPr="008058EB">
              <w:rPr>
                <w:rStyle w:val="Hyperlink"/>
                <w:noProof/>
              </w:rPr>
              <w:t>Übungsaufgaben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_Toc15078209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1B30CE6D" w14:textId="38BD585A" w:rsidR="00B72E08" w:rsidRDefault="0013412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10" w:history="1">
            <w:r w:rsidR="00B72E08" w:rsidRPr="008058EB">
              <w:rPr>
                <w:rStyle w:val="Hyperlink"/>
                <w:noProof/>
              </w:rPr>
              <w:t>S/T Netz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_Toc15078210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3A6BF148" w14:textId="582D5111" w:rsidR="00B72E08" w:rsidRDefault="0013412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11" w:history="1">
            <w:r w:rsidR="00B72E08" w:rsidRPr="008058EB">
              <w:rPr>
                <w:rStyle w:val="Hyperlink"/>
                <w:noProof/>
              </w:rPr>
              <w:t>Varianten von Petrinetzen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_Toc15078211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5A142E26" w14:textId="57B2578E" w:rsidR="00B72E08" w:rsidRDefault="0013412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12" w:history="1">
            <w:r w:rsidR="00B72E08" w:rsidRPr="008058EB">
              <w:rPr>
                <w:rStyle w:val="Hyperlink"/>
                <w:noProof/>
              </w:rPr>
              <w:t>5.</w:t>
            </w:r>
            <w:r w:rsidR="00B72E08">
              <w:rPr>
                <w:rFonts w:eastAsiaTheme="minorEastAsia"/>
                <w:noProof/>
                <w:lang w:eastAsia="de-DE"/>
              </w:rPr>
              <w:tab/>
            </w:r>
            <w:r w:rsidR="00B72E08" w:rsidRPr="008058EB">
              <w:rPr>
                <w:rStyle w:val="Hyperlink"/>
                <w:noProof/>
              </w:rPr>
              <w:t>Andere Modellierungssprachen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_Toc15078212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533B3D39" w14:textId="788A5229" w:rsidR="00B72E08" w:rsidRDefault="0013412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13" w:history="1">
            <w:r w:rsidR="00B72E08" w:rsidRPr="008058EB">
              <w:rPr>
                <w:rStyle w:val="Hyperlink"/>
                <w:noProof/>
              </w:rPr>
              <w:t>Workflow Netze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_Toc15078213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22A8903F" w14:textId="36BC0574" w:rsidR="00B72E08" w:rsidRDefault="0013412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14" w:history="1">
            <w:r w:rsidR="00B72E08" w:rsidRPr="008058EB">
              <w:rPr>
                <w:rStyle w:val="Hyperlink"/>
                <w:noProof/>
                <w:lang w:val="en-US"/>
              </w:rPr>
              <w:t>Beispiele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_Toc15078214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37B280E0" w14:textId="76D64421" w:rsidR="00B72E08" w:rsidRDefault="0013412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15" w:history="1">
            <w:r w:rsidR="00B72E08" w:rsidRPr="008058EB">
              <w:rPr>
                <w:rStyle w:val="Hyperlink"/>
                <w:noProof/>
                <w:lang w:val="en-US"/>
              </w:rPr>
              <w:t>BPMN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_Toc15078215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5606EFDC" w14:textId="5184DF1F" w:rsidR="00B72E08" w:rsidRDefault="0013412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16" w:history="1">
            <w:r w:rsidR="00B72E08" w:rsidRPr="008058EB">
              <w:rPr>
                <w:rStyle w:val="Hyperlink"/>
                <w:noProof/>
                <w:lang w:val="en-US"/>
              </w:rPr>
              <w:t>Dependency Graphen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_Toc15078216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632CA6A2" w14:textId="04784E68" w:rsidR="00B72E08" w:rsidRDefault="0013412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17" w:history="1">
            <w:r w:rsidR="00B72E08" w:rsidRPr="008058EB">
              <w:rPr>
                <w:rStyle w:val="Hyperlink"/>
                <w:noProof/>
                <w:lang w:val="en-US"/>
              </w:rPr>
              <w:t>Casual Nets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_Toc15078217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43017B47" w14:textId="2BB78A3D" w:rsidR="00B72E08" w:rsidRDefault="0013412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18" w:history="1">
            <w:r w:rsidR="00B72E08" w:rsidRPr="008058EB">
              <w:rPr>
                <w:rStyle w:val="Hyperlink"/>
                <w:noProof/>
              </w:rPr>
              <w:t>Übungsaufgaben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_Toc15078218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5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2AE3383F" w14:textId="7D6B4C4F" w:rsidR="00B72E08" w:rsidRDefault="0013412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19" w:history="1">
            <w:r w:rsidR="00B72E08" w:rsidRPr="008058EB">
              <w:rPr>
                <w:rStyle w:val="Hyperlink"/>
                <w:noProof/>
              </w:rPr>
              <w:t>6.</w:t>
            </w:r>
            <w:r w:rsidR="00B72E08">
              <w:rPr>
                <w:rFonts w:eastAsiaTheme="minorEastAsia"/>
                <w:noProof/>
                <w:lang w:eastAsia="de-DE"/>
              </w:rPr>
              <w:tab/>
            </w:r>
            <w:r w:rsidR="00B72E08" w:rsidRPr="008058EB">
              <w:rPr>
                <w:rStyle w:val="Hyperlink"/>
                <w:noProof/>
              </w:rPr>
              <w:t>Eventlogs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_Toc15078219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5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69F1A07A" w14:textId="080051E9" w:rsidR="00B72E08" w:rsidRDefault="0013412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20" w:history="1">
            <w:r w:rsidR="00B72E08" w:rsidRPr="008058EB">
              <w:rPr>
                <w:rStyle w:val="Hyperlink"/>
                <w:noProof/>
              </w:rPr>
              <w:t>Eigenschaften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_Toc15078220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5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75A64F1E" w14:textId="7E49282A" w:rsidR="00B72E08" w:rsidRDefault="0013412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21" w:history="1">
            <w:r w:rsidR="00B72E08" w:rsidRPr="008058EB">
              <w:rPr>
                <w:rStyle w:val="Hyperlink"/>
                <w:noProof/>
              </w:rPr>
              <w:t>Noise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_Toc15078221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5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08363A32" w14:textId="51017E9D" w:rsidR="00B72E08" w:rsidRDefault="0013412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22" w:history="1">
            <w:r w:rsidR="00B72E08" w:rsidRPr="008058EB">
              <w:rPr>
                <w:rStyle w:val="Hyperlink"/>
                <w:noProof/>
              </w:rPr>
              <w:t>Unvollständigkeit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_Toc15078222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5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2363533A" w14:textId="17272AE6" w:rsidR="00B72E08" w:rsidRDefault="0013412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23" w:history="1">
            <w:r w:rsidR="00B72E08" w:rsidRPr="008058EB">
              <w:rPr>
                <w:rStyle w:val="Hyperlink"/>
                <w:noProof/>
              </w:rPr>
              <w:t>7.</w:t>
            </w:r>
            <w:r w:rsidR="00B72E08">
              <w:rPr>
                <w:rFonts w:eastAsiaTheme="minorEastAsia"/>
                <w:noProof/>
                <w:lang w:eastAsia="de-DE"/>
              </w:rPr>
              <w:tab/>
            </w:r>
            <w:r w:rsidR="00B72E08" w:rsidRPr="008058EB">
              <w:rPr>
                <w:rStyle w:val="Hyperlink"/>
                <w:noProof/>
              </w:rPr>
              <w:t>Alpha-Algorithmus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_Toc15078223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5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347CA15A" w14:textId="6B0C69CA" w:rsidR="00B72E08" w:rsidRDefault="0013412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24" w:history="1">
            <w:r w:rsidR="00B72E08" w:rsidRPr="008058EB">
              <w:rPr>
                <w:rStyle w:val="Hyperlink"/>
                <w:noProof/>
              </w:rPr>
              <w:t>Grundideen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_Toc15078224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5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2C46C5E6" w14:textId="70CA8BED" w:rsidR="00B72E08" w:rsidRDefault="0013412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25" w:history="1">
            <w:r w:rsidR="00B72E08" w:rsidRPr="008058EB">
              <w:rPr>
                <w:rStyle w:val="Hyperlink"/>
                <w:noProof/>
              </w:rPr>
              <w:t>Beispiele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_Toc15078225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5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3222D7FB" w14:textId="7BAE9606" w:rsidR="00B72E08" w:rsidRDefault="0013412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26" w:history="1">
            <w:r w:rsidR="00B72E08" w:rsidRPr="008058EB">
              <w:rPr>
                <w:rStyle w:val="Hyperlink"/>
                <w:noProof/>
              </w:rPr>
              <w:t>Übungsaufgaben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_Toc15078226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5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7DC48056" w14:textId="6A5472F7" w:rsidR="00B72E08" w:rsidRDefault="0013412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27" w:history="1">
            <w:r w:rsidR="00B72E08" w:rsidRPr="008058EB">
              <w:rPr>
                <w:rStyle w:val="Hyperlink"/>
                <w:noProof/>
              </w:rPr>
              <w:t>Zusammenfassung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_Toc15078227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5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0E769B83" w14:textId="33B033D0" w:rsidR="009549EC" w:rsidRDefault="009549EC">
          <w:r>
            <w:rPr>
              <w:b/>
              <w:bCs/>
            </w:rPr>
            <w:fldChar w:fldCharType="end"/>
          </w:r>
        </w:p>
      </w:sdtContent>
    </w:sdt>
    <w:p w14:paraId="4AA8CC6A" w14:textId="77777777" w:rsidR="009549EC" w:rsidRDefault="009549EC" w:rsidP="009549EC">
      <w:pPr>
        <w:pStyle w:val="berschrift1"/>
        <w:numPr>
          <w:ilvl w:val="0"/>
          <w:numId w:val="0"/>
        </w:numPr>
        <w:ind w:left="720"/>
      </w:pPr>
    </w:p>
    <w:p w14:paraId="29D01D6B" w14:textId="77777777" w:rsidR="009549EC" w:rsidRDefault="009549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C5FA157" w14:textId="77777777" w:rsidR="0076600B" w:rsidRDefault="0076600B" w:rsidP="0076600B">
      <w:pPr>
        <w:pStyle w:val="berschrift1"/>
      </w:pPr>
      <w:bookmarkStart w:id="1" w:name="_Toc15078172"/>
      <w:bookmarkEnd w:id="0"/>
      <w:r>
        <w:lastRenderedPageBreak/>
        <w:t>Überblick</w:t>
      </w:r>
      <w:bookmarkEnd w:id="1"/>
    </w:p>
    <w:p w14:paraId="2BBD676A" w14:textId="77777777" w:rsidR="0076600B" w:rsidRDefault="0076600B" w:rsidP="0076600B">
      <w:pPr>
        <w:pStyle w:val="berschrift1"/>
      </w:pPr>
      <w:bookmarkStart w:id="2" w:name="_Toc15078173"/>
      <w:r>
        <w:t>Mathematische Grundlagen</w:t>
      </w:r>
      <w:bookmarkEnd w:id="2"/>
    </w:p>
    <w:p w14:paraId="1C351B10" w14:textId="77777777" w:rsidR="0076600B" w:rsidRDefault="0076600B" w:rsidP="0076600B">
      <w:pPr>
        <w:pStyle w:val="berschrift2"/>
      </w:pPr>
      <w:bookmarkStart w:id="3" w:name="_Toc15078174"/>
      <w:r>
        <w:t>Formale Sprachen</w:t>
      </w:r>
      <w:bookmarkEnd w:id="3"/>
    </w:p>
    <w:p w14:paraId="3C5BE837" w14:textId="77777777" w:rsidR="0076600B" w:rsidRDefault="0076600B" w:rsidP="0076600B">
      <w:pPr>
        <w:pStyle w:val="berschrift2"/>
      </w:pPr>
      <w:bookmarkStart w:id="4" w:name="_Toc15078175"/>
      <w:r>
        <w:t>Mengen und Multimengen</w:t>
      </w:r>
      <w:bookmarkEnd w:id="4"/>
    </w:p>
    <w:p w14:paraId="2CE850AF" w14:textId="77777777" w:rsidR="0076600B" w:rsidRDefault="0076600B" w:rsidP="0076600B">
      <w:pPr>
        <w:pStyle w:val="berschrift2"/>
      </w:pPr>
      <w:bookmarkStart w:id="5" w:name="_Toc15078176"/>
      <w:r>
        <w:t>Relationen und gerichtete Graphen</w:t>
      </w:r>
      <w:bookmarkEnd w:id="5"/>
    </w:p>
    <w:p w14:paraId="676C2715" w14:textId="77777777" w:rsidR="0076600B" w:rsidRPr="007372E8" w:rsidRDefault="0076600B" w:rsidP="0076600B">
      <w:pPr>
        <w:pStyle w:val="berschrift3"/>
      </w:pPr>
      <w:bookmarkStart w:id="6" w:name="_Toc15078177"/>
      <w:r>
        <w:t>Binäre Relation</w:t>
      </w:r>
      <w:bookmarkEnd w:id="6"/>
    </w:p>
    <w:p w14:paraId="3B2444D8" w14:textId="77777777" w:rsidR="0076600B" w:rsidRDefault="0076600B" w:rsidP="0076600B">
      <w:pPr>
        <w:pStyle w:val="berschrift3"/>
      </w:pPr>
      <w:bookmarkStart w:id="7" w:name="_Toc15078178"/>
      <w:r>
        <w:t>Partielle Ordnung</w:t>
      </w:r>
      <w:bookmarkEnd w:id="7"/>
    </w:p>
    <w:p w14:paraId="7971E1BD" w14:textId="77777777" w:rsidR="0076600B" w:rsidRDefault="0076600B" w:rsidP="0076600B">
      <w:pPr>
        <w:pStyle w:val="berschrift3"/>
      </w:pPr>
      <w:bookmarkStart w:id="8" w:name="_Toc15078179"/>
      <w:r>
        <w:t>Präfixe</w:t>
      </w:r>
      <w:bookmarkEnd w:id="8"/>
    </w:p>
    <w:p w14:paraId="20EE169C" w14:textId="77777777" w:rsidR="0076600B" w:rsidRDefault="0076600B" w:rsidP="0076600B">
      <w:pPr>
        <w:pStyle w:val="berschrift3"/>
      </w:pPr>
      <w:bookmarkStart w:id="9" w:name="_Toc15078180"/>
      <w:r>
        <w:t>Pfade</w:t>
      </w:r>
      <w:bookmarkEnd w:id="9"/>
    </w:p>
    <w:p w14:paraId="68E61764" w14:textId="77777777" w:rsidR="0076600B" w:rsidRDefault="0076600B" w:rsidP="0076600B">
      <w:pPr>
        <w:pStyle w:val="berschrift3"/>
      </w:pPr>
      <w:bookmarkStart w:id="10" w:name="_Toc15078181"/>
      <w:r>
        <w:t>Zyklen</w:t>
      </w:r>
      <w:bookmarkEnd w:id="10"/>
    </w:p>
    <w:p w14:paraId="5E1C446C" w14:textId="77777777" w:rsidR="0076600B" w:rsidRDefault="0076600B" w:rsidP="0076600B">
      <w:pPr>
        <w:pStyle w:val="berschrift3"/>
      </w:pPr>
      <w:bookmarkStart w:id="11" w:name="_Toc15078182"/>
      <w:r>
        <w:t>Nach unten abgeschlossen</w:t>
      </w:r>
      <w:bookmarkEnd w:id="11"/>
    </w:p>
    <w:p w14:paraId="7D79CF0E" w14:textId="77777777" w:rsidR="0076600B" w:rsidRDefault="0076600B" w:rsidP="0076600B">
      <w:pPr>
        <w:pStyle w:val="berschrift3"/>
      </w:pPr>
      <w:bookmarkStart w:id="12" w:name="_Toc15078183"/>
      <w:r>
        <w:t>Totale Ordnung</w:t>
      </w:r>
      <w:bookmarkEnd w:id="12"/>
    </w:p>
    <w:p w14:paraId="45093489" w14:textId="77777777" w:rsidR="0076600B" w:rsidRDefault="0076600B" w:rsidP="0076600B">
      <w:pPr>
        <w:pStyle w:val="berschrift3"/>
      </w:pPr>
      <w:bookmarkStart w:id="13" w:name="_Toc15078184"/>
      <w:r>
        <w:t>Schritte, schrittweise linear, Schrittsequenzen</w:t>
      </w:r>
      <w:bookmarkEnd w:id="13"/>
    </w:p>
    <w:p w14:paraId="0D314DB4" w14:textId="77777777" w:rsidR="0076600B" w:rsidRDefault="0076600B" w:rsidP="0076600B">
      <w:pPr>
        <w:pStyle w:val="berschrift3"/>
      </w:pPr>
      <w:bookmarkStart w:id="14" w:name="_Toc15078185"/>
      <w:proofErr w:type="spellStart"/>
      <w:r>
        <w:t>Sequentialisierung</w:t>
      </w:r>
      <w:proofErr w:type="spellEnd"/>
      <w:r>
        <w:t xml:space="preserve">, Linearisierung, </w:t>
      </w:r>
      <w:proofErr w:type="spellStart"/>
      <w:r>
        <w:t>Schrittlinearisierung</w:t>
      </w:r>
      <w:bookmarkEnd w:id="14"/>
      <w:proofErr w:type="spellEnd"/>
    </w:p>
    <w:p w14:paraId="377EB561" w14:textId="77777777" w:rsidR="0076600B" w:rsidRDefault="0076600B" w:rsidP="0076600B">
      <w:pPr>
        <w:pStyle w:val="berschrift3"/>
      </w:pPr>
      <w:bookmarkStart w:id="15" w:name="_Toc15078186"/>
      <w:r>
        <w:t>Skelett</w:t>
      </w:r>
      <w:bookmarkEnd w:id="15"/>
    </w:p>
    <w:p w14:paraId="13010C8E" w14:textId="77777777" w:rsidR="0076600B" w:rsidRDefault="0076600B" w:rsidP="0076600B">
      <w:pPr>
        <w:pStyle w:val="berschrift3"/>
      </w:pPr>
      <w:bookmarkStart w:id="16" w:name="_Toc15078187"/>
      <w:r>
        <w:t>Übung</w:t>
      </w:r>
      <w:bookmarkEnd w:id="16"/>
    </w:p>
    <w:p w14:paraId="182FD921" w14:textId="77777777" w:rsidR="009549EC" w:rsidRPr="009549EC" w:rsidRDefault="009549EC" w:rsidP="009549EC"/>
    <w:p w14:paraId="157BFA4D" w14:textId="755909B3" w:rsidR="00B72E08" w:rsidRDefault="00670B42" w:rsidP="009549EC">
      <w:pPr>
        <w:pStyle w:val="berschrift1"/>
      </w:pPr>
      <w:bookmarkStart w:id="17" w:name="_Toc15078188"/>
      <w:r>
        <w:lastRenderedPageBreak/>
        <w:t>Datamining</w:t>
      </w:r>
      <w:bookmarkEnd w:id="17"/>
    </w:p>
    <w:p w14:paraId="1B8EAA93" w14:textId="7C6EE450" w:rsidR="00670B42" w:rsidRDefault="00670B42" w:rsidP="00670B42">
      <w:pPr>
        <w:pStyle w:val="berschrift2"/>
      </w:pPr>
      <w:bookmarkStart w:id="18" w:name="_Toc15078189"/>
      <w:r>
        <w:t>Überwachte Verfahren</w:t>
      </w:r>
      <w:bookmarkEnd w:id="18"/>
    </w:p>
    <w:p w14:paraId="4539BC49" w14:textId="1D6FA503" w:rsidR="00670B42" w:rsidRDefault="00670B42" w:rsidP="00670B42">
      <w:pPr>
        <w:pStyle w:val="berschrift3"/>
      </w:pPr>
      <w:bookmarkStart w:id="19" w:name="_Toc15078190"/>
      <w:r>
        <w:t>Ablauf des Verfahrens</w:t>
      </w:r>
      <w:bookmarkEnd w:id="19"/>
    </w:p>
    <w:p w14:paraId="5F1A32D7" w14:textId="39881764" w:rsidR="00D50C39" w:rsidRDefault="00D50C39" w:rsidP="00D50C39">
      <w:pPr>
        <w:pStyle w:val="berschrift4"/>
      </w:pPr>
      <w:r>
        <w:t>Beispiel</w:t>
      </w:r>
    </w:p>
    <w:p w14:paraId="34F6397C" w14:textId="6D92EB61" w:rsidR="00D50C39" w:rsidRDefault="00D50C39" w:rsidP="00D50C39">
      <w:pPr>
        <w:pStyle w:val="berschrift3"/>
      </w:pPr>
      <w:bookmarkStart w:id="20" w:name="_Toc15078191"/>
      <w:r>
        <w:t>Entscheidungsbäume</w:t>
      </w:r>
      <w:bookmarkEnd w:id="20"/>
    </w:p>
    <w:p w14:paraId="385CEC43" w14:textId="3C8521B5" w:rsidR="00692DD5" w:rsidRDefault="004D5D93" w:rsidP="00692DD5">
      <w:pPr>
        <w:pStyle w:val="berschrift4"/>
      </w:pPr>
      <w:r>
        <w:t xml:space="preserve">Beispiel für </w:t>
      </w:r>
      <w:r w:rsidR="00692DD5">
        <w:t>Unteranpassung</w:t>
      </w:r>
    </w:p>
    <w:p w14:paraId="1F551765" w14:textId="316D6333" w:rsidR="00692DD5" w:rsidRDefault="00692DD5" w:rsidP="00692DD5">
      <w:pPr>
        <w:pStyle w:val="berschrift4"/>
      </w:pPr>
      <w:r>
        <w:t>Entropie</w:t>
      </w:r>
    </w:p>
    <w:p w14:paraId="110A5745" w14:textId="6E332876" w:rsidR="004D5D93" w:rsidRDefault="004D5D93" w:rsidP="00692DD5">
      <w:pPr>
        <w:pStyle w:val="berschrift4"/>
      </w:pPr>
      <w:r>
        <w:t>Verfahren</w:t>
      </w:r>
    </w:p>
    <w:p w14:paraId="4C8359F2" w14:textId="36D7D4C5" w:rsidR="00692DD5" w:rsidRDefault="004D5D93" w:rsidP="00692DD5">
      <w:pPr>
        <w:pStyle w:val="berschrift4"/>
      </w:pPr>
      <w:r>
        <w:t xml:space="preserve">Beispiel für </w:t>
      </w:r>
      <w:r w:rsidR="00692DD5">
        <w:t>Überanpassung</w:t>
      </w:r>
    </w:p>
    <w:p w14:paraId="3E4FA0B4" w14:textId="5261C9EB" w:rsidR="00692DD5" w:rsidRDefault="004D5D93" w:rsidP="00692DD5">
      <w:pPr>
        <w:pStyle w:val="berschrift4"/>
      </w:pPr>
      <w:r>
        <w:t>Qualität des Modells</w:t>
      </w:r>
    </w:p>
    <w:p w14:paraId="0C8C0F9F" w14:textId="49390780" w:rsidR="004D5D93" w:rsidRDefault="004D5D93" w:rsidP="004D5D93">
      <w:pPr>
        <w:pStyle w:val="berschrift2"/>
      </w:pPr>
      <w:bookmarkStart w:id="21" w:name="_Toc15078192"/>
      <w:r>
        <w:t>Unüberwachte Verfahren</w:t>
      </w:r>
      <w:bookmarkEnd w:id="21"/>
    </w:p>
    <w:p w14:paraId="2BE196A3" w14:textId="0FC74783" w:rsidR="004D5D93" w:rsidRPr="004D5D93" w:rsidRDefault="004D5D93" w:rsidP="004D5D93">
      <w:pPr>
        <w:pStyle w:val="berschrift3"/>
      </w:pPr>
      <w:bookmarkStart w:id="22" w:name="_Toc15078193"/>
      <w:r>
        <w:t>k-</w:t>
      </w:r>
      <w:proofErr w:type="spellStart"/>
      <w:r>
        <w:t>means</w:t>
      </w:r>
      <w:proofErr w:type="spellEnd"/>
      <w:r>
        <w:t xml:space="preserve"> Clustering</w:t>
      </w:r>
      <w:bookmarkEnd w:id="22"/>
    </w:p>
    <w:p w14:paraId="3539462A" w14:textId="31646433" w:rsidR="00692DD5" w:rsidRDefault="00A117A6" w:rsidP="00A117A6">
      <w:pPr>
        <w:pStyle w:val="berschrift4"/>
      </w:pPr>
      <w:r>
        <w:t>Verfahren</w:t>
      </w:r>
    </w:p>
    <w:p w14:paraId="7364D92F" w14:textId="13123A25" w:rsidR="00ED4F9E" w:rsidRDefault="00ED4F9E" w:rsidP="00ED4F9E">
      <w:pPr>
        <w:pStyle w:val="berschrift2"/>
      </w:pPr>
      <w:bookmarkStart w:id="23" w:name="_Toc15078194"/>
      <w:r>
        <w:t>Tools</w:t>
      </w:r>
      <w:bookmarkEnd w:id="23"/>
    </w:p>
    <w:p w14:paraId="3D4D5FAE" w14:textId="1A293D89" w:rsidR="00ED4F9E" w:rsidRDefault="00ED4F9E" w:rsidP="00ED4F9E">
      <w:pPr>
        <w:pStyle w:val="berschrift2"/>
      </w:pPr>
      <w:bookmarkStart w:id="24" w:name="_Toc15078195"/>
      <w:r>
        <w:t xml:space="preserve">Datamining vs. </w:t>
      </w:r>
      <w:proofErr w:type="spellStart"/>
      <w:r>
        <w:t>Processmining</w:t>
      </w:r>
      <w:bookmarkEnd w:id="24"/>
      <w:proofErr w:type="spellEnd"/>
    </w:p>
    <w:p w14:paraId="3B2A8357" w14:textId="669A0A91" w:rsidR="00ED4F9E" w:rsidRDefault="00ED4F9E" w:rsidP="00ED4F9E">
      <w:pPr>
        <w:pStyle w:val="berschrift2"/>
      </w:pPr>
      <w:bookmarkStart w:id="25" w:name="_Toc15078196"/>
      <w:r>
        <w:t>Übungsaufgabe</w:t>
      </w:r>
      <w:bookmarkEnd w:id="25"/>
    </w:p>
    <w:p w14:paraId="60466DF6" w14:textId="27F606DE" w:rsidR="00ED4F9E" w:rsidRDefault="00ED4F9E" w:rsidP="009549EC">
      <w:pPr>
        <w:pStyle w:val="berschrift1"/>
      </w:pPr>
      <w:bookmarkStart w:id="26" w:name="_Toc15078197"/>
      <w:proofErr w:type="spellStart"/>
      <w:r>
        <w:t>Petrinetze</w:t>
      </w:r>
      <w:bookmarkEnd w:id="26"/>
      <w:proofErr w:type="spellEnd"/>
    </w:p>
    <w:p w14:paraId="247238EF" w14:textId="49202988" w:rsidR="00ED4F9E" w:rsidRDefault="0062228F" w:rsidP="0062228F">
      <w:pPr>
        <w:pStyle w:val="berschrift2"/>
      </w:pPr>
      <w:bookmarkStart w:id="27" w:name="_Toc15078198"/>
      <w:r>
        <w:t>Grafische Notation</w:t>
      </w:r>
      <w:bookmarkEnd w:id="27"/>
    </w:p>
    <w:p w14:paraId="71E61348" w14:textId="5A2F256D" w:rsidR="0062228F" w:rsidRDefault="0062228F" w:rsidP="0062228F">
      <w:pPr>
        <w:pStyle w:val="berschrift2"/>
      </w:pPr>
      <w:bookmarkStart w:id="28" w:name="_Toc15078199"/>
      <w:r>
        <w:t>Schaltregel</w:t>
      </w:r>
      <w:bookmarkEnd w:id="28"/>
    </w:p>
    <w:p w14:paraId="5DBBAC20" w14:textId="2CF1C275" w:rsidR="0062228F" w:rsidRDefault="0062228F" w:rsidP="0062228F">
      <w:pPr>
        <w:pStyle w:val="berschrift3"/>
      </w:pPr>
      <w:bookmarkStart w:id="29" w:name="_Toc15078200"/>
      <w:r>
        <w:t>Beispiel</w:t>
      </w:r>
      <w:bookmarkEnd w:id="29"/>
    </w:p>
    <w:p w14:paraId="51BDC710" w14:textId="0D912158" w:rsidR="002B6014" w:rsidRDefault="002B6014" w:rsidP="00DF7C4C">
      <w:pPr>
        <w:pStyle w:val="berschrift2"/>
      </w:pPr>
      <w:bookmarkStart w:id="30" w:name="_Toc15078201"/>
      <w:r>
        <w:t xml:space="preserve">Exkurs </w:t>
      </w:r>
      <w:proofErr w:type="spellStart"/>
      <w:r>
        <w:t>Transitionssysteme</w:t>
      </w:r>
      <w:bookmarkEnd w:id="30"/>
      <w:proofErr w:type="spellEnd"/>
    </w:p>
    <w:p w14:paraId="13B8DA61" w14:textId="766BE755" w:rsidR="00AA68D2" w:rsidRPr="00AA68D2" w:rsidRDefault="00AA68D2" w:rsidP="00AA68D2">
      <w:pPr>
        <w:pStyle w:val="berschrift3"/>
      </w:pPr>
      <w:bookmarkStart w:id="31" w:name="_Toc15078202"/>
      <w:r>
        <w:t>Markierungsgraph</w:t>
      </w:r>
      <w:bookmarkEnd w:id="31"/>
    </w:p>
    <w:p w14:paraId="1B53EF55" w14:textId="2496A157" w:rsidR="00DF7C4C" w:rsidRDefault="00DF7C4C" w:rsidP="00AA68D2">
      <w:pPr>
        <w:pStyle w:val="berschrift3"/>
      </w:pPr>
      <w:bookmarkStart w:id="32" w:name="_Toc15078203"/>
      <w:r>
        <w:t>Beispiele</w:t>
      </w:r>
      <w:bookmarkEnd w:id="32"/>
    </w:p>
    <w:p w14:paraId="41B84B04" w14:textId="623C418B" w:rsidR="00AA68D2" w:rsidRDefault="00AA68D2" w:rsidP="00AA68D2">
      <w:pPr>
        <w:pStyle w:val="berschrift3"/>
      </w:pPr>
      <w:bookmarkStart w:id="33" w:name="_Toc15078204"/>
      <w:r>
        <w:t>Schrittmarkierungsgraph</w:t>
      </w:r>
      <w:bookmarkEnd w:id="33"/>
    </w:p>
    <w:p w14:paraId="3CAB5946" w14:textId="709000E7" w:rsidR="00AA68D2" w:rsidRDefault="00AA68D2" w:rsidP="00AA68D2">
      <w:pPr>
        <w:pStyle w:val="berschrift3"/>
      </w:pPr>
      <w:bookmarkStart w:id="34" w:name="_Toc15078205"/>
      <w:r>
        <w:t>Stellen/</w:t>
      </w:r>
      <w:proofErr w:type="spellStart"/>
      <w:r>
        <w:t>Transitionsnetze</w:t>
      </w:r>
      <w:proofErr w:type="spellEnd"/>
      <w:r>
        <w:t>(S/T-Netze)</w:t>
      </w:r>
      <w:bookmarkEnd w:id="34"/>
    </w:p>
    <w:p w14:paraId="5F7F82C5" w14:textId="28281D55" w:rsidR="00AA68D2" w:rsidRDefault="00AA68D2" w:rsidP="00AA68D2">
      <w:pPr>
        <w:pStyle w:val="berschrift3"/>
      </w:pPr>
      <w:bookmarkStart w:id="35" w:name="_Toc15078206"/>
      <w:r>
        <w:t>Übung Schrittmarkierungsgraph</w:t>
      </w:r>
      <w:bookmarkEnd w:id="35"/>
    </w:p>
    <w:p w14:paraId="5E9ECCDA" w14:textId="77777777" w:rsidR="0076600B" w:rsidRDefault="0076600B" w:rsidP="0076600B">
      <w:pPr>
        <w:pStyle w:val="berschrift2"/>
      </w:pPr>
      <w:bookmarkStart w:id="36" w:name="_Toc15078207"/>
      <w:r>
        <w:t>Partiell geordnete Abläufe</w:t>
      </w:r>
      <w:bookmarkEnd w:id="36"/>
    </w:p>
    <w:p w14:paraId="0D25BD5C" w14:textId="77777777" w:rsidR="0076600B" w:rsidRDefault="0076600B" w:rsidP="0076600B">
      <w:pPr>
        <w:pStyle w:val="berschrift3"/>
      </w:pPr>
      <w:bookmarkStart w:id="37" w:name="_Toc15078208"/>
      <w:r>
        <w:t>Beispiele</w:t>
      </w:r>
      <w:bookmarkEnd w:id="37"/>
    </w:p>
    <w:p w14:paraId="7BDE370E" w14:textId="77777777" w:rsidR="0076600B" w:rsidRDefault="0076600B" w:rsidP="0076600B">
      <w:pPr>
        <w:pStyle w:val="berschrift2"/>
      </w:pPr>
      <w:bookmarkStart w:id="38" w:name="_Toc15078209"/>
      <w:r>
        <w:t>Übungsaufgaben</w:t>
      </w:r>
      <w:bookmarkEnd w:id="38"/>
    </w:p>
    <w:p w14:paraId="16F2FC9D" w14:textId="77777777" w:rsidR="0076600B" w:rsidRDefault="0076600B" w:rsidP="0076600B">
      <w:pPr>
        <w:pStyle w:val="berschrift2"/>
      </w:pPr>
      <w:bookmarkStart w:id="39" w:name="_Toc15078210"/>
      <w:r>
        <w:t>S/T Netz</w:t>
      </w:r>
      <w:bookmarkEnd w:id="39"/>
    </w:p>
    <w:p w14:paraId="02D1D580" w14:textId="77777777" w:rsidR="0076600B" w:rsidRDefault="0076600B" w:rsidP="0076600B">
      <w:pPr>
        <w:pStyle w:val="berschrift2"/>
      </w:pPr>
      <w:bookmarkStart w:id="40" w:name="_Toc15078211"/>
      <w:r>
        <w:t xml:space="preserve">Varianten von </w:t>
      </w:r>
      <w:proofErr w:type="spellStart"/>
      <w:r>
        <w:t>Petrinetzen</w:t>
      </w:r>
      <w:bookmarkEnd w:id="40"/>
      <w:proofErr w:type="spellEnd"/>
    </w:p>
    <w:p w14:paraId="46F84765" w14:textId="78668B74" w:rsidR="0076600B" w:rsidRDefault="0076600B" w:rsidP="0076600B">
      <w:pPr>
        <w:pStyle w:val="berschrift1"/>
      </w:pPr>
      <w:bookmarkStart w:id="41" w:name="_Toc15078212"/>
      <w:r>
        <w:t>Andere Modellierungssprachen</w:t>
      </w:r>
      <w:bookmarkEnd w:id="41"/>
    </w:p>
    <w:p w14:paraId="3DD7DADD" w14:textId="77777777" w:rsidR="0076600B" w:rsidRDefault="0076600B" w:rsidP="0076600B">
      <w:pPr>
        <w:pStyle w:val="berschrift2"/>
      </w:pPr>
      <w:bookmarkStart w:id="42" w:name="_Toc15078213"/>
      <w:r>
        <w:t>Workflow Netze</w:t>
      </w:r>
      <w:bookmarkEnd w:id="42"/>
    </w:p>
    <w:p w14:paraId="1CF433B8" w14:textId="77777777" w:rsidR="0076600B" w:rsidRPr="00CA7BEC" w:rsidRDefault="0076600B" w:rsidP="0076600B">
      <w:pPr>
        <w:pStyle w:val="berschrift3"/>
        <w:rPr>
          <w:lang w:val="en-US"/>
        </w:rPr>
      </w:pPr>
      <w:bookmarkStart w:id="43" w:name="_Toc15078214"/>
      <w:proofErr w:type="spellStart"/>
      <w:r w:rsidRPr="00CA7BEC">
        <w:rPr>
          <w:lang w:val="en-US"/>
        </w:rPr>
        <w:t>Beispiele</w:t>
      </w:r>
      <w:bookmarkEnd w:id="43"/>
      <w:proofErr w:type="spellEnd"/>
    </w:p>
    <w:p w14:paraId="5F70CEBE" w14:textId="77777777" w:rsidR="0076600B" w:rsidRPr="00CA7BEC" w:rsidRDefault="0076600B" w:rsidP="0076600B">
      <w:pPr>
        <w:pStyle w:val="berschrift2"/>
        <w:rPr>
          <w:lang w:val="en-US"/>
        </w:rPr>
      </w:pPr>
      <w:bookmarkStart w:id="44" w:name="_Toc15078215"/>
      <w:r w:rsidRPr="00CA7BEC">
        <w:rPr>
          <w:lang w:val="en-US"/>
        </w:rPr>
        <w:t>BPMN</w:t>
      </w:r>
      <w:bookmarkEnd w:id="44"/>
    </w:p>
    <w:p w14:paraId="05B83202" w14:textId="77777777" w:rsidR="0076600B" w:rsidRPr="00CA7BEC" w:rsidRDefault="0076600B" w:rsidP="0076600B">
      <w:pPr>
        <w:pStyle w:val="berschrift2"/>
        <w:rPr>
          <w:lang w:val="en-US"/>
        </w:rPr>
      </w:pPr>
      <w:bookmarkStart w:id="45" w:name="_Toc15078216"/>
      <w:r w:rsidRPr="00CA7BEC">
        <w:rPr>
          <w:lang w:val="en-US"/>
        </w:rPr>
        <w:t xml:space="preserve">Dependency </w:t>
      </w:r>
      <w:proofErr w:type="spellStart"/>
      <w:r w:rsidRPr="00CA7BEC">
        <w:rPr>
          <w:lang w:val="en-US"/>
        </w:rPr>
        <w:t>Graphen</w:t>
      </w:r>
      <w:bookmarkEnd w:id="45"/>
      <w:proofErr w:type="spellEnd"/>
    </w:p>
    <w:p w14:paraId="0663282F" w14:textId="77777777" w:rsidR="0076600B" w:rsidRPr="00CA7BEC" w:rsidRDefault="0076600B" w:rsidP="0076600B">
      <w:pPr>
        <w:pStyle w:val="berschrift2"/>
        <w:rPr>
          <w:lang w:val="en-US"/>
        </w:rPr>
      </w:pPr>
      <w:bookmarkStart w:id="46" w:name="_Toc15078217"/>
      <w:r w:rsidRPr="00CA7BEC">
        <w:rPr>
          <w:lang w:val="en-US"/>
        </w:rPr>
        <w:t>Casual Nets</w:t>
      </w:r>
      <w:bookmarkEnd w:id="46"/>
    </w:p>
    <w:p w14:paraId="2509420E" w14:textId="77777777" w:rsidR="0076600B" w:rsidRDefault="0076600B" w:rsidP="0076600B">
      <w:pPr>
        <w:pStyle w:val="berschrift2"/>
      </w:pPr>
      <w:bookmarkStart w:id="47" w:name="_Toc15078218"/>
      <w:r>
        <w:lastRenderedPageBreak/>
        <w:t>Übungsaufgaben</w:t>
      </w:r>
      <w:bookmarkEnd w:id="47"/>
    </w:p>
    <w:p w14:paraId="6F37E8A7" w14:textId="2B133910" w:rsidR="0076600B" w:rsidRDefault="0076600B" w:rsidP="0076600B">
      <w:pPr>
        <w:pStyle w:val="berschrift1"/>
      </w:pPr>
      <w:bookmarkStart w:id="48" w:name="_Toc15078219"/>
      <w:r>
        <w:t>Eventlogs</w:t>
      </w:r>
      <w:bookmarkEnd w:id="48"/>
    </w:p>
    <w:p w14:paraId="4EE53924" w14:textId="77777777" w:rsidR="0076600B" w:rsidRDefault="0076600B" w:rsidP="0076600B">
      <w:pPr>
        <w:pStyle w:val="berschrift2"/>
      </w:pPr>
      <w:bookmarkStart w:id="49" w:name="_Toc15078220"/>
      <w:r>
        <w:t>Eigenschaften</w:t>
      </w:r>
      <w:bookmarkEnd w:id="49"/>
    </w:p>
    <w:p w14:paraId="4ACDF843" w14:textId="77777777" w:rsidR="0076600B" w:rsidRDefault="0076600B" w:rsidP="0076600B">
      <w:pPr>
        <w:pStyle w:val="berschrift2"/>
      </w:pPr>
      <w:bookmarkStart w:id="50" w:name="_Toc15078221"/>
      <w:r>
        <w:t>Noise</w:t>
      </w:r>
      <w:bookmarkEnd w:id="50"/>
    </w:p>
    <w:p w14:paraId="5ABA088A" w14:textId="49E7A045" w:rsidR="0076600B" w:rsidRDefault="0076600B" w:rsidP="0076600B">
      <w:pPr>
        <w:pStyle w:val="berschrift2"/>
      </w:pPr>
      <w:bookmarkStart w:id="51" w:name="_Toc15078222"/>
      <w:r>
        <w:t>Unvollständigkeit</w:t>
      </w:r>
      <w:bookmarkEnd w:id="51"/>
    </w:p>
    <w:p w14:paraId="55FC606A" w14:textId="22E2450A" w:rsidR="0076600B" w:rsidRDefault="0076600B" w:rsidP="0076600B">
      <w:pPr>
        <w:pStyle w:val="berschrift1"/>
      </w:pPr>
      <w:bookmarkStart w:id="52" w:name="_Toc15078223"/>
      <w:r>
        <w:t>Alpha-Algorithmus</w:t>
      </w:r>
      <w:bookmarkEnd w:id="52"/>
    </w:p>
    <w:p w14:paraId="5D7F5A70" w14:textId="081C920A" w:rsidR="0076600B" w:rsidRDefault="0076600B" w:rsidP="0076600B">
      <w:pPr>
        <w:pStyle w:val="berschrift2"/>
      </w:pPr>
      <w:bookmarkStart w:id="53" w:name="_Toc15078224"/>
      <w:r>
        <w:t>Grundideen</w:t>
      </w:r>
      <w:bookmarkEnd w:id="53"/>
    </w:p>
    <w:p w14:paraId="4B1B2C66" w14:textId="1B8AC52A" w:rsidR="0076600B" w:rsidRDefault="0076600B" w:rsidP="0076600B">
      <w:pPr>
        <w:pStyle w:val="berschrift2"/>
      </w:pPr>
      <w:bookmarkStart w:id="54" w:name="_Toc15078225"/>
      <w:r>
        <w:t>Beispiele</w:t>
      </w:r>
      <w:bookmarkEnd w:id="54"/>
    </w:p>
    <w:p w14:paraId="35BA8E16" w14:textId="668ADB7C" w:rsidR="002608FA" w:rsidRDefault="002608FA" w:rsidP="002608FA">
      <w:pPr>
        <w:pStyle w:val="berschrift2"/>
      </w:pPr>
      <w:bookmarkStart w:id="55" w:name="_Toc15078226"/>
      <w:r>
        <w:t>Übungsaufgabe</w:t>
      </w:r>
      <w:r w:rsidR="007A3B78">
        <w:t>n</w:t>
      </w:r>
      <w:bookmarkEnd w:id="55"/>
    </w:p>
    <w:p w14:paraId="78132179" w14:textId="23D4FE7E" w:rsidR="007A3B78" w:rsidRPr="007A3B78" w:rsidRDefault="007A3B78" w:rsidP="007A3B78">
      <w:pPr>
        <w:pStyle w:val="berschrift2"/>
      </w:pPr>
      <w:bookmarkStart w:id="56" w:name="_Toc15078227"/>
      <w:r>
        <w:t>Zusammenfassung</w:t>
      </w:r>
      <w:bookmarkEnd w:id="56"/>
    </w:p>
    <w:p w14:paraId="2DE68D0C" w14:textId="68B84DBA" w:rsidR="0076600B" w:rsidRDefault="00366317" w:rsidP="00366317">
      <w:pPr>
        <w:pStyle w:val="berschrift1"/>
      </w:pPr>
      <w:proofErr w:type="spellStart"/>
      <w:r>
        <w:t>Heuristic</w:t>
      </w:r>
      <w:proofErr w:type="spellEnd"/>
      <w:r>
        <w:t>-Miner</w:t>
      </w:r>
    </w:p>
    <w:p w14:paraId="018AB902" w14:textId="4BDF50F5" w:rsidR="00366317" w:rsidRDefault="00366317" w:rsidP="00366317">
      <w:pPr>
        <w:pStyle w:val="berschrift2"/>
      </w:pPr>
      <w:r>
        <w:t>Allgemein</w:t>
      </w:r>
    </w:p>
    <w:p w14:paraId="51319202" w14:textId="46A36E1C" w:rsidR="00366317" w:rsidRDefault="00366317" w:rsidP="00366317">
      <w:pPr>
        <w:pStyle w:val="berschrift2"/>
      </w:pPr>
      <w:r>
        <w:t>Beispiel-Log</w:t>
      </w:r>
    </w:p>
    <w:p w14:paraId="06C40FBA" w14:textId="07559A0B" w:rsidR="00366317" w:rsidRPr="00366317" w:rsidRDefault="00366317" w:rsidP="00366317">
      <w:pPr>
        <w:pStyle w:val="berschrift2"/>
      </w:pPr>
      <w:r>
        <w:t>Extrabeispiel für Zeitfenster</w:t>
      </w:r>
    </w:p>
    <w:p w14:paraId="25FA068B" w14:textId="6D7D95BC" w:rsidR="00AA68D2" w:rsidRDefault="00BD696F" w:rsidP="00BD696F">
      <w:pPr>
        <w:pStyle w:val="berschrift2"/>
      </w:pPr>
      <w:r>
        <w:t>Übungen</w:t>
      </w:r>
    </w:p>
    <w:p w14:paraId="567F5114" w14:textId="76D20193" w:rsidR="00AA68D2" w:rsidRDefault="00134122" w:rsidP="00134122">
      <w:pPr>
        <w:pStyle w:val="berschrift1"/>
      </w:pPr>
      <w:r>
        <w:t>Synthese-basierte Methoden</w:t>
      </w:r>
    </w:p>
    <w:p w14:paraId="385983CB" w14:textId="3D8EAB84" w:rsidR="00134122" w:rsidRDefault="00134122" w:rsidP="00134122">
      <w:pPr>
        <w:pStyle w:val="berschrift2"/>
      </w:pPr>
      <w:r>
        <w:t>Synthese Problem</w:t>
      </w:r>
    </w:p>
    <w:p w14:paraId="2556BEB2" w14:textId="78BFCBBF" w:rsidR="00134122" w:rsidRDefault="00134122" w:rsidP="00134122">
      <w:pPr>
        <w:pStyle w:val="berschrift2"/>
      </w:pPr>
      <w:proofErr w:type="spellStart"/>
      <w:r>
        <w:t>Regionenbasierte</w:t>
      </w:r>
      <w:proofErr w:type="spellEnd"/>
      <w:r>
        <w:t xml:space="preserve"> Syntheseverfahren</w:t>
      </w:r>
    </w:p>
    <w:p w14:paraId="70F8451C" w14:textId="48D4CD18" w:rsidR="00134122" w:rsidRDefault="00134122" w:rsidP="00134122">
      <w:pPr>
        <w:pStyle w:val="berschrift3"/>
      </w:pPr>
      <w:r>
        <w:t>Grundkonzept</w:t>
      </w:r>
    </w:p>
    <w:p w14:paraId="26CCDD61" w14:textId="514991FA" w:rsidR="00134122" w:rsidRDefault="00134122" w:rsidP="00134122">
      <w:pPr>
        <w:pStyle w:val="berschrift3"/>
      </w:pPr>
      <w:r>
        <w:t>Beispiel</w:t>
      </w:r>
    </w:p>
    <w:p w14:paraId="0E720C33" w14:textId="5799AAB7" w:rsidR="00134122" w:rsidRDefault="00134122" w:rsidP="00134122">
      <w:pPr>
        <w:pStyle w:val="berschrift3"/>
      </w:pPr>
      <w:proofErr w:type="spellStart"/>
      <w:r>
        <w:t>Regionenbasierte</w:t>
      </w:r>
      <w:proofErr w:type="spellEnd"/>
      <w:r>
        <w:t xml:space="preserve"> Synthese</w:t>
      </w:r>
    </w:p>
    <w:p w14:paraId="3D370386" w14:textId="4BF36089" w:rsidR="00134122" w:rsidRDefault="00134122" w:rsidP="00134122">
      <w:pPr>
        <w:pStyle w:val="berschrift4"/>
      </w:pPr>
      <w:r>
        <w:t>Möglichkeit 1</w:t>
      </w:r>
    </w:p>
    <w:p w14:paraId="52CB54A4" w14:textId="2C2EB6D1" w:rsidR="00134122" w:rsidRDefault="00134122" w:rsidP="00134122">
      <w:pPr>
        <w:pStyle w:val="berschrift4"/>
      </w:pPr>
      <w:r>
        <w:t>Möglichkeit 2</w:t>
      </w:r>
      <w:bookmarkStart w:id="57" w:name="_GoBack"/>
      <w:bookmarkEnd w:id="57"/>
    </w:p>
    <w:p w14:paraId="17284772" w14:textId="42EE3501" w:rsidR="00134122" w:rsidRDefault="00134122" w:rsidP="00134122">
      <w:pPr>
        <w:pStyle w:val="berschrift4"/>
      </w:pPr>
      <w:proofErr w:type="spellStart"/>
      <w:r>
        <w:t>Nsep</w:t>
      </w:r>
      <w:proofErr w:type="spellEnd"/>
      <w:r>
        <w:t xml:space="preserve"> Konstruktion</w:t>
      </w:r>
    </w:p>
    <w:p w14:paraId="477450F0" w14:textId="20AC9617" w:rsidR="00134122" w:rsidRDefault="00134122" w:rsidP="00134122">
      <w:pPr>
        <w:pStyle w:val="berschrift3"/>
      </w:pPr>
      <w:r>
        <w:t xml:space="preserve">Anwendung auf </w:t>
      </w:r>
      <w:proofErr w:type="spellStart"/>
      <w:r>
        <w:t>Process</w:t>
      </w:r>
      <w:proofErr w:type="spellEnd"/>
      <w:r>
        <w:t xml:space="preserve"> Discovery</w:t>
      </w:r>
    </w:p>
    <w:p w14:paraId="3FEEC9EF" w14:textId="2015D48A" w:rsidR="00134122" w:rsidRDefault="00134122" w:rsidP="00134122">
      <w:pPr>
        <w:pStyle w:val="berschrift4"/>
      </w:pPr>
      <w:r>
        <w:t xml:space="preserve">Direkt </w:t>
      </w:r>
    </w:p>
    <w:p w14:paraId="0087684F" w14:textId="3D932A98" w:rsidR="00134122" w:rsidRDefault="00134122" w:rsidP="00134122">
      <w:pPr>
        <w:pStyle w:val="berschrift4"/>
      </w:pPr>
      <w:r>
        <w:t>Indirekt</w:t>
      </w:r>
    </w:p>
    <w:p w14:paraId="51D5E947" w14:textId="6272A373" w:rsidR="00134122" w:rsidRDefault="00134122" w:rsidP="00134122">
      <w:pPr>
        <w:pStyle w:val="berschrift2"/>
      </w:pPr>
      <w:r>
        <w:t>Übung</w:t>
      </w:r>
    </w:p>
    <w:p w14:paraId="62F557B4" w14:textId="5D4E99DE" w:rsidR="00134122" w:rsidRPr="00134122" w:rsidRDefault="00134122" w:rsidP="00134122">
      <w:pPr>
        <w:pStyle w:val="berschrift1"/>
      </w:pPr>
      <w:proofErr w:type="spellStart"/>
      <w:r>
        <w:t>Conformance</w:t>
      </w:r>
      <w:proofErr w:type="spellEnd"/>
      <w:r>
        <w:t xml:space="preserve"> Checking</w:t>
      </w:r>
    </w:p>
    <w:p w14:paraId="787FFE5C" w14:textId="77777777" w:rsidR="002B6014" w:rsidRPr="002B6014" w:rsidRDefault="002B6014" w:rsidP="002B6014"/>
    <w:sectPr w:rsidR="002B6014" w:rsidRPr="002B60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36DD2"/>
    <w:multiLevelType w:val="hybridMultilevel"/>
    <w:tmpl w:val="B6EC0502"/>
    <w:lvl w:ilvl="0" w:tplc="AD2CFBE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45564"/>
    <w:multiLevelType w:val="hybridMultilevel"/>
    <w:tmpl w:val="BD24C2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737C8"/>
    <w:multiLevelType w:val="hybridMultilevel"/>
    <w:tmpl w:val="6A88860C"/>
    <w:lvl w:ilvl="0" w:tplc="1038A3BE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2639C"/>
    <w:multiLevelType w:val="hybridMultilevel"/>
    <w:tmpl w:val="2974A1A6"/>
    <w:lvl w:ilvl="0" w:tplc="BBFE9F8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9A"/>
    <w:rsid w:val="00134122"/>
    <w:rsid w:val="002608FA"/>
    <w:rsid w:val="002B6014"/>
    <w:rsid w:val="00366317"/>
    <w:rsid w:val="003D769A"/>
    <w:rsid w:val="004D5D93"/>
    <w:rsid w:val="00615378"/>
    <w:rsid w:val="0062228F"/>
    <w:rsid w:val="00670B42"/>
    <w:rsid w:val="00692DD5"/>
    <w:rsid w:val="007014F8"/>
    <w:rsid w:val="0076600B"/>
    <w:rsid w:val="007A3B78"/>
    <w:rsid w:val="007F561B"/>
    <w:rsid w:val="009549EC"/>
    <w:rsid w:val="00A117A6"/>
    <w:rsid w:val="00AA68D2"/>
    <w:rsid w:val="00B72E08"/>
    <w:rsid w:val="00BD696F"/>
    <w:rsid w:val="00D50C39"/>
    <w:rsid w:val="00DC5B90"/>
    <w:rsid w:val="00DF7C4C"/>
    <w:rsid w:val="00E5576C"/>
    <w:rsid w:val="00ED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E71B3"/>
  <w15:chartTrackingRefBased/>
  <w15:docId w15:val="{CECFC9BE-2386-44E3-88F1-1435AF9C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aliases w:val="1. Überschrift 1"/>
    <w:next w:val="Standard"/>
    <w:link w:val="berschrift1Zchn"/>
    <w:uiPriority w:val="9"/>
    <w:qFormat/>
    <w:rsid w:val="009549E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549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70B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50C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1. Überschrift 1 Zchn"/>
    <w:basedOn w:val="Absatz-Standardschriftart"/>
    <w:link w:val="berschrift1"/>
    <w:uiPriority w:val="9"/>
    <w:rsid w:val="00954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70B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70B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50C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549EC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549E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549E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9549EC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9549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F64B-CCE6-45EE-BEA3-CDC8D1321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823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marcblickle@gmx.de</dc:creator>
  <cp:keywords/>
  <dc:description/>
  <cp:lastModifiedBy>marcblickle@gmx.de</cp:lastModifiedBy>
  <cp:revision>8</cp:revision>
  <cp:lastPrinted>2019-07-26T22:09:00Z</cp:lastPrinted>
  <dcterms:created xsi:type="dcterms:W3CDTF">2019-07-25T15:22:00Z</dcterms:created>
  <dcterms:modified xsi:type="dcterms:W3CDTF">2019-07-27T14:41:00Z</dcterms:modified>
</cp:coreProperties>
</file>