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A6C80" w14:textId="77777777" w:rsidR="0034124A" w:rsidRPr="0034124A" w:rsidRDefault="0034124A" w:rsidP="0034124A">
      <w:r w:rsidRPr="0034124A">
        <w:t>Dear Madam, Dear Sir,</w:t>
      </w:r>
    </w:p>
    <w:p w14:paraId="0D111DAE" w14:textId="77777777" w:rsidR="0034124A" w:rsidRPr="0034124A" w:rsidRDefault="0034124A" w:rsidP="0034124A">
      <w:r w:rsidRPr="0034124A">
        <w:t xml:space="preserve">The Rotary Club of Paris, together with the Rotary Club of Berlin, is launching the 2026 edition of the </w:t>
      </w:r>
      <w:r w:rsidRPr="0034124A">
        <w:rPr>
          <w:b/>
          <w:bCs/>
        </w:rPr>
        <w:t>Rotary Startup Award</w:t>
      </w:r>
      <w:r w:rsidRPr="0034124A">
        <w:t>, a pitch competition dedicated to innovative and purpose-driven startups.</w:t>
      </w:r>
    </w:p>
    <w:p w14:paraId="64AC5202" w14:textId="77777777" w:rsidR="0034124A" w:rsidRPr="0034124A" w:rsidRDefault="0034124A" w:rsidP="0034124A">
      <w:r w:rsidRPr="0034124A">
        <w:t xml:space="preserve">The quality of the Award relies </w:t>
      </w:r>
      <w:proofErr w:type="gramStart"/>
      <w:r w:rsidRPr="0034124A">
        <w:t>to a large extent</w:t>
      </w:r>
      <w:proofErr w:type="gramEnd"/>
      <w:r w:rsidRPr="0034124A">
        <w:t xml:space="preserve"> on the </w:t>
      </w:r>
      <w:r w:rsidRPr="0034124A">
        <w:rPr>
          <w:b/>
          <w:bCs/>
        </w:rPr>
        <w:t>quality of the sourcing</w:t>
      </w:r>
      <w:r w:rsidRPr="0034124A">
        <w:t>.</w:t>
      </w:r>
      <w:r w:rsidRPr="0034124A">
        <w:br/>
        <w:t xml:space="preserve">This is why we wish to involve a limited number of well-recognized institutions from the entrepreneurial ecosystem, whose role is central: identifying and highlighting the most promising projects that you currently </w:t>
      </w:r>
      <w:proofErr w:type="gramStart"/>
      <w:r w:rsidRPr="0034124A">
        <w:t>support, or</w:t>
      </w:r>
      <w:proofErr w:type="gramEnd"/>
      <w:r w:rsidRPr="0034124A">
        <w:t xml:space="preserve"> have supported in the past.</w:t>
      </w:r>
    </w:p>
    <w:p w14:paraId="41D3009A" w14:textId="77777777" w:rsidR="0034124A" w:rsidRPr="0034124A" w:rsidRDefault="0034124A" w:rsidP="0034124A">
      <w:r w:rsidRPr="0034124A">
        <w:t xml:space="preserve">Your institution is a </w:t>
      </w:r>
      <w:r w:rsidRPr="0034124A">
        <w:rPr>
          <w:b/>
          <w:bCs/>
        </w:rPr>
        <w:t>key pillar</w:t>
      </w:r>
      <w:r w:rsidRPr="0034124A">
        <w:t xml:space="preserve"> of the initiative.</w:t>
      </w:r>
      <w:r w:rsidRPr="0034124A">
        <w:br/>
        <w:t>It directly contributes to the quality, credibility, and impact of the Award.</w:t>
      </w:r>
    </w:p>
    <w:p w14:paraId="56CAE0AC" w14:textId="77777777" w:rsidR="0034124A" w:rsidRPr="0034124A" w:rsidRDefault="0034124A" w:rsidP="0034124A">
      <w:r w:rsidRPr="0034124A">
        <w:rPr>
          <w:rFonts w:ascii="Segoe UI Emoji" w:hAnsi="Segoe UI Emoji" w:cs="Segoe UI Emoji"/>
          <w:lang w:val="fr-FR"/>
        </w:rPr>
        <w:t>👉</w:t>
      </w:r>
      <w:r w:rsidRPr="0034124A">
        <w:t xml:space="preserve"> This is </w:t>
      </w:r>
      <w:r w:rsidRPr="0034124A">
        <w:rPr>
          <w:b/>
          <w:bCs/>
        </w:rPr>
        <w:t>neither a commercial partnership nor a paid arrangement</w:t>
      </w:r>
      <w:r w:rsidRPr="0034124A">
        <w:t>.</w:t>
      </w:r>
      <w:r w:rsidRPr="0034124A">
        <w:br/>
        <w:t>Your involvement is entirely voluntary, with no operational constraints and no obligation to sit on the jury. However, should you wish to contribute more actively, we would be honored to welcome you as a jury member and as part of the Rotary community.</w:t>
      </w:r>
    </w:p>
    <w:p w14:paraId="401A0053" w14:textId="77777777" w:rsidR="0034124A" w:rsidRPr="0034124A" w:rsidRDefault="0034124A" w:rsidP="0034124A">
      <w:pPr>
        <w:rPr>
          <w:b/>
          <w:bCs/>
        </w:rPr>
      </w:pPr>
      <w:r w:rsidRPr="0034124A">
        <w:rPr>
          <w:b/>
          <w:bCs/>
        </w:rPr>
        <w:t>Eligibility – indicative criteria</w:t>
      </w:r>
    </w:p>
    <w:p w14:paraId="408B41D3" w14:textId="77777777" w:rsidR="0034124A" w:rsidRPr="0034124A" w:rsidRDefault="0034124A" w:rsidP="0034124A">
      <w:r w:rsidRPr="0034124A">
        <w:t>The competition is open to startups:</w:t>
      </w:r>
    </w:p>
    <w:p w14:paraId="3969150B" w14:textId="77777777" w:rsidR="0034124A" w:rsidRPr="0034124A" w:rsidRDefault="0034124A" w:rsidP="0034124A">
      <w:pPr>
        <w:numPr>
          <w:ilvl w:val="0"/>
          <w:numId w:val="10"/>
        </w:numPr>
        <w:rPr>
          <w:lang w:val="fr-FR"/>
        </w:rPr>
      </w:pPr>
      <w:proofErr w:type="spellStart"/>
      <w:proofErr w:type="gramStart"/>
      <w:r w:rsidRPr="0034124A">
        <w:rPr>
          <w:lang w:val="fr-FR"/>
        </w:rPr>
        <w:t>founded</w:t>
      </w:r>
      <w:proofErr w:type="spellEnd"/>
      <w:proofErr w:type="gramEnd"/>
      <w:r w:rsidRPr="0034124A">
        <w:rPr>
          <w:lang w:val="fr-FR"/>
        </w:rPr>
        <w:t xml:space="preserve"> </w:t>
      </w:r>
      <w:proofErr w:type="spellStart"/>
      <w:r w:rsidRPr="0034124A">
        <w:rPr>
          <w:b/>
          <w:bCs/>
          <w:lang w:val="fr-FR"/>
        </w:rPr>
        <w:t>after</w:t>
      </w:r>
      <w:proofErr w:type="spellEnd"/>
      <w:r w:rsidRPr="0034124A">
        <w:rPr>
          <w:b/>
          <w:bCs/>
          <w:lang w:val="fr-FR"/>
        </w:rPr>
        <w:t xml:space="preserve"> January 1st, 2020</w:t>
      </w:r>
      <w:r w:rsidRPr="0034124A">
        <w:rPr>
          <w:lang w:val="fr-FR"/>
        </w:rPr>
        <w:t>,</w:t>
      </w:r>
    </w:p>
    <w:p w14:paraId="0F591539" w14:textId="77777777" w:rsidR="0034124A" w:rsidRPr="0034124A" w:rsidRDefault="0034124A" w:rsidP="0034124A">
      <w:pPr>
        <w:numPr>
          <w:ilvl w:val="0"/>
          <w:numId w:val="10"/>
        </w:numPr>
      </w:pPr>
      <w:r w:rsidRPr="0034124A">
        <w:t xml:space="preserve">generating </w:t>
      </w:r>
      <w:r w:rsidRPr="0034124A">
        <w:rPr>
          <w:b/>
          <w:bCs/>
        </w:rPr>
        <w:t>less than €500k in annual revenue</w:t>
      </w:r>
      <w:r w:rsidRPr="0034124A">
        <w:t>,</w:t>
      </w:r>
    </w:p>
    <w:p w14:paraId="678FF775" w14:textId="77777777" w:rsidR="0034124A" w:rsidRPr="0034124A" w:rsidRDefault="0034124A" w:rsidP="0034124A">
      <w:pPr>
        <w:numPr>
          <w:ilvl w:val="0"/>
          <w:numId w:val="10"/>
        </w:numPr>
      </w:pPr>
      <w:r w:rsidRPr="0034124A">
        <w:t xml:space="preserve">having raised </w:t>
      </w:r>
      <w:r w:rsidRPr="0034124A">
        <w:rPr>
          <w:b/>
          <w:bCs/>
        </w:rPr>
        <w:t>less than €800k in total funding</w:t>
      </w:r>
      <w:r w:rsidRPr="0034124A">
        <w:br/>
      </w:r>
      <w:r w:rsidRPr="0034124A">
        <w:rPr>
          <w:i/>
          <w:iCs/>
        </w:rPr>
        <w:t>(these thresholds are indicative and not strictly exclusive)</w:t>
      </w:r>
      <w:r w:rsidRPr="0034124A">
        <w:t>,</w:t>
      </w:r>
    </w:p>
    <w:p w14:paraId="191535D9" w14:textId="77777777" w:rsidR="0034124A" w:rsidRPr="0034124A" w:rsidRDefault="0034124A" w:rsidP="0034124A">
      <w:pPr>
        <w:numPr>
          <w:ilvl w:val="0"/>
          <w:numId w:val="10"/>
        </w:numPr>
      </w:pPr>
      <w:r w:rsidRPr="0034124A">
        <w:t xml:space="preserve">based in </w:t>
      </w:r>
      <w:r w:rsidRPr="0034124A">
        <w:rPr>
          <w:b/>
          <w:bCs/>
        </w:rPr>
        <w:t>France or Germany</w:t>
      </w:r>
      <w:r w:rsidRPr="0034124A">
        <w:t>,</w:t>
      </w:r>
    </w:p>
    <w:p w14:paraId="5DBF8059" w14:textId="77777777" w:rsidR="0034124A" w:rsidRPr="0034124A" w:rsidRDefault="0034124A" w:rsidP="0034124A">
      <w:pPr>
        <w:numPr>
          <w:ilvl w:val="0"/>
          <w:numId w:val="10"/>
        </w:numPr>
        <w:rPr>
          <w:lang w:val="fr-FR"/>
        </w:rPr>
      </w:pPr>
      <w:proofErr w:type="gramStart"/>
      <w:r w:rsidRPr="0034124A">
        <w:rPr>
          <w:b/>
          <w:bCs/>
          <w:lang w:val="fr-FR"/>
        </w:rPr>
        <w:t>all</w:t>
      </w:r>
      <w:proofErr w:type="gramEnd"/>
      <w:r w:rsidRPr="0034124A">
        <w:rPr>
          <w:b/>
          <w:bCs/>
          <w:lang w:val="fr-FR"/>
        </w:rPr>
        <w:t xml:space="preserve"> </w:t>
      </w:r>
      <w:proofErr w:type="spellStart"/>
      <w:r w:rsidRPr="0034124A">
        <w:rPr>
          <w:b/>
          <w:bCs/>
          <w:lang w:val="fr-FR"/>
        </w:rPr>
        <w:t>sectors</w:t>
      </w:r>
      <w:proofErr w:type="spellEnd"/>
      <w:r w:rsidRPr="0034124A">
        <w:rPr>
          <w:b/>
          <w:bCs/>
          <w:lang w:val="fr-FR"/>
        </w:rPr>
        <w:t xml:space="preserve"> </w:t>
      </w:r>
      <w:proofErr w:type="spellStart"/>
      <w:r w:rsidRPr="0034124A">
        <w:rPr>
          <w:b/>
          <w:bCs/>
          <w:lang w:val="fr-FR"/>
        </w:rPr>
        <w:t>considered</w:t>
      </w:r>
      <w:proofErr w:type="spellEnd"/>
      <w:r w:rsidRPr="0034124A">
        <w:rPr>
          <w:lang w:val="fr-FR"/>
        </w:rPr>
        <w:t>.</w:t>
      </w:r>
    </w:p>
    <w:p w14:paraId="16ABD138" w14:textId="77777777" w:rsidR="0034124A" w:rsidRPr="0034124A" w:rsidRDefault="0034124A" w:rsidP="0034124A">
      <w:r w:rsidRPr="0034124A">
        <w:t xml:space="preserve">A </w:t>
      </w:r>
      <w:r w:rsidRPr="0034124A">
        <w:rPr>
          <w:b/>
          <w:bCs/>
        </w:rPr>
        <w:t>special jury award with a strong greentech and environmental focus</w:t>
      </w:r>
      <w:r w:rsidRPr="0034124A">
        <w:t xml:space="preserve"> (€1,500) may also be granted.</w:t>
      </w:r>
    </w:p>
    <w:p w14:paraId="5886009F" w14:textId="77777777" w:rsidR="0034124A" w:rsidRPr="0034124A" w:rsidRDefault="0034124A" w:rsidP="0034124A">
      <w:r w:rsidRPr="0034124A">
        <w:t>For startups, the Rotary Startup Award offers:</w:t>
      </w:r>
    </w:p>
    <w:p w14:paraId="27D2C534" w14:textId="77777777" w:rsidR="0034124A" w:rsidRPr="0034124A" w:rsidRDefault="0034124A" w:rsidP="0034124A">
      <w:pPr>
        <w:numPr>
          <w:ilvl w:val="0"/>
          <w:numId w:val="11"/>
        </w:numPr>
      </w:pPr>
      <w:r w:rsidRPr="0034124A">
        <w:t>visibility with decision-makers, executives, and investors,</w:t>
      </w:r>
    </w:p>
    <w:p w14:paraId="5BE435E1" w14:textId="77777777" w:rsidR="0034124A" w:rsidRPr="0034124A" w:rsidRDefault="0034124A" w:rsidP="0034124A">
      <w:pPr>
        <w:numPr>
          <w:ilvl w:val="0"/>
          <w:numId w:val="11"/>
        </w:numPr>
      </w:pPr>
      <w:r w:rsidRPr="0034124A">
        <w:t>a clear and demanding selection process,</w:t>
      </w:r>
    </w:p>
    <w:p w14:paraId="5CF3D858" w14:textId="77777777" w:rsidR="0034124A" w:rsidRPr="0034124A" w:rsidRDefault="0034124A" w:rsidP="0034124A">
      <w:pPr>
        <w:numPr>
          <w:ilvl w:val="0"/>
          <w:numId w:val="11"/>
        </w:numPr>
      </w:pPr>
      <w:r w:rsidRPr="0034124A">
        <w:t>a €5,000 award, complemented by the environmental prize,</w:t>
      </w:r>
    </w:p>
    <w:p w14:paraId="11BF9F7C" w14:textId="77777777" w:rsidR="0034124A" w:rsidRPr="0034124A" w:rsidRDefault="0034124A" w:rsidP="0034124A">
      <w:pPr>
        <w:numPr>
          <w:ilvl w:val="0"/>
          <w:numId w:val="11"/>
        </w:numPr>
      </w:pPr>
      <w:r w:rsidRPr="0034124A">
        <w:t>access to an engaged international Paris–Berlin network.</w:t>
      </w:r>
    </w:p>
    <w:p w14:paraId="7F5600A8" w14:textId="77777777" w:rsidR="0034124A" w:rsidRPr="0034124A" w:rsidRDefault="0034124A" w:rsidP="0034124A">
      <w:r w:rsidRPr="0034124A">
        <w:t>All information is available at:</w:t>
      </w:r>
      <w:r w:rsidRPr="0034124A">
        <w:br/>
      </w:r>
      <w:r w:rsidRPr="0034124A">
        <w:rPr>
          <w:b/>
          <w:bCs/>
        </w:rPr>
        <w:t>https://rotary-startup.org</w:t>
      </w:r>
    </w:p>
    <w:p w14:paraId="2164181B" w14:textId="77777777" w:rsidR="0034124A" w:rsidRPr="0034124A" w:rsidRDefault="0034124A" w:rsidP="0034124A">
      <w:r w:rsidRPr="0034124A">
        <w:lastRenderedPageBreak/>
        <w:t>We would be delighted to count your institution among the key contributors to this edition.</w:t>
      </w:r>
      <w:r w:rsidRPr="0034124A">
        <w:br/>
        <w:t>We remain at your disposal should you wish to discuss this further.</w:t>
      </w:r>
    </w:p>
    <w:p w14:paraId="17FD8D04" w14:textId="77777777" w:rsidR="0034124A" w:rsidRPr="0034124A" w:rsidRDefault="0034124A" w:rsidP="0034124A">
      <w:r w:rsidRPr="0034124A">
        <w:t>Kind regards,</w:t>
      </w:r>
    </w:p>
    <w:p w14:paraId="751797AF" w14:textId="77777777" w:rsidR="0034124A" w:rsidRPr="0034124A" w:rsidRDefault="0034124A" w:rsidP="0034124A">
      <w:r w:rsidRPr="0034124A">
        <w:rPr>
          <w:b/>
          <w:bCs/>
        </w:rPr>
        <w:t>Organizing Committee – Rotary Startup Award 2026</w:t>
      </w:r>
      <w:r w:rsidRPr="0034124A">
        <w:br/>
      </w:r>
      <w:r w:rsidRPr="0034124A">
        <w:rPr>
          <w:rFonts w:ascii="Segoe UI Emoji" w:hAnsi="Segoe UI Emoji" w:cs="Segoe UI Emoji"/>
          <w:lang w:val="fr-FR"/>
        </w:rPr>
        <w:t>📩</w:t>
      </w:r>
      <w:r w:rsidRPr="0034124A">
        <w:t xml:space="preserve"> prixstartuprotary@proton.me</w:t>
      </w:r>
      <w:r w:rsidRPr="0034124A">
        <w:br/>
        <w:t>Rotary Club of Paris – 1921</w:t>
      </w:r>
      <w:r w:rsidRPr="0034124A">
        <w:br/>
        <w:t>rotaryparis1921@gmail.com</w:t>
      </w:r>
    </w:p>
    <w:p w14:paraId="684511EB" w14:textId="0380AD38" w:rsidR="002526ED" w:rsidRPr="0034124A" w:rsidRDefault="002526ED" w:rsidP="0034124A"/>
    <w:sectPr w:rsidR="002526ED" w:rsidRPr="0034124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1C9C49CA"/>
    <w:multiLevelType w:val="multilevel"/>
    <w:tmpl w:val="F9C0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E36063"/>
    <w:multiLevelType w:val="multilevel"/>
    <w:tmpl w:val="E3E68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8107963">
    <w:abstractNumId w:val="8"/>
  </w:num>
  <w:num w:numId="2" w16cid:durableId="586380095">
    <w:abstractNumId w:val="6"/>
  </w:num>
  <w:num w:numId="3" w16cid:durableId="1070273783">
    <w:abstractNumId w:val="5"/>
  </w:num>
  <w:num w:numId="4" w16cid:durableId="954361949">
    <w:abstractNumId w:val="4"/>
  </w:num>
  <w:num w:numId="5" w16cid:durableId="229778764">
    <w:abstractNumId w:val="7"/>
  </w:num>
  <w:num w:numId="6" w16cid:durableId="771510911">
    <w:abstractNumId w:val="3"/>
  </w:num>
  <w:num w:numId="7" w16cid:durableId="2013408962">
    <w:abstractNumId w:val="2"/>
  </w:num>
  <w:num w:numId="8" w16cid:durableId="1645968406">
    <w:abstractNumId w:val="1"/>
  </w:num>
  <w:num w:numId="9" w16cid:durableId="612324384">
    <w:abstractNumId w:val="0"/>
  </w:num>
  <w:num w:numId="10" w16cid:durableId="542911677">
    <w:abstractNumId w:val="10"/>
  </w:num>
  <w:num w:numId="11" w16cid:durableId="4592311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26ED"/>
    <w:rsid w:val="0029639D"/>
    <w:rsid w:val="002D6BDB"/>
    <w:rsid w:val="00326F90"/>
    <w:rsid w:val="0034124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23EE7B"/>
  <w14:defaultImageDpi w14:val="300"/>
  <w15:docId w15:val="{2BD0847E-14B8-4059-AA4C-B793F63C4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308</Words>
  <Characters>1742</Characters>
  <Application>Microsoft Office Word</Application>
  <DocSecurity>0</DocSecurity>
  <Lines>38</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Mathieu Balleron</cp:lastModifiedBy>
  <cp:revision>2</cp:revision>
  <dcterms:created xsi:type="dcterms:W3CDTF">2013-12-23T23:15:00Z</dcterms:created>
  <dcterms:modified xsi:type="dcterms:W3CDTF">2026-02-01T08:57:00Z</dcterms:modified>
  <cp:category/>
</cp:coreProperties>
</file>