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D564B" w14:textId="77777777" w:rsidR="004770EA" w:rsidRDefault="00F6076B" w:rsidP="00937796">
      <w:pPr>
        <w:rPr>
          <w:lang w:val="fr-FR"/>
        </w:rPr>
      </w:pPr>
      <w:r>
        <w:rPr>
          <w:lang w:val="fr-FR"/>
        </w:rPr>
        <w:t>Bonjour,</w:t>
      </w:r>
    </w:p>
    <w:p w14:paraId="554A0428" w14:textId="64F57B05" w:rsidR="00F6076B" w:rsidRPr="00937796" w:rsidRDefault="00F6076B" w:rsidP="00937796">
      <w:pPr>
        <w:rPr>
          <w:lang w:val="fr-FR"/>
        </w:rPr>
      </w:pPr>
      <w:r>
        <w:rPr>
          <w:lang w:val="fr-FR"/>
        </w:rPr>
        <w:t xml:space="preserve">Je suis </w:t>
      </w:r>
      <w:hyperlink r:id="rId6" w:history="1">
        <w:r w:rsidRPr="00F6076B">
          <w:rPr>
            <w:rStyle w:val="Lienhypertexte"/>
            <w:lang w:val="fr-FR"/>
          </w:rPr>
          <w:t>Mathieu Balleron</w:t>
        </w:r>
      </w:hyperlink>
      <w:r>
        <w:rPr>
          <w:lang w:val="fr-FR"/>
        </w:rPr>
        <w:t>, le responsable du prix start-up Rotary 2026. J’ai pensé que vous pourriez être interessé de partager l’appel à candidature dans votre écosystème, c’est un pitch contest tout à fait standard. Je vous laisse consulter les informations et convenir d’un moment (07 66 42 21 02).</w:t>
      </w:r>
    </w:p>
    <w:p w14:paraId="36B8E377" w14:textId="77777777" w:rsidR="00F6076B" w:rsidRPr="006B16A8" w:rsidRDefault="00F6076B" w:rsidP="00F6076B">
      <w:pPr>
        <w:rPr>
          <w:lang w:val="fr-FR"/>
        </w:rPr>
      </w:pPr>
      <w:r w:rsidRPr="006B16A8">
        <w:rPr>
          <w:lang w:val="fr-FR"/>
        </w:rPr>
        <w:t xml:space="preserve">Le Rotary Club de Paris, avec le Rotary Club de Berlin, lance l’édition 2026 du </w:t>
      </w:r>
      <w:r w:rsidRPr="006B16A8">
        <w:rPr>
          <w:b/>
          <w:bCs/>
          <w:lang w:val="fr-FR"/>
        </w:rPr>
        <w:t>Rotary Startup Award</w:t>
      </w:r>
      <w:r w:rsidRPr="006B16A8">
        <w:rPr>
          <w:lang w:val="fr-FR"/>
        </w:rPr>
        <w:t>, un concours de pitch dédié à des startups innovantes et engagées.</w:t>
      </w:r>
    </w:p>
    <w:p w14:paraId="6DFB1702" w14:textId="77777777" w:rsidR="00F6076B" w:rsidRPr="006B16A8" w:rsidRDefault="00F6076B" w:rsidP="00F6076B">
      <w:pPr>
        <w:rPr>
          <w:lang w:val="fr-FR"/>
        </w:rPr>
      </w:pPr>
      <w:r w:rsidRPr="006B16A8">
        <w:rPr>
          <w:lang w:val="fr-FR"/>
        </w:rPr>
        <w:t xml:space="preserve">La qualité du concours repose en grande partie sur la </w:t>
      </w:r>
      <w:r w:rsidRPr="006B16A8">
        <w:rPr>
          <w:b/>
          <w:bCs/>
          <w:lang w:val="fr-FR"/>
        </w:rPr>
        <w:t>qualité du sourcing</w:t>
      </w:r>
      <w:r w:rsidRPr="006B16A8">
        <w:rPr>
          <w:lang w:val="fr-FR"/>
        </w:rPr>
        <w:t>.</w:t>
      </w:r>
      <w:r w:rsidRPr="006B16A8">
        <w:rPr>
          <w:lang w:val="fr-FR"/>
        </w:rPr>
        <w:br/>
        <w:t>C’est pourquoi nous souhaitons associer un nombre limité d’institutions reconnues de l’écosystème entrepreneurial, dont le rôle est central : identifier et mettre en lumière les projets les plus prometteurs que vous accompagnez aujourd’hui, ou avez accompagnés par le passé.</w:t>
      </w:r>
    </w:p>
    <w:p w14:paraId="54AE8C34" w14:textId="77777777" w:rsidR="00F6076B" w:rsidRPr="006B16A8" w:rsidRDefault="00F6076B" w:rsidP="00F6076B">
      <w:pPr>
        <w:rPr>
          <w:lang w:val="fr-FR"/>
        </w:rPr>
      </w:pPr>
      <w:r w:rsidRPr="006B16A8">
        <w:rPr>
          <w:lang w:val="fr-FR"/>
        </w:rPr>
        <w:t xml:space="preserve">Votre institution est un </w:t>
      </w:r>
      <w:r w:rsidRPr="006B16A8">
        <w:rPr>
          <w:b/>
          <w:bCs/>
          <w:lang w:val="fr-FR"/>
        </w:rPr>
        <w:t>acteur pivot</w:t>
      </w:r>
      <w:r w:rsidRPr="006B16A8">
        <w:rPr>
          <w:lang w:val="fr-FR"/>
        </w:rPr>
        <w:t xml:space="preserve"> du dispositif.</w:t>
      </w:r>
      <w:r w:rsidRPr="006B16A8">
        <w:rPr>
          <w:lang w:val="fr-FR"/>
        </w:rPr>
        <w:br/>
        <w:t>Elle contribue directement à la qualité, à la crédibilité et à l’impact du concours.</w:t>
      </w:r>
    </w:p>
    <w:p w14:paraId="4745970F" w14:textId="77777777" w:rsidR="00F6076B" w:rsidRPr="006B16A8" w:rsidRDefault="00F6076B" w:rsidP="00F6076B">
      <w:pPr>
        <w:rPr>
          <w:lang w:val="fr-FR"/>
        </w:rPr>
      </w:pPr>
      <w:r w:rsidRPr="006B16A8">
        <w:rPr>
          <w:rFonts w:ascii="Segoe UI Emoji" w:hAnsi="Segoe UI Emoji" w:cs="Segoe UI Emoji"/>
          <w:lang w:val="fr-FR"/>
        </w:rPr>
        <w:t>👉</w:t>
      </w:r>
      <w:r w:rsidRPr="006B16A8">
        <w:rPr>
          <w:lang w:val="fr-FR"/>
        </w:rPr>
        <w:t xml:space="preserve"> Il ne s’agit </w:t>
      </w:r>
      <w:r w:rsidRPr="006B16A8">
        <w:rPr>
          <w:b/>
          <w:bCs/>
          <w:lang w:val="fr-FR"/>
        </w:rPr>
        <w:t>ni d’un partenariat commercial, ni d’un dispositif payant</w:t>
      </w:r>
      <w:r w:rsidRPr="006B16A8">
        <w:rPr>
          <w:lang w:val="fr-FR"/>
        </w:rPr>
        <w:t>.</w:t>
      </w:r>
      <w:r w:rsidRPr="006B16A8">
        <w:rPr>
          <w:lang w:val="fr-FR"/>
        </w:rPr>
        <w:br/>
        <w:t>Votre engagement est volontaire, sans contrainte opérationnelle ni obligation de participation au jury. Toutefois, si vous souhaitez contribuer plus activement, nous vous accueillerons avec plaisir et honneur au sein de nos jurys et de la communauté rotarienne.</w:t>
      </w:r>
    </w:p>
    <w:p w14:paraId="53C0F111" w14:textId="77777777" w:rsidR="00F6076B" w:rsidRPr="006B16A8" w:rsidRDefault="00F6076B" w:rsidP="00F6076B">
      <w:pPr>
        <w:rPr>
          <w:b/>
          <w:bCs/>
          <w:lang w:val="fr-FR"/>
        </w:rPr>
      </w:pPr>
      <w:r w:rsidRPr="006B16A8">
        <w:rPr>
          <w:b/>
          <w:bCs/>
          <w:lang w:val="fr-FR"/>
        </w:rPr>
        <w:t>Éligibilité – critères indicatifs</w:t>
      </w:r>
    </w:p>
    <w:p w14:paraId="2BECF21E" w14:textId="77777777" w:rsidR="00F6076B" w:rsidRPr="006B16A8" w:rsidRDefault="00F6076B" w:rsidP="00F6076B">
      <w:pPr>
        <w:rPr>
          <w:lang w:val="fr-FR"/>
        </w:rPr>
      </w:pPr>
      <w:r w:rsidRPr="006B16A8">
        <w:rPr>
          <w:lang w:val="fr-FR"/>
        </w:rPr>
        <w:t>Le concours est ouvert aux startups :</w:t>
      </w:r>
    </w:p>
    <w:p w14:paraId="3C1133AD" w14:textId="77777777" w:rsidR="00F6076B" w:rsidRPr="006B16A8" w:rsidRDefault="00F6076B" w:rsidP="00F6076B">
      <w:pPr>
        <w:numPr>
          <w:ilvl w:val="0"/>
          <w:numId w:val="10"/>
        </w:numPr>
        <w:rPr>
          <w:lang w:val="fr-FR"/>
        </w:rPr>
      </w:pPr>
      <w:r w:rsidRPr="006B16A8">
        <w:rPr>
          <w:lang w:val="fr-FR"/>
        </w:rPr>
        <w:t xml:space="preserve">créées </w:t>
      </w:r>
      <w:r w:rsidRPr="006B16A8">
        <w:rPr>
          <w:b/>
          <w:bCs/>
          <w:lang w:val="fr-FR"/>
        </w:rPr>
        <w:t>après le 01/01/2020</w:t>
      </w:r>
      <w:r w:rsidRPr="006B16A8">
        <w:rPr>
          <w:lang w:val="fr-FR"/>
        </w:rPr>
        <w:t>,</w:t>
      </w:r>
    </w:p>
    <w:p w14:paraId="7AF85853" w14:textId="77777777" w:rsidR="00F6076B" w:rsidRPr="006B16A8" w:rsidRDefault="00F6076B" w:rsidP="00F6076B">
      <w:pPr>
        <w:numPr>
          <w:ilvl w:val="0"/>
          <w:numId w:val="10"/>
        </w:numPr>
        <w:rPr>
          <w:lang w:val="fr-FR"/>
        </w:rPr>
      </w:pPr>
      <w:r w:rsidRPr="006B16A8">
        <w:rPr>
          <w:lang w:val="fr-FR"/>
        </w:rPr>
        <w:t xml:space="preserve">réalisant </w:t>
      </w:r>
      <w:r w:rsidRPr="006B16A8">
        <w:rPr>
          <w:b/>
          <w:bCs/>
          <w:lang w:val="fr-FR"/>
        </w:rPr>
        <w:t>moins de 500 k€ de chiffre d’affaires annuel</w:t>
      </w:r>
      <w:r w:rsidRPr="006B16A8">
        <w:rPr>
          <w:lang w:val="fr-FR"/>
        </w:rPr>
        <w:t>,</w:t>
      </w:r>
    </w:p>
    <w:p w14:paraId="2461583F" w14:textId="77777777" w:rsidR="00F6076B" w:rsidRPr="006B16A8" w:rsidRDefault="00F6076B" w:rsidP="00F6076B">
      <w:pPr>
        <w:numPr>
          <w:ilvl w:val="0"/>
          <w:numId w:val="10"/>
        </w:numPr>
        <w:rPr>
          <w:lang w:val="fr-FR"/>
        </w:rPr>
      </w:pPr>
      <w:r w:rsidRPr="006B16A8">
        <w:rPr>
          <w:lang w:val="fr-FR"/>
        </w:rPr>
        <w:t xml:space="preserve">ayant levé </w:t>
      </w:r>
      <w:r w:rsidRPr="006B16A8">
        <w:rPr>
          <w:b/>
          <w:bCs/>
          <w:lang w:val="fr-FR"/>
        </w:rPr>
        <w:t>moins de 800 k€</w:t>
      </w:r>
      <w:r w:rsidRPr="006B16A8">
        <w:rPr>
          <w:lang w:val="fr-FR"/>
        </w:rPr>
        <w:br/>
      </w:r>
      <w:r w:rsidRPr="006B16A8">
        <w:rPr>
          <w:i/>
          <w:iCs/>
          <w:lang w:val="fr-FR"/>
        </w:rPr>
        <w:t>(ces seuils sont indicatifs et non strictement exclusifs)</w:t>
      </w:r>
      <w:r w:rsidRPr="006B16A8">
        <w:rPr>
          <w:lang w:val="fr-FR"/>
        </w:rPr>
        <w:t>,</w:t>
      </w:r>
    </w:p>
    <w:p w14:paraId="45833889" w14:textId="77777777" w:rsidR="00F6076B" w:rsidRPr="006B16A8" w:rsidRDefault="00F6076B" w:rsidP="00F6076B">
      <w:pPr>
        <w:numPr>
          <w:ilvl w:val="0"/>
          <w:numId w:val="10"/>
        </w:numPr>
        <w:rPr>
          <w:lang w:val="fr-FR"/>
        </w:rPr>
      </w:pPr>
      <w:r w:rsidRPr="006B16A8">
        <w:rPr>
          <w:b/>
          <w:bCs/>
          <w:lang w:val="fr-FR"/>
        </w:rPr>
        <w:t>françaises ou allemandes</w:t>
      </w:r>
      <w:r w:rsidRPr="006B16A8">
        <w:rPr>
          <w:lang w:val="fr-FR"/>
        </w:rPr>
        <w:t>,</w:t>
      </w:r>
    </w:p>
    <w:p w14:paraId="561CBCD4" w14:textId="77777777" w:rsidR="00F6076B" w:rsidRPr="006B16A8" w:rsidRDefault="00F6076B" w:rsidP="00F6076B">
      <w:pPr>
        <w:numPr>
          <w:ilvl w:val="0"/>
          <w:numId w:val="10"/>
        </w:numPr>
        <w:rPr>
          <w:lang w:val="fr-FR"/>
        </w:rPr>
      </w:pPr>
      <w:r w:rsidRPr="006B16A8">
        <w:rPr>
          <w:b/>
          <w:bCs/>
          <w:lang w:val="fr-FR"/>
        </w:rPr>
        <w:t>tous secteurs confondus</w:t>
      </w:r>
      <w:r w:rsidRPr="006B16A8">
        <w:rPr>
          <w:lang w:val="fr-FR"/>
        </w:rPr>
        <w:t>.</w:t>
      </w:r>
    </w:p>
    <w:p w14:paraId="278501C9" w14:textId="77777777" w:rsidR="00F6076B" w:rsidRPr="006B16A8" w:rsidRDefault="00F6076B" w:rsidP="00F6076B">
      <w:pPr>
        <w:rPr>
          <w:lang w:val="fr-FR"/>
        </w:rPr>
      </w:pPr>
      <w:r w:rsidRPr="006B16A8">
        <w:rPr>
          <w:lang w:val="fr-FR"/>
        </w:rPr>
        <w:t xml:space="preserve">Un </w:t>
      </w:r>
      <w:r w:rsidRPr="006B16A8">
        <w:rPr>
          <w:b/>
          <w:bCs/>
          <w:lang w:val="fr-FR"/>
        </w:rPr>
        <w:t>prix spécial du jury à dominante environnement / greentech</w:t>
      </w:r>
      <w:r w:rsidRPr="006B16A8">
        <w:rPr>
          <w:lang w:val="fr-FR"/>
        </w:rPr>
        <w:t xml:space="preserve"> (1 500 €) pourra également être attribué.</w:t>
      </w:r>
    </w:p>
    <w:p w14:paraId="34A23DA8" w14:textId="77777777" w:rsidR="00F6076B" w:rsidRPr="006B16A8" w:rsidRDefault="00F6076B" w:rsidP="00F6076B">
      <w:pPr>
        <w:rPr>
          <w:lang w:val="fr-FR"/>
        </w:rPr>
      </w:pPr>
      <w:r w:rsidRPr="006B16A8">
        <w:rPr>
          <w:lang w:val="fr-FR"/>
        </w:rPr>
        <w:t>Pour les startups, le Rotary Startup Award offre :</w:t>
      </w:r>
    </w:p>
    <w:p w14:paraId="4F24345E" w14:textId="77777777" w:rsidR="00F6076B" w:rsidRPr="006B16A8" w:rsidRDefault="00F6076B" w:rsidP="00F6076B">
      <w:pPr>
        <w:numPr>
          <w:ilvl w:val="0"/>
          <w:numId w:val="11"/>
        </w:numPr>
        <w:rPr>
          <w:lang w:val="fr-FR"/>
        </w:rPr>
      </w:pPr>
      <w:r w:rsidRPr="006B16A8">
        <w:rPr>
          <w:lang w:val="fr-FR"/>
        </w:rPr>
        <w:t>une visibilité auprès de décideurs, dirigeants et investisseurs,</w:t>
      </w:r>
    </w:p>
    <w:p w14:paraId="3AF9C7ED" w14:textId="77777777" w:rsidR="00F6076B" w:rsidRPr="006B16A8" w:rsidRDefault="00F6076B" w:rsidP="00F6076B">
      <w:pPr>
        <w:numPr>
          <w:ilvl w:val="0"/>
          <w:numId w:val="11"/>
        </w:numPr>
        <w:rPr>
          <w:lang w:val="fr-FR"/>
        </w:rPr>
      </w:pPr>
      <w:r w:rsidRPr="006B16A8">
        <w:rPr>
          <w:lang w:val="fr-FR"/>
        </w:rPr>
        <w:t>un processus de sélection clair et exigeant,</w:t>
      </w:r>
    </w:p>
    <w:p w14:paraId="1B779768" w14:textId="77777777" w:rsidR="00F6076B" w:rsidRPr="006B16A8" w:rsidRDefault="00F6076B" w:rsidP="00F6076B">
      <w:pPr>
        <w:numPr>
          <w:ilvl w:val="0"/>
          <w:numId w:val="11"/>
        </w:numPr>
        <w:rPr>
          <w:lang w:val="fr-FR"/>
        </w:rPr>
      </w:pPr>
      <w:r w:rsidRPr="006B16A8">
        <w:rPr>
          <w:lang w:val="fr-FR"/>
        </w:rPr>
        <w:t xml:space="preserve">une dotation de </w:t>
      </w:r>
      <w:r w:rsidRPr="006B16A8">
        <w:rPr>
          <w:b/>
          <w:bCs/>
          <w:lang w:val="fr-FR"/>
        </w:rPr>
        <w:t>5 000 €</w:t>
      </w:r>
      <w:r w:rsidRPr="006B16A8">
        <w:rPr>
          <w:lang w:val="fr-FR"/>
        </w:rPr>
        <w:t>, complétée par le prix environnement,</w:t>
      </w:r>
    </w:p>
    <w:p w14:paraId="55F82F1F" w14:textId="77777777" w:rsidR="00F6076B" w:rsidRPr="006B16A8" w:rsidRDefault="00F6076B" w:rsidP="00F6076B">
      <w:pPr>
        <w:numPr>
          <w:ilvl w:val="0"/>
          <w:numId w:val="11"/>
        </w:numPr>
        <w:rPr>
          <w:lang w:val="fr-FR"/>
        </w:rPr>
      </w:pPr>
      <w:r w:rsidRPr="006B16A8">
        <w:rPr>
          <w:lang w:val="fr-FR"/>
        </w:rPr>
        <w:lastRenderedPageBreak/>
        <w:t>l’accès à un réseau international Paris–Berlin engagé.</w:t>
      </w:r>
    </w:p>
    <w:p w14:paraId="2D3496E6" w14:textId="77777777" w:rsidR="00F6076B" w:rsidRPr="006B16A8" w:rsidRDefault="00F6076B" w:rsidP="00F6076B">
      <w:pPr>
        <w:rPr>
          <w:lang w:val="fr-FR"/>
        </w:rPr>
      </w:pPr>
      <w:r w:rsidRPr="006B16A8">
        <w:rPr>
          <w:lang w:val="fr-FR"/>
        </w:rPr>
        <w:t>Toutes les informations sont disponibles sur :</w:t>
      </w:r>
      <w:r w:rsidRPr="006B16A8">
        <w:rPr>
          <w:lang w:val="fr-FR"/>
        </w:rPr>
        <w:br/>
      </w:r>
      <w:r w:rsidRPr="006B16A8">
        <w:rPr>
          <w:b/>
          <w:bCs/>
          <w:lang w:val="fr-FR"/>
        </w:rPr>
        <w:t>https://rotary-startup.org</w:t>
      </w:r>
    </w:p>
    <w:p w14:paraId="558DB8D7" w14:textId="77777777" w:rsidR="00F6076B" w:rsidRPr="006B16A8" w:rsidRDefault="00F6076B" w:rsidP="00F6076B">
      <w:pPr>
        <w:rPr>
          <w:lang w:val="fr-FR"/>
        </w:rPr>
      </w:pPr>
      <w:r w:rsidRPr="006B16A8">
        <w:rPr>
          <w:lang w:val="fr-FR"/>
        </w:rPr>
        <w:t>Nous serions très heureux de pouvoir compter votre institution parmi les acteurs clés de cette édition.</w:t>
      </w:r>
      <w:r w:rsidRPr="006B16A8">
        <w:rPr>
          <w:lang w:val="fr-FR"/>
        </w:rPr>
        <w:br/>
        <w:t>Nous restons bien entendu à votre disposition pour en échanger simplement.</w:t>
      </w:r>
    </w:p>
    <w:p w14:paraId="38F8EE4B" w14:textId="77777777" w:rsidR="00F6076B" w:rsidRPr="006B16A8" w:rsidRDefault="00F6076B" w:rsidP="00F6076B">
      <w:pPr>
        <w:rPr>
          <w:lang w:val="fr-FR"/>
        </w:rPr>
      </w:pPr>
      <w:r w:rsidRPr="006B16A8">
        <w:rPr>
          <w:lang w:val="fr-FR"/>
        </w:rPr>
        <w:t>Bien cordialement,</w:t>
      </w:r>
    </w:p>
    <w:p w14:paraId="40DA7316" w14:textId="77777777" w:rsidR="00F6076B" w:rsidRDefault="00F6076B" w:rsidP="00F6076B">
      <w:r w:rsidRPr="006B16A8">
        <w:rPr>
          <w:b/>
          <w:bCs/>
          <w:lang w:val="fr-FR"/>
        </w:rPr>
        <w:t>Comité d’organisation – Rotary Startup Award 2026</w:t>
      </w:r>
      <w:r w:rsidRPr="006B16A8">
        <w:rPr>
          <w:lang w:val="fr-FR"/>
        </w:rPr>
        <w:br/>
      </w:r>
      <w:r w:rsidRPr="006B16A8">
        <w:rPr>
          <w:rFonts w:ascii="Segoe UI Emoji" w:hAnsi="Segoe UI Emoji" w:cs="Segoe UI Emoji"/>
          <w:lang w:val="fr-FR"/>
        </w:rPr>
        <w:t>📩</w:t>
      </w:r>
      <w:r w:rsidRPr="006B16A8">
        <w:rPr>
          <w:lang w:val="fr-FR"/>
        </w:rPr>
        <w:t xml:space="preserve"> </w:t>
      </w:r>
      <w:hyperlink r:id="rId7" w:history="1">
        <w:r w:rsidRPr="006B16A8">
          <w:rPr>
            <w:rStyle w:val="Lienhypertexte"/>
            <w:lang w:val="fr-FR"/>
          </w:rPr>
          <w:t>prixstartuprotary@proton.me</w:t>
        </w:r>
      </w:hyperlink>
      <w:r w:rsidRPr="006B16A8">
        <w:rPr>
          <w:lang w:val="fr-FR"/>
        </w:rPr>
        <w:br/>
        <w:t>Rotary Club de Paris – 1921</w:t>
      </w:r>
      <w:r w:rsidRPr="006B16A8">
        <w:rPr>
          <w:lang w:val="fr-FR"/>
        </w:rPr>
        <w:br/>
      </w:r>
      <w:hyperlink r:id="rId8" w:history="1">
        <w:r w:rsidRPr="006B16A8">
          <w:rPr>
            <w:rStyle w:val="Lienhypertexte"/>
            <w:lang w:val="fr-FR"/>
          </w:rPr>
          <w:t>rotaryparis1921@gmail.com</w:t>
        </w:r>
      </w:hyperlink>
    </w:p>
    <w:p w14:paraId="177DE38B" w14:textId="77777777" w:rsidR="00F6076B" w:rsidRPr="006B16A8" w:rsidRDefault="00F6076B" w:rsidP="00F6076B">
      <w:pPr>
        <w:rPr>
          <w:lang w:val="fr-FR"/>
        </w:rPr>
      </w:pPr>
      <w:r>
        <w:t>07 66 42 21 02</w:t>
      </w:r>
    </w:p>
    <w:p w14:paraId="538F0916" w14:textId="77777777" w:rsidR="00F6076B" w:rsidRPr="006B16A8" w:rsidRDefault="00F6076B" w:rsidP="00F6076B">
      <w:pPr>
        <w:rPr>
          <w:lang w:val="fr-FR"/>
        </w:rPr>
      </w:pPr>
    </w:p>
    <w:p w14:paraId="239D0BF9" w14:textId="05D6F07B" w:rsidR="00DB2C4F" w:rsidRPr="00F6076B" w:rsidRDefault="00DB2C4F" w:rsidP="00937796">
      <w:pPr>
        <w:rPr>
          <w:lang w:val="fr-FR"/>
        </w:rPr>
      </w:pPr>
    </w:p>
    <w:sectPr w:rsidR="00DB2C4F" w:rsidRPr="00F607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9D7305"/>
    <w:multiLevelType w:val="multilevel"/>
    <w:tmpl w:val="9EAC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B4C58"/>
    <w:multiLevelType w:val="multilevel"/>
    <w:tmpl w:val="0380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480398">
    <w:abstractNumId w:val="8"/>
  </w:num>
  <w:num w:numId="2" w16cid:durableId="320281328">
    <w:abstractNumId w:val="6"/>
  </w:num>
  <w:num w:numId="3" w16cid:durableId="366639998">
    <w:abstractNumId w:val="5"/>
  </w:num>
  <w:num w:numId="4" w16cid:durableId="746804571">
    <w:abstractNumId w:val="4"/>
  </w:num>
  <w:num w:numId="5" w16cid:durableId="1604454434">
    <w:abstractNumId w:val="7"/>
  </w:num>
  <w:num w:numId="6" w16cid:durableId="2138595540">
    <w:abstractNumId w:val="3"/>
  </w:num>
  <w:num w:numId="7" w16cid:durableId="975715867">
    <w:abstractNumId w:val="2"/>
  </w:num>
  <w:num w:numId="8" w16cid:durableId="1265306593">
    <w:abstractNumId w:val="1"/>
  </w:num>
  <w:num w:numId="9" w16cid:durableId="1628198100">
    <w:abstractNumId w:val="0"/>
  </w:num>
  <w:num w:numId="10" w16cid:durableId="929432502">
    <w:abstractNumId w:val="10"/>
  </w:num>
  <w:num w:numId="11" w16cid:durableId="176969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BB1"/>
    <w:rsid w:val="0015074B"/>
    <w:rsid w:val="0029639D"/>
    <w:rsid w:val="00313515"/>
    <w:rsid w:val="00326F90"/>
    <w:rsid w:val="004770EA"/>
    <w:rsid w:val="00937796"/>
    <w:rsid w:val="00AA1D8D"/>
    <w:rsid w:val="00B47730"/>
    <w:rsid w:val="00C82547"/>
    <w:rsid w:val="00CB0664"/>
    <w:rsid w:val="00DB2C4F"/>
    <w:rsid w:val="00F607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25CEC"/>
  <w14:defaultImageDpi w14:val="300"/>
  <w15:docId w15:val="{E4DE0971-685A-4969-9082-3F0FDC8F0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F6076B"/>
    <w:rPr>
      <w:color w:val="0000FF" w:themeColor="hyperlink"/>
      <w:u w:val="single"/>
    </w:rPr>
  </w:style>
  <w:style w:type="character" w:styleId="Mentionnonrsolue">
    <w:name w:val="Unresolved Mention"/>
    <w:basedOn w:val="Policepardfaut"/>
    <w:uiPriority w:val="99"/>
    <w:semiHidden/>
    <w:unhideWhenUsed/>
    <w:rsid w:val="00F60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taryparis1921@gmail.com" TargetMode="External"/><Relationship Id="rId3" Type="http://schemas.openxmlformats.org/officeDocument/2006/relationships/styles" Target="styles.xml"/><Relationship Id="rId7" Type="http://schemas.openxmlformats.org/officeDocument/2006/relationships/hyperlink" Target="mailto:prixstartuprotary@proton.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at-baller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Pages>
  <Words>383</Words>
  <Characters>2174</Characters>
  <Application>Microsoft Office Word</Application>
  <DocSecurity>0</DocSecurity>
  <Lines>48</Lines>
  <Paragraphs>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Mathieu Balleron</cp:lastModifiedBy>
  <cp:revision>1</cp:revision>
  <dcterms:created xsi:type="dcterms:W3CDTF">2013-12-23T23:15:00Z</dcterms:created>
  <dcterms:modified xsi:type="dcterms:W3CDTF">2026-02-14T06:41:00Z</dcterms:modified>
  <cp:category/>
</cp:coreProperties>
</file>